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7183" w14:textId="77777777" w:rsidR="007017FD" w:rsidRPr="00C43F88" w:rsidRDefault="007017FD" w:rsidP="007017FD">
      <w:pPr>
        <w:pStyle w:val="Heading1"/>
      </w:pPr>
      <w:bookmarkStart w:id="0" w:name="_Toc163203913"/>
      <w:r w:rsidRPr="00C43F88">
        <w:t>Consultation Response Form</w:t>
      </w:r>
      <w:bookmarkEnd w:id="0"/>
      <w:r w:rsidRPr="00C43F88">
        <w:t xml:space="preserve"> </w:t>
      </w:r>
      <w:r w:rsidRPr="00C43F88">
        <w:tab/>
      </w:r>
    </w:p>
    <w:p w14:paraId="6F3B8056" w14:textId="77777777" w:rsidR="007017FD" w:rsidRPr="00C43F88" w:rsidRDefault="007017FD" w:rsidP="007017FD">
      <w:pPr>
        <w:tabs>
          <w:tab w:val="left" w:pos="1430"/>
        </w:tabs>
        <w:rPr>
          <w:rFonts w:ascii="Arial" w:hAnsi="Arial" w:cs="Arial"/>
          <w:sz w:val="24"/>
          <w:szCs w:val="24"/>
        </w:rPr>
      </w:pPr>
      <w:r w:rsidRPr="00C43F88">
        <w:rPr>
          <w:rFonts w:ascii="Arial" w:hAnsi="Arial" w:cs="Arial"/>
          <w:sz w:val="24"/>
          <w:szCs w:val="24"/>
        </w:rPr>
        <w:t>Your name:</w:t>
      </w:r>
      <w:r w:rsidRPr="00C43F88">
        <w:rPr>
          <w:rFonts w:ascii="Arial" w:hAnsi="Arial" w:cs="Arial"/>
          <w:sz w:val="24"/>
          <w:szCs w:val="24"/>
        </w:rPr>
        <w:tab/>
      </w:r>
    </w:p>
    <w:p w14:paraId="58B74399" w14:textId="77777777" w:rsidR="007017FD" w:rsidRPr="00C43F88" w:rsidRDefault="007017FD" w:rsidP="007017FD">
      <w:pPr>
        <w:tabs>
          <w:tab w:val="left" w:pos="1430"/>
        </w:tabs>
        <w:rPr>
          <w:rFonts w:ascii="Arial" w:hAnsi="Arial" w:cs="Arial"/>
          <w:sz w:val="24"/>
          <w:szCs w:val="24"/>
        </w:rPr>
      </w:pPr>
    </w:p>
    <w:p w14:paraId="09A93534" w14:textId="77777777" w:rsidR="007017FD" w:rsidRPr="00C43F88" w:rsidRDefault="007017FD" w:rsidP="007017FD">
      <w:pPr>
        <w:tabs>
          <w:tab w:val="left" w:pos="1430"/>
        </w:tabs>
        <w:rPr>
          <w:rFonts w:ascii="Arial" w:hAnsi="Arial" w:cs="Arial"/>
          <w:sz w:val="24"/>
          <w:szCs w:val="24"/>
        </w:rPr>
      </w:pPr>
      <w:r w:rsidRPr="00C43F88">
        <w:rPr>
          <w:rFonts w:ascii="Arial" w:hAnsi="Arial" w:cs="Arial"/>
          <w:sz w:val="24"/>
          <w:szCs w:val="24"/>
        </w:rPr>
        <w:t>Organisation (if applicable):</w:t>
      </w:r>
    </w:p>
    <w:p w14:paraId="3B6ABF97" w14:textId="77777777" w:rsidR="007017FD" w:rsidRPr="00C43F88" w:rsidRDefault="007017FD" w:rsidP="007017FD">
      <w:pPr>
        <w:tabs>
          <w:tab w:val="left" w:pos="1430"/>
        </w:tabs>
        <w:rPr>
          <w:rFonts w:ascii="Arial" w:hAnsi="Arial" w:cs="Arial"/>
          <w:sz w:val="24"/>
          <w:szCs w:val="24"/>
        </w:rPr>
      </w:pPr>
    </w:p>
    <w:p w14:paraId="0944EA70" w14:textId="77777777" w:rsidR="007017FD" w:rsidRPr="00C43F88" w:rsidRDefault="007017FD" w:rsidP="007017FD">
      <w:pPr>
        <w:tabs>
          <w:tab w:val="left" w:pos="1430"/>
        </w:tabs>
        <w:rPr>
          <w:rFonts w:ascii="Arial" w:hAnsi="Arial" w:cs="Arial"/>
          <w:sz w:val="24"/>
          <w:szCs w:val="24"/>
        </w:rPr>
      </w:pPr>
      <w:r w:rsidRPr="00C43F88">
        <w:rPr>
          <w:rFonts w:ascii="Arial" w:hAnsi="Arial" w:cs="Arial"/>
          <w:sz w:val="24"/>
          <w:szCs w:val="24"/>
        </w:rPr>
        <w:t>email / telephone number:</w:t>
      </w:r>
    </w:p>
    <w:p w14:paraId="33E2715A" w14:textId="77777777" w:rsidR="007017FD" w:rsidRPr="00C43F88" w:rsidRDefault="007017FD" w:rsidP="007017FD">
      <w:pPr>
        <w:tabs>
          <w:tab w:val="left" w:pos="1430"/>
        </w:tabs>
        <w:rPr>
          <w:rFonts w:ascii="Arial" w:hAnsi="Arial" w:cs="Arial"/>
          <w:sz w:val="24"/>
          <w:szCs w:val="24"/>
        </w:rPr>
      </w:pPr>
    </w:p>
    <w:p w14:paraId="1123590C" w14:textId="77777777" w:rsidR="007017FD" w:rsidRPr="00C43F88" w:rsidRDefault="007017FD" w:rsidP="007017FD">
      <w:pPr>
        <w:tabs>
          <w:tab w:val="left" w:pos="2556"/>
        </w:tabs>
        <w:rPr>
          <w:rFonts w:ascii="Arial" w:hAnsi="Arial" w:cs="Arial"/>
          <w:sz w:val="24"/>
          <w:szCs w:val="24"/>
        </w:rPr>
      </w:pPr>
      <w:r w:rsidRPr="00C43F88">
        <w:rPr>
          <w:rFonts w:ascii="Arial" w:hAnsi="Arial" w:cs="Arial"/>
          <w:sz w:val="24"/>
          <w:szCs w:val="24"/>
        </w:rPr>
        <w:t>Your address:</w:t>
      </w:r>
    </w:p>
    <w:p w14:paraId="141BE28D" w14:textId="77777777" w:rsidR="007017FD" w:rsidRPr="00C43F88" w:rsidRDefault="007017FD" w:rsidP="007017FD">
      <w:pPr>
        <w:widowControl w:val="0"/>
        <w:autoSpaceDE w:val="0"/>
        <w:autoSpaceDN w:val="0"/>
        <w:adjustRightInd w:val="0"/>
        <w:rPr>
          <w:rFonts w:ascii="Arial" w:hAnsi="Arial" w:cs="Arial"/>
          <w:b/>
          <w:bCs/>
          <w:sz w:val="24"/>
          <w:szCs w:val="24"/>
          <w:lang w:val="en-US"/>
        </w:rPr>
      </w:pPr>
    </w:p>
    <w:p w14:paraId="0CCEEFC0" w14:textId="77777777" w:rsidR="007017FD" w:rsidRDefault="007017FD" w:rsidP="007017FD">
      <w:pPr>
        <w:spacing w:line="276" w:lineRule="auto"/>
        <w:rPr>
          <w:rFonts w:ascii="Arial" w:hAnsi="Arial" w:cs="Arial"/>
          <w:sz w:val="24"/>
          <w:szCs w:val="24"/>
        </w:rPr>
      </w:pPr>
      <w:r w:rsidRPr="00C43F88">
        <w:rPr>
          <w:rFonts w:ascii="Arial" w:hAnsi="Arial" w:cs="Arial"/>
          <w:sz w:val="24"/>
          <w:szCs w:val="24"/>
          <w:u w:val="single"/>
        </w:rPr>
        <w:t>Question 1</w:t>
      </w:r>
      <w:r w:rsidRPr="00C43F88">
        <w:rPr>
          <w:rFonts w:ascii="Arial" w:hAnsi="Arial" w:cs="Arial"/>
          <w:sz w:val="24"/>
          <w:szCs w:val="24"/>
        </w:rPr>
        <w:t xml:space="preserve">: What are your views on the draft Partnership Arrangements (Miscellaneous Amendments etc.) (Wales) Regulations 2024?  Are the provisions clear and designed so as to facilitate the intentions set out in this consultation document? </w:t>
      </w:r>
    </w:p>
    <w:p w14:paraId="73CB9518" w14:textId="77777777" w:rsidR="007017FD" w:rsidRDefault="007017FD" w:rsidP="007017FD">
      <w:pPr>
        <w:rPr>
          <w:rFonts w:ascii="Arial" w:hAnsi="Arial" w:cs="Arial"/>
          <w:sz w:val="24"/>
          <w:szCs w:val="24"/>
        </w:rPr>
      </w:pPr>
      <w:r w:rsidRPr="00C13A15">
        <w:rPr>
          <w:rFonts w:ascii="Arial" w:eastAsia="Times New Roman" w:hAnsi="Arial" w:cs="Arial"/>
          <w:noProof/>
          <w:sz w:val="24"/>
          <w:szCs w:val="24"/>
        </w:rPr>
        <mc:AlternateContent>
          <mc:Choice Requires="wps">
            <w:drawing>
              <wp:inline distT="0" distB="0" distL="0" distR="0" wp14:anchorId="4924C9F8" wp14:editId="104C592B">
                <wp:extent cx="5731510" cy="928760"/>
                <wp:effectExtent l="0" t="0" r="21590" b="24130"/>
                <wp:docPr id="451857867" name="Text Box 451857867" descr="Text box for your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8760"/>
                        </a:xfrm>
                        <a:prstGeom prst="rect">
                          <a:avLst/>
                        </a:prstGeom>
                        <a:solidFill>
                          <a:srgbClr val="FFFFFF"/>
                        </a:solidFill>
                        <a:ln w="9525">
                          <a:solidFill>
                            <a:srgbClr val="000000"/>
                          </a:solidFill>
                          <a:miter lim="800000"/>
                          <a:headEnd/>
                          <a:tailEnd/>
                        </a:ln>
                      </wps:spPr>
                      <wps:txbx>
                        <w:txbxContent>
                          <w:p w14:paraId="257286EF" w14:textId="77777777" w:rsidR="007017FD" w:rsidRPr="000C2F72" w:rsidRDefault="007017FD" w:rsidP="007017F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4924C9F8" id="_x0000_t202" coordsize="21600,21600" o:spt="202" path="m,l,21600r21600,l21600,xe">
                <v:stroke joinstyle="miter"/>
                <v:path gradientshapeok="t" o:connecttype="rect"/>
              </v:shapetype>
              <v:shape id="Text Box 451857867" o:spid="_x0000_s1026" type="#_x0000_t202" alt="Text box for your response" style="width:451.3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">
                <v:textbox>
                  <w:txbxContent>
                    <w:p w14:paraId="257286EF" w14:textId="77777777" w:rsidR="007017FD" w:rsidRPr="000C2F72" w:rsidRDefault="007017FD" w:rsidP="007017FD">
                      <w:pPr>
                        <w:rPr>
                          <w:rFonts w:ascii="Arial" w:hAnsi="Arial" w:cs="Arial"/>
                          <w:sz w:val="24"/>
                          <w:szCs w:val="24"/>
                        </w:rPr>
                      </w:pPr>
                    </w:p>
                  </w:txbxContent>
                </v:textbox>
                <w10:anchorlock/>
              </v:shape>
            </w:pict>
          </mc:Fallback>
        </mc:AlternateContent>
      </w:r>
    </w:p>
    <w:p w14:paraId="79D058E3" w14:textId="77777777" w:rsidR="007017FD" w:rsidRDefault="007017FD" w:rsidP="007017FD">
      <w:pPr>
        <w:spacing w:line="276" w:lineRule="auto"/>
        <w:rPr>
          <w:rFonts w:ascii="Arial" w:hAnsi="Arial" w:cs="Arial"/>
          <w:sz w:val="24"/>
          <w:szCs w:val="24"/>
        </w:rPr>
      </w:pPr>
      <w:r w:rsidRPr="00C43F88">
        <w:rPr>
          <w:rFonts w:ascii="Arial" w:hAnsi="Arial" w:cs="Arial"/>
          <w:sz w:val="24"/>
          <w:szCs w:val="24"/>
          <w:u w:val="single"/>
        </w:rPr>
        <w:t>Question 2</w:t>
      </w:r>
      <w:r w:rsidRPr="00C43F88">
        <w:rPr>
          <w:rFonts w:ascii="Arial" w:hAnsi="Arial" w:cs="Arial"/>
          <w:sz w:val="24"/>
          <w:szCs w:val="24"/>
        </w:rPr>
        <w:t>: What are your views on the likely impact of the draft Regulations on particular organisations or sectors within the health and social care field?</w:t>
      </w:r>
      <w:r>
        <w:rPr>
          <w:rFonts w:ascii="Arial" w:hAnsi="Arial" w:cs="Arial"/>
          <w:sz w:val="24"/>
          <w:szCs w:val="24"/>
        </w:rPr>
        <w:t xml:space="preserve"> </w:t>
      </w:r>
      <w:r w:rsidRPr="00C43F88">
        <w:rPr>
          <w:rFonts w:ascii="Arial" w:hAnsi="Arial" w:cs="Arial"/>
          <w:sz w:val="24"/>
          <w:szCs w:val="24"/>
        </w:rPr>
        <w:t xml:space="preserve"> Are there any specific areas where you feel there will be a positive or negative impact upon particular sectors or organisations?</w:t>
      </w:r>
      <w:r>
        <w:rPr>
          <w:rFonts w:ascii="Arial" w:hAnsi="Arial" w:cs="Arial"/>
          <w:sz w:val="24"/>
          <w:szCs w:val="24"/>
        </w:rPr>
        <w:t xml:space="preserve"> </w:t>
      </w:r>
      <w:r w:rsidRPr="00C43F88">
        <w:rPr>
          <w:rFonts w:ascii="Arial" w:hAnsi="Arial" w:cs="Arial"/>
          <w:sz w:val="24"/>
          <w:szCs w:val="24"/>
        </w:rPr>
        <w:t xml:space="preserve"> What effects do you think there would be?</w:t>
      </w:r>
      <w:r>
        <w:rPr>
          <w:rFonts w:ascii="Arial" w:hAnsi="Arial" w:cs="Arial"/>
          <w:sz w:val="24"/>
          <w:szCs w:val="24"/>
        </w:rPr>
        <w:t xml:space="preserve"> </w:t>
      </w:r>
      <w:r w:rsidRPr="00C43F88">
        <w:rPr>
          <w:rFonts w:ascii="Arial" w:hAnsi="Arial" w:cs="Arial"/>
          <w:sz w:val="24"/>
          <w:szCs w:val="24"/>
        </w:rPr>
        <w:t xml:space="preserve"> How could positive effects be increased, or negative effects be mitigated? </w:t>
      </w:r>
    </w:p>
    <w:p w14:paraId="4AFAE9C9" w14:textId="77777777" w:rsidR="007017FD" w:rsidRDefault="007017FD" w:rsidP="007017FD">
      <w:pPr>
        <w:rPr>
          <w:rFonts w:ascii="Arial" w:hAnsi="Arial" w:cs="Arial"/>
          <w:sz w:val="24"/>
          <w:szCs w:val="24"/>
        </w:rPr>
      </w:pPr>
      <w:r w:rsidRPr="00C13A15">
        <w:rPr>
          <w:rFonts w:ascii="Arial" w:eastAsia="Times New Roman" w:hAnsi="Arial" w:cs="Arial"/>
          <w:noProof/>
          <w:sz w:val="24"/>
          <w:szCs w:val="24"/>
        </w:rPr>
        <mc:AlternateContent>
          <mc:Choice Requires="wps">
            <w:drawing>
              <wp:inline distT="0" distB="0" distL="0" distR="0" wp14:anchorId="516E7243" wp14:editId="5BBF0502">
                <wp:extent cx="5731510" cy="928760"/>
                <wp:effectExtent l="0" t="0" r="21590" b="24130"/>
                <wp:docPr id="1239799628" name="Text Box 1239799628" descr="Text box for your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8760"/>
                        </a:xfrm>
                        <a:prstGeom prst="rect">
                          <a:avLst/>
                        </a:prstGeom>
                        <a:solidFill>
                          <a:srgbClr val="FFFFFF"/>
                        </a:solidFill>
                        <a:ln w="9525">
                          <a:solidFill>
                            <a:srgbClr val="000000"/>
                          </a:solidFill>
                          <a:miter lim="800000"/>
                          <a:headEnd/>
                          <a:tailEnd/>
                        </a:ln>
                      </wps:spPr>
                      <wps:txbx>
                        <w:txbxContent>
                          <w:p w14:paraId="7241CA0E" w14:textId="77777777" w:rsidR="007017FD" w:rsidRPr="000C2F72" w:rsidRDefault="007017FD" w:rsidP="007017F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16E7243" id="Text Box 1239799628" o:spid="_x0000_s1027" type="#_x0000_t202" alt="Text box for your response" style="width:451.3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">
                <v:textbox>
                  <w:txbxContent>
                    <w:p w14:paraId="7241CA0E" w14:textId="77777777" w:rsidR="007017FD" w:rsidRPr="000C2F72" w:rsidRDefault="007017FD" w:rsidP="007017FD">
                      <w:pPr>
                        <w:rPr>
                          <w:rFonts w:ascii="Arial" w:hAnsi="Arial" w:cs="Arial"/>
                          <w:sz w:val="24"/>
                          <w:szCs w:val="24"/>
                        </w:rPr>
                      </w:pPr>
                    </w:p>
                  </w:txbxContent>
                </v:textbox>
                <w10:anchorlock/>
              </v:shape>
            </w:pict>
          </mc:Fallback>
        </mc:AlternateContent>
      </w:r>
    </w:p>
    <w:p w14:paraId="48EEE8E3" w14:textId="77777777" w:rsidR="007017FD" w:rsidRDefault="007017FD" w:rsidP="007017FD">
      <w:pPr>
        <w:spacing w:line="276" w:lineRule="auto"/>
        <w:rPr>
          <w:rFonts w:ascii="Arial" w:hAnsi="Arial" w:cs="Arial"/>
          <w:sz w:val="24"/>
          <w:szCs w:val="24"/>
        </w:rPr>
      </w:pPr>
      <w:r w:rsidRPr="00C43F88">
        <w:rPr>
          <w:rFonts w:ascii="Arial" w:hAnsi="Arial" w:cs="Arial"/>
          <w:sz w:val="24"/>
          <w:szCs w:val="24"/>
          <w:u w:val="single"/>
        </w:rPr>
        <w:t>Question 3</w:t>
      </w:r>
      <w:r w:rsidRPr="00C43F88">
        <w:rPr>
          <w:rFonts w:ascii="Arial" w:hAnsi="Arial" w:cs="Arial"/>
          <w:sz w:val="24"/>
          <w:szCs w:val="24"/>
        </w:rPr>
        <w:t xml:space="preserve">: What are your views on the likely impact of the draft Regulations on particular groups of people, particularly those with protected characteristics under the Equality Act 2010?  Are there any specific areas where you feel there will be a positive or negative impact upon specific groups? </w:t>
      </w:r>
      <w:r>
        <w:rPr>
          <w:rFonts w:ascii="Arial" w:hAnsi="Arial" w:cs="Arial"/>
          <w:sz w:val="24"/>
          <w:szCs w:val="24"/>
        </w:rPr>
        <w:t xml:space="preserve"> </w:t>
      </w:r>
      <w:r w:rsidRPr="00C43F88">
        <w:rPr>
          <w:rFonts w:ascii="Arial" w:hAnsi="Arial" w:cs="Arial"/>
          <w:sz w:val="24"/>
          <w:szCs w:val="24"/>
        </w:rPr>
        <w:t>What effects do you think there would be?</w:t>
      </w:r>
      <w:r>
        <w:rPr>
          <w:rFonts w:ascii="Arial" w:hAnsi="Arial" w:cs="Arial"/>
          <w:sz w:val="24"/>
          <w:szCs w:val="24"/>
        </w:rPr>
        <w:t xml:space="preserve"> </w:t>
      </w:r>
      <w:r w:rsidRPr="00C43F88">
        <w:rPr>
          <w:rFonts w:ascii="Arial" w:hAnsi="Arial" w:cs="Arial"/>
          <w:sz w:val="24"/>
          <w:szCs w:val="24"/>
        </w:rPr>
        <w:t xml:space="preserve"> How could positive effects be increased, or negative effects be mitigated?</w:t>
      </w:r>
    </w:p>
    <w:p w14:paraId="2FFA2FDA" w14:textId="77777777" w:rsidR="007017FD" w:rsidRDefault="007017FD" w:rsidP="007017FD">
      <w:pPr>
        <w:rPr>
          <w:rFonts w:ascii="Arial" w:hAnsi="Arial" w:cs="Arial"/>
          <w:sz w:val="24"/>
          <w:szCs w:val="24"/>
        </w:rPr>
      </w:pPr>
      <w:r w:rsidRPr="00C13A15">
        <w:rPr>
          <w:rFonts w:ascii="Arial" w:eastAsia="Times New Roman" w:hAnsi="Arial" w:cs="Arial"/>
          <w:noProof/>
          <w:sz w:val="24"/>
          <w:szCs w:val="24"/>
        </w:rPr>
        <w:lastRenderedPageBreak/>
        <mc:AlternateContent>
          <mc:Choice Requires="wps">
            <w:drawing>
              <wp:inline distT="0" distB="0" distL="0" distR="0" wp14:anchorId="2A4427CD" wp14:editId="2ED734BA">
                <wp:extent cx="5731510" cy="928760"/>
                <wp:effectExtent l="0" t="0" r="21590" b="24130"/>
                <wp:docPr id="1569902834" name="Text Box 1569902834" descr="Text box for your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8760"/>
                        </a:xfrm>
                        <a:prstGeom prst="rect">
                          <a:avLst/>
                        </a:prstGeom>
                        <a:solidFill>
                          <a:srgbClr val="FFFFFF"/>
                        </a:solidFill>
                        <a:ln w="9525">
                          <a:solidFill>
                            <a:srgbClr val="000000"/>
                          </a:solidFill>
                          <a:miter lim="800000"/>
                          <a:headEnd/>
                          <a:tailEnd/>
                        </a:ln>
                      </wps:spPr>
                      <wps:txbx>
                        <w:txbxContent>
                          <w:p w14:paraId="21262178" w14:textId="77777777" w:rsidR="007017FD" w:rsidRPr="000C2F72" w:rsidRDefault="007017FD" w:rsidP="007017F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A4427CD" id="Text Box 1569902834" o:spid="_x0000_s1028" type="#_x0000_t202" alt="Text box for your response" style="width:451.3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">
                <v:textbox>
                  <w:txbxContent>
                    <w:p w14:paraId="21262178" w14:textId="77777777" w:rsidR="007017FD" w:rsidRPr="000C2F72" w:rsidRDefault="007017FD" w:rsidP="007017FD">
                      <w:pPr>
                        <w:rPr>
                          <w:rFonts w:ascii="Arial" w:hAnsi="Arial" w:cs="Arial"/>
                          <w:sz w:val="24"/>
                          <w:szCs w:val="24"/>
                        </w:rPr>
                      </w:pPr>
                    </w:p>
                  </w:txbxContent>
                </v:textbox>
                <w10:anchorlock/>
              </v:shape>
            </w:pict>
          </mc:Fallback>
        </mc:AlternateContent>
      </w:r>
    </w:p>
    <w:p w14:paraId="10692003" w14:textId="77777777" w:rsidR="007017FD" w:rsidRDefault="007017FD" w:rsidP="007017FD">
      <w:pPr>
        <w:spacing w:line="276" w:lineRule="auto"/>
        <w:rPr>
          <w:rFonts w:ascii="Arial" w:hAnsi="Arial" w:cs="Arial"/>
          <w:sz w:val="24"/>
          <w:szCs w:val="24"/>
        </w:rPr>
      </w:pPr>
      <w:r w:rsidRPr="00C43F88">
        <w:rPr>
          <w:rFonts w:ascii="Arial" w:hAnsi="Arial" w:cs="Arial"/>
          <w:sz w:val="24"/>
          <w:szCs w:val="24"/>
          <w:u w:val="single"/>
        </w:rPr>
        <w:t>Question 4</w:t>
      </w:r>
      <w:r w:rsidRPr="00C43F88">
        <w:rPr>
          <w:rFonts w:ascii="Arial" w:hAnsi="Arial" w:cs="Arial"/>
          <w:sz w:val="24"/>
          <w:szCs w:val="24"/>
        </w:rPr>
        <w:t xml:space="preserve">: What, in your opinion, would be the likely effects of the draft Regulations  on the Welsh language?  We are particularly interested in any likely effects on opportunities to use the Welsh language and on not treating the Welsh language less favourably than English. </w:t>
      </w:r>
    </w:p>
    <w:p w14:paraId="2BFDDADF" w14:textId="77777777" w:rsidR="007017FD" w:rsidRDefault="007017FD" w:rsidP="007017FD">
      <w:pPr>
        <w:rPr>
          <w:rFonts w:ascii="Arial" w:hAnsi="Arial" w:cs="Arial"/>
          <w:sz w:val="24"/>
          <w:szCs w:val="24"/>
        </w:rPr>
      </w:pPr>
      <w:r w:rsidRPr="00C43F88">
        <w:rPr>
          <w:rFonts w:ascii="Arial" w:hAnsi="Arial" w:cs="Arial"/>
          <w:sz w:val="24"/>
          <w:szCs w:val="24"/>
        </w:rPr>
        <w:t>Do you think that there are opportunities to promote any positive effects?</w:t>
      </w:r>
    </w:p>
    <w:p w14:paraId="44C2774D" w14:textId="77777777" w:rsidR="007017FD" w:rsidRDefault="007017FD" w:rsidP="007017FD">
      <w:pPr>
        <w:spacing w:line="276" w:lineRule="auto"/>
        <w:rPr>
          <w:rFonts w:ascii="Arial" w:hAnsi="Arial" w:cs="Arial"/>
          <w:sz w:val="24"/>
          <w:szCs w:val="24"/>
        </w:rPr>
      </w:pPr>
      <w:r w:rsidRPr="00C43F88">
        <w:rPr>
          <w:rFonts w:ascii="Arial" w:hAnsi="Arial" w:cs="Arial"/>
          <w:sz w:val="24"/>
          <w:szCs w:val="24"/>
        </w:rPr>
        <w:t xml:space="preserve">Do you think that there are opportunities to mitigate any adverse effects?  </w:t>
      </w:r>
    </w:p>
    <w:p w14:paraId="56ED7692" w14:textId="77777777" w:rsidR="007017FD" w:rsidRDefault="007017FD" w:rsidP="007017FD">
      <w:pPr>
        <w:rPr>
          <w:rFonts w:ascii="Arial" w:hAnsi="Arial" w:cs="Arial"/>
          <w:sz w:val="24"/>
          <w:szCs w:val="24"/>
        </w:rPr>
      </w:pPr>
      <w:r w:rsidRPr="00C13A15">
        <w:rPr>
          <w:rFonts w:ascii="Arial" w:eastAsia="Times New Roman" w:hAnsi="Arial" w:cs="Arial"/>
          <w:noProof/>
          <w:sz w:val="24"/>
          <w:szCs w:val="24"/>
        </w:rPr>
        <mc:AlternateContent>
          <mc:Choice Requires="wps">
            <w:drawing>
              <wp:inline distT="0" distB="0" distL="0" distR="0" wp14:anchorId="3BEBBF66" wp14:editId="65DCEA1E">
                <wp:extent cx="5731510" cy="928760"/>
                <wp:effectExtent l="0" t="0" r="21590" b="24130"/>
                <wp:docPr id="1174611244" name="Text Box 1174611244" descr="Text box for your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8760"/>
                        </a:xfrm>
                        <a:prstGeom prst="rect">
                          <a:avLst/>
                        </a:prstGeom>
                        <a:solidFill>
                          <a:srgbClr val="FFFFFF"/>
                        </a:solidFill>
                        <a:ln w="9525">
                          <a:solidFill>
                            <a:srgbClr val="000000"/>
                          </a:solidFill>
                          <a:miter lim="800000"/>
                          <a:headEnd/>
                          <a:tailEnd/>
                        </a:ln>
                      </wps:spPr>
                      <wps:txbx>
                        <w:txbxContent>
                          <w:p w14:paraId="3A910773" w14:textId="77777777" w:rsidR="007017FD" w:rsidRPr="000C2F72" w:rsidRDefault="007017FD" w:rsidP="007017F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BEBBF66" id="Text Box 1174611244" o:spid="_x0000_s1029" type="#_x0000_t202" alt="Text box for your response" style="width:451.3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">
                <v:textbox>
                  <w:txbxContent>
                    <w:p w14:paraId="3A910773" w14:textId="77777777" w:rsidR="007017FD" w:rsidRPr="000C2F72" w:rsidRDefault="007017FD" w:rsidP="007017FD">
                      <w:pPr>
                        <w:rPr>
                          <w:rFonts w:ascii="Arial" w:hAnsi="Arial" w:cs="Arial"/>
                          <w:sz w:val="24"/>
                          <w:szCs w:val="24"/>
                        </w:rPr>
                      </w:pPr>
                    </w:p>
                  </w:txbxContent>
                </v:textbox>
                <w10:anchorlock/>
              </v:shape>
            </w:pict>
          </mc:Fallback>
        </mc:AlternateContent>
      </w:r>
    </w:p>
    <w:p w14:paraId="73679A17" w14:textId="77777777" w:rsidR="007017FD" w:rsidRPr="00C43F88" w:rsidRDefault="007017FD" w:rsidP="007017FD">
      <w:pPr>
        <w:spacing w:line="276" w:lineRule="auto"/>
        <w:rPr>
          <w:rFonts w:ascii="Arial" w:hAnsi="Arial" w:cs="Arial"/>
          <w:sz w:val="24"/>
          <w:szCs w:val="24"/>
        </w:rPr>
      </w:pPr>
      <w:r w:rsidRPr="00C43F88">
        <w:rPr>
          <w:rFonts w:ascii="Arial" w:hAnsi="Arial" w:cs="Arial"/>
          <w:sz w:val="24"/>
          <w:szCs w:val="24"/>
          <w:u w:val="single"/>
        </w:rPr>
        <w:t>Question 5</w:t>
      </w:r>
      <w:r w:rsidRPr="00C43F88">
        <w:rPr>
          <w:rFonts w:ascii="Arial" w:hAnsi="Arial" w:cs="Arial"/>
          <w:sz w:val="24"/>
          <w:szCs w:val="24"/>
        </w:rPr>
        <w:t>: In your opinion, could the draft Regulations be formulated or changed so as to:</w:t>
      </w:r>
    </w:p>
    <w:p w14:paraId="688F4B61" w14:textId="77777777" w:rsidR="007017FD" w:rsidRPr="00C43F88" w:rsidRDefault="007017FD" w:rsidP="007017FD">
      <w:pPr>
        <w:pStyle w:val="ListParagraph"/>
        <w:numPr>
          <w:ilvl w:val="0"/>
          <w:numId w:val="1"/>
        </w:numPr>
        <w:spacing w:after="160" w:line="252" w:lineRule="auto"/>
        <w:contextualSpacing w:val="0"/>
        <w:rPr>
          <w:rFonts w:eastAsia="Times New Roman"/>
        </w:rPr>
      </w:pPr>
      <w:r w:rsidRPr="00C43F88">
        <w:rPr>
          <w:rFonts w:eastAsia="Times New Roman"/>
        </w:rPr>
        <w:t xml:space="preserve">have positive effects or more positive effects on using the Welsh language and on not treating the Welsh language less favourably than English; or </w:t>
      </w:r>
    </w:p>
    <w:p w14:paraId="5C4BBF26" w14:textId="77777777" w:rsidR="007017FD" w:rsidRDefault="007017FD" w:rsidP="007017FD">
      <w:pPr>
        <w:pStyle w:val="ListParagraph"/>
        <w:numPr>
          <w:ilvl w:val="0"/>
          <w:numId w:val="1"/>
        </w:numPr>
        <w:spacing w:after="160" w:line="252" w:lineRule="auto"/>
        <w:contextualSpacing w:val="0"/>
        <w:rPr>
          <w:rFonts w:eastAsia="Times New Roman"/>
        </w:rPr>
      </w:pPr>
      <w:r w:rsidRPr="00C43F88">
        <w:rPr>
          <w:rFonts w:eastAsia="Times New Roman"/>
        </w:rPr>
        <w:t>mitigate any negative effects on using the Welsh language and on not treating the Welsh language less favourably than English?</w:t>
      </w:r>
    </w:p>
    <w:p w14:paraId="124B0BFA" w14:textId="77777777" w:rsidR="007017FD" w:rsidRDefault="007017FD" w:rsidP="007017FD">
      <w:pPr>
        <w:rPr>
          <w:rFonts w:ascii="Arial" w:hAnsi="Arial" w:cs="Arial"/>
          <w:sz w:val="24"/>
          <w:szCs w:val="24"/>
        </w:rPr>
      </w:pPr>
      <w:r w:rsidRPr="00C13A15">
        <w:rPr>
          <w:rFonts w:ascii="Arial" w:eastAsia="Times New Roman" w:hAnsi="Arial" w:cs="Arial"/>
          <w:noProof/>
          <w:sz w:val="24"/>
          <w:szCs w:val="24"/>
        </w:rPr>
        <mc:AlternateContent>
          <mc:Choice Requires="wps">
            <w:drawing>
              <wp:inline distT="0" distB="0" distL="0" distR="0" wp14:anchorId="6B389082" wp14:editId="2DC72A4E">
                <wp:extent cx="5731510" cy="928760"/>
                <wp:effectExtent l="0" t="0" r="21590" b="24130"/>
                <wp:docPr id="1190309808" name="Text Box 1190309808" descr="Text box for your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8760"/>
                        </a:xfrm>
                        <a:prstGeom prst="rect">
                          <a:avLst/>
                        </a:prstGeom>
                        <a:solidFill>
                          <a:srgbClr val="FFFFFF"/>
                        </a:solidFill>
                        <a:ln w="9525">
                          <a:solidFill>
                            <a:srgbClr val="000000"/>
                          </a:solidFill>
                          <a:miter lim="800000"/>
                          <a:headEnd/>
                          <a:tailEnd/>
                        </a:ln>
                      </wps:spPr>
                      <wps:txbx>
                        <w:txbxContent>
                          <w:p w14:paraId="32994196" w14:textId="77777777" w:rsidR="007017FD" w:rsidRPr="000C2F72" w:rsidRDefault="007017FD" w:rsidP="007017F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B389082" id="Text Box 1190309808" o:spid="_x0000_s1030" type="#_x0000_t202" alt="Text box for your response" style="width:451.3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">
                <v:textbox>
                  <w:txbxContent>
                    <w:p w14:paraId="32994196" w14:textId="77777777" w:rsidR="007017FD" w:rsidRPr="000C2F72" w:rsidRDefault="007017FD" w:rsidP="007017FD">
                      <w:pPr>
                        <w:rPr>
                          <w:rFonts w:ascii="Arial" w:hAnsi="Arial" w:cs="Arial"/>
                          <w:sz w:val="24"/>
                          <w:szCs w:val="24"/>
                        </w:rPr>
                      </w:pPr>
                    </w:p>
                  </w:txbxContent>
                </v:textbox>
                <w10:anchorlock/>
              </v:shape>
            </w:pict>
          </mc:Fallback>
        </mc:AlternateContent>
      </w:r>
    </w:p>
    <w:p w14:paraId="60F0F8C2" w14:textId="77777777" w:rsidR="007017FD" w:rsidRPr="00C43F88" w:rsidRDefault="007017FD" w:rsidP="007017FD">
      <w:pPr>
        <w:spacing w:line="276" w:lineRule="auto"/>
        <w:rPr>
          <w:rFonts w:ascii="Times New Roman" w:hAnsi="Times New Roman" w:cs="Times New Roman"/>
          <w:sz w:val="24"/>
          <w:szCs w:val="24"/>
          <w:lang w:val="en-US"/>
        </w:rPr>
      </w:pPr>
      <w:r w:rsidRPr="00C43F88">
        <w:rPr>
          <w:rFonts w:ascii="Arial" w:hAnsi="Arial" w:cs="Arial"/>
          <w:sz w:val="24"/>
          <w:szCs w:val="24"/>
          <w:u w:val="single"/>
        </w:rPr>
        <w:t>Question 6</w:t>
      </w:r>
      <w:r w:rsidRPr="00C43F88">
        <w:rPr>
          <w:rFonts w:ascii="Arial" w:hAnsi="Arial" w:cs="Arial"/>
          <w:sz w:val="24"/>
          <w:szCs w:val="24"/>
        </w:rPr>
        <w:t xml:space="preserve">: </w:t>
      </w:r>
      <w:r w:rsidRPr="00C43F88">
        <w:rPr>
          <w:rFonts w:ascii="Arial" w:hAnsi="Arial" w:cs="Arial"/>
          <w:sz w:val="24"/>
          <w:szCs w:val="24"/>
          <w:lang w:val="en-US"/>
        </w:rPr>
        <w:t xml:space="preserve">We have asked a number of specific questions. </w:t>
      </w:r>
      <w:r>
        <w:rPr>
          <w:rFonts w:ascii="Arial" w:hAnsi="Arial" w:cs="Arial"/>
          <w:sz w:val="24"/>
          <w:szCs w:val="24"/>
          <w:lang w:val="en-US"/>
        </w:rPr>
        <w:t xml:space="preserve"> </w:t>
      </w:r>
      <w:r w:rsidRPr="00C43F88">
        <w:rPr>
          <w:rFonts w:ascii="Arial" w:hAnsi="Arial" w:cs="Arial"/>
          <w:sz w:val="24"/>
          <w:szCs w:val="24"/>
          <w:lang w:val="en-US"/>
        </w:rPr>
        <w:t>If you have any related issues which we have not specifically addressed, please use this space to report them:</w:t>
      </w:r>
    </w:p>
    <w:p w14:paraId="17841028" w14:textId="77777777" w:rsidR="007017FD" w:rsidRPr="00C43F88" w:rsidRDefault="007017FD" w:rsidP="007017FD">
      <w:pPr>
        <w:widowControl w:val="0"/>
        <w:autoSpaceDE w:val="0"/>
        <w:autoSpaceDN w:val="0"/>
        <w:adjustRightInd w:val="0"/>
        <w:rPr>
          <w:rFonts w:ascii="Times New Roman" w:hAnsi="Times New Roman" w:cs="Times New Roman"/>
          <w:sz w:val="24"/>
          <w:szCs w:val="24"/>
          <w:lang w:val="en-US"/>
        </w:rPr>
      </w:pPr>
      <w:r w:rsidRPr="00C43F88">
        <w:rPr>
          <w:rFonts w:ascii="Arial" w:hAnsi="Arial" w:cs="Arial"/>
          <w:sz w:val="24"/>
          <w:szCs w:val="24"/>
          <w:lang w:val="en-US"/>
        </w:rPr>
        <w:t>Please enter here:</w:t>
      </w:r>
    </w:p>
    <w:p w14:paraId="779F44DA" w14:textId="77777777" w:rsidR="007017FD" w:rsidRDefault="007017FD" w:rsidP="007017FD">
      <w:pPr>
        <w:rPr>
          <w:rFonts w:ascii="Arial" w:hAnsi="Arial" w:cs="Arial"/>
          <w:sz w:val="24"/>
          <w:szCs w:val="24"/>
        </w:rPr>
      </w:pPr>
      <w:r w:rsidRPr="00C13A15">
        <w:rPr>
          <w:rFonts w:ascii="Arial" w:eastAsia="Times New Roman" w:hAnsi="Arial" w:cs="Arial"/>
          <w:noProof/>
          <w:sz w:val="24"/>
          <w:szCs w:val="24"/>
        </w:rPr>
        <mc:AlternateContent>
          <mc:Choice Requires="wps">
            <w:drawing>
              <wp:inline distT="0" distB="0" distL="0" distR="0" wp14:anchorId="7D9AF1B7" wp14:editId="68D8CC26">
                <wp:extent cx="5731510" cy="928760"/>
                <wp:effectExtent l="0" t="0" r="21590" b="24130"/>
                <wp:docPr id="2138148454" name="Text Box 2138148454" descr="Text box for your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8760"/>
                        </a:xfrm>
                        <a:prstGeom prst="rect">
                          <a:avLst/>
                        </a:prstGeom>
                        <a:solidFill>
                          <a:srgbClr val="FFFFFF"/>
                        </a:solidFill>
                        <a:ln w="9525">
                          <a:solidFill>
                            <a:srgbClr val="000000"/>
                          </a:solidFill>
                          <a:miter lim="800000"/>
                          <a:headEnd/>
                          <a:tailEnd/>
                        </a:ln>
                      </wps:spPr>
                      <wps:txbx>
                        <w:txbxContent>
                          <w:p w14:paraId="06888B1F" w14:textId="77777777" w:rsidR="007017FD" w:rsidRPr="000C2F72" w:rsidRDefault="007017FD" w:rsidP="007017F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D9AF1B7" id="Text Box 2138148454" o:spid="_x0000_s1031" type="#_x0000_t202" alt="Text box for your response" style="width:451.3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">
                <v:textbox>
                  <w:txbxContent>
                    <w:p w14:paraId="06888B1F" w14:textId="77777777" w:rsidR="007017FD" w:rsidRPr="000C2F72" w:rsidRDefault="007017FD" w:rsidP="007017FD">
                      <w:pPr>
                        <w:rPr>
                          <w:rFonts w:ascii="Arial" w:hAnsi="Arial" w:cs="Arial"/>
                          <w:sz w:val="24"/>
                          <w:szCs w:val="24"/>
                        </w:rPr>
                      </w:pPr>
                    </w:p>
                  </w:txbxContent>
                </v:textbox>
                <w10:anchorlock/>
              </v:shape>
            </w:pict>
          </mc:Fallback>
        </mc:AlternateContent>
      </w:r>
    </w:p>
    <w:p w14:paraId="342153DC" w14:textId="77777777" w:rsidR="007017FD" w:rsidRDefault="007017FD" w:rsidP="007017FD">
      <w:pPr>
        <w:rPr>
          <w:rFonts w:ascii="Arial" w:hAnsi="Arial" w:cs="Arial"/>
          <w:sz w:val="24"/>
          <w:szCs w:val="24"/>
        </w:rPr>
      </w:pPr>
    </w:p>
    <w:p w14:paraId="3749068E" w14:textId="21B522E7" w:rsidR="00622242" w:rsidRDefault="007017FD" w:rsidP="007017FD">
      <w:pPr>
        <w:rPr>
          <w:rFonts w:ascii="Arial" w:hAnsi="Arial" w:cs="Arial"/>
          <w:sz w:val="24"/>
          <w:szCs w:val="24"/>
          <w:lang w:val="en-US"/>
        </w:rPr>
      </w:pPr>
      <w:r>
        <w:rPr>
          <w:rFonts w:ascii="Arial" w:hAnsi="Arial" w:cs="Arial"/>
          <w:sz w:val="24"/>
          <w:szCs w:val="24"/>
          <w:lang w:val="en-US"/>
        </w:rPr>
        <w:t xml:space="preserve">Responses to consultations are likely to be made public, on the internet or in a report.  If you would prefer </w:t>
      </w:r>
      <w:r w:rsidR="006352B5">
        <w:rPr>
          <w:rFonts w:ascii="Arial" w:hAnsi="Arial" w:cs="Arial"/>
          <w:sz w:val="24"/>
          <w:szCs w:val="24"/>
          <w:lang w:val="en-US"/>
        </w:rPr>
        <w:t xml:space="preserve">your response to remain anonymous, please tick here </w:t>
      </w:r>
      <w:r w:rsidR="006352B5" w:rsidRPr="004732E5">
        <w:rPr>
          <w:rFonts w:ascii="Courier New" w:hAnsi="Courier New" w:cs="Courier New"/>
          <w:sz w:val="36"/>
          <w:szCs w:val="36"/>
          <w:lang w:val="en-US"/>
        </w:rPr>
        <w:t>□</w:t>
      </w:r>
    </w:p>
    <w:p w14:paraId="1E8395BD" w14:textId="77777777" w:rsidR="006352B5" w:rsidRDefault="006352B5" w:rsidP="007017FD">
      <w:pPr>
        <w:rPr>
          <w:rFonts w:ascii="Arial" w:hAnsi="Arial" w:cs="Arial"/>
          <w:sz w:val="24"/>
          <w:szCs w:val="24"/>
          <w:lang w:val="en-US"/>
        </w:rPr>
      </w:pPr>
    </w:p>
    <w:p w14:paraId="554DD9F7" w14:textId="77777777" w:rsidR="006352B5" w:rsidRPr="006352B5" w:rsidRDefault="006352B5" w:rsidP="007017FD">
      <w:pPr>
        <w:rPr>
          <w:rFonts w:ascii="Arial" w:hAnsi="Arial" w:cs="Arial"/>
          <w:sz w:val="24"/>
          <w:szCs w:val="24"/>
          <w:lang w:val="en-US"/>
        </w:rPr>
      </w:pPr>
    </w:p>
    <w:sectPr w:rsidR="006352B5" w:rsidRPr="00635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249DF"/>
    <w:multiLevelType w:val="hybridMultilevel"/>
    <w:tmpl w:val="4FBA1F48"/>
    <w:lvl w:ilvl="0" w:tplc="AA5AEC6A">
      <w:start w:val="1"/>
      <w:numFmt w:val="bullet"/>
      <w:lvlText w:val="-"/>
      <w:lvlJc w:val="left"/>
      <w:pPr>
        <w:ind w:left="720" w:hanging="360"/>
      </w:pPr>
      <w:rPr>
        <w:rFonts w:ascii="Arial" w:eastAsia="Calibri" w:hAnsi="Arial" w:cs="Aria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num w:numId="1" w16cid:durableId="83580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FD"/>
    <w:rsid w:val="003139E6"/>
    <w:rsid w:val="00583F98"/>
    <w:rsid w:val="00622242"/>
    <w:rsid w:val="006352B5"/>
    <w:rsid w:val="007017FD"/>
    <w:rsid w:val="00E65FD0"/>
    <w:rsid w:val="00E7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0A05"/>
  <w15:chartTrackingRefBased/>
  <w15:docId w15:val="{0425C4B1-0F11-41DB-ABE4-776FC994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FD"/>
  </w:style>
  <w:style w:type="paragraph" w:styleId="Heading1">
    <w:name w:val="heading 1"/>
    <w:basedOn w:val="Normal"/>
    <w:next w:val="Normal"/>
    <w:link w:val="Heading1Char"/>
    <w:uiPriority w:val="9"/>
    <w:qFormat/>
    <w:rsid w:val="00E71AB6"/>
    <w:pPr>
      <w:keepNext/>
      <w:keepLines/>
      <w:spacing w:before="240" w:after="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AB6"/>
    <w:rPr>
      <w:rFonts w:ascii="Arial" w:eastAsiaTheme="majorEastAsia" w:hAnsi="Arial" w:cstheme="majorBidi"/>
      <w:color w:val="2F5496" w:themeColor="accent1" w:themeShade="BF"/>
      <w:sz w:val="32"/>
      <w:szCs w:val="32"/>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
    <w:basedOn w:val="Normal"/>
    <w:link w:val="ListParagraphChar"/>
    <w:uiPriority w:val="34"/>
    <w:qFormat/>
    <w:rsid w:val="007017FD"/>
    <w:pPr>
      <w:spacing w:after="0" w:line="240" w:lineRule="auto"/>
      <w:ind w:left="720"/>
      <w:contextualSpacing/>
    </w:pPr>
    <w:rPr>
      <w:rFonts w:ascii="Arial" w:eastAsiaTheme="minorEastAsia" w:hAnsi="Arial" w:cs="Arial"/>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rsid w:val="007017FD"/>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customXml" Target="/customXML/item3.xml" Id="R4c63f013eb8241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A52319489</value>
    </field>
    <field name="Objective-Title">
      <value order="0">Consultation Response Form ENG</value>
    </field>
    <field name="Objective-Description">
      <value order="0"/>
    </field>
    <field name="Objective-CreationStamp">
      <value order="0">2024-04-12T15:03:48Z</value>
    </field>
    <field name="Objective-IsApproved">
      <value order="0">false</value>
    </field>
    <field name="Objective-IsPublished">
      <value order="0">true</value>
    </field>
    <field name="Objective-DatePublished">
      <value order="0">2024-04-12T17:00:04Z</value>
    </field>
    <field name="Objective-ModificationStamp">
      <value order="0">2024-04-12T17:00:04Z</value>
    </field>
    <field name="Objective-Owner">
      <value order="0">Francis, Susan (HSS - Social Services &amp; Integration)</value>
    </field>
    <field name="Objective-Path">
      <value order="0">Objective Global Folder:#Business File Plan:WG Organisational Groups:OLD - Pre April 2024 - Health &amp; Social Services:HSS Director of Social Services / Chief Social Care Officer:Health &amp; Social Services (HSS) - Chief Social Care Officer:1 - Save:Social Services and Integration Directorate:2024 Government Business - Social Services and Integration Directorate:Dawn Bowden - Minister for Social Care - 2024:Dawn Bowden - Minister for Social Care - Ministerial Advice - SSID - 2024:MA/DB/0864/24 - Consultation on amendments to the Partnership Arrangements Regulations</value>
    </field>
    <field name="Objective-Parent">
      <value order="0">MA/DB/0864/24 - Consultation on amendments to the Partnership Arrangements Regulations</value>
    </field>
    <field name="Objective-State">
      <value order="0">Published</value>
    </field>
    <field name="Objective-VersionId">
      <value order="0">vA96100311</value>
    </field>
    <field name="Objective-Version">
      <value order="0">2.0</value>
    </field>
    <field name="Objective-VersionNumber">
      <value order="0">3</value>
    </field>
    <field name="Objective-VersionComment">
      <value order="0"/>
    </field>
    <field name="Objective-FileNumber">
      <value order="0">qA2113342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655898D2-11CE-4B81-825B-D0A81E77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350</Words>
  <Characters>2001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Consultation Response Form 	</vt:lpstr>
    </vt:vector>
  </TitlesOfParts>
  <Company>Welsh Government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Form</dc:title>
  <dc:subject/>
  <dc:creator>Francis, Susan (HSS - Social Services &amp; Integration)</dc:creator>
  <cp:keywords/>
  <dc:description/>
  <cp:lastModifiedBy>Francis, Susan (HSS - Social Services &amp; Integration)</cp:lastModifiedBy>
  <cp:revision>4</cp:revision>
  <dcterms:created xsi:type="dcterms:W3CDTF">2024-04-12T14:58:00Z</dcterms:created>
  <dcterms:modified xsi:type="dcterms:W3CDTF">2024-04-12T16:59:00Z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A52319489</vt:lpwstr>
  </property>
  <property fmtid="{D5CDD505-2E9C-101B-9397-08002B2CF9AE}" pid="4" name="Objective-Title">
    <vt:lpwstr>Consultation Response Form ENG</vt:lpwstr>
  </property>
  <property fmtid="{D5CDD505-2E9C-101B-9397-08002B2CF9AE}" pid="5" name="Objective-Description">
    <vt:lpwstr/>
  </property>
  <property fmtid="{D5CDD505-2E9C-101B-9397-08002B2CF9AE}" pid="6" name="Objective-CreationStamp">
    <vt:filetime>2024-04-12T15:03:48Z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2024-04-12T17:00:04Z</vt:filetime>
  </property>
  <property fmtid="{D5CDD505-2E9C-101B-9397-08002B2CF9AE}" pid="10" name="Objective-ModificationStamp">
    <vt:filetime>2024-04-12T17:00:04Z</vt:filetime>
  </property>
  <property fmtid="{D5CDD505-2E9C-101B-9397-08002B2CF9AE}" pid="11" name="Objective-Owner">
    <vt:lpwstr>Francis, Susan (HSS - Social Services &amp; Integration)</vt:lpwstr>
  </property>
  <property fmtid="{D5CDD505-2E9C-101B-9397-08002B2CF9AE}" pid="12" name="Objective-Path">
    <vt:lpwstr>Objective Global Folder:#Business File Plan:WG Organisational Groups:OLD - Pre April 2024 - Health &amp; Social Services:HSS Director of Social Services / Chief Social Care Officer:Health &amp; Social Services (HSS) - Chief Social Care Officer:1 - Save:Social Services and Integration Directorate:2024 Government Business - Social Services and Integration Directorate:Dawn Bowden - Minister for Social Care - 2024:Dawn Bowden - Minister for Social Care - Ministerial Advice - SSID - 2024:MA/DB/0864/24 - Consultation on amendments to the Partnership Arrangements Regulations:</vt:lpwstr>
  </property>
  <property fmtid="{D5CDD505-2E9C-101B-9397-08002B2CF9AE}" pid="13" name="Objective-Parent">
    <vt:lpwstr>MA/DB/0864/24 - Consultation on amendments to the Partnership Arrangements Regulations</vt:lpwstr>
  </property>
  <property fmtid="{D5CDD505-2E9C-101B-9397-08002B2CF9AE}" pid="14" name="Objective-State">
    <vt:lpwstr>Published</vt:lpwstr>
  </property>
  <property fmtid="{D5CDD505-2E9C-101B-9397-08002B2CF9AE}" pid="15" name="Objective-VersionId">
    <vt:lpwstr>vA96100311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