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628E" w14:textId="0110DF30" w:rsidR="00112B46" w:rsidRPr="00074477" w:rsidRDefault="0064779F" w:rsidP="00255209">
      <w:pPr>
        <w:pStyle w:val="Heading1"/>
      </w:pPr>
      <w:bookmarkStart w:id="0" w:name="_Toc55308884"/>
      <w:r w:rsidRPr="00074477">
        <w:t>New registration categories for the Education Workforce Council</w:t>
      </w:r>
      <w:r w:rsidR="00DC78A2">
        <w:t xml:space="preserve"> </w:t>
      </w:r>
    </w:p>
    <w:p w14:paraId="6C27DBD3" w14:textId="77777777" w:rsidR="0064779F" w:rsidRDefault="0064779F" w:rsidP="00694B83">
      <w:pPr>
        <w:rPr>
          <w:b/>
          <w:sz w:val="28"/>
        </w:rPr>
      </w:pPr>
    </w:p>
    <w:p w14:paraId="446EFBAA" w14:textId="49306ACA" w:rsidR="00694B83" w:rsidRPr="00694B83" w:rsidRDefault="007E6050" w:rsidP="00694B83">
      <w:pPr>
        <w:rPr>
          <w:color w:val="000000"/>
          <w:sz w:val="28"/>
        </w:rPr>
      </w:pPr>
      <w:r>
        <w:rPr>
          <w:b/>
          <w:sz w:val="28"/>
        </w:rPr>
        <w:t>Consultation response f</w:t>
      </w:r>
      <w:r w:rsidR="00694B83" w:rsidRPr="00694B83">
        <w:rPr>
          <w:b/>
          <w:sz w:val="28"/>
        </w:rPr>
        <w:t>orm</w:t>
      </w:r>
      <w:r w:rsidR="00694B83" w:rsidRPr="00694B83">
        <w:rPr>
          <w:b/>
          <w:color w:val="000000"/>
          <w:sz w:val="28"/>
        </w:rPr>
        <w:t xml:space="preserve"> </w:t>
      </w:r>
      <w:r w:rsidR="00694B83" w:rsidRPr="00694B83">
        <w:rPr>
          <w:b/>
          <w:color w:val="000000"/>
          <w:sz w:val="28"/>
        </w:rPr>
        <w:tab/>
      </w:r>
    </w:p>
    <w:p w14:paraId="5BA5B898" w14:textId="77777777" w:rsidR="00436774" w:rsidRDefault="00436774" w:rsidP="00694B83">
      <w:pPr>
        <w:tabs>
          <w:tab w:val="left" w:pos="1430"/>
        </w:tabs>
        <w:rPr>
          <w:color w:val="000000"/>
        </w:rPr>
      </w:pPr>
    </w:p>
    <w:p w14:paraId="15B79192" w14:textId="794B5FC3" w:rsidR="00694B83" w:rsidRPr="00694B83" w:rsidRDefault="00694B83" w:rsidP="00694B83">
      <w:pPr>
        <w:tabs>
          <w:tab w:val="left" w:pos="1430"/>
        </w:tabs>
        <w:rPr>
          <w:color w:val="000000"/>
        </w:rPr>
      </w:pPr>
      <w:r w:rsidRPr="00694B83">
        <w:rPr>
          <w:color w:val="000000"/>
        </w:rPr>
        <w:t>Your name:</w:t>
      </w:r>
      <w:r w:rsidRPr="00694B83">
        <w:rPr>
          <w:color w:val="000000"/>
        </w:rPr>
        <w:tab/>
      </w:r>
    </w:p>
    <w:p w14:paraId="3B5C279D" w14:textId="77777777" w:rsidR="00694B83" w:rsidRPr="00694B83" w:rsidRDefault="00694B83" w:rsidP="00694B83">
      <w:pPr>
        <w:tabs>
          <w:tab w:val="left" w:pos="1430"/>
        </w:tabs>
        <w:rPr>
          <w:color w:val="000000"/>
        </w:rPr>
      </w:pPr>
    </w:p>
    <w:p w14:paraId="5BEA2A35" w14:textId="5968970A" w:rsidR="00694B83" w:rsidRPr="00694B83" w:rsidRDefault="00694B83" w:rsidP="00694B83">
      <w:pPr>
        <w:tabs>
          <w:tab w:val="left" w:pos="1430"/>
        </w:tabs>
        <w:rPr>
          <w:color w:val="000000"/>
        </w:rPr>
      </w:pPr>
      <w:r w:rsidRPr="00694B83">
        <w:rPr>
          <w:color w:val="000000"/>
        </w:rPr>
        <w:t>Organisation (if applicable):</w:t>
      </w:r>
    </w:p>
    <w:p w14:paraId="1C772EC8" w14:textId="77777777" w:rsidR="00694B83" w:rsidRPr="00694B83" w:rsidRDefault="00694B83" w:rsidP="00694B83">
      <w:pPr>
        <w:tabs>
          <w:tab w:val="left" w:pos="1430"/>
        </w:tabs>
        <w:rPr>
          <w:color w:val="000000"/>
        </w:rPr>
      </w:pPr>
    </w:p>
    <w:p w14:paraId="6D7FB6A4" w14:textId="7E95E4BB" w:rsidR="00694B83" w:rsidRPr="00694B83" w:rsidRDefault="00AA0070" w:rsidP="00694B83">
      <w:pPr>
        <w:tabs>
          <w:tab w:val="left" w:pos="1430"/>
        </w:tabs>
        <w:rPr>
          <w:color w:val="000000"/>
        </w:rPr>
      </w:pPr>
      <w:r>
        <w:rPr>
          <w:color w:val="000000"/>
        </w:rPr>
        <w:t>email/</w:t>
      </w:r>
      <w:r w:rsidR="00694B83" w:rsidRPr="00694B83">
        <w:rPr>
          <w:color w:val="000000"/>
        </w:rPr>
        <w:t>telephone number:</w:t>
      </w:r>
    </w:p>
    <w:p w14:paraId="7789A52F" w14:textId="77777777" w:rsidR="00694B83" w:rsidRPr="00694B83" w:rsidRDefault="00694B83" w:rsidP="00694B83">
      <w:pPr>
        <w:tabs>
          <w:tab w:val="left" w:pos="1430"/>
        </w:tabs>
        <w:rPr>
          <w:color w:val="000000"/>
        </w:rPr>
      </w:pPr>
    </w:p>
    <w:p w14:paraId="578EAAE3" w14:textId="77777777" w:rsidR="00694B83" w:rsidRPr="00694B83" w:rsidRDefault="00694B83" w:rsidP="00694B83">
      <w:pPr>
        <w:tabs>
          <w:tab w:val="left" w:pos="2556"/>
        </w:tabs>
        <w:rPr>
          <w:color w:val="000000"/>
        </w:rPr>
      </w:pPr>
      <w:r w:rsidRPr="00694B83">
        <w:rPr>
          <w:color w:val="000000"/>
        </w:rPr>
        <w:t>Your address:</w:t>
      </w:r>
    </w:p>
    <w:p w14:paraId="7FA2E470" w14:textId="77777777" w:rsidR="00694B83" w:rsidRPr="00694B83" w:rsidRDefault="00694B83" w:rsidP="00694B83">
      <w:pPr>
        <w:widowControl w:val="0"/>
        <w:autoSpaceDE w:val="0"/>
        <w:autoSpaceDN w:val="0"/>
        <w:adjustRightInd w:val="0"/>
        <w:rPr>
          <w:b/>
          <w:bCs/>
          <w:lang w:val="en-US"/>
        </w:rPr>
      </w:pPr>
    </w:p>
    <w:p w14:paraId="39B5ECC7" w14:textId="77777777" w:rsidR="00112B46" w:rsidRDefault="00112B46" w:rsidP="00694B83">
      <w:pPr>
        <w:widowControl w:val="0"/>
        <w:autoSpaceDE w:val="0"/>
        <w:autoSpaceDN w:val="0"/>
        <w:adjustRightInd w:val="0"/>
        <w:rPr>
          <w:b/>
          <w:bCs/>
          <w:lang w:val="en-US"/>
        </w:rPr>
      </w:pPr>
    </w:p>
    <w:p w14:paraId="47064560" w14:textId="3FD11620" w:rsidR="0064779F" w:rsidRDefault="0064779F" w:rsidP="0064779F">
      <w:r>
        <w:t xml:space="preserve">Responses should be returned by </w:t>
      </w:r>
      <w:r w:rsidR="00715E04">
        <w:rPr>
          <w:b/>
        </w:rPr>
        <w:t>17</w:t>
      </w:r>
      <w:r w:rsidRPr="00A933EA">
        <w:rPr>
          <w:b/>
        </w:rPr>
        <w:t xml:space="preserve"> </w:t>
      </w:r>
      <w:r w:rsidR="00550C83">
        <w:rPr>
          <w:b/>
        </w:rPr>
        <w:t xml:space="preserve">February </w:t>
      </w:r>
      <w:r w:rsidRPr="00A933EA">
        <w:rPr>
          <w:b/>
        </w:rPr>
        <w:t>202</w:t>
      </w:r>
      <w:r w:rsidR="00C13670">
        <w:rPr>
          <w:b/>
        </w:rPr>
        <w:t>3</w:t>
      </w:r>
      <w:r>
        <w:t xml:space="preserve"> to</w:t>
      </w:r>
      <w:r w:rsidR="009407E9">
        <w:t>:</w:t>
      </w:r>
    </w:p>
    <w:p w14:paraId="56A05ECC" w14:textId="77777777" w:rsidR="0064779F" w:rsidRDefault="0064779F" w:rsidP="0064779F"/>
    <w:p w14:paraId="616199AA" w14:textId="11A247FE" w:rsidR="0064779F" w:rsidRDefault="0064779F" w:rsidP="0064779F">
      <w:r>
        <w:t xml:space="preserve">Legislation </w:t>
      </w:r>
      <w:r w:rsidR="00613963">
        <w:t>and Governance Branch</w:t>
      </w:r>
    </w:p>
    <w:p w14:paraId="1A5A3A3D" w14:textId="77777777" w:rsidR="00613963" w:rsidRDefault="00613963" w:rsidP="00613963">
      <w:r>
        <w:t>The Education Directorate</w:t>
      </w:r>
    </w:p>
    <w:p w14:paraId="55D22667" w14:textId="19B0A455" w:rsidR="0064779F" w:rsidRDefault="0064779F" w:rsidP="0064779F">
      <w:r>
        <w:t>Education</w:t>
      </w:r>
      <w:r w:rsidR="00613963">
        <w:t>,</w:t>
      </w:r>
      <w:r>
        <w:t xml:space="preserve"> </w:t>
      </w:r>
      <w:r w:rsidR="00613963">
        <w:t xml:space="preserve">Social Justice and Welsh Language </w:t>
      </w:r>
      <w:r>
        <w:t xml:space="preserve">Group </w:t>
      </w:r>
    </w:p>
    <w:p w14:paraId="7A18323A" w14:textId="77777777" w:rsidR="0064779F" w:rsidRDefault="0064779F" w:rsidP="0064779F">
      <w:r>
        <w:t>Welsh Government</w:t>
      </w:r>
    </w:p>
    <w:p w14:paraId="0D4BE218" w14:textId="77777777" w:rsidR="0064779F" w:rsidRDefault="0064779F" w:rsidP="0064779F">
      <w:r>
        <w:t>Cathays Park</w:t>
      </w:r>
    </w:p>
    <w:p w14:paraId="332D727C" w14:textId="77777777" w:rsidR="0064779F" w:rsidRDefault="0064779F" w:rsidP="0064779F">
      <w:r>
        <w:t>Cardiff</w:t>
      </w:r>
    </w:p>
    <w:p w14:paraId="718DC8A0" w14:textId="77777777" w:rsidR="0064779F" w:rsidRDefault="0064779F" w:rsidP="0064779F">
      <w:r>
        <w:t>CF10 3NQ</w:t>
      </w:r>
    </w:p>
    <w:p w14:paraId="67568A33" w14:textId="77777777" w:rsidR="0064779F" w:rsidRDefault="0064779F" w:rsidP="0064779F"/>
    <w:p w14:paraId="7E00ABE7" w14:textId="77777777" w:rsidR="0064779F" w:rsidRDefault="0064779F" w:rsidP="0064779F">
      <w:r>
        <w:t xml:space="preserve">or completed electronically and sent to: </w:t>
      </w:r>
    </w:p>
    <w:p w14:paraId="7ACFB3E7" w14:textId="77777777" w:rsidR="0064779F" w:rsidRDefault="0064779F" w:rsidP="0064779F"/>
    <w:p w14:paraId="7AE1E441" w14:textId="7E792B7F" w:rsidR="00112B46" w:rsidRDefault="0064779F" w:rsidP="0064779F">
      <w:r>
        <w:t xml:space="preserve">email: </w:t>
      </w:r>
      <w:hyperlink r:id="rId12" w:history="1">
        <w:r w:rsidR="009407E9" w:rsidRPr="00191CB2">
          <w:rPr>
            <w:rStyle w:val="Hyperlink"/>
          </w:rPr>
          <w:t>EWCConsultation.WG44232@gov.wales</w:t>
        </w:r>
      </w:hyperlink>
    </w:p>
    <w:p w14:paraId="3896D294" w14:textId="77777777" w:rsidR="009407E9" w:rsidRPr="00035E63" w:rsidRDefault="009407E9" w:rsidP="0064779F">
      <w:pPr>
        <w:rPr>
          <w:lang w:val="fr-FR"/>
        </w:rPr>
      </w:pPr>
    </w:p>
    <w:p w14:paraId="46FE890D" w14:textId="77777777" w:rsidR="00112B46" w:rsidRPr="00690DEA" w:rsidRDefault="00112B46" w:rsidP="00112B46">
      <w:pPr>
        <w:rPr>
          <w:color w:val="FF0000"/>
          <w:lang w:val="fr-FR"/>
        </w:rPr>
      </w:pPr>
    </w:p>
    <w:p w14:paraId="7F22B180" w14:textId="77777777" w:rsidR="00112B46" w:rsidRPr="00690DEA" w:rsidRDefault="00112B46" w:rsidP="00112B46">
      <w:pPr>
        <w:rPr>
          <w:color w:val="FF0000"/>
          <w:lang w:val="fr-FR"/>
        </w:rPr>
      </w:pPr>
    </w:p>
    <w:p w14:paraId="2DB46A20" w14:textId="77777777" w:rsidR="00112B46" w:rsidRDefault="00112B46" w:rsidP="00694B83">
      <w:pPr>
        <w:widowControl w:val="0"/>
        <w:autoSpaceDE w:val="0"/>
        <w:autoSpaceDN w:val="0"/>
        <w:adjustRightInd w:val="0"/>
        <w:rPr>
          <w:b/>
          <w:bCs/>
          <w:lang w:val="en-US"/>
        </w:rPr>
      </w:pPr>
      <w:r>
        <w:rPr>
          <w:b/>
          <w:bCs/>
          <w:lang w:val="en-US"/>
        </w:rPr>
        <w:br w:type="page"/>
      </w:r>
    </w:p>
    <w:p w14:paraId="2487BDFE" w14:textId="2C7E5826" w:rsidR="0064779F" w:rsidRDefault="0064779F" w:rsidP="0064779F">
      <w:r w:rsidRPr="001116D8">
        <w:rPr>
          <w:b/>
        </w:rPr>
        <w:lastRenderedPageBreak/>
        <w:t xml:space="preserve">Question </w:t>
      </w:r>
      <w:r>
        <w:rPr>
          <w:b/>
        </w:rPr>
        <w:t>1</w:t>
      </w:r>
      <w:r w:rsidRPr="001116D8">
        <w:rPr>
          <w:b/>
        </w:rPr>
        <w:t xml:space="preserve"> </w:t>
      </w:r>
      <w:r w:rsidR="009407E9">
        <w:t>–</w:t>
      </w:r>
      <w:r w:rsidR="009407E9">
        <w:rPr>
          <w:b/>
        </w:rPr>
        <w:t xml:space="preserve"> </w:t>
      </w:r>
      <w:r w:rsidRPr="001116D8">
        <w:t xml:space="preserve">Do you agree </w:t>
      </w:r>
      <w:r w:rsidR="00DC78A2">
        <w:t>that the draft Order accurately reflects the proposed additional registration categories for independent schools?</w:t>
      </w:r>
    </w:p>
    <w:p w14:paraId="7EF5E60D" w14:textId="77777777" w:rsidR="0064779F" w:rsidRPr="001116D8" w:rsidRDefault="0064779F" w:rsidP="00647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523"/>
        <w:gridCol w:w="2375"/>
        <w:gridCol w:w="458"/>
        <w:gridCol w:w="2659"/>
        <w:gridCol w:w="524"/>
      </w:tblGrid>
      <w:tr w:rsidR="0064779F" w:rsidRPr="001116D8" w14:paraId="36E4B725" w14:textId="77777777" w:rsidTr="0064779F">
        <w:trPr>
          <w:trHeight w:val="312"/>
        </w:trPr>
        <w:tc>
          <w:tcPr>
            <w:tcW w:w="2547" w:type="dxa"/>
          </w:tcPr>
          <w:p w14:paraId="06908BC6" w14:textId="77777777" w:rsidR="0064779F" w:rsidRPr="001116D8" w:rsidRDefault="0064779F" w:rsidP="0064779F">
            <w:pPr>
              <w:tabs>
                <w:tab w:val="right" w:pos="567"/>
              </w:tabs>
              <w:jc w:val="center"/>
              <w:rPr>
                <w:rFonts w:eastAsia="Times New Roman"/>
                <w:b/>
              </w:rPr>
            </w:pPr>
            <w:r w:rsidRPr="001116D8">
              <w:rPr>
                <w:rFonts w:eastAsia="Times New Roman"/>
                <w:b/>
              </w:rPr>
              <w:t>Yes</w:t>
            </w:r>
          </w:p>
        </w:tc>
        <w:tc>
          <w:tcPr>
            <w:tcW w:w="527" w:type="dxa"/>
          </w:tcPr>
          <w:p w14:paraId="724EDDE1" w14:textId="77777777" w:rsidR="0064779F" w:rsidRPr="001116D8" w:rsidRDefault="00000000" w:rsidP="0064779F">
            <w:pPr>
              <w:tabs>
                <w:tab w:val="right" w:pos="567"/>
              </w:tabs>
              <w:rPr>
                <w:rFonts w:eastAsia="Times New Roman"/>
                <w:b/>
              </w:rPr>
            </w:pPr>
            <w:sdt>
              <w:sdtPr>
                <w:rPr>
                  <w:rFonts w:eastAsia="Times New Roman"/>
                  <w:b/>
                </w:rPr>
                <w:id w:val="-1883544297"/>
                <w14:checkbox>
                  <w14:checked w14:val="0"/>
                  <w14:checkedState w14:val="00FC" w14:font="Wingdings"/>
                  <w14:uncheckedState w14:val="2610" w14:font="MS Gothic"/>
                </w14:checkbox>
              </w:sdtPr>
              <w:sdtContent>
                <w:r w:rsidR="0064779F" w:rsidRPr="001116D8">
                  <w:rPr>
                    <w:rFonts w:ascii="Segoe UI Symbol" w:eastAsia="Times New Roman" w:hAnsi="Segoe UI Symbol" w:cs="Segoe UI Symbol"/>
                    <w:b/>
                  </w:rPr>
                  <w:t>☐</w:t>
                </w:r>
              </w:sdtContent>
            </w:sdt>
          </w:p>
        </w:tc>
        <w:tc>
          <w:tcPr>
            <w:tcW w:w="2450" w:type="dxa"/>
          </w:tcPr>
          <w:p w14:paraId="56A2EE5B" w14:textId="77777777" w:rsidR="0064779F" w:rsidRPr="001116D8" w:rsidRDefault="0064779F" w:rsidP="0064779F">
            <w:pPr>
              <w:tabs>
                <w:tab w:val="right" w:pos="567"/>
              </w:tabs>
              <w:jc w:val="center"/>
              <w:rPr>
                <w:rFonts w:eastAsia="Times New Roman"/>
                <w:b/>
              </w:rPr>
            </w:pPr>
            <w:r w:rsidRPr="001116D8">
              <w:rPr>
                <w:rFonts w:eastAsia="Times New Roman"/>
                <w:b/>
              </w:rPr>
              <w:t>No</w:t>
            </w:r>
          </w:p>
        </w:tc>
        <w:tc>
          <w:tcPr>
            <w:tcW w:w="459" w:type="dxa"/>
          </w:tcPr>
          <w:p w14:paraId="439F0F5F" w14:textId="77777777" w:rsidR="0064779F" w:rsidRPr="001116D8" w:rsidRDefault="00000000" w:rsidP="0064779F">
            <w:pPr>
              <w:tabs>
                <w:tab w:val="right" w:pos="567"/>
              </w:tabs>
              <w:rPr>
                <w:rFonts w:eastAsia="Times New Roman"/>
                <w:b/>
              </w:rPr>
            </w:pPr>
            <w:sdt>
              <w:sdtPr>
                <w:rPr>
                  <w:rFonts w:eastAsia="Times New Roman"/>
                  <w:b/>
                </w:rPr>
                <w:id w:val="1845509746"/>
                <w14:checkbox>
                  <w14:checked w14:val="0"/>
                  <w14:checkedState w14:val="00FC" w14:font="Wingdings"/>
                  <w14:uncheckedState w14:val="2610" w14:font="MS Gothic"/>
                </w14:checkbox>
              </w:sdtPr>
              <w:sdtContent>
                <w:r w:rsidR="0064779F" w:rsidRPr="001116D8">
                  <w:rPr>
                    <w:rFonts w:ascii="Segoe UI Symbol" w:eastAsia="Times New Roman" w:hAnsi="Segoe UI Symbol" w:cs="Segoe UI Symbol"/>
                    <w:b/>
                  </w:rPr>
                  <w:t>☐</w:t>
                </w:r>
              </w:sdtContent>
            </w:sdt>
            <w:r w:rsidR="0064779F" w:rsidRPr="001116D8" w:rsidDel="002F17EA">
              <w:rPr>
                <w:rFonts w:eastAsia="Times New Roman"/>
                <w:b/>
              </w:rPr>
              <w:t xml:space="preserve"> </w:t>
            </w:r>
          </w:p>
        </w:tc>
        <w:tc>
          <w:tcPr>
            <w:tcW w:w="2734" w:type="dxa"/>
          </w:tcPr>
          <w:p w14:paraId="481D8215" w14:textId="77777777" w:rsidR="0064779F" w:rsidRPr="001116D8" w:rsidRDefault="0064779F" w:rsidP="0064779F">
            <w:pPr>
              <w:tabs>
                <w:tab w:val="right" w:pos="567"/>
              </w:tabs>
              <w:jc w:val="center"/>
              <w:rPr>
                <w:rFonts w:eastAsia="Times New Roman"/>
                <w:b/>
              </w:rPr>
            </w:pPr>
            <w:r w:rsidRPr="001116D8">
              <w:rPr>
                <w:rFonts w:eastAsia="Times New Roman"/>
                <w:b/>
              </w:rPr>
              <w:t>Don’t know</w:t>
            </w:r>
          </w:p>
        </w:tc>
        <w:tc>
          <w:tcPr>
            <w:tcW w:w="528" w:type="dxa"/>
          </w:tcPr>
          <w:p w14:paraId="2F143FEA" w14:textId="77777777" w:rsidR="0064779F" w:rsidRPr="001116D8" w:rsidRDefault="00000000" w:rsidP="0064779F">
            <w:pPr>
              <w:tabs>
                <w:tab w:val="right" w:pos="567"/>
              </w:tabs>
              <w:rPr>
                <w:rFonts w:eastAsia="Times New Roman"/>
                <w:b/>
              </w:rPr>
            </w:pPr>
            <w:sdt>
              <w:sdtPr>
                <w:rPr>
                  <w:rFonts w:eastAsia="Times New Roman"/>
                  <w:b/>
                </w:rPr>
                <w:id w:val="-45674765"/>
                <w14:checkbox>
                  <w14:checked w14:val="0"/>
                  <w14:checkedState w14:val="00FC" w14:font="Wingdings"/>
                  <w14:uncheckedState w14:val="2610" w14:font="MS Gothic"/>
                </w14:checkbox>
              </w:sdtPr>
              <w:sdtContent>
                <w:r w:rsidR="0064779F" w:rsidRPr="001116D8">
                  <w:rPr>
                    <w:rFonts w:ascii="Segoe UI Symbol" w:eastAsia="Times New Roman" w:hAnsi="Segoe UI Symbol" w:cs="Segoe UI Symbol"/>
                    <w:b/>
                  </w:rPr>
                  <w:t>☐</w:t>
                </w:r>
              </w:sdtContent>
            </w:sdt>
            <w:r w:rsidR="0064779F" w:rsidRPr="001116D8" w:rsidDel="002F17EA">
              <w:rPr>
                <w:rFonts w:eastAsia="Times New Roman"/>
                <w:b/>
              </w:rPr>
              <w:t xml:space="preserve"> </w:t>
            </w:r>
          </w:p>
        </w:tc>
      </w:tr>
    </w:tbl>
    <w:p w14:paraId="7F52D6B0" w14:textId="77777777" w:rsidR="0064779F" w:rsidRPr="001116D8" w:rsidRDefault="0064779F" w:rsidP="0064779F">
      <w:pPr>
        <w:rPr>
          <w:b/>
        </w:rPr>
      </w:pPr>
    </w:p>
    <w:p w14:paraId="28030C62" w14:textId="606D4AD3" w:rsidR="0064779F" w:rsidRPr="00317316" w:rsidRDefault="0064779F" w:rsidP="0064779F">
      <w:pPr>
        <w:rPr>
          <w:b/>
        </w:rPr>
      </w:pPr>
      <w:r w:rsidRPr="00317316">
        <w:rPr>
          <w:b/>
        </w:rPr>
        <w:t>Supporting comments</w:t>
      </w:r>
    </w:p>
    <w:p w14:paraId="5BDC6175" w14:textId="77777777" w:rsidR="00927939" w:rsidRPr="001116D8" w:rsidRDefault="00927939" w:rsidP="00647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1"/>
      </w:tblGrid>
      <w:tr w:rsidR="0064779F" w:rsidRPr="001116D8" w14:paraId="645B8607" w14:textId="77777777" w:rsidTr="0064779F">
        <w:tc>
          <w:tcPr>
            <w:tcW w:w="9242" w:type="dxa"/>
          </w:tcPr>
          <w:p w14:paraId="17FEDB8E" w14:textId="77777777" w:rsidR="0064779F" w:rsidRPr="001116D8" w:rsidRDefault="0064779F" w:rsidP="0064779F">
            <w:pPr>
              <w:rPr>
                <w:b/>
                <w:sz w:val="22"/>
                <w:szCs w:val="22"/>
              </w:rPr>
            </w:pPr>
          </w:p>
          <w:p w14:paraId="273982CC" w14:textId="77777777" w:rsidR="0064779F" w:rsidRPr="001116D8" w:rsidRDefault="0064779F" w:rsidP="0064779F">
            <w:pPr>
              <w:rPr>
                <w:b/>
                <w:sz w:val="22"/>
                <w:szCs w:val="22"/>
              </w:rPr>
            </w:pPr>
          </w:p>
        </w:tc>
      </w:tr>
    </w:tbl>
    <w:p w14:paraId="2631A40B" w14:textId="77777777" w:rsidR="0064779F" w:rsidRPr="00BC1AF9" w:rsidRDefault="0064779F" w:rsidP="0064779F">
      <w:pPr>
        <w:rPr>
          <w:b/>
          <w:lang w:val="fr-FR"/>
        </w:rPr>
      </w:pPr>
    </w:p>
    <w:p w14:paraId="46870A2F" w14:textId="56F9E450" w:rsidR="000D4B0B" w:rsidRDefault="000D4B0B" w:rsidP="000D4B0B">
      <w:pPr>
        <w:rPr>
          <w:b/>
          <w:lang w:val="fr-FR"/>
        </w:rPr>
      </w:pPr>
      <w:r>
        <w:rPr>
          <w:b/>
          <w:lang w:val="fr-FR"/>
        </w:rPr>
        <w:t xml:space="preserve">Question 2 </w:t>
      </w:r>
      <w:r>
        <w:t>–</w:t>
      </w:r>
      <w:r w:rsidRPr="00FC182B">
        <w:t xml:space="preserve"> </w:t>
      </w:r>
      <w:r w:rsidRPr="008478EA">
        <w:rPr>
          <w:bCs/>
          <w:lang w:val="fr-FR"/>
        </w:rPr>
        <w:t xml:space="preserve">Do </w:t>
      </w:r>
      <w:proofErr w:type="spellStart"/>
      <w:r w:rsidRPr="008478EA">
        <w:rPr>
          <w:bCs/>
          <w:lang w:val="fr-FR"/>
        </w:rPr>
        <w:t>you</w:t>
      </w:r>
      <w:proofErr w:type="spellEnd"/>
      <w:r w:rsidRPr="008478EA">
        <w:rPr>
          <w:bCs/>
          <w:lang w:val="fr-FR"/>
        </w:rPr>
        <w:t xml:space="preserve"> </w:t>
      </w:r>
      <w:proofErr w:type="spellStart"/>
      <w:r w:rsidRPr="008478EA">
        <w:rPr>
          <w:bCs/>
          <w:lang w:val="fr-FR"/>
        </w:rPr>
        <w:t>agree</w:t>
      </w:r>
      <w:proofErr w:type="spellEnd"/>
      <w:r w:rsidRPr="008478EA">
        <w:rPr>
          <w:bCs/>
          <w:lang w:val="fr-FR"/>
        </w:rPr>
        <w:t xml:space="preserve"> </w:t>
      </w:r>
      <w:proofErr w:type="spellStart"/>
      <w:r w:rsidRPr="008478EA">
        <w:rPr>
          <w:bCs/>
          <w:lang w:val="fr-FR"/>
        </w:rPr>
        <w:t>that</w:t>
      </w:r>
      <w:proofErr w:type="spellEnd"/>
      <w:r w:rsidRPr="008478EA">
        <w:rPr>
          <w:bCs/>
          <w:lang w:val="fr-FR"/>
        </w:rPr>
        <w:t xml:space="preserve"> </w:t>
      </w:r>
      <w:r w:rsidR="00D65D41">
        <w:rPr>
          <w:bCs/>
          <w:lang w:val="fr-FR"/>
        </w:rPr>
        <w:t xml:space="preserve">the draft </w:t>
      </w:r>
      <w:proofErr w:type="spellStart"/>
      <w:r w:rsidR="00D65D41">
        <w:rPr>
          <w:bCs/>
          <w:lang w:val="fr-FR"/>
        </w:rPr>
        <w:t>Order</w:t>
      </w:r>
      <w:proofErr w:type="spellEnd"/>
      <w:r w:rsidR="00D65D41">
        <w:rPr>
          <w:bCs/>
          <w:lang w:val="fr-FR"/>
        </w:rPr>
        <w:t xml:space="preserve"> clarifies the </w:t>
      </w:r>
      <w:proofErr w:type="spellStart"/>
      <w:r w:rsidR="00D65D41">
        <w:rPr>
          <w:bCs/>
          <w:lang w:val="fr-FR"/>
        </w:rPr>
        <w:t>requirement</w:t>
      </w:r>
      <w:proofErr w:type="spellEnd"/>
      <w:r w:rsidR="00D65D41">
        <w:rPr>
          <w:bCs/>
          <w:lang w:val="fr-FR"/>
        </w:rPr>
        <w:t xml:space="preserve"> for </w:t>
      </w:r>
      <w:r>
        <w:rPr>
          <w:bCs/>
          <w:lang w:val="fr-FR"/>
        </w:rPr>
        <w:t xml:space="preserve">all </w:t>
      </w:r>
      <w:proofErr w:type="spellStart"/>
      <w:r w:rsidRPr="008478EA">
        <w:rPr>
          <w:bCs/>
          <w:lang w:val="fr-FR"/>
        </w:rPr>
        <w:t>headteachers</w:t>
      </w:r>
      <w:proofErr w:type="spellEnd"/>
      <w:r w:rsidR="007E4211">
        <w:rPr>
          <w:bCs/>
          <w:lang w:val="fr-FR"/>
        </w:rPr>
        <w:t xml:space="preserve"> at </w:t>
      </w:r>
      <w:proofErr w:type="spellStart"/>
      <w:r w:rsidR="007E4211">
        <w:rPr>
          <w:bCs/>
          <w:lang w:val="fr-FR"/>
        </w:rPr>
        <w:t>maintained</w:t>
      </w:r>
      <w:proofErr w:type="spellEnd"/>
      <w:r w:rsidR="007E4211">
        <w:rPr>
          <w:bCs/>
          <w:lang w:val="fr-FR"/>
        </w:rPr>
        <w:t xml:space="preserve"> </w:t>
      </w:r>
      <w:proofErr w:type="spellStart"/>
      <w:r w:rsidR="007E4211">
        <w:rPr>
          <w:bCs/>
          <w:lang w:val="fr-FR"/>
        </w:rPr>
        <w:t>schools</w:t>
      </w:r>
      <w:proofErr w:type="spellEnd"/>
      <w:r>
        <w:rPr>
          <w:bCs/>
          <w:lang w:val="fr-FR"/>
        </w:rPr>
        <w:t xml:space="preserve"> </w:t>
      </w:r>
      <w:r w:rsidRPr="008478EA">
        <w:rPr>
          <w:bCs/>
          <w:lang w:val="fr-FR"/>
        </w:rPr>
        <w:t>to</w:t>
      </w:r>
      <w:r w:rsidR="007E4211">
        <w:rPr>
          <w:bCs/>
          <w:lang w:val="fr-FR"/>
        </w:rPr>
        <w:t xml:space="preserve"> </w:t>
      </w:r>
      <w:proofErr w:type="spellStart"/>
      <w:r w:rsidR="007E4211">
        <w:rPr>
          <w:bCs/>
          <w:lang w:val="fr-FR"/>
        </w:rPr>
        <w:t>be</w:t>
      </w:r>
      <w:proofErr w:type="spellEnd"/>
      <w:r w:rsidRPr="008478EA">
        <w:rPr>
          <w:bCs/>
          <w:lang w:val="fr-FR"/>
        </w:rPr>
        <w:t xml:space="preserve"> </w:t>
      </w:r>
      <w:proofErr w:type="spellStart"/>
      <w:r w:rsidRPr="008478EA">
        <w:rPr>
          <w:bCs/>
          <w:lang w:val="fr-FR"/>
        </w:rPr>
        <w:t>register</w:t>
      </w:r>
      <w:r w:rsidR="00D65D41">
        <w:rPr>
          <w:bCs/>
          <w:lang w:val="fr-FR"/>
        </w:rPr>
        <w:t>ed</w:t>
      </w:r>
      <w:proofErr w:type="spellEnd"/>
      <w:r w:rsidRPr="008478EA">
        <w:rPr>
          <w:bCs/>
          <w:lang w:val="fr-FR"/>
        </w:rPr>
        <w:t>?</w:t>
      </w:r>
    </w:p>
    <w:p w14:paraId="459E8BEF" w14:textId="77777777" w:rsidR="000D4B0B" w:rsidRDefault="000D4B0B" w:rsidP="000D4B0B">
      <w:pPr>
        <w:rPr>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524"/>
        <w:gridCol w:w="2418"/>
        <w:gridCol w:w="459"/>
        <w:gridCol w:w="2711"/>
        <w:gridCol w:w="526"/>
      </w:tblGrid>
      <w:tr w:rsidR="000D4B0B" w:rsidRPr="005B7000" w14:paraId="0FADB674" w14:textId="77777777" w:rsidTr="006D7969">
        <w:trPr>
          <w:trHeight w:val="312"/>
        </w:trPr>
        <w:tc>
          <w:tcPr>
            <w:tcW w:w="2405" w:type="dxa"/>
          </w:tcPr>
          <w:p w14:paraId="6E6B2803" w14:textId="77777777" w:rsidR="000D4B0B" w:rsidRPr="00BC1AF9" w:rsidRDefault="000D4B0B" w:rsidP="006D7969">
            <w:pPr>
              <w:pStyle w:val="BodyText3"/>
              <w:tabs>
                <w:tab w:val="right" w:pos="567"/>
              </w:tabs>
              <w:jc w:val="center"/>
              <w:rPr>
                <w:rFonts w:cs="Arial"/>
                <w:szCs w:val="24"/>
              </w:rPr>
            </w:pPr>
            <w:r w:rsidRPr="00BC1AF9">
              <w:rPr>
                <w:rFonts w:cs="Arial"/>
                <w:szCs w:val="24"/>
              </w:rPr>
              <w:t>Yes</w:t>
            </w:r>
          </w:p>
        </w:tc>
        <w:tc>
          <w:tcPr>
            <w:tcW w:w="525" w:type="dxa"/>
          </w:tcPr>
          <w:p w14:paraId="1FEAF347" w14:textId="77777777" w:rsidR="000D4B0B" w:rsidRPr="00BC1AF9" w:rsidRDefault="00000000" w:rsidP="006D7969">
            <w:pPr>
              <w:pStyle w:val="BodyText3"/>
              <w:tabs>
                <w:tab w:val="right" w:pos="567"/>
              </w:tabs>
              <w:rPr>
                <w:rFonts w:cs="Arial"/>
                <w:szCs w:val="24"/>
              </w:rPr>
            </w:pPr>
            <w:sdt>
              <w:sdtPr>
                <w:rPr>
                  <w:rFonts w:cs="Arial"/>
                  <w:szCs w:val="24"/>
                </w:rPr>
                <w:id w:val="1604150685"/>
                <w14:checkbox>
                  <w14:checked w14:val="0"/>
                  <w14:checkedState w14:val="00FC" w14:font="Wingdings"/>
                  <w14:uncheckedState w14:val="2610" w14:font="MS Gothic"/>
                </w14:checkbox>
              </w:sdtPr>
              <w:sdtContent>
                <w:r w:rsidR="000D4B0B" w:rsidRPr="00BC1AF9">
                  <w:rPr>
                    <w:rFonts w:ascii="MS Gothic" w:eastAsia="MS Gothic" w:hAnsi="MS Gothic" w:cs="Arial"/>
                    <w:szCs w:val="24"/>
                  </w:rPr>
                  <w:t>☐</w:t>
                </w:r>
              </w:sdtContent>
            </w:sdt>
          </w:p>
        </w:tc>
        <w:tc>
          <w:tcPr>
            <w:tcW w:w="2452" w:type="dxa"/>
          </w:tcPr>
          <w:p w14:paraId="1383ABC2" w14:textId="77777777" w:rsidR="000D4B0B" w:rsidRPr="00BC1AF9" w:rsidRDefault="000D4B0B" w:rsidP="006D7969">
            <w:pPr>
              <w:pStyle w:val="BodyText3"/>
              <w:tabs>
                <w:tab w:val="right" w:pos="567"/>
              </w:tabs>
              <w:jc w:val="center"/>
              <w:rPr>
                <w:rFonts w:cs="Arial"/>
                <w:szCs w:val="24"/>
              </w:rPr>
            </w:pPr>
            <w:r w:rsidRPr="00BC1AF9">
              <w:rPr>
                <w:rFonts w:cs="Arial"/>
                <w:szCs w:val="24"/>
              </w:rPr>
              <w:t>No</w:t>
            </w:r>
          </w:p>
        </w:tc>
        <w:tc>
          <w:tcPr>
            <w:tcW w:w="459" w:type="dxa"/>
          </w:tcPr>
          <w:p w14:paraId="3D60F776" w14:textId="77777777" w:rsidR="000D4B0B" w:rsidRPr="00BC1AF9" w:rsidRDefault="00000000" w:rsidP="006D7969">
            <w:pPr>
              <w:pStyle w:val="BodyText3"/>
              <w:tabs>
                <w:tab w:val="right" w:pos="567"/>
              </w:tabs>
              <w:rPr>
                <w:rFonts w:cs="Arial"/>
                <w:szCs w:val="24"/>
              </w:rPr>
            </w:pPr>
            <w:sdt>
              <w:sdtPr>
                <w:rPr>
                  <w:rFonts w:cs="Arial"/>
                  <w:szCs w:val="24"/>
                </w:rPr>
                <w:id w:val="-2024547044"/>
                <w14:checkbox>
                  <w14:checked w14:val="0"/>
                  <w14:checkedState w14:val="00FC" w14:font="Wingdings"/>
                  <w14:uncheckedState w14:val="2610" w14:font="MS Gothic"/>
                </w14:checkbox>
              </w:sdtPr>
              <w:sdtContent>
                <w:r w:rsidR="000D4B0B" w:rsidRPr="00BC1AF9">
                  <w:rPr>
                    <w:rFonts w:ascii="MS Gothic" w:eastAsia="MS Gothic" w:hAnsi="MS Gothic" w:cs="Arial"/>
                    <w:szCs w:val="24"/>
                  </w:rPr>
                  <w:t>☐</w:t>
                </w:r>
              </w:sdtContent>
            </w:sdt>
            <w:r w:rsidR="000D4B0B" w:rsidRPr="00BC1AF9" w:rsidDel="002F17EA">
              <w:rPr>
                <w:rFonts w:cs="Arial"/>
                <w:szCs w:val="24"/>
              </w:rPr>
              <w:t xml:space="preserve"> </w:t>
            </w:r>
          </w:p>
        </w:tc>
        <w:tc>
          <w:tcPr>
            <w:tcW w:w="2745" w:type="dxa"/>
          </w:tcPr>
          <w:p w14:paraId="4C02365E" w14:textId="77777777" w:rsidR="000D4B0B" w:rsidRPr="00BC1AF9" w:rsidRDefault="000D4B0B" w:rsidP="006D7969">
            <w:pPr>
              <w:pStyle w:val="BodyText3"/>
              <w:tabs>
                <w:tab w:val="right" w:pos="567"/>
              </w:tabs>
              <w:jc w:val="center"/>
              <w:rPr>
                <w:rFonts w:cs="Arial"/>
                <w:szCs w:val="24"/>
              </w:rPr>
            </w:pPr>
            <w:r w:rsidRPr="00BC1AF9">
              <w:rPr>
                <w:rFonts w:cs="Arial"/>
                <w:szCs w:val="24"/>
              </w:rPr>
              <w:t>Don’t know</w:t>
            </w:r>
          </w:p>
        </w:tc>
        <w:tc>
          <w:tcPr>
            <w:tcW w:w="527" w:type="dxa"/>
          </w:tcPr>
          <w:p w14:paraId="0BEC9F73" w14:textId="77777777" w:rsidR="000D4B0B" w:rsidRPr="00BC1AF9" w:rsidRDefault="00000000" w:rsidP="006D7969">
            <w:pPr>
              <w:pStyle w:val="BodyText3"/>
              <w:tabs>
                <w:tab w:val="right" w:pos="567"/>
              </w:tabs>
              <w:rPr>
                <w:rFonts w:cs="Arial"/>
                <w:szCs w:val="24"/>
              </w:rPr>
            </w:pPr>
            <w:sdt>
              <w:sdtPr>
                <w:rPr>
                  <w:rFonts w:cs="Arial"/>
                  <w:szCs w:val="24"/>
                </w:rPr>
                <w:id w:val="-333147213"/>
                <w14:checkbox>
                  <w14:checked w14:val="0"/>
                  <w14:checkedState w14:val="00FC" w14:font="Wingdings"/>
                  <w14:uncheckedState w14:val="2610" w14:font="MS Gothic"/>
                </w14:checkbox>
              </w:sdtPr>
              <w:sdtContent>
                <w:r w:rsidR="000D4B0B" w:rsidRPr="00BC1AF9">
                  <w:rPr>
                    <w:rFonts w:ascii="MS Gothic" w:eastAsia="MS Gothic" w:hAnsi="MS Gothic" w:cs="Arial"/>
                    <w:szCs w:val="24"/>
                  </w:rPr>
                  <w:t>☐</w:t>
                </w:r>
              </w:sdtContent>
            </w:sdt>
            <w:r w:rsidR="000D4B0B" w:rsidRPr="00BC1AF9" w:rsidDel="002F17EA">
              <w:rPr>
                <w:rFonts w:cs="Arial"/>
                <w:szCs w:val="24"/>
              </w:rPr>
              <w:t xml:space="preserve"> </w:t>
            </w:r>
          </w:p>
        </w:tc>
      </w:tr>
    </w:tbl>
    <w:p w14:paraId="163D320C" w14:textId="77777777" w:rsidR="000D4B0B" w:rsidRPr="00BC1AF9" w:rsidRDefault="000D4B0B" w:rsidP="000D4B0B">
      <w:pPr>
        <w:rPr>
          <w:b/>
        </w:rPr>
      </w:pPr>
    </w:p>
    <w:p w14:paraId="44B5A8C9" w14:textId="7A1565F3" w:rsidR="000D4B0B" w:rsidRPr="00317316" w:rsidRDefault="000D4B0B" w:rsidP="000D4B0B">
      <w:pPr>
        <w:rPr>
          <w:b/>
        </w:rPr>
      </w:pPr>
      <w:r w:rsidRPr="00317316">
        <w:rPr>
          <w:b/>
        </w:rPr>
        <w:t>Supporting comments</w:t>
      </w:r>
    </w:p>
    <w:p w14:paraId="21F501DB" w14:textId="77777777" w:rsidR="00927939" w:rsidRPr="00BC1AF9" w:rsidRDefault="00927939" w:rsidP="000D4B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1"/>
      </w:tblGrid>
      <w:tr w:rsidR="000D4B0B" w:rsidRPr="005B7000" w14:paraId="6F9E59F0" w14:textId="77777777" w:rsidTr="006D7969">
        <w:tc>
          <w:tcPr>
            <w:tcW w:w="9242" w:type="dxa"/>
          </w:tcPr>
          <w:p w14:paraId="08190A3A" w14:textId="77777777" w:rsidR="000D4B0B" w:rsidRPr="00BC1AF9" w:rsidRDefault="000D4B0B" w:rsidP="006D7969">
            <w:pPr>
              <w:rPr>
                <w:b/>
                <w:sz w:val="22"/>
                <w:szCs w:val="22"/>
              </w:rPr>
            </w:pPr>
          </w:p>
          <w:p w14:paraId="43AA196E" w14:textId="77777777" w:rsidR="000D4B0B" w:rsidRPr="00BC1AF9" w:rsidRDefault="000D4B0B" w:rsidP="006D7969">
            <w:pPr>
              <w:rPr>
                <w:b/>
                <w:sz w:val="22"/>
                <w:szCs w:val="22"/>
              </w:rPr>
            </w:pPr>
          </w:p>
        </w:tc>
      </w:tr>
    </w:tbl>
    <w:p w14:paraId="28ED493F" w14:textId="77777777" w:rsidR="000D4B0B" w:rsidRDefault="000D4B0B" w:rsidP="000D4B0B">
      <w:pPr>
        <w:rPr>
          <w:b/>
          <w:lang w:val="fr-FR"/>
        </w:rPr>
      </w:pPr>
    </w:p>
    <w:p w14:paraId="596F0A3E" w14:textId="56F03E11" w:rsidR="0064779F" w:rsidRDefault="0064779F" w:rsidP="0064779F">
      <w:r w:rsidRPr="00BC1AF9">
        <w:rPr>
          <w:b/>
          <w:lang w:val="fr-FR"/>
        </w:rPr>
        <w:t xml:space="preserve">Question </w:t>
      </w:r>
      <w:r w:rsidR="00404DBF">
        <w:rPr>
          <w:b/>
          <w:lang w:val="fr-FR"/>
        </w:rPr>
        <w:t>3</w:t>
      </w:r>
      <w:r w:rsidR="009407E9" w:rsidRPr="001116D8">
        <w:rPr>
          <w:b/>
        </w:rPr>
        <w:t xml:space="preserve"> </w:t>
      </w:r>
      <w:r w:rsidR="009407E9">
        <w:t>–</w:t>
      </w:r>
      <w:r w:rsidR="009407E9" w:rsidRPr="00FC182B">
        <w:t xml:space="preserve"> </w:t>
      </w:r>
      <w:r w:rsidR="00DC78A2" w:rsidRPr="001116D8">
        <w:t xml:space="preserve">Do you agree </w:t>
      </w:r>
      <w:r w:rsidR="00DC78A2">
        <w:t xml:space="preserve">that the draft Order accurately reflects the proposed </w:t>
      </w:r>
      <w:r w:rsidR="000D4B0B">
        <w:t>amend</w:t>
      </w:r>
      <w:r w:rsidR="007E4211">
        <w:t xml:space="preserve">ments </w:t>
      </w:r>
      <w:r w:rsidR="00DC78A2">
        <w:t>for the youth work sector?</w:t>
      </w:r>
    </w:p>
    <w:p w14:paraId="140E48DB" w14:textId="77777777" w:rsidR="0064779F" w:rsidRPr="00BC1AF9" w:rsidRDefault="0064779F" w:rsidP="00647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524"/>
        <w:gridCol w:w="2510"/>
        <w:gridCol w:w="459"/>
        <w:gridCol w:w="2658"/>
        <w:gridCol w:w="525"/>
      </w:tblGrid>
      <w:tr w:rsidR="0064779F" w:rsidRPr="005B7000" w14:paraId="205B218C" w14:textId="77777777" w:rsidTr="0064779F">
        <w:trPr>
          <w:trHeight w:val="312"/>
        </w:trPr>
        <w:tc>
          <w:tcPr>
            <w:tcW w:w="2405" w:type="dxa"/>
          </w:tcPr>
          <w:p w14:paraId="13E8DAF9" w14:textId="77777777" w:rsidR="0064779F" w:rsidRPr="00BC1AF9" w:rsidRDefault="0064779F" w:rsidP="0064779F">
            <w:pPr>
              <w:pStyle w:val="BodyText3"/>
              <w:tabs>
                <w:tab w:val="right" w:pos="567"/>
              </w:tabs>
              <w:jc w:val="center"/>
              <w:rPr>
                <w:rFonts w:cs="Arial"/>
                <w:szCs w:val="24"/>
              </w:rPr>
            </w:pPr>
            <w:r w:rsidRPr="00BC1AF9">
              <w:rPr>
                <w:rFonts w:cs="Arial"/>
                <w:szCs w:val="24"/>
              </w:rPr>
              <w:t>Yes</w:t>
            </w:r>
          </w:p>
        </w:tc>
        <w:tc>
          <w:tcPr>
            <w:tcW w:w="527" w:type="dxa"/>
          </w:tcPr>
          <w:p w14:paraId="67252BE4" w14:textId="77777777" w:rsidR="0064779F" w:rsidRPr="00BC1AF9" w:rsidRDefault="00000000" w:rsidP="0064779F">
            <w:pPr>
              <w:pStyle w:val="BodyText3"/>
              <w:tabs>
                <w:tab w:val="right" w:pos="567"/>
              </w:tabs>
              <w:rPr>
                <w:rFonts w:cs="Arial"/>
                <w:szCs w:val="24"/>
              </w:rPr>
            </w:pPr>
            <w:sdt>
              <w:sdtPr>
                <w:rPr>
                  <w:rFonts w:cs="Arial"/>
                  <w:szCs w:val="24"/>
                </w:rPr>
                <w:id w:val="-1421473365"/>
                <w14:checkbox>
                  <w14:checked w14:val="0"/>
                  <w14:checkedState w14:val="00FC" w14:font="Wingdings"/>
                  <w14:uncheckedState w14:val="2610" w14:font="MS Gothic"/>
                </w14:checkbox>
              </w:sdtPr>
              <w:sdtContent>
                <w:r w:rsidR="0064779F" w:rsidRPr="00BC1AF9">
                  <w:rPr>
                    <w:rFonts w:ascii="MS Gothic" w:eastAsia="MS Gothic" w:hAnsi="MS Gothic" w:cs="Arial"/>
                    <w:szCs w:val="24"/>
                  </w:rPr>
                  <w:t>☐</w:t>
                </w:r>
              </w:sdtContent>
            </w:sdt>
          </w:p>
        </w:tc>
        <w:tc>
          <w:tcPr>
            <w:tcW w:w="2592" w:type="dxa"/>
          </w:tcPr>
          <w:p w14:paraId="1811B4D4" w14:textId="77777777" w:rsidR="0064779F" w:rsidRPr="00BC1AF9" w:rsidRDefault="0064779F" w:rsidP="0064779F">
            <w:pPr>
              <w:pStyle w:val="BodyText3"/>
              <w:tabs>
                <w:tab w:val="right" w:pos="567"/>
              </w:tabs>
              <w:jc w:val="center"/>
              <w:rPr>
                <w:rFonts w:cs="Arial"/>
                <w:szCs w:val="24"/>
              </w:rPr>
            </w:pPr>
            <w:r w:rsidRPr="00BC1AF9">
              <w:rPr>
                <w:rFonts w:cs="Arial"/>
                <w:szCs w:val="24"/>
              </w:rPr>
              <w:t>No</w:t>
            </w:r>
          </w:p>
        </w:tc>
        <w:tc>
          <w:tcPr>
            <w:tcW w:w="459" w:type="dxa"/>
          </w:tcPr>
          <w:p w14:paraId="7A52EB2D" w14:textId="77777777" w:rsidR="0064779F" w:rsidRPr="00BC1AF9" w:rsidRDefault="00000000" w:rsidP="0064779F">
            <w:pPr>
              <w:pStyle w:val="BodyText3"/>
              <w:tabs>
                <w:tab w:val="right" w:pos="567"/>
              </w:tabs>
              <w:rPr>
                <w:rFonts w:cs="Arial"/>
                <w:szCs w:val="24"/>
              </w:rPr>
            </w:pPr>
            <w:sdt>
              <w:sdtPr>
                <w:rPr>
                  <w:rFonts w:cs="Arial"/>
                  <w:szCs w:val="24"/>
                </w:rPr>
                <w:id w:val="1087274893"/>
                <w14:checkbox>
                  <w14:checked w14:val="0"/>
                  <w14:checkedState w14:val="00FC" w14:font="Wingdings"/>
                  <w14:uncheckedState w14:val="2610" w14:font="MS Gothic"/>
                </w14:checkbox>
              </w:sdtPr>
              <w:sdtContent>
                <w:r w:rsidR="0064779F" w:rsidRPr="00BC1AF9">
                  <w:rPr>
                    <w:rFonts w:ascii="MS Gothic" w:eastAsia="MS Gothic" w:hAnsi="MS Gothic" w:cs="Arial"/>
                    <w:szCs w:val="24"/>
                  </w:rPr>
                  <w:t>☐</w:t>
                </w:r>
              </w:sdtContent>
            </w:sdt>
            <w:r w:rsidR="0064779F" w:rsidRPr="00BC1AF9" w:rsidDel="002F17EA">
              <w:rPr>
                <w:rFonts w:cs="Arial"/>
                <w:szCs w:val="24"/>
              </w:rPr>
              <w:t xml:space="preserve"> </w:t>
            </w:r>
          </w:p>
        </w:tc>
        <w:tc>
          <w:tcPr>
            <w:tcW w:w="2734" w:type="dxa"/>
          </w:tcPr>
          <w:p w14:paraId="5A150619" w14:textId="77777777" w:rsidR="0064779F" w:rsidRPr="00BC1AF9" w:rsidRDefault="0064779F" w:rsidP="0064779F">
            <w:pPr>
              <w:pStyle w:val="BodyText3"/>
              <w:tabs>
                <w:tab w:val="right" w:pos="567"/>
              </w:tabs>
              <w:jc w:val="center"/>
              <w:rPr>
                <w:rFonts w:cs="Arial"/>
                <w:szCs w:val="24"/>
              </w:rPr>
            </w:pPr>
            <w:r w:rsidRPr="00BC1AF9">
              <w:rPr>
                <w:rFonts w:cs="Arial"/>
                <w:szCs w:val="24"/>
              </w:rPr>
              <w:t>Don’t know</w:t>
            </w:r>
          </w:p>
        </w:tc>
        <w:tc>
          <w:tcPr>
            <w:tcW w:w="528" w:type="dxa"/>
          </w:tcPr>
          <w:p w14:paraId="7397C485" w14:textId="77777777" w:rsidR="0064779F" w:rsidRPr="00BC1AF9" w:rsidRDefault="00000000" w:rsidP="0064779F">
            <w:pPr>
              <w:pStyle w:val="BodyText3"/>
              <w:tabs>
                <w:tab w:val="right" w:pos="567"/>
              </w:tabs>
              <w:rPr>
                <w:rFonts w:cs="Arial"/>
                <w:szCs w:val="24"/>
              </w:rPr>
            </w:pPr>
            <w:sdt>
              <w:sdtPr>
                <w:rPr>
                  <w:rFonts w:cs="Arial"/>
                  <w:szCs w:val="24"/>
                </w:rPr>
                <w:id w:val="-1755196099"/>
                <w14:checkbox>
                  <w14:checked w14:val="0"/>
                  <w14:checkedState w14:val="00FC" w14:font="Wingdings"/>
                  <w14:uncheckedState w14:val="2610" w14:font="MS Gothic"/>
                </w14:checkbox>
              </w:sdtPr>
              <w:sdtContent>
                <w:r w:rsidR="0064779F" w:rsidRPr="00BC1AF9">
                  <w:rPr>
                    <w:rFonts w:ascii="MS Gothic" w:eastAsia="MS Gothic" w:hAnsi="MS Gothic" w:cs="Arial"/>
                    <w:szCs w:val="24"/>
                  </w:rPr>
                  <w:t>☐</w:t>
                </w:r>
              </w:sdtContent>
            </w:sdt>
            <w:r w:rsidR="0064779F" w:rsidRPr="00BC1AF9" w:rsidDel="002F17EA">
              <w:rPr>
                <w:rFonts w:cs="Arial"/>
                <w:szCs w:val="24"/>
              </w:rPr>
              <w:t xml:space="preserve"> </w:t>
            </w:r>
          </w:p>
        </w:tc>
      </w:tr>
    </w:tbl>
    <w:p w14:paraId="6322BBD1" w14:textId="77777777" w:rsidR="0064779F" w:rsidRPr="00BC1AF9" w:rsidRDefault="0064779F" w:rsidP="0064779F">
      <w:pPr>
        <w:contextualSpacing/>
        <w:rPr>
          <w:i/>
        </w:rPr>
      </w:pPr>
    </w:p>
    <w:p w14:paraId="468C3776" w14:textId="03366D84" w:rsidR="0064779F" w:rsidRDefault="0064779F" w:rsidP="0064779F">
      <w:pPr>
        <w:rPr>
          <w:b/>
        </w:rPr>
      </w:pPr>
      <w:r w:rsidRPr="00317316">
        <w:rPr>
          <w:b/>
        </w:rPr>
        <w:t>Supporting comments</w:t>
      </w:r>
    </w:p>
    <w:p w14:paraId="5A1425D0" w14:textId="77777777" w:rsidR="00927939" w:rsidRPr="00317316" w:rsidRDefault="00927939" w:rsidP="0064779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1"/>
      </w:tblGrid>
      <w:tr w:rsidR="0064779F" w:rsidRPr="005B7000" w14:paraId="5A8ADF16" w14:textId="77777777" w:rsidTr="0064779F">
        <w:tc>
          <w:tcPr>
            <w:tcW w:w="9242" w:type="dxa"/>
          </w:tcPr>
          <w:p w14:paraId="0C389159" w14:textId="77777777" w:rsidR="0064779F" w:rsidRPr="00BC1AF9" w:rsidRDefault="0064779F" w:rsidP="0064779F">
            <w:pPr>
              <w:rPr>
                <w:b/>
                <w:sz w:val="22"/>
                <w:szCs w:val="22"/>
              </w:rPr>
            </w:pPr>
          </w:p>
          <w:p w14:paraId="712CB0E3" w14:textId="77777777" w:rsidR="0064779F" w:rsidRPr="00BC1AF9" w:rsidRDefault="0064779F" w:rsidP="0064779F">
            <w:pPr>
              <w:rPr>
                <w:b/>
                <w:sz w:val="22"/>
                <w:szCs w:val="22"/>
              </w:rPr>
            </w:pPr>
          </w:p>
        </w:tc>
      </w:tr>
    </w:tbl>
    <w:p w14:paraId="1C9D3B1E" w14:textId="77777777" w:rsidR="0064779F" w:rsidRPr="00BC1AF9" w:rsidRDefault="0064779F" w:rsidP="0064779F"/>
    <w:p w14:paraId="310B9B1C" w14:textId="199231CA" w:rsidR="00503F95" w:rsidRDefault="00503F95" w:rsidP="00503F95">
      <w:r w:rsidRPr="00BC1AF9">
        <w:rPr>
          <w:b/>
          <w:lang w:val="fr-FR"/>
        </w:rPr>
        <w:t xml:space="preserve">Question </w:t>
      </w:r>
      <w:r w:rsidR="00740149">
        <w:rPr>
          <w:b/>
          <w:lang w:val="fr-FR"/>
        </w:rPr>
        <w:t>4</w:t>
      </w:r>
      <w:r w:rsidRPr="001116D8">
        <w:rPr>
          <w:b/>
        </w:rPr>
        <w:t xml:space="preserve"> </w:t>
      </w:r>
      <w:r>
        <w:t>–</w:t>
      </w:r>
      <w:r w:rsidRPr="00FC182B">
        <w:t xml:space="preserve"> </w:t>
      </w:r>
      <w:r w:rsidRPr="001116D8">
        <w:t xml:space="preserve">Do you agree </w:t>
      </w:r>
      <w:r>
        <w:t xml:space="preserve">that </w:t>
      </w:r>
      <w:r w:rsidR="007E4211">
        <w:t xml:space="preserve">the amendments made to </w:t>
      </w:r>
      <w:r>
        <w:t xml:space="preserve">Schedules 1 and 2 of the </w:t>
      </w:r>
      <w:r w:rsidR="00351E79">
        <w:t>Education Workforce Council (Registration of Youth Workers, Youth Support Workers and Work Based Learning Practitioners)</w:t>
      </w:r>
      <w:r>
        <w:t xml:space="preserve"> Order</w:t>
      </w:r>
      <w:r w:rsidR="00351E79">
        <w:t xml:space="preserve"> 2016</w:t>
      </w:r>
      <w:r>
        <w:t xml:space="preserve"> present an accurate list of youth worker and youth support worker qualifications</w:t>
      </w:r>
      <w:r w:rsidR="00B75061">
        <w:t xml:space="preserve"> (including equivalent qualifications across the UK and relevant historical qualifications)</w:t>
      </w:r>
      <w:r>
        <w:t>?</w:t>
      </w:r>
    </w:p>
    <w:p w14:paraId="113BB381" w14:textId="3D55883F" w:rsidR="00550149" w:rsidRDefault="00550149" w:rsidP="00503F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524"/>
        <w:gridCol w:w="2418"/>
        <w:gridCol w:w="459"/>
        <w:gridCol w:w="2711"/>
        <w:gridCol w:w="526"/>
      </w:tblGrid>
      <w:tr w:rsidR="00550149" w:rsidRPr="005B7000" w14:paraId="2B702B01" w14:textId="77777777" w:rsidTr="00E37CF9">
        <w:trPr>
          <w:trHeight w:val="312"/>
        </w:trPr>
        <w:tc>
          <w:tcPr>
            <w:tcW w:w="2405" w:type="dxa"/>
          </w:tcPr>
          <w:p w14:paraId="1DCB124F" w14:textId="77777777" w:rsidR="00550149" w:rsidRPr="00BC1AF9" w:rsidRDefault="00550149" w:rsidP="00E37CF9">
            <w:pPr>
              <w:pStyle w:val="BodyText3"/>
              <w:tabs>
                <w:tab w:val="right" w:pos="567"/>
              </w:tabs>
              <w:jc w:val="center"/>
              <w:rPr>
                <w:rFonts w:cs="Arial"/>
                <w:szCs w:val="24"/>
              </w:rPr>
            </w:pPr>
            <w:r w:rsidRPr="00BC1AF9">
              <w:rPr>
                <w:rFonts w:cs="Arial"/>
                <w:szCs w:val="24"/>
              </w:rPr>
              <w:t>Yes</w:t>
            </w:r>
          </w:p>
        </w:tc>
        <w:tc>
          <w:tcPr>
            <w:tcW w:w="525" w:type="dxa"/>
          </w:tcPr>
          <w:p w14:paraId="128A2988" w14:textId="77777777" w:rsidR="00550149" w:rsidRPr="00BC1AF9" w:rsidRDefault="00000000" w:rsidP="00E37CF9">
            <w:pPr>
              <w:pStyle w:val="BodyText3"/>
              <w:tabs>
                <w:tab w:val="right" w:pos="567"/>
              </w:tabs>
              <w:rPr>
                <w:rFonts w:cs="Arial"/>
                <w:szCs w:val="24"/>
              </w:rPr>
            </w:pPr>
            <w:sdt>
              <w:sdtPr>
                <w:rPr>
                  <w:rFonts w:cs="Arial"/>
                  <w:szCs w:val="24"/>
                </w:rPr>
                <w:id w:val="-1395498473"/>
                <w14:checkbox>
                  <w14:checked w14:val="0"/>
                  <w14:checkedState w14:val="00FC" w14:font="Wingdings"/>
                  <w14:uncheckedState w14:val="2610" w14:font="MS Gothic"/>
                </w14:checkbox>
              </w:sdtPr>
              <w:sdtContent>
                <w:r w:rsidR="00550149" w:rsidRPr="00BC1AF9">
                  <w:rPr>
                    <w:rFonts w:ascii="MS Gothic" w:eastAsia="MS Gothic" w:hAnsi="MS Gothic" w:cs="Arial"/>
                    <w:szCs w:val="24"/>
                  </w:rPr>
                  <w:t>☐</w:t>
                </w:r>
              </w:sdtContent>
            </w:sdt>
          </w:p>
        </w:tc>
        <w:tc>
          <w:tcPr>
            <w:tcW w:w="2452" w:type="dxa"/>
          </w:tcPr>
          <w:p w14:paraId="59680F29" w14:textId="77777777" w:rsidR="00550149" w:rsidRPr="00BC1AF9" w:rsidRDefault="00550149" w:rsidP="00E37CF9">
            <w:pPr>
              <w:pStyle w:val="BodyText3"/>
              <w:tabs>
                <w:tab w:val="right" w:pos="567"/>
              </w:tabs>
              <w:jc w:val="center"/>
              <w:rPr>
                <w:rFonts w:cs="Arial"/>
                <w:szCs w:val="24"/>
              </w:rPr>
            </w:pPr>
            <w:r w:rsidRPr="00BC1AF9">
              <w:rPr>
                <w:rFonts w:cs="Arial"/>
                <w:szCs w:val="24"/>
              </w:rPr>
              <w:t>No</w:t>
            </w:r>
          </w:p>
        </w:tc>
        <w:tc>
          <w:tcPr>
            <w:tcW w:w="459" w:type="dxa"/>
          </w:tcPr>
          <w:p w14:paraId="081A800C" w14:textId="77777777" w:rsidR="00550149" w:rsidRPr="00BC1AF9" w:rsidRDefault="00000000" w:rsidP="00E37CF9">
            <w:pPr>
              <w:pStyle w:val="BodyText3"/>
              <w:tabs>
                <w:tab w:val="right" w:pos="567"/>
              </w:tabs>
              <w:rPr>
                <w:rFonts w:cs="Arial"/>
                <w:szCs w:val="24"/>
              </w:rPr>
            </w:pPr>
            <w:sdt>
              <w:sdtPr>
                <w:rPr>
                  <w:rFonts w:cs="Arial"/>
                  <w:szCs w:val="24"/>
                </w:rPr>
                <w:id w:val="1656497386"/>
                <w14:checkbox>
                  <w14:checked w14:val="0"/>
                  <w14:checkedState w14:val="00FC" w14:font="Wingdings"/>
                  <w14:uncheckedState w14:val="2610" w14:font="MS Gothic"/>
                </w14:checkbox>
              </w:sdtPr>
              <w:sdtContent>
                <w:r w:rsidR="00550149" w:rsidRPr="00BC1AF9">
                  <w:rPr>
                    <w:rFonts w:ascii="MS Gothic" w:eastAsia="MS Gothic" w:hAnsi="MS Gothic" w:cs="Arial"/>
                    <w:szCs w:val="24"/>
                  </w:rPr>
                  <w:t>☐</w:t>
                </w:r>
              </w:sdtContent>
            </w:sdt>
            <w:r w:rsidR="00550149" w:rsidRPr="00BC1AF9" w:rsidDel="002F17EA">
              <w:rPr>
                <w:rFonts w:cs="Arial"/>
                <w:szCs w:val="24"/>
              </w:rPr>
              <w:t xml:space="preserve"> </w:t>
            </w:r>
          </w:p>
        </w:tc>
        <w:tc>
          <w:tcPr>
            <w:tcW w:w="2745" w:type="dxa"/>
          </w:tcPr>
          <w:p w14:paraId="7BAF1244" w14:textId="77777777" w:rsidR="00550149" w:rsidRPr="00BC1AF9" w:rsidRDefault="00550149" w:rsidP="00E37CF9">
            <w:pPr>
              <w:pStyle w:val="BodyText3"/>
              <w:tabs>
                <w:tab w:val="right" w:pos="567"/>
              </w:tabs>
              <w:jc w:val="center"/>
              <w:rPr>
                <w:rFonts w:cs="Arial"/>
                <w:szCs w:val="24"/>
              </w:rPr>
            </w:pPr>
            <w:r w:rsidRPr="00BC1AF9">
              <w:rPr>
                <w:rFonts w:cs="Arial"/>
                <w:szCs w:val="24"/>
              </w:rPr>
              <w:t>Don’t know</w:t>
            </w:r>
          </w:p>
        </w:tc>
        <w:tc>
          <w:tcPr>
            <w:tcW w:w="527" w:type="dxa"/>
          </w:tcPr>
          <w:p w14:paraId="065CA69B" w14:textId="77777777" w:rsidR="00550149" w:rsidRPr="00BC1AF9" w:rsidRDefault="00000000" w:rsidP="00E37CF9">
            <w:pPr>
              <w:pStyle w:val="BodyText3"/>
              <w:tabs>
                <w:tab w:val="right" w:pos="567"/>
              </w:tabs>
              <w:rPr>
                <w:rFonts w:cs="Arial"/>
                <w:szCs w:val="24"/>
              </w:rPr>
            </w:pPr>
            <w:sdt>
              <w:sdtPr>
                <w:rPr>
                  <w:rFonts w:cs="Arial"/>
                  <w:szCs w:val="24"/>
                </w:rPr>
                <w:id w:val="-2120591908"/>
                <w14:checkbox>
                  <w14:checked w14:val="0"/>
                  <w14:checkedState w14:val="00FC" w14:font="Wingdings"/>
                  <w14:uncheckedState w14:val="2610" w14:font="MS Gothic"/>
                </w14:checkbox>
              </w:sdtPr>
              <w:sdtContent>
                <w:r w:rsidR="00550149" w:rsidRPr="00BC1AF9">
                  <w:rPr>
                    <w:rFonts w:ascii="MS Gothic" w:eastAsia="MS Gothic" w:hAnsi="MS Gothic" w:cs="Arial"/>
                    <w:szCs w:val="24"/>
                  </w:rPr>
                  <w:t>☐</w:t>
                </w:r>
              </w:sdtContent>
            </w:sdt>
            <w:r w:rsidR="00550149" w:rsidRPr="00BC1AF9" w:rsidDel="002F17EA">
              <w:rPr>
                <w:rFonts w:cs="Arial"/>
                <w:szCs w:val="24"/>
              </w:rPr>
              <w:t xml:space="preserve"> </w:t>
            </w:r>
          </w:p>
        </w:tc>
      </w:tr>
    </w:tbl>
    <w:p w14:paraId="092E7CAA" w14:textId="77777777" w:rsidR="00550149" w:rsidRPr="00BC1AF9" w:rsidRDefault="00550149" w:rsidP="00550149">
      <w:pPr>
        <w:rPr>
          <w:b/>
        </w:rPr>
      </w:pPr>
    </w:p>
    <w:p w14:paraId="57713B2E" w14:textId="483780F0" w:rsidR="00550149" w:rsidRDefault="00550149" w:rsidP="00550149">
      <w:pPr>
        <w:rPr>
          <w:b/>
        </w:rPr>
      </w:pPr>
      <w:r w:rsidRPr="00317316">
        <w:rPr>
          <w:b/>
        </w:rPr>
        <w:t>Supporting comments</w:t>
      </w:r>
    </w:p>
    <w:p w14:paraId="145A566D" w14:textId="77777777" w:rsidR="00927939" w:rsidRPr="00317316" w:rsidRDefault="00927939" w:rsidP="0055014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1"/>
      </w:tblGrid>
      <w:tr w:rsidR="00550149" w:rsidRPr="005B7000" w14:paraId="524E5F0B" w14:textId="77777777" w:rsidTr="00E37CF9">
        <w:tc>
          <w:tcPr>
            <w:tcW w:w="9242" w:type="dxa"/>
          </w:tcPr>
          <w:p w14:paraId="2DF8411C" w14:textId="77777777" w:rsidR="00550149" w:rsidRPr="00BC1AF9" w:rsidRDefault="00550149" w:rsidP="00E37CF9">
            <w:pPr>
              <w:rPr>
                <w:b/>
                <w:sz w:val="22"/>
                <w:szCs w:val="22"/>
              </w:rPr>
            </w:pPr>
          </w:p>
          <w:p w14:paraId="27E68A24" w14:textId="77777777" w:rsidR="00550149" w:rsidRPr="00BC1AF9" w:rsidRDefault="00550149" w:rsidP="00E37CF9">
            <w:pPr>
              <w:rPr>
                <w:b/>
                <w:sz w:val="22"/>
                <w:szCs w:val="22"/>
              </w:rPr>
            </w:pPr>
          </w:p>
        </w:tc>
      </w:tr>
    </w:tbl>
    <w:p w14:paraId="47AFDF82" w14:textId="68FE8CE5" w:rsidR="00503F95" w:rsidRDefault="00503F95" w:rsidP="0064779F">
      <w:pPr>
        <w:rPr>
          <w:b/>
          <w:lang w:val="fr-FR"/>
        </w:rPr>
      </w:pPr>
    </w:p>
    <w:p w14:paraId="087028FA" w14:textId="51E0B4FE" w:rsidR="001A15D1" w:rsidRDefault="001A15D1" w:rsidP="0064779F">
      <w:pPr>
        <w:rPr>
          <w:b/>
          <w:lang w:val="fr-FR"/>
        </w:rPr>
      </w:pPr>
    </w:p>
    <w:p w14:paraId="348C5AA0" w14:textId="077D8A9D" w:rsidR="001A15D1" w:rsidRDefault="001A15D1" w:rsidP="0064779F">
      <w:pPr>
        <w:rPr>
          <w:b/>
          <w:lang w:val="fr-FR"/>
        </w:rPr>
      </w:pPr>
    </w:p>
    <w:p w14:paraId="763B5E62" w14:textId="5EA0BC07" w:rsidR="001A15D1" w:rsidRDefault="001A15D1" w:rsidP="0064779F">
      <w:pPr>
        <w:rPr>
          <w:b/>
          <w:lang w:val="fr-FR"/>
        </w:rPr>
      </w:pPr>
    </w:p>
    <w:p w14:paraId="575A3E12" w14:textId="3C0C1719" w:rsidR="001A15D1" w:rsidRDefault="001A15D1" w:rsidP="0064779F">
      <w:pPr>
        <w:rPr>
          <w:b/>
          <w:lang w:val="fr-FR"/>
        </w:rPr>
      </w:pPr>
    </w:p>
    <w:p w14:paraId="36DEFCC3" w14:textId="2393A726" w:rsidR="001A15D1" w:rsidRDefault="001A15D1" w:rsidP="0064779F">
      <w:pPr>
        <w:rPr>
          <w:b/>
          <w:lang w:val="fr-FR"/>
        </w:rPr>
      </w:pPr>
    </w:p>
    <w:p w14:paraId="72801C44" w14:textId="77777777" w:rsidR="001A15D1" w:rsidRDefault="001A15D1" w:rsidP="0064779F">
      <w:pPr>
        <w:rPr>
          <w:b/>
          <w:lang w:val="fr-FR"/>
        </w:rPr>
      </w:pPr>
    </w:p>
    <w:p w14:paraId="4316EE90" w14:textId="140AA2AD" w:rsidR="00404DBF" w:rsidRDefault="00404DBF" w:rsidP="00404DBF">
      <w:r w:rsidRPr="001116D8">
        <w:rPr>
          <w:b/>
        </w:rPr>
        <w:t xml:space="preserve">Question </w:t>
      </w:r>
      <w:r w:rsidR="00877EA5">
        <w:rPr>
          <w:b/>
        </w:rPr>
        <w:t>5</w:t>
      </w:r>
      <w:r w:rsidRPr="001116D8">
        <w:rPr>
          <w:b/>
        </w:rPr>
        <w:t xml:space="preserve"> </w:t>
      </w:r>
      <w:r>
        <w:t>–</w:t>
      </w:r>
      <w:r>
        <w:rPr>
          <w:b/>
        </w:rPr>
        <w:t xml:space="preserve"> </w:t>
      </w:r>
      <w:r w:rsidRPr="001116D8">
        <w:t xml:space="preserve">Do you agree </w:t>
      </w:r>
      <w:r>
        <w:t xml:space="preserve">that the draft Order accurately reflects the proposed </w:t>
      </w:r>
      <w:r w:rsidR="00185503">
        <w:t xml:space="preserve">new </w:t>
      </w:r>
      <w:r>
        <w:t xml:space="preserve">registration categories for </w:t>
      </w:r>
      <w:bookmarkStart w:id="1" w:name="_Hlk118709684"/>
      <w:r>
        <w:t xml:space="preserve">Independent </w:t>
      </w:r>
      <w:r w:rsidRPr="00522E84">
        <w:t>S</w:t>
      </w:r>
      <w:r>
        <w:t xml:space="preserve">pecial </w:t>
      </w:r>
      <w:r w:rsidRPr="00522E84">
        <w:t>P</w:t>
      </w:r>
      <w:r>
        <w:t>ost</w:t>
      </w:r>
      <w:r w:rsidR="00927939">
        <w:t>-</w:t>
      </w:r>
      <w:r>
        <w:t xml:space="preserve">16 </w:t>
      </w:r>
      <w:r w:rsidRPr="00522E84">
        <w:t>I</w:t>
      </w:r>
      <w:r>
        <w:t>nstitutions</w:t>
      </w:r>
      <w:bookmarkEnd w:id="1"/>
      <w:r>
        <w:t xml:space="preserve"> (ISPIs)?</w:t>
      </w:r>
    </w:p>
    <w:p w14:paraId="61CAE0A1" w14:textId="77777777" w:rsidR="00404DBF" w:rsidRPr="001116D8" w:rsidRDefault="00404DBF" w:rsidP="00404D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523"/>
        <w:gridCol w:w="2375"/>
        <w:gridCol w:w="458"/>
        <w:gridCol w:w="2659"/>
        <w:gridCol w:w="524"/>
      </w:tblGrid>
      <w:tr w:rsidR="00404DBF" w:rsidRPr="001116D8" w14:paraId="069C2E39" w14:textId="77777777" w:rsidTr="006D7969">
        <w:trPr>
          <w:trHeight w:val="312"/>
        </w:trPr>
        <w:tc>
          <w:tcPr>
            <w:tcW w:w="2547" w:type="dxa"/>
          </w:tcPr>
          <w:p w14:paraId="3F1863EB" w14:textId="77777777" w:rsidR="00404DBF" w:rsidRPr="001116D8" w:rsidRDefault="00404DBF" w:rsidP="006D7969">
            <w:pPr>
              <w:tabs>
                <w:tab w:val="right" w:pos="567"/>
              </w:tabs>
              <w:jc w:val="center"/>
              <w:rPr>
                <w:rFonts w:eastAsia="Times New Roman"/>
                <w:b/>
              </w:rPr>
            </w:pPr>
            <w:r w:rsidRPr="001116D8">
              <w:rPr>
                <w:rFonts w:eastAsia="Times New Roman"/>
                <w:b/>
              </w:rPr>
              <w:t>Yes</w:t>
            </w:r>
          </w:p>
        </w:tc>
        <w:tc>
          <w:tcPr>
            <w:tcW w:w="527" w:type="dxa"/>
          </w:tcPr>
          <w:p w14:paraId="25BE09A3" w14:textId="77777777" w:rsidR="00404DBF" w:rsidRPr="001116D8" w:rsidRDefault="00000000" w:rsidP="006D7969">
            <w:pPr>
              <w:tabs>
                <w:tab w:val="right" w:pos="567"/>
              </w:tabs>
              <w:rPr>
                <w:rFonts w:eastAsia="Times New Roman"/>
                <w:b/>
              </w:rPr>
            </w:pPr>
            <w:sdt>
              <w:sdtPr>
                <w:rPr>
                  <w:rFonts w:eastAsia="Times New Roman"/>
                  <w:b/>
                </w:rPr>
                <w:id w:val="-611514043"/>
                <w14:checkbox>
                  <w14:checked w14:val="0"/>
                  <w14:checkedState w14:val="00FC" w14:font="Wingdings"/>
                  <w14:uncheckedState w14:val="2610" w14:font="MS Gothic"/>
                </w14:checkbox>
              </w:sdtPr>
              <w:sdtContent>
                <w:r w:rsidR="00404DBF" w:rsidRPr="001116D8">
                  <w:rPr>
                    <w:rFonts w:ascii="Segoe UI Symbol" w:eastAsia="Times New Roman" w:hAnsi="Segoe UI Symbol" w:cs="Segoe UI Symbol"/>
                    <w:b/>
                  </w:rPr>
                  <w:t>☐</w:t>
                </w:r>
              </w:sdtContent>
            </w:sdt>
          </w:p>
        </w:tc>
        <w:tc>
          <w:tcPr>
            <w:tcW w:w="2450" w:type="dxa"/>
          </w:tcPr>
          <w:p w14:paraId="06846ED6" w14:textId="77777777" w:rsidR="00404DBF" w:rsidRPr="001116D8" w:rsidRDefault="00404DBF" w:rsidP="006D7969">
            <w:pPr>
              <w:tabs>
                <w:tab w:val="right" w:pos="567"/>
              </w:tabs>
              <w:jc w:val="center"/>
              <w:rPr>
                <w:rFonts w:eastAsia="Times New Roman"/>
                <w:b/>
              </w:rPr>
            </w:pPr>
            <w:r w:rsidRPr="001116D8">
              <w:rPr>
                <w:rFonts w:eastAsia="Times New Roman"/>
                <w:b/>
              </w:rPr>
              <w:t>No</w:t>
            </w:r>
          </w:p>
        </w:tc>
        <w:tc>
          <w:tcPr>
            <w:tcW w:w="459" w:type="dxa"/>
          </w:tcPr>
          <w:p w14:paraId="219CB932" w14:textId="77777777" w:rsidR="00404DBF" w:rsidRPr="001116D8" w:rsidRDefault="00000000" w:rsidP="006D7969">
            <w:pPr>
              <w:tabs>
                <w:tab w:val="right" w:pos="567"/>
              </w:tabs>
              <w:rPr>
                <w:rFonts w:eastAsia="Times New Roman"/>
                <w:b/>
              </w:rPr>
            </w:pPr>
            <w:sdt>
              <w:sdtPr>
                <w:rPr>
                  <w:rFonts w:eastAsia="Times New Roman"/>
                  <w:b/>
                </w:rPr>
                <w:id w:val="-345788020"/>
                <w14:checkbox>
                  <w14:checked w14:val="0"/>
                  <w14:checkedState w14:val="00FC" w14:font="Wingdings"/>
                  <w14:uncheckedState w14:val="2610" w14:font="MS Gothic"/>
                </w14:checkbox>
              </w:sdtPr>
              <w:sdtContent>
                <w:r w:rsidR="00404DBF" w:rsidRPr="001116D8">
                  <w:rPr>
                    <w:rFonts w:ascii="Segoe UI Symbol" w:eastAsia="Times New Roman" w:hAnsi="Segoe UI Symbol" w:cs="Segoe UI Symbol"/>
                    <w:b/>
                  </w:rPr>
                  <w:t>☐</w:t>
                </w:r>
              </w:sdtContent>
            </w:sdt>
            <w:r w:rsidR="00404DBF" w:rsidRPr="001116D8" w:rsidDel="002F17EA">
              <w:rPr>
                <w:rFonts w:eastAsia="Times New Roman"/>
                <w:b/>
              </w:rPr>
              <w:t xml:space="preserve"> </w:t>
            </w:r>
          </w:p>
        </w:tc>
        <w:tc>
          <w:tcPr>
            <w:tcW w:w="2734" w:type="dxa"/>
          </w:tcPr>
          <w:p w14:paraId="14798883" w14:textId="77777777" w:rsidR="00404DBF" w:rsidRPr="001116D8" w:rsidRDefault="00404DBF" w:rsidP="006D7969">
            <w:pPr>
              <w:tabs>
                <w:tab w:val="right" w:pos="567"/>
              </w:tabs>
              <w:jc w:val="center"/>
              <w:rPr>
                <w:rFonts w:eastAsia="Times New Roman"/>
                <w:b/>
              </w:rPr>
            </w:pPr>
            <w:r w:rsidRPr="001116D8">
              <w:rPr>
                <w:rFonts w:eastAsia="Times New Roman"/>
                <w:b/>
              </w:rPr>
              <w:t>Don’t know</w:t>
            </w:r>
          </w:p>
        </w:tc>
        <w:tc>
          <w:tcPr>
            <w:tcW w:w="528" w:type="dxa"/>
          </w:tcPr>
          <w:p w14:paraId="1576B8CC" w14:textId="77777777" w:rsidR="00404DBF" w:rsidRPr="001116D8" w:rsidRDefault="00000000" w:rsidP="006D7969">
            <w:pPr>
              <w:tabs>
                <w:tab w:val="right" w:pos="567"/>
              </w:tabs>
              <w:rPr>
                <w:rFonts w:eastAsia="Times New Roman"/>
                <w:b/>
              </w:rPr>
            </w:pPr>
            <w:sdt>
              <w:sdtPr>
                <w:rPr>
                  <w:rFonts w:eastAsia="Times New Roman"/>
                  <w:b/>
                </w:rPr>
                <w:id w:val="-1197771115"/>
                <w14:checkbox>
                  <w14:checked w14:val="0"/>
                  <w14:checkedState w14:val="00FC" w14:font="Wingdings"/>
                  <w14:uncheckedState w14:val="2610" w14:font="MS Gothic"/>
                </w14:checkbox>
              </w:sdtPr>
              <w:sdtContent>
                <w:r w:rsidR="00404DBF" w:rsidRPr="001116D8">
                  <w:rPr>
                    <w:rFonts w:ascii="Segoe UI Symbol" w:eastAsia="Times New Roman" w:hAnsi="Segoe UI Symbol" w:cs="Segoe UI Symbol"/>
                    <w:b/>
                  </w:rPr>
                  <w:t>☐</w:t>
                </w:r>
              </w:sdtContent>
            </w:sdt>
            <w:r w:rsidR="00404DBF" w:rsidRPr="001116D8" w:rsidDel="002F17EA">
              <w:rPr>
                <w:rFonts w:eastAsia="Times New Roman"/>
                <w:b/>
              </w:rPr>
              <w:t xml:space="preserve"> </w:t>
            </w:r>
          </w:p>
        </w:tc>
      </w:tr>
    </w:tbl>
    <w:p w14:paraId="30A5F874" w14:textId="0964C288" w:rsidR="00404DBF" w:rsidRDefault="00404DBF" w:rsidP="00404DBF">
      <w:pPr>
        <w:rPr>
          <w:b/>
        </w:rPr>
      </w:pPr>
    </w:p>
    <w:p w14:paraId="6A39595F" w14:textId="167C959C" w:rsidR="00404DBF" w:rsidRDefault="00404DBF" w:rsidP="00404DBF">
      <w:pPr>
        <w:rPr>
          <w:b/>
        </w:rPr>
      </w:pPr>
      <w:r w:rsidRPr="00317316">
        <w:rPr>
          <w:b/>
        </w:rPr>
        <w:t>Supporting comments</w:t>
      </w:r>
    </w:p>
    <w:p w14:paraId="44843260" w14:textId="77777777" w:rsidR="00927939" w:rsidRPr="00317316" w:rsidRDefault="00927939" w:rsidP="00404DB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1"/>
      </w:tblGrid>
      <w:tr w:rsidR="00404DBF" w:rsidRPr="001116D8" w14:paraId="1C3F861B" w14:textId="77777777" w:rsidTr="006D7969">
        <w:tc>
          <w:tcPr>
            <w:tcW w:w="9242" w:type="dxa"/>
          </w:tcPr>
          <w:p w14:paraId="35268C8C" w14:textId="77777777" w:rsidR="00404DBF" w:rsidRPr="001116D8" w:rsidRDefault="00404DBF" w:rsidP="006D7969">
            <w:pPr>
              <w:rPr>
                <w:b/>
                <w:sz w:val="22"/>
                <w:szCs w:val="22"/>
              </w:rPr>
            </w:pPr>
          </w:p>
          <w:p w14:paraId="22EA9414" w14:textId="77777777" w:rsidR="00404DBF" w:rsidRPr="001116D8" w:rsidRDefault="00404DBF" w:rsidP="006D7969">
            <w:pPr>
              <w:rPr>
                <w:b/>
                <w:sz w:val="22"/>
                <w:szCs w:val="22"/>
              </w:rPr>
            </w:pPr>
          </w:p>
        </w:tc>
      </w:tr>
    </w:tbl>
    <w:p w14:paraId="56D3B3E7" w14:textId="12A99457" w:rsidR="00BA4C8F" w:rsidRDefault="00BA4C8F" w:rsidP="00404DBF">
      <w:pPr>
        <w:rPr>
          <w:b/>
          <w:lang w:val="fr-FR"/>
        </w:rPr>
      </w:pPr>
    </w:p>
    <w:p w14:paraId="12C62E28" w14:textId="1C881F33" w:rsidR="0064779F" w:rsidRDefault="0064779F" w:rsidP="00DC78A2">
      <w:r w:rsidRPr="00BC1AF9">
        <w:rPr>
          <w:b/>
        </w:rPr>
        <w:t xml:space="preserve">Question </w:t>
      </w:r>
      <w:r w:rsidR="00877EA5">
        <w:rPr>
          <w:b/>
        </w:rPr>
        <w:t>6</w:t>
      </w:r>
      <w:r w:rsidR="00024C71" w:rsidRPr="001116D8">
        <w:rPr>
          <w:b/>
        </w:rPr>
        <w:t xml:space="preserve"> </w:t>
      </w:r>
      <w:r w:rsidR="00024C71">
        <w:t>–</w:t>
      </w:r>
      <w:r w:rsidR="00024C71" w:rsidRPr="00ED7047">
        <w:t xml:space="preserve"> </w:t>
      </w:r>
      <w:r w:rsidR="00DC78A2">
        <w:t xml:space="preserve">Do you agree with the proposed fee </w:t>
      </w:r>
      <w:r w:rsidR="00161A41">
        <w:t xml:space="preserve">and subsidy </w:t>
      </w:r>
      <w:r w:rsidR="00DC78A2">
        <w:t xml:space="preserve">structure for the proposed new registration categories? </w:t>
      </w:r>
    </w:p>
    <w:p w14:paraId="0A82F650" w14:textId="77777777" w:rsidR="0064779F" w:rsidRPr="00BC1AF9" w:rsidRDefault="0064779F" w:rsidP="00647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524"/>
        <w:gridCol w:w="2510"/>
        <w:gridCol w:w="459"/>
        <w:gridCol w:w="2658"/>
        <w:gridCol w:w="525"/>
      </w:tblGrid>
      <w:tr w:rsidR="0064779F" w:rsidRPr="005B7000" w14:paraId="2E64993F" w14:textId="77777777" w:rsidTr="0064779F">
        <w:trPr>
          <w:trHeight w:val="312"/>
        </w:trPr>
        <w:tc>
          <w:tcPr>
            <w:tcW w:w="2405" w:type="dxa"/>
          </w:tcPr>
          <w:p w14:paraId="57E56C47" w14:textId="77777777" w:rsidR="0064779F" w:rsidRPr="00BC1AF9" w:rsidRDefault="0064779F" w:rsidP="0064779F">
            <w:pPr>
              <w:pStyle w:val="BodyText3"/>
              <w:tabs>
                <w:tab w:val="right" w:pos="567"/>
              </w:tabs>
              <w:jc w:val="center"/>
              <w:rPr>
                <w:rFonts w:cs="Arial"/>
                <w:szCs w:val="24"/>
              </w:rPr>
            </w:pPr>
            <w:r w:rsidRPr="00BC1AF9">
              <w:rPr>
                <w:rFonts w:cs="Arial"/>
                <w:szCs w:val="24"/>
              </w:rPr>
              <w:t>Yes</w:t>
            </w:r>
          </w:p>
        </w:tc>
        <w:tc>
          <w:tcPr>
            <w:tcW w:w="527" w:type="dxa"/>
          </w:tcPr>
          <w:p w14:paraId="1777BF08" w14:textId="77777777" w:rsidR="0064779F" w:rsidRPr="00BC1AF9" w:rsidRDefault="00000000" w:rsidP="0064779F">
            <w:pPr>
              <w:pStyle w:val="BodyText3"/>
              <w:tabs>
                <w:tab w:val="right" w:pos="567"/>
              </w:tabs>
              <w:rPr>
                <w:rFonts w:cs="Arial"/>
                <w:szCs w:val="24"/>
              </w:rPr>
            </w:pPr>
            <w:sdt>
              <w:sdtPr>
                <w:rPr>
                  <w:rFonts w:cs="Arial"/>
                  <w:szCs w:val="24"/>
                </w:rPr>
                <w:id w:val="809060780"/>
                <w14:checkbox>
                  <w14:checked w14:val="0"/>
                  <w14:checkedState w14:val="00FC" w14:font="Wingdings"/>
                  <w14:uncheckedState w14:val="2610" w14:font="MS Gothic"/>
                </w14:checkbox>
              </w:sdtPr>
              <w:sdtContent>
                <w:r w:rsidR="0064779F" w:rsidRPr="00BC1AF9">
                  <w:rPr>
                    <w:rFonts w:ascii="MS Gothic" w:eastAsia="MS Gothic" w:hAnsi="MS Gothic" w:cs="Arial"/>
                    <w:szCs w:val="24"/>
                  </w:rPr>
                  <w:t>☐</w:t>
                </w:r>
              </w:sdtContent>
            </w:sdt>
          </w:p>
        </w:tc>
        <w:tc>
          <w:tcPr>
            <w:tcW w:w="2592" w:type="dxa"/>
          </w:tcPr>
          <w:p w14:paraId="67E84436" w14:textId="77777777" w:rsidR="0064779F" w:rsidRPr="00BC1AF9" w:rsidRDefault="0064779F" w:rsidP="0064779F">
            <w:pPr>
              <w:pStyle w:val="BodyText3"/>
              <w:tabs>
                <w:tab w:val="right" w:pos="567"/>
              </w:tabs>
              <w:jc w:val="center"/>
              <w:rPr>
                <w:rFonts w:cs="Arial"/>
                <w:szCs w:val="24"/>
              </w:rPr>
            </w:pPr>
            <w:r w:rsidRPr="00BC1AF9">
              <w:rPr>
                <w:rFonts w:cs="Arial"/>
                <w:szCs w:val="24"/>
              </w:rPr>
              <w:t>No</w:t>
            </w:r>
          </w:p>
        </w:tc>
        <w:tc>
          <w:tcPr>
            <w:tcW w:w="459" w:type="dxa"/>
          </w:tcPr>
          <w:p w14:paraId="548DAF32" w14:textId="77777777" w:rsidR="0064779F" w:rsidRPr="00BC1AF9" w:rsidRDefault="00000000" w:rsidP="0064779F">
            <w:pPr>
              <w:pStyle w:val="BodyText3"/>
              <w:tabs>
                <w:tab w:val="right" w:pos="567"/>
              </w:tabs>
              <w:rPr>
                <w:rFonts w:cs="Arial"/>
                <w:szCs w:val="24"/>
              </w:rPr>
            </w:pPr>
            <w:sdt>
              <w:sdtPr>
                <w:rPr>
                  <w:rFonts w:cs="Arial"/>
                  <w:szCs w:val="24"/>
                </w:rPr>
                <w:id w:val="-1490555877"/>
                <w14:checkbox>
                  <w14:checked w14:val="0"/>
                  <w14:checkedState w14:val="00FC" w14:font="Wingdings"/>
                  <w14:uncheckedState w14:val="2610" w14:font="MS Gothic"/>
                </w14:checkbox>
              </w:sdtPr>
              <w:sdtContent>
                <w:r w:rsidR="0064779F" w:rsidRPr="00BC1AF9">
                  <w:rPr>
                    <w:rFonts w:ascii="MS Gothic" w:eastAsia="MS Gothic" w:hAnsi="MS Gothic" w:cs="Arial"/>
                    <w:szCs w:val="24"/>
                  </w:rPr>
                  <w:t>☐</w:t>
                </w:r>
              </w:sdtContent>
            </w:sdt>
            <w:r w:rsidR="0064779F" w:rsidRPr="00BC1AF9" w:rsidDel="002F17EA">
              <w:rPr>
                <w:rFonts w:cs="Arial"/>
                <w:szCs w:val="24"/>
              </w:rPr>
              <w:t xml:space="preserve"> </w:t>
            </w:r>
          </w:p>
        </w:tc>
        <w:tc>
          <w:tcPr>
            <w:tcW w:w="2734" w:type="dxa"/>
          </w:tcPr>
          <w:p w14:paraId="5A86FA5D" w14:textId="77777777" w:rsidR="0064779F" w:rsidRPr="00BC1AF9" w:rsidRDefault="0064779F" w:rsidP="0064779F">
            <w:pPr>
              <w:pStyle w:val="BodyText3"/>
              <w:tabs>
                <w:tab w:val="right" w:pos="567"/>
              </w:tabs>
              <w:jc w:val="center"/>
              <w:rPr>
                <w:rFonts w:cs="Arial"/>
                <w:szCs w:val="24"/>
              </w:rPr>
            </w:pPr>
            <w:r w:rsidRPr="00BC1AF9">
              <w:rPr>
                <w:rFonts w:cs="Arial"/>
                <w:szCs w:val="24"/>
              </w:rPr>
              <w:t>Don’t know</w:t>
            </w:r>
          </w:p>
        </w:tc>
        <w:tc>
          <w:tcPr>
            <w:tcW w:w="528" w:type="dxa"/>
          </w:tcPr>
          <w:p w14:paraId="073F9C87" w14:textId="77777777" w:rsidR="0064779F" w:rsidRPr="00BC1AF9" w:rsidRDefault="00000000" w:rsidP="0064779F">
            <w:pPr>
              <w:pStyle w:val="BodyText3"/>
              <w:tabs>
                <w:tab w:val="right" w:pos="567"/>
              </w:tabs>
              <w:rPr>
                <w:rFonts w:cs="Arial"/>
                <w:szCs w:val="24"/>
              </w:rPr>
            </w:pPr>
            <w:sdt>
              <w:sdtPr>
                <w:rPr>
                  <w:rFonts w:cs="Arial"/>
                  <w:szCs w:val="24"/>
                </w:rPr>
                <w:id w:val="635296626"/>
                <w14:checkbox>
                  <w14:checked w14:val="0"/>
                  <w14:checkedState w14:val="00FC" w14:font="Wingdings"/>
                  <w14:uncheckedState w14:val="2610" w14:font="MS Gothic"/>
                </w14:checkbox>
              </w:sdtPr>
              <w:sdtContent>
                <w:r w:rsidR="0064779F" w:rsidRPr="00BC1AF9">
                  <w:rPr>
                    <w:rFonts w:ascii="MS Gothic" w:eastAsia="MS Gothic" w:hAnsi="MS Gothic" w:cs="Arial"/>
                    <w:szCs w:val="24"/>
                  </w:rPr>
                  <w:t>☐</w:t>
                </w:r>
              </w:sdtContent>
            </w:sdt>
            <w:r w:rsidR="0064779F" w:rsidRPr="00BC1AF9" w:rsidDel="002F17EA">
              <w:rPr>
                <w:rFonts w:cs="Arial"/>
                <w:szCs w:val="24"/>
              </w:rPr>
              <w:t xml:space="preserve"> </w:t>
            </w:r>
          </w:p>
        </w:tc>
      </w:tr>
    </w:tbl>
    <w:p w14:paraId="6457D42F" w14:textId="77777777" w:rsidR="0064779F" w:rsidRPr="00BC1AF9" w:rsidRDefault="0064779F" w:rsidP="0064779F">
      <w:pPr>
        <w:rPr>
          <w:b/>
        </w:rPr>
      </w:pPr>
    </w:p>
    <w:p w14:paraId="18740829" w14:textId="6BCDC8CA" w:rsidR="0064779F" w:rsidRDefault="0064779F" w:rsidP="0064779F">
      <w:pPr>
        <w:rPr>
          <w:b/>
        </w:rPr>
      </w:pPr>
      <w:r w:rsidRPr="00317316">
        <w:rPr>
          <w:b/>
        </w:rPr>
        <w:t>Supporting comments</w:t>
      </w:r>
    </w:p>
    <w:p w14:paraId="509CE44B" w14:textId="77777777" w:rsidR="00927939" w:rsidRPr="00317316" w:rsidRDefault="00927939" w:rsidP="0064779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1"/>
      </w:tblGrid>
      <w:tr w:rsidR="0064779F" w:rsidRPr="005B7000" w14:paraId="2E943CBA" w14:textId="77777777" w:rsidTr="0064779F">
        <w:tc>
          <w:tcPr>
            <w:tcW w:w="9242" w:type="dxa"/>
          </w:tcPr>
          <w:p w14:paraId="3669D4C0" w14:textId="77777777" w:rsidR="0064779F" w:rsidRPr="00BC1AF9" w:rsidRDefault="0064779F" w:rsidP="0064779F">
            <w:pPr>
              <w:rPr>
                <w:b/>
                <w:sz w:val="22"/>
                <w:szCs w:val="22"/>
              </w:rPr>
            </w:pPr>
          </w:p>
          <w:p w14:paraId="1513AB03" w14:textId="77777777" w:rsidR="0064779F" w:rsidRPr="00BC1AF9" w:rsidRDefault="0064779F" w:rsidP="0064779F">
            <w:pPr>
              <w:rPr>
                <w:b/>
                <w:sz w:val="22"/>
                <w:szCs w:val="22"/>
              </w:rPr>
            </w:pPr>
          </w:p>
        </w:tc>
      </w:tr>
    </w:tbl>
    <w:p w14:paraId="60841597" w14:textId="77777777" w:rsidR="0064779F" w:rsidRDefault="0064779F" w:rsidP="0064779F">
      <w:pPr>
        <w:rPr>
          <w:b/>
        </w:rPr>
      </w:pPr>
    </w:p>
    <w:p w14:paraId="0370DAB8" w14:textId="34B54CCA" w:rsidR="0064779F" w:rsidRPr="005B7000" w:rsidRDefault="0064779F" w:rsidP="00DC78A2">
      <w:r w:rsidRPr="005B7000">
        <w:rPr>
          <w:b/>
        </w:rPr>
        <w:t xml:space="preserve">Question </w:t>
      </w:r>
      <w:r w:rsidR="00877EA5">
        <w:rPr>
          <w:b/>
        </w:rPr>
        <w:t>7</w:t>
      </w:r>
      <w:r w:rsidR="00024C71" w:rsidRPr="001116D8">
        <w:rPr>
          <w:b/>
        </w:rPr>
        <w:t xml:space="preserve"> </w:t>
      </w:r>
      <w:r w:rsidR="00024C71">
        <w:t>–</w:t>
      </w:r>
      <w:r w:rsidR="00024C71" w:rsidRPr="00ED7047">
        <w:t xml:space="preserve"> </w:t>
      </w:r>
      <w:r w:rsidR="00DC78A2">
        <w:t>Do you agree with our analysis of the potential impacts of the proposed new registration categories?</w:t>
      </w:r>
    </w:p>
    <w:p w14:paraId="2571DDD2" w14:textId="77777777" w:rsidR="0064779F" w:rsidRPr="005B7000" w:rsidRDefault="0064779F" w:rsidP="00647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524"/>
        <w:gridCol w:w="2374"/>
        <w:gridCol w:w="459"/>
        <w:gridCol w:w="2658"/>
        <w:gridCol w:w="525"/>
      </w:tblGrid>
      <w:tr w:rsidR="0064779F" w:rsidRPr="005B7000" w14:paraId="655A1713" w14:textId="77777777" w:rsidTr="0064779F">
        <w:trPr>
          <w:trHeight w:val="312"/>
        </w:trPr>
        <w:tc>
          <w:tcPr>
            <w:tcW w:w="2547" w:type="dxa"/>
          </w:tcPr>
          <w:p w14:paraId="5CB691BC" w14:textId="77777777" w:rsidR="0064779F" w:rsidRPr="00BC1AF9" w:rsidRDefault="0064779F" w:rsidP="0064779F">
            <w:pPr>
              <w:pStyle w:val="BodyText3"/>
              <w:tabs>
                <w:tab w:val="right" w:pos="567"/>
              </w:tabs>
              <w:jc w:val="center"/>
              <w:rPr>
                <w:rFonts w:cs="Arial"/>
                <w:szCs w:val="24"/>
              </w:rPr>
            </w:pPr>
            <w:r w:rsidRPr="00BC1AF9">
              <w:rPr>
                <w:rFonts w:cs="Arial"/>
                <w:szCs w:val="24"/>
              </w:rPr>
              <w:t>Yes</w:t>
            </w:r>
          </w:p>
        </w:tc>
        <w:tc>
          <w:tcPr>
            <w:tcW w:w="527" w:type="dxa"/>
          </w:tcPr>
          <w:p w14:paraId="6301C438" w14:textId="77777777" w:rsidR="0064779F" w:rsidRPr="00BC1AF9" w:rsidRDefault="00000000" w:rsidP="0064779F">
            <w:pPr>
              <w:pStyle w:val="BodyText3"/>
              <w:tabs>
                <w:tab w:val="right" w:pos="567"/>
              </w:tabs>
              <w:rPr>
                <w:rFonts w:cs="Arial"/>
                <w:szCs w:val="24"/>
              </w:rPr>
            </w:pPr>
            <w:sdt>
              <w:sdtPr>
                <w:rPr>
                  <w:rFonts w:cs="Arial"/>
                  <w:szCs w:val="24"/>
                </w:rPr>
                <w:id w:val="-674193207"/>
                <w14:checkbox>
                  <w14:checked w14:val="0"/>
                  <w14:checkedState w14:val="00FC" w14:font="Wingdings"/>
                  <w14:uncheckedState w14:val="2610" w14:font="MS Gothic"/>
                </w14:checkbox>
              </w:sdtPr>
              <w:sdtContent>
                <w:r w:rsidR="0064779F" w:rsidRPr="00BC1AF9">
                  <w:rPr>
                    <w:rFonts w:ascii="MS Gothic" w:eastAsia="MS Gothic" w:hAnsi="MS Gothic" w:cs="Arial"/>
                    <w:szCs w:val="24"/>
                  </w:rPr>
                  <w:t>☐</w:t>
                </w:r>
              </w:sdtContent>
            </w:sdt>
          </w:p>
        </w:tc>
        <w:tc>
          <w:tcPr>
            <w:tcW w:w="2450" w:type="dxa"/>
          </w:tcPr>
          <w:p w14:paraId="55D179E6" w14:textId="77777777" w:rsidR="0064779F" w:rsidRPr="00BC1AF9" w:rsidRDefault="0064779F" w:rsidP="0064779F">
            <w:pPr>
              <w:pStyle w:val="BodyText3"/>
              <w:tabs>
                <w:tab w:val="right" w:pos="567"/>
              </w:tabs>
              <w:jc w:val="center"/>
              <w:rPr>
                <w:rFonts w:cs="Arial"/>
                <w:szCs w:val="24"/>
              </w:rPr>
            </w:pPr>
            <w:r w:rsidRPr="00BC1AF9">
              <w:rPr>
                <w:rFonts w:cs="Arial"/>
                <w:szCs w:val="24"/>
              </w:rPr>
              <w:t>No</w:t>
            </w:r>
          </w:p>
        </w:tc>
        <w:tc>
          <w:tcPr>
            <w:tcW w:w="459" w:type="dxa"/>
          </w:tcPr>
          <w:p w14:paraId="603E596D" w14:textId="77777777" w:rsidR="0064779F" w:rsidRPr="00BC1AF9" w:rsidRDefault="00000000" w:rsidP="0064779F">
            <w:pPr>
              <w:pStyle w:val="BodyText3"/>
              <w:tabs>
                <w:tab w:val="right" w:pos="567"/>
              </w:tabs>
              <w:rPr>
                <w:rFonts w:cs="Arial"/>
                <w:szCs w:val="24"/>
              </w:rPr>
            </w:pPr>
            <w:sdt>
              <w:sdtPr>
                <w:rPr>
                  <w:rFonts w:cs="Arial"/>
                  <w:szCs w:val="24"/>
                </w:rPr>
                <w:id w:val="-1752046426"/>
                <w14:checkbox>
                  <w14:checked w14:val="0"/>
                  <w14:checkedState w14:val="00FC" w14:font="Wingdings"/>
                  <w14:uncheckedState w14:val="2610" w14:font="MS Gothic"/>
                </w14:checkbox>
              </w:sdtPr>
              <w:sdtContent>
                <w:r w:rsidR="0064779F" w:rsidRPr="00BC1AF9">
                  <w:rPr>
                    <w:rFonts w:ascii="MS Gothic" w:eastAsia="MS Gothic" w:hAnsi="MS Gothic" w:cs="Arial"/>
                    <w:szCs w:val="24"/>
                  </w:rPr>
                  <w:t>☐</w:t>
                </w:r>
              </w:sdtContent>
            </w:sdt>
            <w:r w:rsidR="0064779F" w:rsidRPr="00BC1AF9" w:rsidDel="002F17EA">
              <w:rPr>
                <w:rFonts w:cs="Arial"/>
                <w:szCs w:val="24"/>
              </w:rPr>
              <w:t xml:space="preserve"> </w:t>
            </w:r>
          </w:p>
        </w:tc>
        <w:tc>
          <w:tcPr>
            <w:tcW w:w="2734" w:type="dxa"/>
          </w:tcPr>
          <w:p w14:paraId="52F98183" w14:textId="77777777" w:rsidR="0064779F" w:rsidRPr="00BC1AF9" w:rsidRDefault="0064779F" w:rsidP="0064779F">
            <w:pPr>
              <w:pStyle w:val="BodyText3"/>
              <w:tabs>
                <w:tab w:val="right" w:pos="567"/>
              </w:tabs>
              <w:jc w:val="center"/>
              <w:rPr>
                <w:rFonts w:cs="Arial"/>
                <w:szCs w:val="24"/>
              </w:rPr>
            </w:pPr>
            <w:r w:rsidRPr="00BC1AF9">
              <w:rPr>
                <w:rFonts w:cs="Arial"/>
                <w:szCs w:val="24"/>
              </w:rPr>
              <w:t>Don’t know</w:t>
            </w:r>
          </w:p>
        </w:tc>
        <w:tc>
          <w:tcPr>
            <w:tcW w:w="528" w:type="dxa"/>
          </w:tcPr>
          <w:p w14:paraId="48EA7367" w14:textId="77777777" w:rsidR="0064779F" w:rsidRPr="00BC1AF9" w:rsidRDefault="00000000" w:rsidP="0064779F">
            <w:pPr>
              <w:pStyle w:val="BodyText3"/>
              <w:tabs>
                <w:tab w:val="right" w:pos="567"/>
              </w:tabs>
              <w:rPr>
                <w:rFonts w:cs="Arial"/>
                <w:szCs w:val="24"/>
              </w:rPr>
            </w:pPr>
            <w:sdt>
              <w:sdtPr>
                <w:rPr>
                  <w:rFonts w:cs="Arial"/>
                  <w:szCs w:val="24"/>
                </w:rPr>
                <w:id w:val="461470398"/>
                <w14:checkbox>
                  <w14:checked w14:val="0"/>
                  <w14:checkedState w14:val="00FC" w14:font="Wingdings"/>
                  <w14:uncheckedState w14:val="2610" w14:font="MS Gothic"/>
                </w14:checkbox>
              </w:sdtPr>
              <w:sdtContent>
                <w:r w:rsidR="0064779F" w:rsidRPr="00BC1AF9">
                  <w:rPr>
                    <w:rFonts w:ascii="MS Gothic" w:eastAsia="MS Gothic" w:hAnsi="MS Gothic" w:cs="Arial"/>
                    <w:szCs w:val="24"/>
                  </w:rPr>
                  <w:t>☐</w:t>
                </w:r>
              </w:sdtContent>
            </w:sdt>
            <w:r w:rsidR="0064779F" w:rsidRPr="00BC1AF9" w:rsidDel="002F17EA">
              <w:rPr>
                <w:rFonts w:cs="Arial"/>
                <w:szCs w:val="24"/>
              </w:rPr>
              <w:t xml:space="preserve"> </w:t>
            </w:r>
          </w:p>
        </w:tc>
      </w:tr>
    </w:tbl>
    <w:p w14:paraId="4C3419E1" w14:textId="77777777" w:rsidR="0064779F" w:rsidRPr="00BC1AF9" w:rsidRDefault="0064779F" w:rsidP="0064779F">
      <w:pPr>
        <w:rPr>
          <w:b/>
        </w:rPr>
      </w:pPr>
    </w:p>
    <w:p w14:paraId="05D1AEC0" w14:textId="418018B5" w:rsidR="0064779F" w:rsidRDefault="0064779F" w:rsidP="0064779F">
      <w:pPr>
        <w:rPr>
          <w:b/>
        </w:rPr>
      </w:pPr>
      <w:r w:rsidRPr="00317316">
        <w:rPr>
          <w:b/>
        </w:rPr>
        <w:t>Supporting comments</w:t>
      </w:r>
    </w:p>
    <w:p w14:paraId="6A40B45D" w14:textId="77777777" w:rsidR="00927939" w:rsidRPr="00317316" w:rsidRDefault="00927939" w:rsidP="0064779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1"/>
      </w:tblGrid>
      <w:tr w:rsidR="0064779F" w:rsidRPr="005B7000" w14:paraId="60E34297" w14:textId="77777777" w:rsidTr="0064779F">
        <w:tc>
          <w:tcPr>
            <w:tcW w:w="9242" w:type="dxa"/>
          </w:tcPr>
          <w:p w14:paraId="58299F57" w14:textId="77777777" w:rsidR="0064779F" w:rsidRPr="00BC1AF9" w:rsidRDefault="0064779F" w:rsidP="0064779F">
            <w:pPr>
              <w:rPr>
                <w:b/>
                <w:sz w:val="22"/>
                <w:szCs w:val="22"/>
              </w:rPr>
            </w:pPr>
          </w:p>
          <w:p w14:paraId="4FD2B129" w14:textId="77777777" w:rsidR="0064779F" w:rsidRPr="00BC1AF9" w:rsidRDefault="0064779F" w:rsidP="0064779F">
            <w:pPr>
              <w:rPr>
                <w:b/>
                <w:sz w:val="22"/>
                <w:szCs w:val="22"/>
              </w:rPr>
            </w:pPr>
          </w:p>
        </w:tc>
      </w:tr>
    </w:tbl>
    <w:p w14:paraId="097E8CC0" w14:textId="77777777" w:rsidR="0064779F" w:rsidRPr="00BC1AF9" w:rsidRDefault="0064779F" w:rsidP="0064779F"/>
    <w:p w14:paraId="56EA58D2" w14:textId="76232E00" w:rsidR="0064779F" w:rsidRDefault="0064779F" w:rsidP="0064779F">
      <w:r w:rsidRPr="00BC1AF9">
        <w:rPr>
          <w:b/>
        </w:rPr>
        <w:t xml:space="preserve">Question </w:t>
      </w:r>
      <w:r w:rsidR="00877EA5">
        <w:rPr>
          <w:b/>
        </w:rPr>
        <w:t>8</w:t>
      </w:r>
      <w:r w:rsidR="006222D6" w:rsidRPr="00FC182B">
        <w:t xml:space="preserve"> </w:t>
      </w:r>
      <w:r w:rsidR="006222D6">
        <w:t>–</w:t>
      </w:r>
      <w:r w:rsidR="006222D6" w:rsidRPr="00ED7047">
        <w:t xml:space="preserve"> </w:t>
      </w:r>
      <w:r w:rsidRPr="00BC1AF9">
        <w:t xml:space="preserve">Do you think </w:t>
      </w:r>
      <w:r w:rsidR="00161A41">
        <w:t xml:space="preserve">there are any further changes to the legislation associated with registration with the </w:t>
      </w:r>
      <w:r w:rsidR="00927939">
        <w:t>Education Workforce Council (</w:t>
      </w:r>
      <w:r w:rsidR="00161A41">
        <w:t>EWC</w:t>
      </w:r>
      <w:r w:rsidR="00927939">
        <w:t>)</w:t>
      </w:r>
      <w:r w:rsidR="00161A41">
        <w:t xml:space="preserve"> that should be considered</w:t>
      </w:r>
      <w:r w:rsidRPr="00BC1AF9">
        <w:t>?</w:t>
      </w:r>
    </w:p>
    <w:p w14:paraId="590C08BC" w14:textId="77777777" w:rsidR="0064779F" w:rsidRPr="005B7000" w:rsidRDefault="0064779F" w:rsidP="00647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523"/>
        <w:gridCol w:w="2375"/>
        <w:gridCol w:w="458"/>
        <w:gridCol w:w="2659"/>
        <w:gridCol w:w="524"/>
      </w:tblGrid>
      <w:tr w:rsidR="0064779F" w:rsidRPr="005B7000" w14:paraId="4F53A50B" w14:textId="77777777" w:rsidTr="0064779F">
        <w:trPr>
          <w:trHeight w:val="312"/>
        </w:trPr>
        <w:tc>
          <w:tcPr>
            <w:tcW w:w="2547" w:type="dxa"/>
          </w:tcPr>
          <w:p w14:paraId="775E5D88" w14:textId="77777777" w:rsidR="0064779F" w:rsidRPr="00BC1AF9" w:rsidRDefault="0064779F" w:rsidP="0064779F">
            <w:pPr>
              <w:tabs>
                <w:tab w:val="right" w:pos="567"/>
              </w:tabs>
              <w:jc w:val="center"/>
              <w:rPr>
                <w:rFonts w:eastAsia="Times New Roman"/>
                <w:b/>
              </w:rPr>
            </w:pPr>
            <w:r w:rsidRPr="00BC1AF9">
              <w:rPr>
                <w:rFonts w:eastAsia="Times New Roman"/>
                <w:b/>
              </w:rPr>
              <w:t>Yes</w:t>
            </w:r>
          </w:p>
        </w:tc>
        <w:tc>
          <w:tcPr>
            <w:tcW w:w="527" w:type="dxa"/>
          </w:tcPr>
          <w:p w14:paraId="7A372429" w14:textId="77777777" w:rsidR="0064779F" w:rsidRPr="00BC1AF9" w:rsidRDefault="00000000" w:rsidP="0064779F">
            <w:pPr>
              <w:tabs>
                <w:tab w:val="right" w:pos="567"/>
              </w:tabs>
              <w:rPr>
                <w:rFonts w:eastAsia="Times New Roman"/>
                <w:b/>
              </w:rPr>
            </w:pPr>
            <w:sdt>
              <w:sdtPr>
                <w:rPr>
                  <w:rFonts w:eastAsia="Times New Roman"/>
                  <w:b/>
                </w:rPr>
                <w:id w:val="47125319"/>
                <w14:checkbox>
                  <w14:checked w14:val="0"/>
                  <w14:checkedState w14:val="00FC" w14:font="Wingdings"/>
                  <w14:uncheckedState w14:val="2610" w14:font="MS Gothic"/>
                </w14:checkbox>
              </w:sdtPr>
              <w:sdtContent>
                <w:r w:rsidR="0064779F" w:rsidRPr="00BC1AF9">
                  <w:rPr>
                    <w:rFonts w:ascii="Segoe UI Symbol" w:eastAsia="Times New Roman" w:hAnsi="Segoe UI Symbol" w:cs="Segoe UI Symbol"/>
                    <w:b/>
                  </w:rPr>
                  <w:t>☐</w:t>
                </w:r>
              </w:sdtContent>
            </w:sdt>
          </w:p>
        </w:tc>
        <w:tc>
          <w:tcPr>
            <w:tcW w:w="2450" w:type="dxa"/>
          </w:tcPr>
          <w:p w14:paraId="30733F8B" w14:textId="77777777" w:rsidR="0064779F" w:rsidRPr="00BC1AF9" w:rsidRDefault="0064779F" w:rsidP="0064779F">
            <w:pPr>
              <w:tabs>
                <w:tab w:val="right" w:pos="567"/>
              </w:tabs>
              <w:jc w:val="center"/>
              <w:rPr>
                <w:rFonts w:eastAsia="Times New Roman"/>
                <w:b/>
              </w:rPr>
            </w:pPr>
            <w:r w:rsidRPr="00BC1AF9">
              <w:rPr>
                <w:rFonts w:eastAsia="Times New Roman"/>
                <w:b/>
              </w:rPr>
              <w:t>No</w:t>
            </w:r>
          </w:p>
        </w:tc>
        <w:tc>
          <w:tcPr>
            <w:tcW w:w="459" w:type="dxa"/>
          </w:tcPr>
          <w:p w14:paraId="50597AB5" w14:textId="77777777" w:rsidR="0064779F" w:rsidRPr="00BC1AF9" w:rsidRDefault="00000000" w:rsidP="0064779F">
            <w:pPr>
              <w:tabs>
                <w:tab w:val="right" w:pos="567"/>
              </w:tabs>
              <w:rPr>
                <w:rFonts w:eastAsia="Times New Roman"/>
                <w:b/>
              </w:rPr>
            </w:pPr>
            <w:sdt>
              <w:sdtPr>
                <w:rPr>
                  <w:rFonts w:eastAsia="Times New Roman"/>
                  <w:b/>
                </w:rPr>
                <w:id w:val="-969437173"/>
                <w14:checkbox>
                  <w14:checked w14:val="0"/>
                  <w14:checkedState w14:val="00FC" w14:font="Wingdings"/>
                  <w14:uncheckedState w14:val="2610" w14:font="MS Gothic"/>
                </w14:checkbox>
              </w:sdtPr>
              <w:sdtContent>
                <w:r w:rsidR="0064779F" w:rsidRPr="00BC1AF9">
                  <w:rPr>
                    <w:rFonts w:ascii="Segoe UI Symbol" w:eastAsia="Times New Roman" w:hAnsi="Segoe UI Symbol" w:cs="Segoe UI Symbol"/>
                    <w:b/>
                  </w:rPr>
                  <w:t>☐</w:t>
                </w:r>
              </w:sdtContent>
            </w:sdt>
            <w:r w:rsidR="0064779F" w:rsidRPr="00BC1AF9" w:rsidDel="002F17EA">
              <w:rPr>
                <w:rFonts w:eastAsia="Times New Roman"/>
                <w:b/>
              </w:rPr>
              <w:t xml:space="preserve"> </w:t>
            </w:r>
          </w:p>
        </w:tc>
        <w:tc>
          <w:tcPr>
            <w:tcW w:w="2734" w:type="dxa"/>
          </w:tcPr>
          <w:p w14:paraId="13C548F9" w14:textId="77777777" w:rsidR="0064779F" w:rsidRPr="00BC1AF9" w:rsidRDefault="0064779F" w:rsidP="0064779F">
            <w:pPr>
              <w:tabs>
                <w:tab w:val="right" w:pos="567"/>
              </w:tabs>
              <w:jc w:val="center"/>
              <w:rPr>
                <w:rFonts w:eastAsia="Times New Roman"/>
                <w:b/>
              </w:rPr>
            </w:pPr>
            <w:r w:rsidRPr="00BC1AF9">
              <w:rPr>
                <w:rFonts w:eastAsia="Times New Roman"/>
                <w:b/>
              </w:rPr>
              <w:t>Don’t know</w:t>
            </w:r>
          </w:p>
        </w:tc>
        <w:tc>
          <w:tcPr>
            <w:tcW w:w="528" w:type="dxa"/>
          </w:tcPr>
          <w:p w14:paraId="128D3C6C" w14:textId="77777777" w:rsidR="0064779F" w:rsidRPr="00BC1AF9" w:rsidRDefault="00000000" w:rsidP="0064779F">
            <w:pPr>
              <w:tabs>
                <w:tab w:val="right" w:pos="567"/>
              </w:tabs>
              <w:rPr>
                <w:rFonts w:eastAsia="Times New Roman"/>
                <w:b/>
              </w:rPr>
            </w:pPr>
            <w:sdt>
              <w:sdtPr>
                <w:rPr>
                  <w:rFonts w:eastAsia="Times New Roman"/>
                  <w:b/>
                </w:rPr>
                <w:id w:val="1507018205"/>
                <w14:checkbox>
                  <w14:checked w14:val="0"/>
                  <w14:checkedState w14:val="00FC" w14:font="Wingdings"/>
                  <w14:uncheckedState w14:val="2610" w14:font="MS Gothic"/>
                </w14:checkbox>
              </w:sdtPr>
              <w:sdtContent>
                <w:r w:rsidR="0064779F" w:rsidRPr="00BC1AF9">
                  <w:rPr>
                    <w:rFonts w:ascii="Segoe UI Symbol" w:eastAsia="Times New Roman" w:hAnsi="Segoe UI Symbol" w:cs="Segoe UI Symbol"/>
                    <w:b/>
                  </w:rPr>
                  <w:t>☐</w:t>
                </w:r>
              </w:sdtContent>
            </w:sdt>
            <w:r w:rsidR="0064779F" w:rsidRPr="00BC1AF9" w:rsidDel="002F17EA">
              <w:rPr>
                <w:rFonts w:eastAsia="Times New Roman"/>
                <w:b/>
              </w:rPr>
              <w:t xml:space="preserve"> </w:t>
            </w:r>
          </w:p>
        </w:tc>
      </w:tr>
    </w:tbl>
    <w:p w14:paraId="56EF7E79" w14:textId="77777777" w:rsidR="0064779F" w:rsidRPr="00BC1AF9" w:rsidRDefault="0064779F" w:rsidP="0064779F">
      <w:pPr>
        <w:rPr>
          <w:b/>
        </w:rPr>
      </w:pPr>
    </w:p>
    <w:p w14:paraId="3CD3BBE1" w14:textId="1712E75C" w:rsidR="0064779F" w:rsidRDefault="0064779F" w:rsidP="0064779F">
      <w:pPr>
        <w:rPr>
          <w:b/>
        </w:rPr>
      </w:pPr>
      <w:r w:rsidRPr="00317316">
        <w:rPr>
          <w:b/>
        </w:rPr>
        <w:t>Supporting comments</w:t>
      </w:r>
    </w:p>
    <w:p w14:paraId="4B427FA6" w14:textId="77777777" w:rsidR="00927939" w:rsidRPr="00317316" w:rsidRDefault="00927939" w:rsidP="0064779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1"/>
      </w:tblGrid>
      <w:tr w:rsidR="0064779F" w:rsidRPr="005B7000" w14:paraId="3C4EA491" w14:textId="77777777" w:rsidTr="0064779F">
        <w:tc>
          <w:tcPr>
            <w:tcW w:w="9242" w:type="dxa"/>
          </w:tcPr>
          <w:p w14:paraId="21DB6B00" w14:textId="77777777" w:rsidR="0064779F" w:rsidRPr="00BC1AF9" w:rsidRDefault="0064779F" w:rsidP="0064779F">
            <w:pPr>
              <w:rPr>
                <w:b/>
                <w:sz w:val="22"/>
                <w:szCs w:val="22"/>
              </w:rPr>
            </w:pPr>
          </w:p>
          <w:p w14:paraId="79A4A4AE" w14:textId="77777777" w:rsidR="0064779F" w:rsidRPr="00BC1AF9" w:rsidRDefault="0064779F" w:rsidP="0064779F">
            <w:pPr>
              <w:rPr>
                <w:b/>
                <w:sz w:val="22"/>
                <w:szCs w:val="22"/>
              </w:rPr>
            </w:pPr>
          </w:p>
        </w:tc>
      </w:tr>
    </w:tbl>
    <w:p w14:paraId="1A4D463F" w14:textId="37C95723" w:rsidR="00112B46" w:rsidRDefault="00112B46" w:rsidP="00112B46"/>
    <w:p w14:paraId="4220AC10" w14:textId="7A75AD30" w:rsidR="001A15D1" w:rsidRDefault="001A15D1" w:rsidP="00112B46"/>
    <w:p w14:paraId="0F82004E" w14:textId="0952592D" w:rsidR="001A15D1" w:rsidRDefault="001A15D1" w:rsidP="00112B46"/>
    <w:p w14:paraId="3733C699" w14:textId="5856BEB6" w:rsidR="001A15D1" w:rsidRDefault="001A15D1" w:rsidP="00112B46"/>
    <w:p w14:paraId="12DF31DF" w14:textId="1789051E" w:rsidR="001A15D1" w:rsidRDefault="001A15D1" w:rsidP="00112B46"/>
    <w:p w14:paraId="7E95FFD9" w14:textId="5B8531A0" w:rsidR="001A15D1" w:rsidRDefault="001A15D1" w:rsidP="00112B46"/>
    <w:p w14:paraId="1FCDA277" w14:textId="2EDE72D1" w:rsidR="001A15D1" w:rsidRDefault="001A15D1" w:rsidP="00112B46"/>
    <w:p w14:paraId="26E78F9F" w14:textId="1C7D9C7B" w:rsidR="001A15D1" w:rsidRDefault="001A15D1" w:rsidP="00112B46"/>
    <w:p w14:paraId="19E8ECBC" w14:textId="17CE97CE" w:rsidR="001A15D1" w:rsidRDefault="001A15D1" w:rsidP="00112B46"/>
    <w:p w14:paraId="6BA27374" w14:textId="77777777" w:rsidR="001A15D1" w:rsidRPr="00074477" w:rsidRDefault="001A15D1" w:rsidP="00112B46"/>
    <w:p w14:paraId="42C1B47E" w14:textId="6F06EEDA" w:rsidR="00AA0070" w:rsidRPr="00074477" w:rsidRDefault="00E92AE2" w:rsidP="00694B83">
      <w:pPr>
        <w:widowControl w:val="0"/>
        <w:autoSpaceDE w:val="0"/>
        <w:autoSpaceDN w:val="0"/>
        <w:adjustRightInd w:val="0"/>
        <w:rPr>
          <w:lang w:val="en-US"/>
        </w:rPr>
      </w:pPr>
      <w:r w:rsidRPr="00074477">
        <w:rPr>
          <w:b/>
          <w:bCs/>
          <w:lang w:val="en-US"/>
        </w:rPr>
        <w:t xml:space="preserve">Question </w:t>
      </w:r>
      <w:r w:rsidR="00877EA5">
        <w:rPr>
          <w:b/>
          <w:bCs/>
          <w:lang w:val="en-US"/>
        </w:rPr>
        <w:t>9</w:t>
      </w:r>
      <w:r w:rsidR="00EA3FFF" w:rsidRPr="00ED7047">
        <w:t xml:space="preserve"> </w:t>
      </w:r>
      <w:r w:rsidR="00EA3FFF">
        <w:t>–</w:t>
      </w:r>
      <w:r w:rsidR="00EA3FFF" w:rsidRPr="00ED7047">
        <w:t xml:space="preserve"> </w:t>
      </w:r>
      <w:r w:rsidRPr="00074477">
        <w:rPr>
          <w:lang w:val="en-US"/>
        </w:rPr>
        <w:t>We would like to know your views on the effects that</w:t>
      </w:r>
      <w:r w:rsidR="00694F5C" w:rsidRPr="00074477">
        <w:rPr>
          <w:lang w:val="en-US"/>
        </w:rPr>
        <w:t xml:space="preserve"> our p</w:t>
      </w:r>
      <w:r w:rsidR="00694F5C" w:rsidRPr="00074477">
        <w:rPr>
          <w:iCs/>
          <w:lang w:val="en-US"/>
        </w:rPr>
        <w:t xml:space="preserve">roposals </w:t>
      </w:r>
      <w:r w:rsidRPr="00074477">
        <w:rPr>
          <w:lang w:val="en-US"/>
        </w:rPr>
        <w:t xml:space="preserve">would have on the Welsh language, specifically on opportunities for people to use Welsh and on treating the Welsh language no less </w:t>
      </w:r>
      <w:proofErr w:type="spellStart"/>
      <w:r w:rsidRPr="00074477">
        <w:rPr>
          <w:lang w:val="en-US"/>
        </w:rPr>
        <w:t>favourably</w:t>
      </w:r>
      <w:proofErr w:type="spellEnd"/>
      <w:r w:rsidRPr="00074477">
        <w:rPr>
          <w:lang w:val="en-US"/>
        </w:rPr>
        <w:t xml:space="preserve"> than English.</w:t>
      </w:r>
    </w:p>
    <w:p w14:paraId="4850BAF5" w14:textId="7C903156" w:rsidR="00E92AE2" w:rsidRPr="00074477" w:rsidRDefault="00E92AE2" w:rsidP="00694B83">
      <w:pPr>
        <w:widowControl w:val="0"/>
        <w:autoSpaceDE w:val="0"/>
        <w:autoSpaceDN w:val="0"/>
        <w:adjustRightInd w:val="0"/>
        <w:rPr>
          <w:rFonts w:ascii="Times New Roman" w:hAnsi="Times New Roman" w:cs="Times New Roman"/>
          <w:lang w:val="en-US"/>
        </w:rPr>
      </w:pPr>
      <w:r w:rsidRPr="00074477">
        <w:rPr>
          <w:lang w:val="en-US"/>
        </w:rPr>
        <w:t> </w:t>
      </w:r>
    </w:p>
    <w:p w14:paraId="5C2119B3" w14:textId="10B089B0" w:rsidR="00E92AE2" w:rsidRPr="00074477" w:rsidRDefault="00E92AE2" w:rsidP="00694B83">
      <w:pPr>
        <w:widowControl w:val="0"/>
        <w:autoSpaceDE w:val="0"/>
        <w:autoSpaceDN w:val="0"/>
        <w:adjustRightInd w:val="0"/>
        <w:rPr>
          <w:rFonts w:ascii="Times New Roman" w:hAnsi="Times New Roman" w:cs="Times New Roman"/>
          <w:lang w:val="en-US"/>
        </w:rPr>
      </w:pPr>
      <w:r w:rsidRPr="00074477">
        <w:rPr>
          <w:lang w:val="en-US"/>
        </w:rPr>
        <w:t>What effects do you think there would be? How could positive effects be increased, or negative effects be mitigated?</w:t>
      </w:r>
      <w:r w:rsidR="00AA0070" w:rsidRPr="00074477">
        <w:rPr>
          <w:lang w:val="en-US"/>
        </w:rPr>
        <w:t xml:space="preserve"> </w:t>
      </w:r>
    </w:p>
    <w:p w14:paraId="15C2C620" w14:textId="77777777" w:rsidR="00AA0070" w:rsidRPr="00074477" w:rsidRDefault="00AA0070" w:rsidP="00AA0070">
      <w:pPr>
        <w:rPr>
          <w:b/>
        </w:rPr>
      </w:pPr>
    </w:p>
    <w:p w14:paraId="4C8FC581" w14:textId="4AE3A667" w:rsidR="00AA0070" w:rsidRDefault="00AA0070" w:rsidP="00AA0070">
      <w:pPr>
        <w:rPr>
          <w:b/>
        </w:rPr>
      </w:pPr>
      <w:r w:rsidRPr="00074477">
        <w:rPr>
          <w:b/>
        </w:rPr>
        <w:t>Supporting comments</w:t>
      </w:r>
    </w:p>
    <w:p w14:paraId="1A73AA11" w14:textId="77777777" w:rsidR="00927939" w:rsidRPr="00074477" w:rsidRDefault="00927939" w:rsidP="00AA007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1"/>
      </w:tblGrid>
      <w:tr w:rsidR="00074477" w:rsidRPr="00074477" w14:paraId="127D9476" w14:textId="77777777" w:rsidTr="00694F5C">
        <w:tc>
          <w:tcPr>
            <w:tcW w:w="9016" w:type="dxa"/>
          </w:tcPr>
          <w:p w14:paraId="7991C777" w14:textId="77777777" w:rsidR="00AA0070" w:rsidRPr="00074477" w:rsidRDefault="00AA0070" w:rsidP="00B755D7">
            <w:pPr>
              <w:rPr>
                <w:b/>
                <w:sz w:val="22"/>
                <w:szCs w:val="22"/>
              </w:rPr>
            </w:pPr>
          </w:p>
          <w:p w14:paraId="689E0DA0" w14:textId="77777777" w:rsidR="00AA0070" w:rsidRPr="00074477" w:rsidRDefault="00AA0070" w:rsidP="00B755D7">
            <w:pPr>
              <w:rPr>
                <w:b/>
                <w:sz w:val="22"/>
                <w:szCs w:val="22"/>
              </w:rPr>
            </w:pPr>
          </w:p>
        </w:tc>
      </w:tr>
    </w:tbl>
    <w:p w14:paraId="16F71318" w14:textId="77777777" w:rsidR="00317316" w:rsidRDefault="00317316" w:rsidP="00694B83">
      <w:pPr>
        <w:widowControl w:val="0"/>
        <w:autoSpaceDE w:val="0"/>
        <w:autoSpaceDN w:val="0"/>
        <w:adjustRightInd w:val="0"/>
        <w:rPr>
          <w:b/>
          <w:bCs/>
          <w:lang w:val="en-US"/>
        </w:rPr>
      </w:pPr>
    </w:p>
    <w:p w14:paraId="4BB57128" w14:textId="167EBBCB" w:rsidR="00E92AE2" w:rsidRPr="00074477" w:rsidRDefault="00E92AE2" w:rsidP="00694B83">
      <w:pPr>
        <w:widowControl w:val="0"/>
        <w:autoSpaceDE w:val="0"/>
        <w:autoSpaceDN w:val="0"/>
        <w:adjustRightInd w:val="0"/>
        <w:rPr>
          <w:lang w:val="en-US"/>
        </w:rPr>
      </w:pPr>
      <w:r w:rsidRPr="00074477">
        <w:rPr>
          <w:b/>
          <w:bCs/>
          <w:lang w:val="en-US"/>
        </w:rPr>
        <w:t xml:space="preserve">Question </w:t>
      </w:r>
      <w:r w:rsidR="00795570">
        <w:rPr>
          <w:b/>
          <w:bCs/>
          <w:lang w:val="en-US"/>
        </w:rPr>
        <w:t>1</w:t>
      </w:r>
      <w:r w:rsidR="00877EA5">
        <w:rPr>
          <w:b/>
          <w:bCs/>
          <w:lang w:val="en-US"/>
        </w:rPr>
        <w:t>0</w:t>
      </w:r>
      <w:r w:rsidR="00EA3FFF" w:rsidRPr="00ED7047">
        <w:t xml:space="preserve"> </w:t>
      </w:r>
      <w:r w:rsidR="00EA3FFF">
        <w:t>–</w:t>
      </w:r>
      <w:r w:rsidR="00EA3FFF" w:rsidRPr="00ED7047">
        <w:t xml:space="preserve"> </w:t>
      </w:r>
      <w:r w:rsidRPr="00074477">
        <w:rPr>
          <w:lang w:val="en-US"/>
        </w:rPr>
        <w:t>Please also expl</w:t>
      </w:r>
      <w:r w:rsidR="00694F5C" w:rsidRPr="00074477">
        <w:rPr>
          <w:lang w:val="en-US"/>
        </w:rPr>
        <w:t>ain how you believe the proposals</w:t>
      </w:r>
      <w:r w:rsidRPr="00074477">
        <w:rPr>
          <w:lang w:val="en-US"/>
        </w:rPr>
        <w:t xml:space="preserve"> could be formulated or changed so as to have positive effects or increased positive effects on opportunities for people to use the Welsh language and on treating the Welsh language no less </w:t>
      </w:r>
      <w:proofErr w:type="spellStart"/>
      <w:r w:rsidRPr="00074477">
        <w:rPr>
          <w:lang w:val="en-US"/>
        </w:rPr>
        <w:t>favourably</w:t>
      </w:r>
      <w:proofErr w:type="spellEnd"/>
      <w:r w:rsidRPr="00074477">
        <w:rPr>
          <w:lang w:val="en-US"/>
        </w:rPr>
        <w:t xml:space="preserve"> than the English language, and</w:t>
      </w:r>
      <w:r w:rsidR="00AA0070" w:rsidRPr="00074477">
        <w:rPr>
          <w:lang w:val="en-US"/>
        </w:rPr>
        <w:t xml:space="preserve"> </w:t>
      </w:r>
      <w:r w:rsidRPr="00074477">
        <w:rPr>
          <w:lang w:val="en-US"/>
        </w:rPr>
        <w:t xml:space="preserve">no adverse effects on opportunities for people to use the Welsh language and on treating the Welsh language no less </w:t>
      </w:r>
      <w:proofErr w:type="spellStart"/>
      <w:r w:rsidRPr="00074477">
        <w:rPr>
          <w:lang w:val="en-US"/>
        </w:rPr>
        <w:t>favourably</w:t>
      </w:r>
      <w:proofErr w:type="spellEnd"/>
      <w:r w:rsidRPr="00074477">
        <w:rPr>
          <w:lang w:val="en-US"/>
        </w:rPr>
        <w:t xml:space="preserve"> than the English language. </w:t>
      </w:r>
    </w:p>
    <w:p w14:paraId="0AC2E5E6" w14:textId="778297FE" w:rsidR="00E92AE2" w:rsidRPr="00074477" w:rsidRDefault="00E92AE2" w:rsidP="00694B83">
      <w:pPr>
        <w:widowControl w:val="0"/>
        <w:autoSpaceDE w:val="0"/>
        <w:autoSpaceDN w:val="0"/>
        <w:adjustRightInd w:val="0"/>
        <w:rPr>
          <w:b/>
          <w:bCs/>
          <w:lang w:val="en-US"/>
        </w:rPr>
      </w:pPr>
      <w:r w:rsidRPr="00074477">
        <w:rPr>
          <w:b/>
          <w:bCs/>
          <w:lang w:val="en-US"/>
        </w:rPr>
        <w:t> </w:t>
      </w:r>
    </w:p>
    <w:p w14:paraId="321158AA" w14:textId="657B9E56" w:rsidR="00AA0070" w:rsidRDefault="00AA0070" w:rsidP="00AA0070">
      <w:pPr>
        <w:rPr>
          <w:b/>
        </w:rPr>
      </w:pPr>
      <w:r w:rsidRPr="00074477">
        <w:rPr>
          <w:b/>
        </w:rPr>
        <w:t>Supporting comments</w:t>
      </w:r>
    </w:p>
    <w:p w14:paraId="527633B7" w14:textId="77777777" w:rsidR="00927939" w:rsidRPr="00074477" w:rsidRDefault="00927939" w:rsidP="00AA007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1"/>
      </w:tblGrid>
      <w:tr w:rsidR="00074477" w:rsidRPr="00074477" w14:paraId="787119F9" w14:textId="77777777" w:rsidTr="00694F5C">
        <w:tc>
          <w:tcPr>
            <w:tcW w:w="9016" w:type="dxa"/>
          </w:tcPr>
          <w:p w14:paraId="6BFE1503" w14:textId="77777777" w:rsidR="00AA0070" w:rsidRPr="00074477" w:rsidRDefault="00AA0070" w:rsidP="00B755D7">
            <w:pPr>
              <w:rPr>
                <w:b/>
                <w:sz w:val="22"/>
                <w:szCs w:val="22"/>
              </w:rPr>
            </w:pPr>
          </w:p>
          <w:p w14:paraId="0D791040" w14:textId="77777777" w:rsidR="00AA0070" w:rsidRPr="00074477" w:rsidRDefault="00AA0070" w:rsidP="00B755D7">
            <w:pPr>
              <w:rPr>
                <w:b/>
                <w:sz w:val="22"/>
                <w:szCs w:val="22"/>
              </w:rPr>
            </w:pPr>
          </w:p>
        </w:tc>
      </w:tr>
    </w:tbl>
    <w:p w14:paraId="69711FB0" w14:textId="0B736DB5" w:rsidR="00AA0070" w:rsidRDefault="00AA0070" w:rsidP="00694B83">
      <w:pPr>
        <w:widowControl w:val="0"/>
        <w:autoSpaceDE w:val="0"/>
        <w:autoSpaceDN w:val="0"/>
        <w:adjustRightInd w:val="0"/>
        <w:rPr>
          <w:rFonts w:ascii="Times New Roman" w:hAnsi="Times New Roman" w:cs="Times New Roman"/>
          <w:lang w:val="en-US"/>
        </w:rPr>
      </w:pPr>
    </w:p>
    <w:p w14:paraId="71FA5E47" w14:textId="1A736376" w:rsidR="00E92AE2" w:rsidRDefault="00E92AE2" w:rsidP="00694B83">
      <w:pPr>
        <w:widowControl w:val="0"/>
        <w:autoSpaceDE w:val="0"/>
        <w:autoSpaceDN w:val="0"/>
        <w:adjustRightInd w:val="0"/>
        <w:rPr>
          <w:lang w:val="en-US"/>
        </w:rPr>
      </w:pPr>
      <w:r w:rsidRPr="00074477">
        <w:rPr>
          <w:b/>
          <w:bCs/>
          <w:lang w:val="en-US"/>
        </w:rPr>
        <w:t xml:space="preserve">Question </w:t>
      </w:r>
      <w:r w:rsidR="007E774A">
        <w:rPr>
          <w:b/>
          <w:bCs/>
          <w:lang w:val="en-US"/>
        </w:rPr>
        <w:t>1</w:t>
      </w:r>
      <w:r w:rsidR="00877EA5">
        <w:rPr>
          <w:b/>
          <w:bCs/>
          <w:lang w:val="en-US"/>
        </w:rPr>
        <w:t>1</w:t>
      </w:r>
      <w:r w:rsidR="00AA0070" w:rsidRPr="00074477">
        <w:rPr>
          <w:lang w:val="en-US"/>
        </w:rPr>
        <w:t xml:space="preserve"> – </w:t>
      </w:r>
      <w:r w:rsidRPr="00074477">
        <w:rPr>
          <w:lang w:val="en-US"/>
        </w:rPr>
        <w:t>We have asked a number of specific questions. If you have any related issues which we have not specifically addressed, please use this space to report them:</w:t>
      </w:r>
    </w:p>
    <w:p w14:paraId="60AC58BA" w14:textId="77777777" w:rsidR="00A933EA" w:rsidRPr="00074477" w:rsidRDefault="00A933EA" w:rsidP="00694B83">
      <w:pPr>
        <w:widowControl w:val="0"/>
        <w:autoSpaceDE w:val="0"/>
        <w:autoSpaceDN w:val="0"/>
        <w:adjustRightInd w:val="0"/>
        <w:rPr>
          <w:rFonts w:ascii="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1"/>
      </w:tblGrid>
      <w:tr w:rsidR="00A933EA" w:rsidRPr="00074477" w14:paraId="6DFFE81C" w14:textId="77777777" w:rsidTr="00946CB9">
        <w:tc>
          <w:tcPr>
            <w:tcW w:w="9016" w:type="dxa"/>
          </w:tcPr>
          <w:p w14:paraId="17B0BD70" w14:textId="77777777" w:rsidR="00A933EA" w:rsidRPr="00074477" w:rsidRDefault="00A933EA" w:rsidP="00946CB9">
            <w:pPr>
              <w:rPr>
                <w:b/>
                <w:sz w:val="22"/>
                <w:szCs w:val="22"/>
              </w:rPr>
            </w:pPr>
          </w:p>
          <w:p w14:paraId="72602888" w14:textId="77777777" w:rsidR="00A933EA" w:rsidRPr="00074477" w:rsidRDefault="00A933EA" w:rsidP="00946CB9">
            <w:pPr>
              <w:rPr>
                <w:b/>
                <w:sz w:val="22"/>
                <w:szCs w:val="22"/>
              </w:rPr>
            </w:pPr>
          </w:p>
        </w:tc>
      </w:tr>
    </w:tbl>
    <w:p w14:paraId="6C4DFB38" w14:textId="337AD882" w:rsidR="00AA0070" w:rsidRDefault="00AA0070" w:rsidP="00AA0070"/>
    <w:tbl>
      <w:tblPr>
        <w:tblW w:w="0" w:type="auto"/>
        <w:tblLook w:val="01E0" w:firstRow="1" w:lastRow="1" w:firstColumn="1" w:lastColumn="1" w:noHBand="0" w:noVBand="0"/>
      </w:tblPr>
      <w:tblGrid>
        <w:gridCol w:w="7668"/>
        <w:gridCol w:w="856"/>
      </w:tblGrid>
      <w:tr w:rsidR="00AA0070" w:rsidRPr="00074477" w14:paraId="39F525B2" w14:textId="77777777" w:rsidTr="008478EA">
        <w:tc>
          <w:tcPr>
            <w:tcW w:w="7668" w:type="dxa"/>
            <w:shd w:val="clear" w:color="auto" w:fill="auto"/>
          </w:tcPr>
          <w:p w14:paraId="06AB7966" w14:textId="77777777" w:rsidR="00AA0070" w:rsidRPr="00074477" w:rsidRDefault="00AA0070" w:rsidP="00B755D7">
            <w:r w:rsidRPr="00074477">
              <w:t>Responses to consultations are likely to be made public, on the internet or in a report. If you would prefer your response to remain anonymous, please tick here:</w:t>
            </w:r>
          </w:p>
        </w:tc>
        <w:tc>
          <w:tcPr>
            <w:tcW w:w="856" w:type="dxa"/>
            <w:shd w:val="clear" w:color="auto" w:fill="auto"/>
          </w:tcPr>
          <w:p w14:paraId="7B5D00D0" w14:textId="77777777" w:rsidR="00AA0070" w:rsidRPr="00074477" w:rsidRDefault="00000000" w:rsidP="00B755D7">
            <w:pPr>
              <w:rPr>
                <w:sz w:val="64"/>
                <w:szCs w:val="64"/>
              </w:rPr>
            </w:pPr>
            <w:sdt>
              <w:sdtPr>
                <w:rPr>
                  <w:sz w:val="64"/>
                  <w:szCs w:val="64"/>
                </w:rPr>
                <w:id w:val="-1028252908"/>
                <w14:checkbox>
                  <w14:checked w14:val="0"/>
                  <w14:checkedState w14:val="00FC" w14:font="Wingdings"/>
                  <w14:uncheckedState w14:val="2610" w14:font="MS Gothic"/>
                </w14:checkbox>
              </w:sdtPr>
              <w:sdtContent>
                <w:r w:rsidR="00AA0070" w:rsidRPr="00074477">
                  <w:rPr>
                    <w:rFonts w:ascii="MS Gothic" w:eastAsia="MS Gothic" w:hAnsi="MS Gothic" w:hint="eastAsia"/>
                    <w:sz w:val="64"/>
                    <w:szCs w:val="64"/>
                  </w:rPr>
                  <w:t>☐</w:t>
                </w:r>
              </w:sdtContent>
            </w:sdt>
          </w:p>
        </w:tc>
      </w:tr>
      <w:bookmarkEnd w:id="0"/>
    </w:tbl>
    <w:p w14:paraId="340999BC" w14:textId="2974B608" w:rsidR="00E92AE2" w:rsidRPr="00694F5C" w:rsidRDefault="00E92AE2">
      <w:pPr>
        <w:pStyle w:val="Heading1"/>
        <w:rPr>
          <w:color w:val="FF0000"/>
          <w:sz w:val="4"/>
          <w:szCs w:val="4"/>
        </w:rPr>
      </w:pPr>
    </w:p>
    <w:sectPr w:rsidR="00E92AE2" w:rsidRPr="00694F5C" w:rsidSect="00255209">
      <w:footerReference w:type="default" r:id="rId13"/>
      <w:pgSz w:w="11901" w:h="16817"/>
      <w:pgMar w:top="1440" w:right="1440" w:bottom="1440" w:left="1440" w:header="709" w:footer="709"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43E50" w14:textId="77777777" w:rsidR="00B61A72" w:rsidRDefault="00B61A72" w:rsidP="00B01A6B">
      <w:r>
        <w:separator/>
      </w:r>
    </w:p>
  </w:endnote>
  <w:endnote w:type="continuationSeparator" w:id="0">
    <w:p w14:paraId="1EC59732" w14:textId="77777777" w:rsidR="00B61A72" w:rsidRDefault="00B61A72" w:rsidP="00B0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652F" w14:textId="77777777" w:rsidR="00295E24" w:rsidRDefault="00295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37547" w14:textId="77777777" w:rsidR="00B61A72" w:rsidRDefault="00B61A72" w:rsidP="00B01A6B">
      <w:r>
        <w:separator/>
      </w:r>
    </w:p>
  </w:footnote>
  <w:footnote w:type="continuationSeparator" w:id="0">
    <w:p w14:paraId="324D8E3B" w14:textId="77777777" w:rsidR="00B61A72" w:rsidRDefault="00B61A72" w:rsidP="00B01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ACE"/>
    <w:multiLevelType w:val="hybridMultilevel"/>
    <w:tmpl w:val="9B9E741A"/>
    <w:lvl w:ilvl="0" w:tplc="8422A34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6705E"/>
    <w:multiLevelType w:val="multilevel"/>
    <w:tmpl w:val="309A075C"/>
    <w:numStyleLink w:val="EPSSTANDARDBULLETEDLIST"/>
  </w:abstractNum>
  <w:abstractNum w:abstractNumId="2" w15:restartNumberingAfterBreak="0">
    <w:nsid w:val="0F1144DC"/>
    <w:multiLevelType w:val="multilevel"/>
    <w:tmpl w:val="309A075C"/>
    <w:numStyleLink w:val="EPSSTANDARDBULLETEDLIST"/>
  </w:abstractNum>
  <w:abstractNum w:abstractNumId="3" w15:restartNumberingAfterBreak="0">
    <w:nsid w:val="12230530"/>
    <w:multiLevelType w:val="hybridMultilevel"/>
    <w:tmpl w:val="4DFE87CC"/>
    <w:lvl w:ilvl="0" w:tplc="405EE0F6">
      <w:start w:val="1"/>
      <w:numFmt w:val="decimal"/>
      <w:lvlText w:val="%1."/>
      <w:lvlJc w:val="left"/>
      <w:pPr>
        <w:ind w:left="1287" w:hanging="360"/>
      </w:pPr>
      <w:rPr>
        <w:strike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2504776"/>
    <w:multiLevelType w:val="hybridMultilevel"/>
    <w:tmpl w:val="6ACA5682"/>
    <w:lvl w:ilvl="0" w:tplc="08090001">
      <w:start w:val="1"/>
      <w:numFmt w:val="bullet"/>
      <w:lvlText w:val=""/>
      <w:lvlJc w:val="left"/>
      <w:pPr>
        <w:ind w:left="927" w:hanging="360"/>
      </w:pPr>
      <w:rPr>
        <w:rFonts w:ascii="Symbol" w:hAnsi="Symbol" w:hint="default"/>
      </w:rPr>
    </w:lvl>
    <w:lvl w:ilvl="1" w:tplc="08090001">
      <w:start w:val="1"/>
      <w:numFmt w:val="bullet"/>
      <w:lvlText w:val=""/>
      <w:lvlJc w:val="left"/>
      <w:pPr>
        <w:ind w:left="1647" w:hanging="360"/>
      </w:pPr>
      <w:rPr>
        <w:rFonts w:ascii="Symbol" w:hAnsi="Symbol" w:hint="default"/>
      </w:rPr>
    </w:lvl>
    <w:lvl w:ilvl="2" w:tplc="36FA6DC6">
      <w:numFmt w:val="bullet"/>
      <w:lvlText w:val="•"/>
      <w:lvlJc w:val="left"/>
      <w:pPr>
        <w:ind w:left="2907" w:hanging="720"/>
      </w:pPr>
      <w:rPr>
        <w:rFonts w:ascii="Arial" w:eastAsiaTheme="minorHAnsi" w:hAnsi="Arial" w:cs="Arial" w:hint="default"/>
      </w:r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6" w15:restartNumberingAfterBreak="0">
    <w:nsid w:val="186E6313"/>
    <w:multiLevelType w:val="hybridMultilevel"/>
    <w:tmpl w:val="33EAEDA4"/>
    <w:lvl w:ilvl="0" w:tplc="08090001">
      <w:start w:val="1"/>
      <w:numFmt w:val="bullet"/>
      <w:lvlText w:val=""/>
      <w:lvlJc w:val="left"/>
      <w:pPr>
        <w:ind w:left="927" w:hanging="360"/>
      </w:pPr>
      <w:rPr>
        <w:rFonts w:ascii="Symbol" w:hAnsi="Symbol"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7341F97"/>
    <w:multiLevelType w:val="hybridMultilevel"/>
    <w:tmpl w:val="16FAE0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266306"/>
    <w:multiLevelType w:val="hybridMultilevel"/>
    <w:tmpl w:val="5D2CCB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7B52BF"/>
    <w:multiLevelType w:val="hybridMultilevel"/>
    <w:tmpl w:val="3AECD16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1F53D3"/>
    <w:multiLevelType w:val="hybridMultilevel"/>
    <w:tmpl w:val="77C4F5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35EFA"/>
    <w:multiLevelType w:val="hybridMultilevel"/>
    <w:tmpl w:val="DD4EB00A"/>
    <w:lvl w:ilvl="0" w:tplc="DEE23470">
      <w:start w:val="1"/>
      <w:numFmt w:val="decimal"/>
      <w:pStyle w:val="numbers"/>
      <w:lvlText w:val="%1."/>
      <w:lvlJc w:val="left"/>
      <w:pPr>
        <w:ind w:left="1145" w:hanging="720"/>
      </w:pPr>
      <w:rPr>
        <w:rFonts w:hint="default"/>
        <w:b w:val="0"/>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B1A6A386">
      <w:start w:val="1"/>
      <w:numFmt w:val="bullet"/>
      <w:pStyle w:val="bul"/>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616784"/>
    <w:multiLevelType w:val="hybridMultilevel"/>
    <w:tmpl w:val="054A4EA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830993"/>
    <w:multiLevelType w:val="multilevel"/>
    <w:tmpl w:val="7BA636C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D049C7"/>
    <w:multiLevelType w:val="hybridMultilevel"/>
    <w:tmpl w:val="3E0809A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37354E"/>
    <w:multiLevelType w:val="hybridMultilevel"/>
    <w:tmpl w:val="7CA06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1E279E"/>
    <w:multiLevelType w:val="hybridMultilevel"/>
    <w:tmpl w:val="2CA62EF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4050D"/>
    <w:multiLevelType w:val="hybridMultilevel"/>
    <w:tmpl w:val="EC9E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FD60E4"/>
    <w:multiLevelType w:val="hybridMultilevel"/>
    <w:tmpl w:val="946C5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0168A6"/>
    <w:multiLevelType w:val="multilevel"/>
    <w:tmpl w:val="309A075C"/>
    <w:styleLink w:val="EPSSTANDARDBULLETEDLIS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imes New Roman" w:hAnsi="Times New Roman" w:cs="Times New Roman" w:hint="default"/>
      </w:rPr>
    </w:lvl>
    <w:lvl w:ilvl="2">
      <w:start w:val="1"/>
      <w:numFmt w:val="none"/>
      <w:lvlText w:val="%3"/>
      <w:lvlJc w:val="left"/>
      <w:pPr>
        <w:ind w:left="851" w:hanging="851"/>
      </w:pPr>
      <w:rPr>
        <w:rFonts w:ascii="Times New Roman" w:hAnsi="Times New Roman" w:cs="Times New Roman" w:hint="default"/>
      </w:rPr>
    </w:lvl>
    <w:lvl w:ilvl="3">
      <w:start w:val="1"/>
      <w:numFmt w:val="none"/>
      <w:lvlText w:val="%4"/>
      <w:lvlJc w:val="left"/>
      <w:pPr>
        <w:ind w:left="851" w:hanging="851"/>
      </w:pPr>
      <w:rPr>
        <w:rFonts w:ascii="Times New Roman" w:hAnsi="Times New Roman" w:cs="Times New Roman" w:hint="default"/>
      </w:rPr>
    </w:lvl>
    <w:lvl w:ilvl="4">
      <w:start w:val="1"/>
      <w:numFmt w:val="none"/>
      <w:lvlText w:val="%5"/>
      <w:lvlJc w:val="left"/>
      <w:pPr>
        <w:ind w:left="851" w:hanging="851"/>
      </w:pPr>
      <w:rPr>
        <w:rFonts w:ascii="Times New Roman" w:hAnsi="Times New Roman" w:cs="Times New Roman" w:hint="default"/>
      </w:rPr>
    </w:lvl>
    <w:lvl w:ilvl="5">
      <w:start w:val="1"/>
      <w:numFmt w:val="none"/>
      <w:lvlText w:val="%6"/>
      <w:lvlJc w:val="left"/>
      <w:pPr>
        <w:ind w:left="851" w:hanging="851"/>
      </w:pPr>
      <w:rPr>
        <w:rFonts w:ascii="Times New Roman" w:hAnsi="Times New Roman" w:cs="Times New Roman" w:hint="default"/>
      </w:rPr>
    </w:lvl>
    <w:lvl w:ilvl="6">
      <w:start w:val="1"/>
      <w:numFmt w:val="none"/>
      <w:lvlText w:val="%7"/>
      <w:lvlJc w:val="left"/>
      <w:pPr>
        <w:ind w:left="851" w:hanging="851"/>
      </w:pPr>
      <w:rPr>
        <w:rFonts w:ascii="Times New Roman" w:hAnsi="Times New Roman" w:cs="Times New Roman" w:hint="default"/>
      </w:rPr>
    </w:lvl>
    <w:lvl w:ilvl="7">
      <w:start w:val="1"/>
      <w:numFmt w:val="none"/>
      <w:lvlText w:val="%8"/>
      <w:lvlJc w:val="left"/>
      <w:pPr>
        <w:ind w:left="851" w:hanging="851"/>
      </w:pPr>
      <w:rPr>
        <w:rFonts w:ascii="Times New Roman" w:hAnsi="Times New Roman" w:cs="Times New Roman" w:hint="default"/>
      </w:rPr>
    </w:lvl>
    <w:lvl w:ilvl="8">
      <w:start w:val="1"/>
      <w:numFmt w:val="none"/>
      <w:lvlText w:val="%9"/>
      <w:lvlJc w:val="left"/>
      <w:pPr>
        <w:ind w:left="851" w:hanging="851"/>
      </w:pPr>
      <w:rPr>
        <w:rFonts w:ascii="Times New Roman" w:hAnsi="Times New Roman" w:cs="Times New Roman" w:hint="default"/>
      </w:rPr>
    </w:lvl>
  </w:abstractNum>
  <w:abstractNum w:abstractNumId="21" w15:restartNumberingAfterBreak="0">
    <w:nsid w:val="49FB53B1"/>
    <w:multiLevelType w:val="multilevel"/>
    <w:tmpl w:val="60FE4DA2"/>
    <w:numStyleLink w:val="EPSSTANDARDNUMBEREDLIST"/>
  </w:abstractNum>
  <w:abstractNum w:abstractNumId="22" w15:restartNumberingAfterBreak="0">
    <w:nsid w:val="4D200728"/>
    <w:multiLevelType w:val="multilevel"/>
    <w:tmpl w:val="7BA636C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5190380D"/>
    <w:multiLevelType w:val="hybridMultilevel"/>
    <w:tmpl w:val="20D85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953419"/>
    <w:multiLevelType w:val="multilevel"/>
    <w:tmpl w:val="60FE4DA2"/>
    <w:styleLink w:val="EPSSTANDARDNUMBEREDLIS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53DD7D01"/>
    <w:multiLevelType w:val="hybridMultilevel"/>
    <w:tmpl w:val="7F66E3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F36D2"/>
    <w:multiLevelType w:val="hybridMultilevel"/>
    <w:tmpl w:val="9432C6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E816A7"/>
    <w:multiLevelType w:val="hybridMultilevel"/>
    <w:tmpl w:val="8740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03791A"/>
    <w:multiLevelType w:val="multilevel"/>
    <w:tmpl w:val="309A075C"/>
    <w:numStyleLink w:val="EPSSTANDARDBULLETEDLIST"/>
  </w:abstractNum>
  <w:abstractNum w:abstractNumId="29" w15:restartNumberingAfterBreak="0">
    <w:nsid w:val="5C667BF9"/>
    <w:multiLevelType w:val="hybridMultilevel"/>
    <w:tmpl w:val="94168CC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BC5789"/>
    <w:multiLevelType w:val="hybridMultilevel"/>
    <w:tmpl w:val="C57832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8A6C98"/>
    <w:multiLevelType w:val="hybridMultilevel"/>
    <w:tmpl w:val="DC5C76CA"/>
    <w:lvl w:ilvl="0" w:tplc="7FB25538">
      <w:start w:val="1"/>
      <w:numFmt w:val="decimal"/>
      <w:lvlText w:val="%1."/>
      <w:lvlJc w:val="left"/>
      <w:pPr>
        <w:ind w:left="360" w:hanging="360"/>
      </w:pPr>
      <w:rPr>
        <w:rFonts w:hint="default"/>
        <w:b w:val="0"/>
        <w:i w:val="0"/>
      </w:rPr>
    </w:lvl>
    <w:lvl w:ilvl="1" w:tplc="748A426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1F53DE"/>
    <w:multiLevelType w:val="hybridMultilevel"/>
    <w:tmpl w:val="7EBC5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B9E6729"/>
    <w:multiLevelType w:val="hybridMultilevel"/>
    <w:tmpl w:val="E43E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B1A6E"/>
    <w:multiLevelType w:val="hybridMultilevel"/>
    <w:tmpl w:val="30BE6BE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B7128A"/>
    <w:multiLevelType w:val="multilevel"/>
    <w:tmpl w:val="309A075C"/>
    <w:numStyleLink w:val="EPSSTANDARDBULLETEDLIST"/>
  </w:abstractNum>
  <w:abstractNum w:abstractNumId="37" w15:restartNumberingAfterBreak="0">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DA0AE6"/>
    <w:multiLevelType w:val="multilevel"/>
    <w:tmpl w:val="309A075C"/>
    <w:numStyleLink w:val="EPSSTANDARDBULLETEDLIST"/>
  </w:abstractNum>
  <w:abstractNum w:abstractNumId="39" w15:restartNumberingAfterBreak="0">
    <w:nsid w:val="7FEB2E8C"/>
    <w:multiLevelType w:val="hybridMultilevel"/>
    <w:tmpl w:val="C5E8E542"/>
    <w:lvl w:ilvl="0" w:tplc="405EE0F6">
      <w:start w:val="1"/>
      <w:numFmt w:val="decimal"/>
      <w:lvlText w:val="%1."/>
      <w:lvlJc w:val="left"/>
      <w:pPr>
        <w:ind w:left="720" w:hanging="360"/>
      </w:pPr>
      <w:rPr>
        <w:strike w:val="0"/>
      </w:rPr>
    </w:lvl>
    <w:lvl w:ilvl="1" w:tplc="08090019">
      <w:start w:val="1"/>
      <w:numFmt w:val="lowerLetter"/>
      <w:lvlText w:val="%2."/>
      <w:lvlJc w:val="left"/>
      <w:pPr>
        <w:ind w:left="1440" w:hanging="360"/>
      </w:pPr>
    </w:lvl>
    <w:lvl w:ilvl="2" w:tplc="36FA6DC6">
      <w:numFmt w:val="bullet"/>
      <w:lvlText w:val="•"/>
      <w:lvlJc w:val="left"/>
      <w:pPr>
        <w:ind w:left="2700" w:hanging="72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5921058">
    <w:abstractNumId w:val="31"/>
  </w:num>
  <w:num w:numId="2" w16cid:durableId="1844323546">
    <w:abstractNumId w:val="33"/>
  </w:num>
  <w:num w:numId="3" w16cid:durableId="926108778">
    <w:abstractNumId w:val="5"/>
  </w:num>
  <w:num w:numId="4" w16cid:durableId="908153163">
    <w:abstractNumId w:val="32"/>
  </w:num>
  <w:num w:numId="5" w16cid:durableId="1044402643">
    <w:abstractNumId w:val="27"/>
  </w:num>
  <w:num w:numId="6" w16cid:durableId="60953632">
    <w:abstractNumId w:val="20"/>
  </w:num>
  <w:num w:numId="7" w16cid:durableId="435296036">
    <w:abstractNumId w:val="24"/>
  </w:num>
  <w:num w:numId="8" w16cid:durableId="809633903">
    <w:abstractNumId w:val="37"/>
  </w:num>
  <w:num w:numId="9" w16cid:durableId="1305231700">
    <w:abstractNumId w:val="25"/>
  </w:num>
  <w:num w:numId="10" w16cid:durableId="1356733878">
    <w:abstractNumId w:val="38"/>
  </w:num>
  <w:num w:numId="11" w16cid:durableId="219169734">
    <w:abstractNumId w:val="14"/>
  </w:num>
  <w:num w:numId="12" w16cid:durableId="1986810864">
    <w:abstractNumId w:val="2"/>
  </w:num>
  <w:num w:numId="13" w16cid:durableId="1463615598">
    <w:abstractNumId w:val="22"/>
  </w:num>
  <w:num w:numId="14" w16cid:durableId="103036378">
    <w:abstractNumId w:val="21"/>
  </w:num>
  <w:num w:numId="15" w16cid:durableId="877358143">
    <w:abstractNumId w:val="13"/>
  </w:num>
  <w:num w:numId="16" w16cid:durableId="601569296">
    <w:abstractNumId w:val="18"/>
  </w:num>
  <w:num w:numId="17" w16cid:durableId="667564184">
    <w:abstractNumId w:val="1"/>
  </w:num>
  <w:num w:numId="18" w16cid:durableId="198399875">
    <w:abstractNumId w:val="34"/>
  </w:num>
  <w:num w:numId="19" w16cid:durableId="1082872976">
    <w:abstractNumId w:val="0"/>
  </w:num>
  <w:num w:numId="20" w16cid:durableId="331228247">
    <w:abstractNumId w:val="10"/>
  </w:num>
  <w:num w:numId="21" w16cid:durableId="612321361">
    <w:abstractNumId w:val="36"/>
  </w:num>
  <w:num w:numId="22" w16cid:durableId="2145387596">
    <w:abstractNumId w:val="28"/>
  </w:num>
  <w:num w:numId="23" w16cid:durableId="871571039">
    <w:abstractNumId w:val="39"/>
  </w:num>
  <w:num w:numId="24" w16cid:durableId="1728724722">
    <w:abstractNumId w:val="29"/>
  </w:num>
  <w:num w:numId="25" w16cid:durableId="1068571840">
    <w:abstractNumId w:val="11"/>
  </w:num>
  <w:num w:numId="26" w16cid:durableId="1988627540">
    <w:abstractNumId w:val="8"/>
  </w:num>
  <w:num w:numId="27" w16cid:durableId="1106072308">
    <w:abstractNumId w:val="26"/>
  </w:num>
  <w:num w:numId="28" w16cid:durableId="142163149">
    <w:abstractNumId w:val="9"/>
  </w:num>
  <w:num w:numId="29" w16cid:durableId="395785284">
    <w:abstractNumId w:val="30"/>
  </w:num>
  <w:num w:numId="30" w16cid:durableId="562714879">
    <w:abstractNumId w:val="6"/>
  </w:num>
  <w:num w:numId="31" w16cid:durableId="1148549462">
    <w:abstractNumId w:val="12"/>
  </w:num>
  <w:num w:numId="32" w16cid:durableId="1168978005">
    <w:abstractNumId w:val="17"/>
  </w:num>
  <w:num w:numId="33" w16cid:durableId="2979323">
    <w:abstractNumId w:val="35"/>
  </w:num>
  <w:num w:numId="34" w16cid:durableId="24138342">
    <w:abstractNumId w:val="15"/>
  </w:num>
  <w:num w:numId="35" w16cid:durableId="1238325703">
    <w:abstractNumId w:val="7"/>
  </w:num>
  <w:num w:numId="36" w16cid:durableId="1692680321">
    <w:abstractNumId w:val="4"/>
  </w:num>
  <w:num w:numId="37" w16cid:durableId="139150078">
    <w:abstractNumId w:val="19"/>
  </w:num>
  <w:num w:numId="38" w16cid:durableId="896429394">
    <w:abstractNumId w:val="16"/>
  </w:num>
  <w:num w:numId="39" w16cid:durableId="1824931159">
    <w:abstractNumId w:val="23"/>
  </w:num>
  <w:num w:numId="40" w16cid:durableId="1619414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en-US" w:vendorID="64" w:dllVersion="6"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6B"/>
    <w:rsid w:val="00024C71"/>
    <w:rsid w:val="00044AF1"/>
    <w:rsid w:val="0004700A"/>
    <w:rsid w:val="000540D9"/>
    <w:rsid w:val="000545A7"/>
    <w:rsid w:val="00074477"/>
    <w:rsid w:val="00086FB3"/>
    <w:rsid w:val="00090A18"/>
    <w:rsid w:val="000A2E80"/>
    <w:rsid w:val="000C550C"/>
    <w:rsid w:val="000C73BC"/>
    <w:rsid w:val="000D03FE"/>
    <w:rsid w:val="000D1635"/>
    <w:rsid w:val="000D4B0B"/>
    <w:rsid w:val="000D51D4"/>
    <w:rsid w:val="000E2AD3"/>
    <w:rsid w:val="000E6F3E"/>
    <w:rsid w:val="000F6CDE"/>
    <w:rsid w:val="001016C8"/>
    <w:rsid w:val="00112B46"/>
    <w:rsid w:val="0011382C"/>
    <w:rsid w:val="0013555F"/>
    <w:rsid w:val="00145AB3"/>
    <w:rsid w:val="00153CBE"/>
    <w:rsid w:val="00153F36"/>
    <w:rsid w:val="0015494B"/>
    <w:rsid w:val="00161A41"/>
    <w:rsid w:val="00181004"/>
    <w:rsid w:val="001834A3"/>
    <w:rsid w:val="00185503"/>
    <w:rsid w:val="001857E6"/>
    <w:rsid w:val="001A15D1"/>
    <w:rsid w:val="001C0E9B"/>
    <w:rsid w:val="001C5C81"/>
    <w:rsid w:val="001E7A31"/>
    <w:rsid w:val="001F5B12"/>
    <w:rsid w:val="001F7301"/>
    <w:rsid w:val="00222B3F"/>
    <w:rsid w:val="00252703"/>
    <w:rsid w:val="00255209"/>
    <w:rsid w:val="00255B68"/>
    <w:rsid w:val="00263D33"/>
    <w:rsid w:val="00281DDD"/>
    <w:rsid w:val="00295E24"/>
    <w:rsid w:val="002A05E5"/>
    <w:rsid w:val="002A1911"/>
    <w:rsid w:val="002E6FB1"/>
    <w:rsid w:val="00300734"/>
    <w:rsid w:val="00317316"/>
    <w:rsid w:val="00317C9B"/>
    <w:rsid w:val="00334BD1"/>
    <w:rsid w:val="0035138A"/>
    <w:rsid w:val="00351E79"/>
    <w:rsid w:val="00362483"/>
    <w:rsid w:val="00370FDE"/>
    <w:rsid w:val="00384B8B"/>
    <w:rsid w:val="003953CE"/>
    <w:rsid w:val="003A24ED"/>
    <w:rsid w:val="003A501B"/>
    <w:rsid w:val="003D3B5A"/>
    <w:rsid w:val="003D6E25"/>
    <w:rsid w:val="003F399E"/>
    <w:rsid w:val="00404DAC"/>
    <w:rsid w:val="00404DBF"/>
    <w:rsid w:val="00406088"/>
    <w:rsid w:val="004077C4"/>
    <w:rsid w:val="00413961"/>
    <w:rsid w:val="00436774"/>
    <w:rsid w:val="00483B43"/>
    <w:rsid w:val="004970B5"/>
    <w:rsid w:val="004A7D1B"/>
    <w:rsid w:val="004C4765"/>
    <w:rsid w:val="00503F95"/>
    <w:rsid w:val="0051172D"/>
    <w:rsid w:val="00511C27"/>
    <w:rsid w:val="00516BB4"/>
    <w:rsid w:val="005430D7"/>
    <w:rsid w:val="005453CE"/>
    <w:rsid w:val="00550149"/>
    <w:rsid w:val="00550C83"/>
    <w:rsid w:val="00562FBF"/>
    <w:rsid w:val="0058535D"/>
    <w:rsid w:val="005B1343"/>
    <w:rsid w:val="005C4914"/>
    <w:rsid w:val="005F2840"/>
    <w:rsid w:val="00613963"/>
    <w:rsid w:val="00616296"/>
    <w:rsid w:val="006222D6"/>
    <w:rsid w:val="0063547B"/>
    <w:rsid w:val="0064779F"/>
    <w:rsid w:val="006520E7"/>
    <w:rsid w:val="0066553C"/>
    <w:rsid w:val="00665911"/>
    <w:rsid w:val="00694B83"/>
    <w:rsid w:val="00694F5C"/>
    <w:rsid w:val="00696544"/>
    <w:rsid w:val="006B5428"/>
    <w:rsid w:val="006C5151"/>
    <w:rsid w:val="006C6B07"/>
    <w:rsid w:val="006E4CC7"/>
    <w:rsid w:val="006F0B20"/>
    <w:rsid w:val="006F3A9E"/>
    <w:rsid w:val="00710C75"/>
    <w:rsid w:val="00711E9A"/>
    <w:rsid w:val="00715E04"/>
    <w:rsid w:val="007164E5"/>
    <w:rsid w:val="00721B43"/>
    <w:rsid w:val="0073646D"/>
    <w:rsid w:val="00737186"/>
    <w:rsid w:val="00740149"/>
    <w:rsid w:val="00760779"/>
    <w:rsid w:val="00762D54"/>
    <w:rsid w:val="007707D5"/>
    <w:rsid w:val="00795570"/>
    <w:rsid w:val="007B1E1F"/>
    <w:rsid w:val="007C36B2"/>
    <w:rsid w:val="007E2366"/>
    <w:rsid w:val="007E4211"/>
    <w:rsid w:val="007E6050"/>
    <w:rsid w:val="007E774A"/>
    <w:rsid w:val="00803620"/>
    <w:rsid w:val="008066E0"/>
    <w:rsid w:val="00820846"/>
    <w:rsid w:val="008478EA"/>
    <w:rsid w:val="00854694"/>
    <w:rsid w:val="008615F3"/>
    <w:rsid w:val="008628A8"/>
    <w:rsid w:val="00877EA5"/>
    <w:rsid w:val="008A08DB"/>
    <w:rsid w:val="008B6721"/>
    <w:rsid w:val="008C09EE"/>
    <w:rsid w:val="008C34E1"/>
    <w:rsid w:val="008C5B0A"/>
    <w:rsid w:val="008D4F11"/>
    <w:rsid w:val="008E20FE"/>
    <w:rsid w:val="008E3A1D"/>
    <w:rsid w:val="008E56D2"/>
    <w:rsid w:val="008F5C0D"/>
    <w:rsid w:val="00927939"/>
    <w:rsid w:val="009326F2"/>
    <w:rsid w:val="009407E9"/>
    <w:rsid w:val="00946CB9"/>
    <w:rsid w:val="0095312F"/>
    <w:rsid w:val="0096049D"/>
    <w:rsid w:val="0096280A"/>
    <w:rsid w:val="00970DE6"/>
    <w:rsid w:val="00996945"/>
    <w:rsid w:val="009A4115"/>
    <w:rsid w:val="009A5A3D"/>
    <w:rsid w:val="009B574B"/>
    <w:rsid w:val="009B578D"/>
    <w:rsid w:val="009B6820"/>
    <w:rsid w:val="009C56C7"/>
    <w:rsid w:val="00A16010"/>
    <w:rsid w:val="00A339CF"/>
    <w:rsid w:val="00A37B7E"/>
    <w:rsid w:val="00A933EA"/>
    <w:rsid w:val="00AA0070"/>
    <w:rsid w:val="00AB1F1A"/>
    <w:rsid w:val="00AC2936"/>
    <w:rsid w:val="00AD0127"/>
    <w:rsid w:val="00AE62AB"/>
    <w:rsid w:val="00AF552E"/>
    <w:rsid w:val="00B01A6B"/>
    <w:rsid w:val="00B45186"/>
    <w:rsid w:val="00B61A72"/>
    <w:rsid w:val="00B75061"/>
    <w:rsid w:val="00B755D7"/>
    <w:rsid w:val="00B83B3D"/>
    <w:rsid w:val="00B9520D"/>
    <w:rsid w:val="00BA4C8F"/>
    <w:rsid w:val="00BA7829"/>
    <w:rsid w:val="00BB489D"/>
    <w:rsid w:val="00BC6013"/>
    <w:rsid w:val="00C1295A"/>
    <w:rsid w:val="00C13670"/>
    <w:rsid w:val="00C14443"/>
    <w:rsid w:val="00C360F3"/>
    <w:rsid w:val="00C57B9B"/>
    <w:rsid w:val="00C64715"/>
    <w:rsid w:val="00C655E8"/>
    <w:rsid w:val="00C9268A"/>
    <w:rsid w:val="00C9754B"/>
    <w:rsid w:val="00CC2C3D"/>
    <w:rsid w:val="00CD7970"/>
    <w:rsid w:val="00CF7FF5"/>
    <w:rsid w:val="00D0303B"/>
    <w:rsid w:val="00D04F04"/>
    <w:rsid w:val="00D06BB7"/>
    <w:rsid w:val="00D5017D"/>
    <w:rsid w:val="00D60526"/>
    <w:rsid w:val="00D65D41"/>
    <w:rsid w:val="00D77B7D"/>
    <w:rsid w:val="00D92C43"/>
    <w:rsid w:val="00D93806"/>
    <w:rsid w:val="00D9746B"/>
    <w:rsid w:val="00DA10A5"/>
    <w:rsid w:val="00DC34B9"/>
    <w:rsid w:val="00DC78A2"/>
    <w:rsid w:val="00DD5355"/>
    <w:rsid w:val="00DD6242"/>
    <w:rsid w:val="00E004CA"/>
    <w:rsid w:val="00E064FB"/>
    <w:rsid w:val="00E07335"/>
    <w:rsid w:val="00E13590"/>
    <w:rsid w:val="00E17A03"/>
    <w:rsid w:val="00E24B60"/>
    <w:rsid w:val="00E41D03"/>
    <w:rsid w:val="00E45674"/>
    <w:rsid w:val="00E7294D"/>
    <w:rsid w:val="00E91582"/>
    <w:rsid w:val="00E92AE2"/>
    <w:rsid w:val="00EA10D9"/>
    <w:rsid w:val="00EA1788"/>
    <w:rsid w:val="00EA3FFF"/>
    <w:rsid w:val="00EA6177"/>
    <w:rsid w:val="00EB4D77"/>
    <w:rsid w:val="00EB7259"/>
    <w:rsid w:val="00ED5986"/>
    <w:rsid w:val="00F020E9"/>
    <w:rsid w:val="00F4069E"/>
    <w:rsid w:val="00F42F39"/>
    <w:rsid w:val="00F61A01"/>
    <w:rsid w:val="00F87A85"/>
    <w:rsid w:val="00F9450C"/>
    <w:rsid w:val="00F96937"/>
    <w:rsid w:val="00FC182B"/>
    <w:rsid w:val="00FF7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2BFBA"/>
  <w15:chartTrackingRefBased/>
  <w15:docId w15:val="{321098D3-7157-4B44-B667-C07D97E3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404DBF"/>
    <w:pPr>
      <w:spacing w:after="0" w:line="240" w:lineRule="auto"/>
    </w:pPr>
    <w:rPr>
      <w:rFonts w:ascii="Arial" w:eastAsiaTheme="minorEastAsia" w:hAnsi="Arial" w:cs="Arial"/>
      <w:sz w:val="24"/>
      <w:szCs w:val="24"/>
    </w:rPr>
  </w:style>
  <w:style w:type="paragraph" w:styleId="Heading1">
    <w:name w:val="heading 1"/>
    <w:basedOn w:val="Normal"/>
    <w:next w:val="Normal"/>
    <w:link w:val="Heading1Char"/>
    <w:uiPriority w:val="9"/>
    <w:qFormat/>
    <w:rsid w:val="00436774"/>
    <w:pPr>
      <w:keepNext/>
      <w:spacing w:after="180"/>
      <w:outlineLvl w:val="0"/>
    </w:pPr>
    <w:rPr>
      <w:b/>
      <w:sz w:val="32"/>
      <w:szCs w:val="32"/>
    </w:rPr>
  </w:style>
  <w:style w:type="paragraph" w:styleId="Heading2">
    <w:name w:val="heading 2"/>
    <w:basedOn w:val="Normal"/>
    <w:next w:val="Normal"/>
    <w:link w:val="Heading2Char"/>
    <w:uiPriority w:val="9"/>
    <w:unhideWhenUsed/>
    <w:qFormat/>
    <w:rsid w:val="00436774"/>
    <w:pPr>
      <w:keepNext/>
      <w:spacing w:after="180"/>
      <w:outlineLvl w:val="1"/>
    </w:pPr>
    <w:rPr>
      <w:b/>
      <w:sz w:val="28"/>
      <w:szCs w:val="28"/>
    </w:rPr>
  </w:style>
  <w:style w:type="paragraph" w:styleId="Heading3">
    <w:name w:val="heading 3"/>
    <w:basedOn w:val="Normal"/>
    <w:next w:val="Normal"/>
    <w:link w:val="Heading3Char"/>
    <w:uiPriority w:val="9"/>
    <w:unhideWhenUsed/>
    <w:qFormat/>
    <w:rsid w:val="00436774"/>
    <w:pPr>
      <w:keepNext/>
      <w:outlineLvl w:val="2"/>
    </w:pPr>
    <w:rPr>
      <w:b/>
    </w:rPr>
  </w:style>
  <w:style w:type="paragraph" w:styleId="Heading4">
    <w:name w:val="heading 4"/>
    <w:basedOn w:val="Normal"/>
    <w:next w:val="Normal"/>
    <w:link w:val="Heading4Char"/>
    <w:uiPriority w:val="9"/>
    <w:unhideWhenUsed/>
    <w:qFormat/>
    <w:rsid w:val="00436774"/>
    <w:pPr>
      <w:keepNext/>
      <w:outlineLvl w:val="3"/>
    </w:pPr>
    <w:rPr>
      <w:b/>
      <w:color w:val="5A5A5A"/>
    </w:rPr>
  </w:style>
  <w:style w:type="paragraph" w:styleId="Heading5">
    <w:name w:val="heading 5"/>
    <w:basedOn w:val="Normal"/>
    <w:next w:val="Normal"/>
    <w:link w:val="Heading5Char"/>
    <w:uiPriority w:val="9"/>
    <w:unhideWhenUsed/>
    <w:rsid w:val="00436774"/>
    <w:pPr>
      <w:outlineLvl w:val="4"/>
    </w:pPr>
    <w:rPr>
      <w:b/>
      <w:color w:val="9FA6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6774"/>
    <w:pPr>
      <w:tabs>
        <w:tab w:val="center" w:pos="4320"/>
        <w:tab w:val="right" w:pos="8640"/>
      </w:tabs>
    </w:pPr>
  </w:style>
  <w:style w:type="character" w:customStyle="1" w:styleId="HeaderChar">
    <w:name w:val="Header Char"/>
    <w:basedOn w:val="DefaultParagraphFont"/>
    <w:link w:val="Header"/>
    <w:uiPriority w:val="99"/>
    <w:rsid w:val="00436774"/>
    <w:rPr>
      <w:rFonts w:ascii="Arial" w:eastAsiaTheme="minorEastAsia" w:hAnsi="Arial" w:cs="Arial"/>
      <w:sz w:val="24"/>
      <w:szCs w:val="24"/>
    </w:rPr>
  </w:style>
  <w:style w:type="paragraph" w:styleId="Footer">
    <w:name w:val="footer"/>
    <w:basedOn w:val="Normal"/>
    <w:link w:val="FooterChar"/>
    <w:uiPriority w:val="99"/>
    <w:unhideWhenUsed/>
    <w:rsid w:val="00436774"/>
    <w:pPr>
      <w:tabs>
        <w:tab w:val="center" w:pos="4320"/>
        <w:tab w:val="right" w:pos="8640"/>
      </w:tabs>
    </w:pPr>
  </w:style>
  <w:style w:type="character" w:customStyle="1" w:styleId="FooterChar">
    <w:name w:val="Footer Char"/>
    <w:basedOn w:val="DefaultParagraphFont"/>
    <w:link w:val="Footer"/>
    <w:uiPriority w:val="99"/>
    <w:rsid w:val="00436774"/>
    <w:rPr>
      <w:rFonts w:ascii="Arial" w:eastAsiaTheme="minorEastAsia" w:hAnsi="Arial" w:cs="Arial"/>
      <w:sz w:val="24"/>
      <w:szCs w:val="24"/>
    </w:rPr>
  </w:style>
  <w:style w:type="character" w:styleId="Hyperlink">
    <w:name w:val="Hyperlink"/>
    <w:uiPriority w:val="99"/>
    <w:rsid w:val="00436774"/>
    <w:rPr>
      <w:color w:val="0000FF"/>
      <w:u w:val="single"/>
    </w:rPr>
  </w:style>
  <w:style w:type="character" w:customStyle="1" w:styleId="Heading1Char">
    <w:name w:val="Heading 1 Char"/>
    <w:basedOn w:val="DefaultParagraphFont"/>
    <w:link w:val="Heading1"/>
    <w:uiPriority w:val="9"/>
    <w:rsid w:val="00436774"/>
    <w:rPr>
      <w:rFonts w:ascii="Arial" w:eastAsiaTheme="minorEastAsia" w:hAnsi="Arial" w:cs="Arial"/>
      <w:b/>
      <w:sz w:val="32"/>
      <w:szCs w:val="32"/>
    </w:rPr>
  </w:style>
  <w:style w:type="character" w:customStyle="1" w:styleId="Heading2Char">
    <w:name w:val="Heading 2 Char"/>
    <w:basedOn w:val="DefaultParagraphFont"/>
    <w:link w:val="Heading2"/>
    <w:uiPriority w:val="9"/>
    <w:rsid w:val="00436774"/>
    <w:rPr>
      <w:rFonts w:ascii="Arial" w:eastAsiaTheme="minorEastAsia" w:hAnsi="Arial" w:cs="Arial"/>
      <w:b/>
      <w:sz w:val="28"/>
      <w:szCs w:val="28"/>
    </w:rPr>
  </w:style>
  <w:style w:type="character" w:customStyle="1" w:styleId="Heading3Char">
    <w:name w:val="Heading 3 Char"/>
    <w:basedOn w:val="DefaultParagraphFont"/>
    <w:link w:val="Heading3"/>
    <w:uiPriority w:val="9"/>
    <w:rsid w:val="00436774"/>
    <w:rPr>
      <w:rFonts w:ascii="Arial" w:eastAsiaTheme="minorEastAsia" w:hAnsi="Arial" w:cs="Arial"/>
      <w:b/>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
    <w:basedOn w:val="Normal"/>
    <w:link w:val="ListParagraphChar"/>
    <w:uiPriority w:val="34"/>
    <w:qFormat/>
    <w:rsid w:val="00436774"/>
    <w:pPr>
      <w:ind w:left="720"/>
      <w:contextualSpacing/>
    </w:pPr>
  </w:style>
  <w:style w:type="paragraph" w:styleId="TOC1">
    <w:name w:val="toc 1"/>
    <w:basedOn w:val="Normal"/>
    <w:next w:val="Normal"/>
    <w:autoRedefine/>
    <w:uiPriority w:val="39"/>
    <w:unhideWhenUsed/>
    <w:rsid w:val="00C360F3"/>
    <w:pPr>
      <w:tabs>
        <w:tab w:val="right" w:pos="9769"/>
      </w:tabs>
      <w:spacing w:after="80"/>
      <w:ind w:right="624"/>
    </w:pPr>
    <w:rPr>
      <w:b/>
    </w:rPr>
  </w:style>
  <w:style w:type="paragraph" w:styleId="Title">
    <w:name w:val="Title"/>
    <w:aliases w:val="Cover title"/>
    <w:basedOn w:val="Normal"/>
    <w:next w:val="Normal"/>
    <w:link w:val="TitleChar"/>
    <w:uiPriority w:val="10"/>
    <w:qFormat/>
    <w:rsid w:val="00436774"/>
    <w:rPr>
      <w:sz w:val="40"/>
      <w:szCs w:val="40"/>
    </w:rPr>
  </w:style>
  <w:style w:type="character" w:customStyle="1" w:styleId="TitleChar">
    <w:name w:val="Title Char"/>
    <w:aliases w:val="Cover title Char"/>
    <w:basedOn w:val="DefaultParagraphFont"/>
    <w:link w:val="Title"/>
    <w:uiPriority w:val="10"/>
    <w:rsid w:val="00436774"/>
    <w:rPr>
      <w:rFonts w:ascii="Arial" w:eastAsiaTheme="minorEastAsia" w:hAnsi="Arial" w:cs="Arial"/>
      <w:sz w:val="40"/>
      <w:szCs w:val="40"/>
    </w:rPr>
  </w:style>
  <w:style w:type="paragraph" w:styleId="Subtitle">
    <w:name w:val="Subtitle"/>
    <w:aliases w:val="Cover subtitle"/>
    <w:basedOn w:val="Normal"/>
    <w:next w:val="Normal"/>
    <w:link w:val="SubtitleChar"/>
    <w:uiPriority w:val="11"/>
    <w:qFormat/>
    <w:rsid w:val="00436774"/>
    <w:rPr>
      <w:sz w:val="28"/>
      <w:szCs w:val="28"/>
    </w:rPr>
  </w:style>
  <w:style w:type="character" w:customStyle="1" w:styleId="SubtitleChar">
    <w:name w:val="Subtitle Char"/>
    <w:aliases w:val="Cover subtitle Char"/>
    <w:basedOn w:val="DefaultParagraphFont"/>
    <w:link w:val="Subtitle"/>
    <w:uiPriority w:val="11"/>
    <w:rsid w:val="00436774"/>
    <w:rPr>
      <w:rFonts w:ascii="Arial" w:eastAsiaTheme="minorEastAsia" w:hAnsi="Arial" w:cs="Arial"/>
      <w:sz w:val="28"/>
      <w:szCs w:val="28"/>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436774"/>
    <w:rPr>
      <w:rFonts w:ascii="Arial" w:eastAsiaTheme="minorEastAsia" w:hAnsi="Arial" w:cs="Arial"/>
      <w:sz w:val="24"/>
      <w:szCs w:val="24"/>
    </w:rPr>
  </w:style>
  <w:style w:type="paragraph" w:customStyle="1" w:styleId="Hyperlinktextstyle">
    <w:name w:val="Hyperlink text style"/>
    <w:basedOn w:val="Normal"/>
    <w:link w:val="HyperlinktextstyleChar"/>
    <w:qFormat/>
    <w:rsid w:val="00436774"/>
    <w:rPr>
      <w:color w:val="0000FF"/>
    </w:rPr>
  </w:style>
  <w:style w:type="character" w:customStyle="1" w:styleId="HyperlinktextstyleChar">
    <w:name w:val="Hyperlink text style Char"/>
    <w:basedOn w:val="DefaultParagraphFont"/>
    <w:link w:val="Hyperlinktextstyle"/>
    <w:rsid w:val="00436774"/>
    <w:rPr>
      <w:rFonts w:ascii="Arial" w:eastAsiaTheme="minorEastAsia" w:hAnsi="Arial" w:cs="Arial"/>
      <w:color w:val="0000FF"/>
      <w:sz w:val="24"/>
      <w:szCs w:val="24"/>
    </w:rPr>
  </w:style>
  <w:style w:type="paragraph" w:customStyle="1" w:styleId="NoParagraphStyle">
    <w:name w:val="[No Paragraph Style]"/>
    <w:rsid w:val="00436774"/>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US"/>
    </w:rPr>
  </w:style>
  <w:style w:type="paragraph" w:styleId="BalloonText">
    <w:name w:val="Balloon Text"/>
    <w:basedOn w:val="Normal"/>
    <w:link w:val="BalloonTextChar"/>
    <w:uiPriority w:val="99"/>
    <w:semiHidden/>
    <w:unhideWhenUsed/>
    <w:rsid w:val="00436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774"/>
    <w:rPr>
      <w:rFonts w:ascii="Lucida Grande" w:eastAsiaTheme="minorEastAsia" w:hAnsi="Lucida Grande" w:cs="Lucida Grande"/>
      <w:sz w:val="18"/>
      <w:szCs w:val="18"/>
    </w:rPr>
  </w:style>
  <w:style w:type="paragraph" w:styleId="BodyText3">
    <w:name w:val="Body Text 3"/>
    <w:basedOn w:val="Normal"/>
    <w:link w:val="BodyText3Char"/>
    <w:rsid w:val="00436774"/>
    <w:rPr>
      <w:rFonts w:eastAsia="Times New Roman" w:cs="Times New Roman"/>
      <w:b/>
      <w:szCs w:val="20"/>
    </w:rPr>
  </w:style>
  <w:style w:type="character" w:customStyle="1" w:styleId="BodyText3Char">
    <w:name w:val="Body Text 3 Char"/>
    <w:basedOn w:val="DefaultParagraphFont"/>
    <w:link w:val="BodyText3"/>
    <w:rsid w:val="00436774"/>
    <w:rPr>
      <w:rFonts w:ascii="Arial" w:eastAsia="Times New Roman" w:hAnsi="Arial" w:cs="Times New Roman"/>
      <w:b/>
      <w:sz w:val="24"/>
      <w:szCs w:val="20"/>
    </w:rPr>
  </w:style>
  <w:style w:type="paragraph" w:customStyle="1" w:styleId="Bookreferencestyle">
    <w:name w:val="Book reference style"/>
    <w:basedOn w:val="Normal"/>
    <w:link w:val="BookreferencestyleChar"/>
    <w:rsid w:val="00436774"/>
    <w:rPr>
      <w:i/>
    </w:rPr>
  </w:style>
  <w:style w:type="character" w:customStyle="1" w:styleId="BookreferencestyleChar">
    <w:name w:val="Book reference style Char"/>
    <w:basedOn w:val="DefaultParagraphFont"/>
    <w:link w:val="Bookreferencestyle"/>
    <w:rsid w:val="00436774"/>
    <w:rPr>
      <w:rFonts w:ascii="Arial" w:eastAsiaTheme="minorEastAsia" w:hAnsi="Arial" w:cs="Arial"/>
      <w:i/>
      <w:sz w:val="24"/>
      <w:szCs w:val="24"/>
    </w:rPr>
  </w:style>
  <w:style w:type="character" w:styleId="BookTitle">
    <w:name w:val="Book Title"/>
    <w:aliases w:val="Book title reference style"/>
    <w:basedOn w:val="DefaultParagraphFont"/>
    <w:uiPriority w:val="33"/>
    <w:rsid w:val="00436774"/>
    <w:rPr>
      <w:rFonts w:ascii="Arial" w:hAnsi="Arial"/>
      <w:b w:val="0"/>
      <w:bCs/>
      <w:i/>
      <w:caps w:val="0"/>
      <w:smallCaps w:val="0"/>
      <w:spacing w:val="5"/>
      <w:sz w:val="24"/>
    </w:rPr>
  </w:style>
  <w:style w:type="character" w:styleId="CommentReference">
    <w:name w:val="annotation reference"/>
    <w:basedOn w:val="DefaultParagraphFont"/>
    <w:uiPriority w:val="99"/>
    <w:semiHidden/>
    <w:unhideWhenUsed/>
    <w:rsid w:val="00436774"/>
    <w:rPr>
      <w:sz w:val="16"/>
      <w:szCs w:val="16"/>
    </w:rPr>
  </w:style>
  <w:style w:type="paragraph" w:styleId="CommentText">
    <w:name w:val="annotation text"/>
    <w:basedOn w:val="Normal"/>
    <w:link w:val="CommentTextChar"/>
    <w:uiPriority w:val="99"/>
    <w:unhideWhenUsed/>
    <w:rsid w:val="00436774"/>
    <w:rPr>
      <w:sz w:val="20"/>
      <w:szCs w:val="20"/>
    </w:rPr>
  </w:style>
  <w:style w:type="character" w:customStyle="1" w:styleId="CommentTextChar">
    <w:name w:val="Comment Text Char"/>
    <w:basedOn w:val="DefaultParagraphFont"/>
    <w:link w:val="CommentText"/>
    <w:uiPriority w:val="99"/>
    <w:rsid w:val="00436774"/>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436774"/>
    <w:rPr>
      <w:b/>
      <w:bCs/>
    </w:rPr>
  </w:style>
  <w:style w:type="character" w:customStyle="1" w:styleId="CommentSubjectChar">
    <w:name w:val="Comment Subject Char"/>
    <w:basedOn w:val="CommentTextChar"/>
    <w:link w:val="CommentSubject"/>
    <w:uiPriority w:val="99"/>
    <w:semiHidden/>
    <w:rsid w:val="00436774"/>
    <w:rPr>
      <w:rFonts w:ascii="Arial" w:eastAsiaTheme="minorEastAsia" w:hAnsi="Arial" w:cs="Arial"/>
      <w:b/>
      <w:bCs/>
      <w:sz w:val="20"/>
      <w:szCs w:val="20"/>
    </w:rPr>
  </w:style>
  <w:style w:type="paragraph" w:customStyle="1" w:styleId="Contentsheading">
    <w:name w:val="Contents heading"/>
    <w:basedOn w:val="Normal"/>
    <w:link w:val="ContentsheadingChar"/>
    <w:qFormat/>
    <w:rsid w:val="00436774"/>
    <w:rPr>
      <w:b/>
      <w:sz w:val="32"/>
    </w:rPr>
  </w:style>
  <w:style w:type="character" w:customStyle="1" w:styleId="ContentsheadingChar">
    <w:name w:val="Contents heading Char"/>
    <w:basedOn w:val="DefaultParagraphFont"/>
    <w:link w:val="Contentsheading"/>
    <w:rsid w:val="00436774"/>
    <w:rPr>
      <w:rFonts w:ascii="Arial" w:eastAsiaTheme="minorEastAsia" w:hAnsi="Arial" w:cs="Arial"/>
      <w:b/>
      <w:sz w:val="32"/>
      <w:szCs w:val="24"/>
    </w:rPr>
  </w:style>
  <w:style w:type="paragraph" w:customStyle="1" w:styleId="Default">
    <w:name w:val="Default"/>
    <w:rsid w:val="00436774"/>
    <w:pPr>
      <w:autoSpaceDE w:val="0"/>
      <w:autoSpaceDN w:val="0"/>
      <w:adjustRightInd w:val="0"/>
      <w:spacing w:after="0" w:line="240" w:lineRule="auto"/>
    </w:pPr>
    <w:rPr>
      <w:rFonts w:ascii="Arial" w:hAnsi="Arial" w:cs="Arial"/>
      <w:color w:val="000000"/>
      <w:sz w:val="24"/>
      <w:szCs w:val="24"/>
    </w:rPr>
  </w:style>
  <w:style w:type="character" w:styleId="Emphasis">
    <w:name w:val="Emphasis"/>
    <w:aliases w:val="IFC Subtitle"/>
    <w:uiPriority w:val="20"/>
    <w:rsid w:val="00436774"/>
    <w:rPr>
      <w:rFonts w:ascii="Arial" w:hAnsi="Arial"/>
      <w:b w:val="0"/>
      <w:sz w:val="24"/>
    </w:rPr>
  </w:style>
  <w:style w:type="numbering" w:customStyle="1" w:styleId="EPSSTANDARDBULLETEDLIST">
    <w:name w:val="EPS STANDARD BULLETED LIST"/>
    <w:uiPriority w:val="99"/>
    <w:rsid w:val="00436774"/>
    <w:pPr>
      <w:numPr>
        <w:numId w:val="6"/>
      </w:numPr>
    </w:pPr>
  </w:style>
  <w:style w:type="numbering" w:customStyle="1" w:styleId="EPSSTANDARDNUMBEREDLIST">
    <w:name w:val="EPS STANDARD NUMBERED LIST"/>
    <w:uiPriority w:val="99"/>
    <w:rsid w:val="00436774"/>
    <w:pPr>
      <w:numPr>
        <w:numId w:val="7"/>
      </w:numPr>
    </w:pPr>
  </w:style>
  <w:style w:type="character" w:styleId="FollowedHyperlink">
    <w:name w:val="FollowedHyperlink"/>
    <w:basedOn w:val="DefaultParagraphFont"/>
    <w:uiPriority w:val="99"/>
    <w:semiHidden/>
    <w:unhideWhenUsed/>
    <w:rsid w:val="00436774"/>
    <w:rPr>
      <w:color w:val="954F72" w:themeColor="followedHyperlink"/>
      <w:u w:val="single"/>
    </w:rPr>
  </w:style>
  <w:style w:type="character" w:customStyle="1" w:styleId="Heading4Char">
    <w:name w:val="Heading 4 Char"/>
    <w:basedOn w:val="DefaultParagraphFont"/>
    <w:link w:val="Heading4"/>
    <w:uiPriority w:val="9"/>
    <w:rsid w:val="00436774"/>
    <w:rPr>
      <w:rFonts w:ascii="Arial" w:eastAsiaTheme="minorEastAsia" w:hAnsi="Arial" w:cs="Arial"/>
      <w:b/>
      <w:color w:val="5A5A5A"/>
      <w:sz w:val="24"/>
      <w:szCs w:val="24"/>
    </w:rPr>
  </w:style>
  <w:style w:type="character" w:customStyle="1" w:styleId="Heading5Char">
    <w:name w:val="Heading 5 Char"/>
    <w:basedOn w:val="DefaultParagraphFont"/>
    <w:link w:val="Heading5"/>
    <w:uiPriority w:val="9"/>
    <w:rsid w:val="00436774"/>
    <w:rPr>
      <w:rFonts w:ascii="Arial" w:eastAsiaTheme="minorEastAsia" w:hAnsi="Arial" w:cs="Arial"/>
      <w:b/>
      <w:color w:val="9FA617"/>
      <w:sz w:val="24"/>
      <w:szCs w:val="24"/>
    </w:rPr>
  </w:style>
  <w:style w:type="paragraph" w:customStyle="1" w:styleId="IFCsubtitle">
    <w:name w:val="IFC subtitle"/>
    <w:basedOn w:val="Normal"/>
    <w:link w:val="IFCsubtitleChar"/>
    <w:qFormat/>
    <w:rsid w:val="00436774"/>
    <w:rPr>
      <w:b/>
    </w:rPr>
  </w:style>
  <w:style w:type="character" w:customStyle="1" w:styleId="IFCsubtitleChar">
    <w:name w:val="IFC subtitle Char"/>
    <w:basedOn w:val="DefaultParagraphFont"/>
    <w:link w:val="IFCsubtitle"/>
    <w:rsid w:val="00436774"/>
    <w:rPr>
      <w:rFonts w:ascii="Arial" w:eastAsiaTheme="minorEastAsia" w:hAnsi="Arial" w:cs="Arial"/>
      <w:b/>
      <w:sz w:val="24"/>
      <w:szCs w:val="24"/>
    </w:rPr>
  </w:style>
  <w:style w:type="paragraph" w:customStyle="1" w:styleId="IFCtitle">
    <w:name w:val="IFC title"/>
    <w:basedOn w:val="Normal"/>
    <w:link w:val="IFCtitleChar"/>
    <w:qFormat/>
    <w:rsid w:val="00436774"/>
    <w:rPr>
      <w:b/>
      <w:color w:val="000000" w:themeColor="text1"/>
      <w:sz w:val="32"/>
    </w:rPr>
  </w:style>
  <w:style w:type="character" w:customStyle="1" w:styleId="IFCtitleChar">
    <w:name w:val="IFC title Char"/>
    <w:basedOn w:val="DefaultParagraphFont"/>
    <w:link w:val="IFCtitle"/>
    <w:rsid w:val="00436774"/>
    <w:rPr>
      <w:rFonts w:ascii="Arial" w:eastAsiaTheme="minorEastAsia" w:hAnsi="Arial" w:cs="Arial"/>
      <w:b/>
      <w:color w:val="000000" w:themeColor="text1"/>
      <w:sz w:val="32"/>
      <w:szCs w:val="24"/>
    </w:rPr>
  </w:style>
  <w:style w:type="character" w:styleId="IntenseEmphasis">
    <w:name w:val="Intense Emphasis"/>
    <w:basedOn w:val="DefaultParagraphFont"/>
    <w:uiPriority w:val="21"/>
    <w:rsid w:val="00436774"/>
    <w:rPr>
      <w:b/>
      <w:bCs/>
      <w:i/>
      <w:iCs/>
      <w:color w:val="5B9BD5" w:themeColor="accent1"/>
    </w:rPr>
  </w:style>
  <w:style w:type="paragraph" w:styleId="IntenseQuote">
    <w:name w:val="Intense Quote"/>
    <w:aliases w:val="Hyperlink style"/>
    <w:basedOn w:val="Normal"/>
    <w:next w:val="Normal"/>
    <w:link w:val="IntenseQuoteChar"/>
    <w:uiPriority w:val="30"/>
    <w:rsid w:val="00436774"/>
    <w:pPr>
      <w:framePr w:wrap="around" w:vAnchor="text" w:hAnchor="text" w:y="1"/>
    </w:pPr>
    <w:rPr>
      <w:b/>
      <w:bCs/>
      <w:iCs/>
      <w:color w:val="0000FF"/>
    </w:rPr>
  </w:style>
  <w:style w:type="character" w:customStyle="1" w:styleId="IntenseQuoteChar">
    <w:name w:val="Intense Quote Char"/>
    <w:aliases w:val="Hyperlink style Char"/>
    <w:basedOn w:val="DefaultParagraphFont"/>
    <w:link w:val="IntenseQuote"/>
    <w:uiPriority w:val="30"/>
    <w:rsid w:val="00436774"/>
    <w:rPr>
      <w:rFonts w:ascii="Arial" w:eastAsiaTheme="minorEastAsia" w:hAnsi="Arial" w:cs="Arial"/>
      <w:b/>
      <w:bCs/>
      <w:iCs/>
      <w:color w:val="0000FF"/>
      <w:sz w:val="24"/>
      <w:szCs w:val="24"/>
    </w:rPr>
  </w:style>
  <w:style w:type="paragraph" w:styleId="PlainText">
    <w:name w:val="Plain Text"/>
    <w:basedOn w:val="Normal"/>
    <w:link w:val="PlainTextChar"/>
    <w:uiPriority w:val="99"/>
    <w:semiHidden/>
    <w:unhideWhenUsed/>
    <w:rsid w:val="00436774"/>
    <w:rPr>
      <w:rFonts w:eastAsiaTheme="minorHAnsi" w:cstheme="minorBidi"/>
      <w:szCs w:val="21"/>
    </w:rPr>
  </w:style>
  <w:style w:type="character" w:customStyle="1" w:styleId="PlainTextChar">
    <w:name w:val="Plain Text Char"/>
    <w:basedOn w:val="DefaultParagraphFont"/>
    <w:link w:val="PlainText"/>
    <w:uiPriority w:val="99"/>
    <w:semiHidden/>
    <w:rsid w:val="00436774"/>
    <w:rPr>
      <w:rFonts w:ascii="Arial" w:hAnsi="Arial"/>
      <w:sz w:val="24"/>
      <w:szCs w:val="21"/>
    </w:rPr>
  </w:style>
  <w:style w:type="character" w:styleId="SubtleEmphasis">
    <w:name w:val="Subtle Emphasis"/>
    <w:aliases w:val="IFC Title"/>
    <w:uiPriority w:val="19"/>
    <w:rsid w:val="00436774"/>
    <w:rPr>
      <w:rFonts w:ascii="Arial" w:hAnsi="Arial"/>
      <w:b/>
      <w:color w:val="auto"/>
      <w:sz w:val="32"/>
    </w:rPr>
  </w:style>
  <w:style w:type="paragraph" w:styleId="TOC2">
    <w:name w:val="toc 2"/>
    <w:basedOn w:val="Normal"/>
    <w:next w:val="Normal"/>
    <w:autoRedefine/>
    <w:uiPriority w:val="39"/>
    <w:unhideWhenUsed/>
    <w:rsid w:val="000E2AD3"/>
    <w:pPr>
      <w:tabs>
        <w:tab w:val="right" w:pos="9771"/>
      </w:tabs>
      <w:spacing w:after="80"/>
      <w:ind w:right="624"/>
    </w:pPr>
  </w:style>
  <w:style w:type="paragraph" w:styleId="TOC3">
    <w:name w:val="toc 3"/>
    <w:basedOn w:val="Normal"/>
    <w:next w:val="Normal"/>
    <w:autoRedefine/>
    <w:uiPriority w:val="39"/>
    <w:unhideWhenUsed/>
    <w:rsid w:val="00436774"/>
    <w:pPr>
      <w:tabs>
        <w:tab w:val="right" w:pos="9769"/>
      </w:tabs>
      <w:spacing w:after="80"/>
      <w:ind w:left="567" w:right="624"/>
    </w:pPr>
  </w:style>
  <w:style w:type="paragraph" w:styleId="Revision">
    <w:name w:val="Revision"/>
    <w:hidden/>
    <w:uiPriority w:val="99"/>
    <w:semiHidden/>
    <w:rsid w:val="000E2AD3"/>
    <w:pPr>
      <w:spacing w:after="0" w:line="240" w:lineRule="auto"/>
    </w:pPr>
    <w:rPr>
      <w:rFonts w:ascii="Arial" w:eastAsiaTheme="minorEastAsia" w:hAnsi="Arial" w:cs="Arial"/>
      <w:sz w:val="24"/>
      <w:szCs w:val="24"/>
    </w:rPr>
  </w:style>
  <w:style w:type="paragraph" w:styleId="NoSpacing">
    <w:name w:val="No Spacing"/>
    <w:uiPriority w:val="1"/>
    <w:qFormat/>
    <w:rsid w:val="00A339CF"/>
    <w:pPr>
      <w:spacing w:after="0" w:line="240" w:lineRule="auto"/>
    </w:pPr>
  </w:style>
  <w:style w:type="paragraph" w:customStyle="1" w:styleId="numbers">
    <w:name w:val="numbers"/>
    <w:basedOn w:val="ListParagraph"/>
    <w:link w:val="numbersChar"/>
    <w:qFormat/>
    <w:rsid w:val="00A339CF"/>
    <w:pPr>
      <w:numPr>
        <w:numId w:val="25"/>
      </w:numPr>
    </w:pPr>
  </w:style>
  <w:style w:type="paragraph" w:customStyle="1" w:styleId="bul">
    <w:name w:val="bul"/>
    <w:basedOn w:val="ListParagraph"/>
    <w:qFormat/>
    <w:rsid w:val="00A339CF"/>
    <w:pPr>
      <w:numPr>
        <w:ilvl w:val="3"/>
        <w:numId w:val="25"/>
      </w:numPr>
      <w:tabs>
        <w:tab w:val="num" w:pos="360"/>
      </w:tabs>
      <w:ind w:left="1077" w:hanging="720"/>
    </w:pPr>
  </w:style>
  <w:style w:type="character" w:customStyle="1" w:styleId="numbersChar">
    <w:name w:val="numbers Char"/>
    <w:basedOn w:val="DefaultParagraphFont"/>
    <w:link w:val="numbers"/>
    <w:rsid w:val="00A339CF"/>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6696">
      <w:bodyDiv w:val="1"/>
      <w:marLeft w:val="0"/>
      <w:marRight w:val="0"/>
      <w:marTop w:val="0"/>
      <w:marBottom w:val="0"/>
      <w:divBdr>
        <w:top w:val="none" w:sz="0" w:space="0" w:color="auto"/>
        <w:left w:val="none" w:sz="0" w:space="0" w:color="auto"/>
        <w:bottom w:val="none" w:sz="0" w:space="0" w:color="auto"/>
        <w:right w:val="none" w:sz="0" w:space="0" w:color="auto"/>
      </w:divBdr>
    </w:div>
    <w:div w:id="862212176">
      <w:bodyDiv w:val="1"/>
      <w:marLeft w:val="0"/>
      <w:marRight w:val="0"/>
      <w:marTop w:val="0"/>
      <w:marBottom w:val="0"/>
      <w:divBdr>
        <w:top w:val="none" w:sz="0" w:space="0" w:color="auto"/>
        <w:left w:val="none" w:sz="0" w:space="0" w:color="auto"/>
        <w:bottom w:val="none" w:sz="0" w:space="0" w:color="auto"/>
        <w:right w:val="none" w:sz="0" w:space="0" w:color="auto"/>
      </w:divBdr>
    </w:div>
    <w:div w:id="9764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mailto:EWCConsultation.WG44232@gov.wales" TargetMode="External" Id="rId12" /><Relationship Type="http://schemas.openxmlformats.org/officeDocument/2006/relationships/customXml" Target="../customXml/item2.xml" Id="rId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customXml" Target="/customXML/item6.xml" Id="R43edc06c14cb44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A43077454</value>
    </field>
    <field name="Objective-Title">
      <value order="0">New registration categories for the EWC - second consultation - Questions v5.1 DIGI TEAM Eng</value>
    </field>
    <field name="Objective-Description">
      <value order="0"/>
    </field>
    <field name="Objective-CreationStamp">
      <value order="0">2022-08-09T09:09:37Z</value>
    </field>
    <field name="Objective-IsApproved">
      <value order="0">false</value>
    </field>
    <field name="Objective-IsPublished">
      <value order="0">true</value>
    </field>
    <field name="Objective-DatePublished">
      <value order="0">2022-11-28T13:45:10Z</value>
    </field>
    <field name="Objective-ModificationStamp">
      <value order="0">2022-12-01T13:42:02Z</value>
    </field>
    <field name="Objective-Owner">
      <value order="0">Westlake, Wendy (ESJWL - Education - Legislation &amp; Governance Branch)</value>
    </field>
    <field name="Objective-Path">
      <value order="0">Objective Global Folder:#Business File Plan:WG Organisational Groups:NEW - Post April 2022 - Education, Social Justice &amp; Welsh Language:Education, Social Justice &amp; Welsh Language (ESJWL) - Education - Schools Effectiveness Division :1 - Save:SED - Legislation and Governance:Education Workforce Council - Legislation - 2020-2025:EWC New Registration Requirements - consultation 2 drafts</value>
    </field>
    <field name="Objective-Parent">
      <value order="0">EWC New Registration Requirements - consultation 2 drafts</value>
    </field>
    <field name="Objective-State">
      <value order="0">Published</value>
    </field>
    <field name="Objective-VersionId">
      <value order="0">vA82259017</value>
    </field>
    <field name="Objective-Version">
      <value order="0">3.0</value>
    </field>
    <field name="Objective-VersionNumber">
      <value order="0">3</value>
    </field>
    <field name="Objective-VersionComment">
      <value order="0"/>
    </field>
    <field name="Objective-FileNumber">
      <value order="0">qA1442267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6DF4FD75F93E59488459C77B5FD082B4" ma:contentTypeVersion="9" ma:contentTypeDescription="Create a new document." ma:contentTypeScope="" ma:versionID="36d1f42e596182db37deb3a14205099f">
  <xsd:schema xmlns:xsd="http://www.w3.org/2001/XMLSchema" xmlns:xs="http://www.w3.org/2001/XMLSchema" xmlns:p="http://schemas.microsoft.com/office/2006/metadata/properties" xmlns:ns3="a4da6e91-07ea-4f15-afaa-21e11d635e47" targetNamespace="http://schemas.microsoft.com/office/2006/metadata/properties" ma:root="true" ma:fieldsID="225480ff6604894690ece97eb231e06c" ns3:_="">
    <xsd:import namespace="a4da6e91-07ea-4f15-afaa-21e11d635e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a6e91-07ea-4f15-afaa-21e11d635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2.xml><?xml version="1.0" encoding="utf-8"?>
<ds:datastoreItem xmlns:ds="http://schemas.openxmlformats.org/officeDocument/2006/customXml" ds:itemID="{890F3F1C-E4BF-441A-A134-9D15BA051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a6e91-07ea-4f15-afaa-21e11d635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2CE800-71B7-4483-AC09-34838B1B9980}">
  <ds:schemaRefs>
    <ds:schemaRef ds:uri="http://schemas.openxmlformats.org/officeDocument/2006/bibliography"/>
  </ds:schemaRefs>
</ds:datastoreItem>
</file>

<file path=customXml/itemProps4.xml><?xml version="1.0" encoding="utf-8"?>
<ds:datastoreItem xmlns:ds="http://schemas.openxmlformats.org/officeDocument/2006/customXml" ds:itemID="{CB975D98-EF81-4D0A-BC17-A59614737ED7}">
  <ds:schemaRefs>
    <ds:schemaRef ds:uri="http://schemas.microsoft.com/sharepoint/v3/contenttype/forms"/>
  </ds:schemaRefs>
</ds:datastoreItem>
</file>

<file path=customXml/itemProps5.xml><?xml version="1.0" encoding="utf-8"?>
<ds:datastoreItem xmlns:ds="http://schemas.openxmlformats.org/officeDocument/2006/customXml" ds:itemID="{BF540C44-D300-4954-B1C2-73D8C329DF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534</Words>
  <Characters>3048</Characters>
  <Application>Microsoft Office Word</Application>
  <DocSecurity>0</DocSecurity>
  <Lines>25</Lines>
  <Paragraphs>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Consultation Template</vt:lpstr>
      <vt:lpstr>Consultation Template</vt:lpstr>
    </vt:vector>
  </TitlesOfParts>
  <Company>Welsh Government</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Template</dc:title>
  <dc:subject/>
  <dc:creator>Central Design Team</dc:creator>
  <cp:keywords/>
  <dc:description/>
  <cp:lastModifiedBy>Westlake, Wendy (ESJWL - Education - Legislation &amp; Governance Branch)</cp:lastModifiedBy>
  <cp:revision>43</cp:revision>
  <dcterms:created xsi:type="dcterms:W3CDTF">2022-08-09T08:09:00Z</dcterms:created>
  <dcterms:modified xsi:type="dcterms:W3CDTF">2022-11-28T13:45:00Z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0x0101006DF4FD75F93E59488459C77B5FD082B4</vt:lpwstr>
  </property>
  <property fmtid="{D5CDD505-2E9C-101B-9397-08002B2CF9AE}" pid="3" name="Objective-Id">
    <vt:lpwstr>A43077454</vt:lpwstr>
  </property>
  <property fmtid="{D5CDD505-2E9C-101B-9397-08002B2CF9AE}" pid="4" name="Objective-Title">
    <vt:lpwstr>New registration categories for the EWC - second consultation - Questions v5.1 DIGI TEAM Eng</vt:lpwstr>
  </property>
  <property fmtid="{D5CDD505-2E9C-101B-9397-08002B2CF9AE}" pid="5" name="Objective-Description">
    <vt:lpwstr/>
  </property>
  <property fmtid="{D5CDD505-2E9C-101B-9397-08002B2CF9AE}" pid="6" name="Objective-CreationStamp">
    <vt:filetime>2022-08-09T09:09:37Z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2022-11-28T13:45:10Z</vt:filetime>
  </property>
  <property fmtid="{D5CDD505-2E9C-101B-9397-08002B2CF9AE}" pid="10" name="Objective-ModificationStamp">
    <vt:filetime>2022-12-01T13:42:02Z</vt:filetime>
  </property>
  <property fmtid="{D5CDD505-2E9C-101B-9397-08002B2CF9AE}" pid="11" name="Objective-Owner">
    <vt:lpwstr>Westlake, Wendy (ESJWL - Education - Legislation &amp; Governance Branch)</vt:lpwstr>
  </property>
  <property fmtid="{D5CDD505-2E9C-101B-9397-08002B2CF9AE}" pid="12" name="Objective-Path">
    <vt:lpwstr>Objective Global Folder:#Business File Plan:WG Organisational Groups:NEW - Post April 2022 - Education, Social Justice &amp; Welsh Language:Education, Social Justice &amp; Welsh Language (ESJWL) - Education - Schools Effectiveness Division :1 - Save:SED - Legislation and Governance:Education Workforce Council - Legislation - 2020-2025:EWC New Registration Requirements - consultation 2 drafts</vt:lpwstr>
  </property>
  <property fmtid="{D5CDD505-2E9C-101B-9397-08002B2CF9AE}" pid="13" name="Objective-Parent">
    <vt:lpwstr>EWC New Registration Requirements - consultation 2 drafts</vt:lpwstr>
  </property>
  <property fmtid="{D5CDD505-2E9C-101B-9397-08002B2CF9AE}" pid="14" name="Objective-State">
    <vt:lpwstr>Published</vt:lpwstr>
  </property>
  <property fmtid="{D5CDD505-2E9C-101B-9397-08002B2CF9AE}" pid="15" name="Objective-VersionId">
    <vt:lpwstr>vA82259017</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qA1442267</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