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3951" w14:textId="77777777" w:rsidR="00411953" w:rsidRPr="00411953" w:rsidRDefault="00411953" w:rsidP="00411953">
      <w:pPr>
        <w:tabs>
          <w:tab w:val="left" w:pos="9667"/>
        </w:tabs>
        <w:ind w:right="-283"/>
        <w:rPr>
          <w:rFonts w:ascii="Arial" w:eastAsia="MS Mincho" w:hAnsi="Arial" w:cs="Arial"/>
          <w:b/>
        </w:rPr>
      </w:pPr>
      <w:r w:rsidRPr="00411953">
        <w:rPr>
          <w:rFonts w:ascii="Arial" w:eastAsia="MS Mincho" w:hAnsi="Arial" w:cs="Arial"/>
          <w:b/>
        </w:rPr>
        <w:t>Number: WG48014</w:t>
      </w:r>
    </w:p>
    <w:p w14:paraId="124CB950" w14:textId="77777777" w:rsidR="00411953" w:rsidRPr="00411953" w:rsidRDefault="00411953" w:rsidP="00411953">
      <w:pPr>
        <w:tabs>
          <w:tab w:val="left" w:pos="9667"/>
        </w:tabs>
        <w:ind w:right="-283"/>
        <w:rPr>
          <w:rFonts w:ascii="Arial" w:eastAsia="MS Mincho" w:hAnsi="Arial" w:cs="Arial"/>
        </w:rPr>
      </w:pPr>
    </w:p>
    <w:p w14:paraId="246DE038" w14:textId="77777777" w:rsidR="00411953" w:rsidRPr="00411953" w:rsidRDefault="00411953" w:rsidP="00411953">
      <w:pPr>
        <w:tabs>
          <w:tab w:val="left" w:pos="9667"/>
        </w:tabs>
        <w:ind w:right="-283"/>
        <w:rPr>
          <w:rFonts w:ascii="Arial" w:eastAsia="MS Mincho" w:hAnsi="Arial" w:cs="Arial"/>
        </w:rPr>
      </w:pPr>
    </w:p>
    <w:p w14:paraId="263F99FD" w14:textId="77777777" w:rsidR="00411953" w:rsidRPr="00411953" w:rsidRDefault="00411953" w:rsidP="00411953">
      <w:pPr>
        <w:tabs>
          <w:tab w:val="left" w:pos="9667"/>
        </w:tabs>
        <w:ind w:right="-283"/>
        <w:rPr>
          <w:rFonts w:ascii="Arial" w:eastAsia="MS Mincho" w:hAnsi="Arial" w:cs="Arial"/>
        </w:rPr>
      </w:pPr>
    </w:p>
    <w:p w14:paraId="710349FC" w14:textId="77777777" w:rsidR="00411953" w:rsidRPr="00411953" w:rsidRDefault="00411953" w:rsidP="00411953">
      <w:pPr>
        <w:tabs>
          <w:tab w:val="left" w:pos="9667"/>
        </w:tabs>
        <w:ind w:right="-283"/>
        <w:rPr>
          <w:rFonts w:ascii="Arial" w:eastAsia="MS Mincho" w:hAnsi="Arial" w:cs="Arial"/>
        </w:rPr>
      </w:pPr>
    </w:p>
    <w:p w14:paraId="263A48E7" w14:textId="77777777" w:rsidR="00411953" w:rsidRPr="00411953" w:rsidRDefault="00411953" w:rsidP="00411953">
      <w:pPr>
        <w:tabs>
          <w:tab w:val="left" w:pos="9667"/>
        </w:tabs>
        <w:ind w:right="-283"/>
        <w:rPr>
          <w:rFonts w:ascii="Arial" w:eastAsia="MS Mincho" w:hAnsi="Arial" w:cs="Arial"/>
        </w:rPr>
      </w:pPr>
    </w:p>
    <w:p w14:paraId="250B7F3D" w14:textId="77777777" w:rsidR="00411953" w:rsidRPr="00411953" w:rsidRDefault="00411953" w:rsidP="00411953">
      <w:pPr>
        <w:tabs>
          <w:tab w:val="left" w:pos="9667"/>
        </w:tabs>
        <w:ind w:right="-283"/>
        <w:rPr>
          <w:rFonts w:ascii="Arial" w:eastAsia="MS Mincho" w:hAnsi="Arial" w:cs="Arial"/>
        </w:rPr>
      </w:pPr>
    </w:p>
    <w:p w14:paraId="451D1F47" w14:textId="77777777" w:rsidR="00411953" w:rsidRPr="00411953" w:rsidRDefault="00411953" w:rsidP="00411953">
      <w:pPr>
        <w:tabs>
          <w:tab w:val="left" w:pos="9667"/>
        </w:tabs>
        <w:ind w:right="-283"/>
        <w:rPr>
          <w:rFonts w:ascii="Arial" w:eastAsia="MS Mincho" w:hAnsi="Arial" w:cs="Arial"/>
        </w:rPr>
      </w:pPr>
    </w:p>
    <w:p w14:paraId="0945B1A6" w14:textId="77777777" w:rsidR="00411953" w:rsidRPr="00411953" w:rsidRDefault="00411953" w:rsidP="00411953">
      <w:pPr>
        <w:tabs>
          <w:tab w:val="left" w:pos="9667"/>
        </w:tabs>
        <w:ind w:right="-283"/>
        <w:rPr>
          <w:rFonts w:ascii="Arial" w:eastAsia="MS Mincho" w:hAnsi="Arial" w:cs="Arial"/>
        </w:rPr>
      </w:pPr>
    </w:p>
    <w:p w14:paraId="51BCF263" w14:textId="77777777" w:rsidR="00411953" w:rsidRPr="00411953" w:rsidRDefault="00411953" w:rsidP="00411953">
      <w:pPr>
        <w:tabs>
          <w:tab w:val="left" w:pos="9667"/>
        </w:tabs>
        <w:ind w:right="-283"/>
        <w:rPr>
          <w:rFonts w:ascii="Arial" w:eastAsia="MS Mincho" w:hAnsi="Arial" w:cs="Arial"/>
        </w:rPr>
      </w:pPr>
    </w:p>
    <w:p w14:paraId="58ABABEF" w14:textId="77777777" w:rsidR="00411953" w:rsidRPr="00411953" w:rsidRDefault="00411953" w:rsidP="00411953">
      <w:pPr>
        <w:tabs>
          <w:tab w:val="left" w:pos="9667"/>
        </w:tabs>
        <w:ind w:right="-283"/>
        <w:rPr>
          <w:rFonts w:ascii="Arial" w:eastAsia="MS Mincho" w:hAnsi="Arial" w:cs="Arial"/>
        </w:rPr>
      </w:pPr>
    </w:p>
    <w:p w14:paraId="4CEFE636" w14:textId="77777777" w:rsidR="00411953" w:rsidRPr="00411953" w:rsidRDefault="00411953" w:rsidP="00411953">
      <w:pPr>
        <w:tabs>
          <w:tab w:val="left" w:pos="9667"/>
        </w:tabs>
        <w:ind w:right="-283"/>
        <w:rPr>
          <w:rFonts w:ascii="Arial" w:eastAsia="MS Mincho" w:hAnsi="Arial" w:cs="Arial"/>
        </w:rPr>
      </w:pPr>
    </w:p>
    <w:p w14:paraId="2A5F7F28" w14:textId="77777777" w:rsidR="00411953" w:rsidRPr="00411953" w:rsidRDefault="00411953" w:rsidP="00411953">
      <w:pPr>
        <w:tabs>
          <w:tab w:val="left" w:pos="9667"/>
        </w:tabs>
        <w:ind w:right="-283"/>
        <w:rPr>
          <w:rFonts w:ascii="Arial" w:eastAsia="MS Mincho" w:hAnsi="Arial" w:cs="Arial"/>
          <w:sz w:val="28"/>
          <w:szCs w:val="28"/>
        </w:rPr>
      </w:pPr>
      <w:r w:rsidRPr="00411953">
        <w:rPr>
          <w:rFonts w:ascii="Arial" w:eastAsia="MS Mincho" w:hAnsi="Arial" w:cs="Arial"/>
          <w:sz w:val="28"/>
          <w:szCs w:val="28"/>
        </w:rPr>
        <w:t>Welsh Government</w:t>
      </w:r>
    </w:p>
    <w:p w14:paraId="2C9DFDB2" w14:textId="60F18D91" w:rsidR="00411953" w:rsidRPr="00411953" w:rsidRDefault="00411953" w:rsidP="00411953">
      <w:pPr>
        <w:tabs>
          <w:tab w:val="left" w:pos="9667"/>
        </w:tabs>
        <w:ind w:right="-283"/>
        <w:rPr>
          <w:rFonts w:ascii="Arial" w:eastAsia="MS Mincho" w:hAnsi="Arial" w:cs="Arial"/>
          <w:sz w:val="36"/>
          <w:szCs w:val="36"/>
        </w:rPr>
      </w:pPr>
      <w:r w:rsidRPr="00411953">
        <w:rPr>
          <w:rFonts w:ascii="Arial" w:eastAsia="MS Mincho" w:hAnsi="Arial" w:cs="Arial"/>
          <w:sz w:val="36"/>
          <w:szCs w:val="36"/>
        </w:rPr>
        <w:t xml:space="preserve">Consultation </w:t>
      </w:r>
      <w:r w:rsidR="009A67AF">
        <w:rPr>
          <w:rFonts w:ascii="Arial" w:eastAsia="MS Mincho" w:hAnsi="Arial" w:cs="Arial"/>
          <w:sz w:val="36"/>
          <w:szCs w:val="36"/>
        </w:rPr>
        <w:t>response form</w:t>
      </w:r>
    </w:p>
    <w:p w14:paraId="441A592D" w14:textId="77777777" w:rsidR="00411953" w:rsidRPr="00411953" w:rsidRDefault="00411953" w:rsidP="00411953">
      <w:pPr>
        <w:tabs>
          <w:tab w:val="left" w:pos="9667"/>
        </w:tabs>
        <w:ind w:right="-283"/>
        <w:rPr>
          <w:rFonts w:ascii="Arial" w:eastAsia="MS Mincho" w:hAnsi="Arial" w:cs="Arial"/>
        </w:rPr>
      </w:pPr>
    </w:p>
    <w:p w14:paraId="41DBE013" w14:textId="77777777" w:rsidR="00411953" w:rsidRPr="00411953" w:rsidRDefault="00411953" w:rsidP="00411953">
      <w:pPr>
        <w:tabs>
          <w:tab w:val="left" w:pos="9667"/>
        </w:tabs>
        <w:ind w:right="-283"/>
        <w:rPr>
          <w:rFonts w:ascii="Arial" w:eastAsia="MS Mincho" w:hAnsi="Arial" w:cs="Arial"/>
        </w:rPr>
      </w:pPr>
    </w:p>
    <w:p w14:paraId="2B3012BE" w14:textId="77777777" w:rsidR="00411953" w:rsidRPr="00411953" w:rsidRDefault="00411953" w:rsidP="00411953">
      <w:pPr>
        <w:tabs>
          <w:tab w:val="left" w:pos="9667"/>
        </w:tabs>
        <w:ind w:right="-283"/>
        <w:rPr>
          <w:rFonts w:ascii="Arial" w:eastAsia="MS Mincho" w:hAnsi="Arial" w:cs="Arial"/>
        </w:rPr>
      </w:pPr>
    </w:p>
    <w:p w14:paraId="6E4BD4B1" w14:textId="77777777" w:rsidR="00411953" w:rsidRPr="00411953" w:rsidRDefault="00411953" w:rsidP="00411953">
      <w:pPr>
        <w:tabs>
          <w:tab w:val="left" w:pos="9667"/>
        </w:tabs>
        <w:ind w:right="-283"/>
        <w:rPr>
          <w:rFonts w:ascii="Arial" w:eastAsia="MS Mincho" w:hAnsi="Arial" w:cs="Arial"/>
        </w:rPr>
      </w:pPr>
    </w:p>
    <w:p w14:paraId="6E2B8A0D" w14:textId="77777777" w:rsidR="00411953" w:rsidRPr="00411953" w:rsidRDefault="00411953" w:rsidP="00411953">
      <w:pPr>
        <w:tabs>
          <w:tab w:val="left" w:pos="9667"/>
        </w:tabs>
        <w:ind w:right="-283"/>
        <w:rPr>
          <w:rFonts w:ascii="Arial" w:eastAsia="MS Mincho" w:hAnsi="Arial" w:cs="Arial"/>
        </w:rPr>
      </w:pPr>
    </w:p>
    <w:p w14:paraId="175C0964" w14:textId="49F149F6" w:rsidR="00411953" w:rsidRPr="00411953" w:rsidRDefault="00411953" w:rsidP="00411953">
      <w:pPr>
        <w:tabs>
          <w:tab w:val="left" w:pos="9667"/>
        </w:tabs>
        <w:ind w:right="-283"/>
        <w:rPr>
          <w:rFonts w:ascii="Arial" w:eastAsia="MS Mincho" w:hAnsi="Arial" w:cs="Arial"/>
        </w:rPr>
      </w:pPr>
      <w:r w:rsidRPr="00411953">
        <w:rPr>
          <w:rFonts w:ascii="Arial" w:eastAsia="MS Mincho" w:hAnsi="Arial" w:cs="Arial"/>
          <w:sz w:val="40"/>
          <w:szCs w:val="40"/>
        </w:rPr>
        <w:t>Amendments to Part B (Fire Safety) of the Building Regulations and associated statutory guidance documents, including a call for evidence</w:t>
      </w:r>
    </w:p>
    <w:p w14:paraId="40E0EDC3" w14:textId="77777777" w:rsidR="00411953" w:rsidRPr="00411953" w:rsidRDefault="00411953" w:rsidP="00411953">
      <w:pPr>
        <w:tabs>
          <w:tab w:val="left" w:pos="9667"/>
        </w:tabs>
        <w:ind w:right="-283"/>
        <w:rPr>
          <w:rFonts w:ascii="Arial" w:eastAsia="MS Mincho" w:hAnsi="Arial" w:cs="Arial"/>
        </w:rPr>
      </w:pPr>
    </w:p>
    <w:p w14:paraId="100E20AB" w14:textId="77777777" w:rsidR="00411953" w:rsidRPr="00411953" w:rsidRDefault="00411953" w:rsidP="00411953">
      <w:pPr>
        <w:tabs>
          <w:tab w:val="left" w:pos="9667"/>
        </w:tabs>
        <w:ind w:right="-283"/>
        <w:rPr>
          <w:rFonts w:ascii="Arial" w:eastAsia="MS Mincho" w:hAnsi="Arial" w:cs="Arial"/>
        </w:rPr>
      </w:pPr>
    </w:p>
    <w:p w14:paraId="0907F6E6" w14:textId="77777777" w:rsidR="00411953" w:rsidRPr="00411953" w:rsidRDefault="00411953" w:rsidP="00411953">
      <w:pPr>
        <w:tabs>
          <w:tab w:val="left" w:pos="9667"/>
        </w:tabs>
        <w:ind w:right="-283"/>
        <w:rPr>
          <w:rFonts w:ascii="Arial" w:eastAsia="MS Mincho" w:hAnsi="Arial" w:cs="Arial"/>
        </w:rPr>
      </w:pPr>
    </w:p>
    <w:p w14:paraId="11978091" w14:textId="77777777" w:rsidR="00411953" w:rsidRPr="00411953" w:rsidRDefault="00411953" w:rsidP="00411953">
      <w:pPr>
        <w:tabs>
          <w:tab w:val="left" w:pos="9667"/>
        </w:tabs>
        <w:ind w:right="-283"/>
        <w:rPr>
          <w:rFonts w:ascii="Arial" w:eastAsia="MS Mincho" w:hAnsi="Arial" w:cs="Arial"/>
        </w:rPr>
      </w:pPr>
    </w:p>
    <w:p w14:paraId="7C2BF830" w14:textId="77777777" w:rsidR="00411953" w:rsidRPr="00411953" w:rsidRDefault="00411953" w:rsidP="00411953">
      <w:pPr>
        <w:tabs>
          <w:tab w:val="left" w:pos="9667"/>
        </w:tabs>
        <w:ind w:right="-283"/>
        <w:rPr>
          <w:rFonts w:ascii="Arial" w:eastAsia="MS Mincho" w:hAnsi="Arial" w:cs="Arial"/>
        </w:rPr>
      </w:pPr>
    </w:p>
    <w:p w14:paraId="3DDD4E83" w14:textId="77777777" w:rsidR="00411953" w:rsidRPr="00411953" w:rsidRDefault="00411953" w:rsidP="00411953">
      <w:pPr>
        <w:tabs>
          <w:tab w:val="left" w:pos="9667"/>
        </w:tabs>
        <w:ind w:right="-283"/>
        <w:rPr>
          <w:rFonts w:ascii="Arial" w:eastAsia="MS Mincho" w:hAnsi="Arial" w:cs="Arial"/>
        </w:rPr>
      </w:pPr>
    </w:p>
    <w:p w14:paraId="6E19C1D7" w14:textId="77777777" w:rsidR="00411953" w:rsidRPr="00411953" w:rsidRDefault="00411953" w:rsidP="00411953">
      <w:pPr>
        <w:tabs>
          <w:tab w:val="left" w:pos="9667"/>
        </w:tabs>
        <w:ind w:right="-283"/>
        <w:rPr>
          <w:rFonts w:ascii="Arial" w:eastAsia="MS Mincho" w:hAnsi="Arial" w:cs="Arial"/>
        </w:rPr>
      </w:pPr>
    </w:p>
    <w:p w14:paraId="6D2E5588" w14:textId="77777777" w:rsidR="00411953" w:rsidRPr="00411953" w:rsidRDefault="00411953" w:rsidP="00411953">
      <w:pPr>
        <w:tabs>
          <w:tab w:val="left" w:pos="9667"/>
        </w:tabs>
        <w:ind w:right="-283"/>
        <w:rPr>
          <w:rFonts w:ascii="Arial" w:eastAsia="MS Mincho" w:hAnsi="Arial" w:cs="Arial"/>
        </w:rPr>
      </w:pPr>
    </w:p>
    <w:p w14:paraId="25942923" w14:textId="77777777" w:rsidR="00411953" w:rsidRPr="00411953" w:rsidRDefault="00411953" w:rsidP="00411953">
      <w:pPr>
        <w:tabs>
          <w:tab w:val="left" w:pos="9667"/>
        </w:tabs>
        <w:ind w:right="-283"/>
        <w:rPr>
          <w:rFonts w:ascii="Arial" w:eastAsia="MS Mincho" w:hAnsi="Arial" w:cs="Arial"/>
        </w:rPr>
      </w:pPr>
    </w:p>
    <w:p w14:paraId="3FFAD864" w14:textId="77777777" w:rsidR="00411953" w:rsidRPr="00411953" w:rsidRDefault="00411953" w:rsidP="00411953">
      <w:pPr>
        <w:tabs>
          <w:tab w:val="left" w:pos="9667"/>
        </w:tabs>
        <w:ind w:right="-283"/>
        <w:rPr>
          <w:rFonts w:ascii="Arial" w:eastAsia="MS Mincho" w:hAnsi="Arial" w:cs="Arial"/>
        </w:rPr>
      </w:pPr>
    </w:p>
    <w:p w14:paraId="154C4268" w14:textId="77777777" w:rsidR="00411953" w:rsidRPr="00411953" w:rsidRDefault="00411953" w:rsidP="00D308A2">
      <w:pPr>
        <w:tabs>
          <w:tab w:val="left" w:pos="9667"/>
        </w:tabs>
        <w:ind w:right="-283"/>
        <w:rPr>
          <w:rFonts w:ascii="Arial" w:eastAsia="MS Mincho" w:hAnsi="Arial" w:cs="Arial"/>
        </w:rPr>
      </w:pPr>
    </w:p>
    <w:p w14:paraId="299C4D99" w14:textId="77777777" w:rsidR="00411953" w:rsidRPr="00411953" w:rsidRDefault="00411953" w:rsidP="00D308A2">
      <w:pPr>
        <w:tabs>
          <w:tab w:val="left" w:pos="9667"/>
        </w:tabs>
        <w:ind w:right="-283"/>
        <w:rPr>
          <w:rFonts w:ascii="Arial" w:eastAsia="MS Mincho" w:hAnsi="Arial" w:cs="Arial"/>
        </w:rPr>
      </w:pPr>
    </w:p>
    <w:p w14:paraId="6C59BACD" w14:textId="3991D9B9" w:rsidR="00411953" w:rsidRPr="00411953" w:rsidRDefault="00411953" w:rsidP="00D308A2">
      <w:pPr>
        <w:tabs>
          <w:tab w:val="left" w:pos="9667"/>
        </w:tabs>
        <w:ind w:right="-283"/>
        <w:rPr>
          <w:rFonts w:ascii="Arial" w:eastAsia="MS Mincho" w:hAnsi="Arial" w:cs="Arial"/>
        </w:rPr>
      </w:pPr>
      <w:r w:rsidRPr="00411953">
        <w:rPr>
          <w:rFonts w:ascii="Arial" w:eastAsia="MS Mincho" w:hAnsi="Arial" w:cs="Arial"/>
        </w:rPr>
        <w:t xml:space="preserve">Date of issue: </w:t>
      </w:r>
      <w:r w:rsidR="009449C0">
        <w:rPr>
          <w:rFonts w:ascii="Arial" w:eastAsia="MS Mincho" w:hAnsi="Arial" w:cs="Arial"/>
        </w:rPr>
        <w:t>17</w:t>
      </w:r>
      <w:r w:rsidRPr="00411953">
        <w:rPr>
          <w:rFonts w:ascii="Arial" w:eastAsia="MS Mincho" w:hAnsi="Arial" w:cs="Arial"/>
        </w:rPr>
        <w:t xml:space="preserve"> </w:t>
      </w:r>
      <w:r w:rsidR="0064346C">
        <w:rPr>
          <w:rFonts w:ascii="Arial" w:eastAsia="MS Mincho" w:hAnsi="Arial" w:cs="Arial"/>
        </w:rPr>
        <w:t>October</w:t>
      </w:r>
      <w:r w:rsidRPr="00411953">
        <w:rPr>
          <w:rFonts w:ascii="Arial" w:eastAsia="MS Mincho" w:hAnsi="Arial" w:cs="Arial"/>
        </w:rPr>
        <w:t xml:space="preserve"> 20</w:t>
      </w:r>
      <w:r w:rsidR="00137F7B">
        <w:rPr>
          <w:rFonts w:ascii="Arial" w:eastAsia="MS Mincho" w:hAnsi="Arial" w:cs="Arial"/>
        </w:rPr>
        <w:t>23</w:t>
      </w:r>
    </w:p>
    <w:p w14:paraId="49602A9B" w14:textId="356ADA74" w:rsidR="00411953" w:rsidRPr="00411953" w:rsidRDefault="00411953" w:rsidP="00D308A2">
      <w:pPr>
        <w:tabs>
          <w:tab w:val="left" w:pos="9667"/>
        </w:tabs>
        <w:ind w:right="-283"/>
        <w:rPr>
          <w:rFonts w:ascii="Arial" w:eastAsia="MS Mincho" w:hAnsi="Arial" w:cs="Arial"/>
        </w:rPr>
      </w:pPr>
      <w:r w:rsidRPr="00411953">
        <w:rPr>
          <w:rFonts w:ascii="Arial" w:eastAsia="MS Mincho" w:hAnsi="Arial" w:cs="Arial"/>
        </w:rPr>
        <w:t xml:space="preserve">Action required: Responses by </w:t>
      </w:r>
      <w:r w:rsidR="009449C0">
        <w:rPr>
          <w:rFonts w:ascii="Arial" w:eastAsia="MS Mincho" w:hAnsi="Arial" w:cs="Arial"/>
        </w:rPr>
        <w:t>09</w:t>
      </w:r>
      <w:r w:rsidRPr="00411953">
        <w:rPr>
          <w:rFonts w:ascii="Arial" w:eastAsia="MS Mincho" w:hAnsi="Arial" w:cs="Arial"/>
        </w:rPr>
        <w:t xml:space="preserve"> </w:t>
      </w:r>
      <w:r w:rsidR="009449C0">
        <w:rPr>
          <w:rFonts w:ascii="Arial" w:eastAsia="MS Mincho" w:hAnsi="Arial" w:cs="Arial"/>
        </w:rPr>
        <w:t>January</w:t>
      </w:r>
      <w:r w:rsidRPr="00411953">
        <w:rPr>
          <w:rFonts w:ascii="Arial" w:eastAsia="MS Mincho" w:hAnsi="Arial" w:cs="Arial"/>
        </w:rPr>
        <w:t xml:space="preserve"> 20</w:t>
      </w:r>
      <w:r w:rsidR="00137F7B">
        <w:rPr>
          <w:rFonts w:ascii="Arial" w:eastAsia="MS Mincho" w:hAnsi="Arial" w:cs="Arial"/>
        </w:rPr>
        <w:t>2</w:t>
      </w:r>
      <w:r w:rsidR="009449C0">
        <w:rPr>
          <w:rFonts w:ascii="Arial" w:eastAsia="MS Mincho" w:hAnsi="Arial" w:cs="Arial"/>
        </w:rPr>
        <w:t>4</w:t>
      </w:r>
    </w:p>
    <w:p w14:paraId="51703270" w14:textId="77777777" w:rsidR="00593E38" w:rsidRDefault="00411953" w:rsidP="00411953">
      <w:pPr>
        <w:tabs>
          <w:tab w:val="left" w:pos="9667"/>
        </w:tabs>
        <w:ind w:left="1134" w:right="-283"/>
        <w:rPr>
          <w:rFonts w:ascii="Cambria" w:eastAsia="MS Mincho" w:hAnsi="Cambria" w:cs="Times New Roman"/>
        </w:rPr>
        <w:sectPr w:rsidR="00593E38" w:rsidSect="00593E38">
          <w:headerReference w:type="default" r:id="rId9"/>
          <w:footerReference w:type="default" r:id="rId10"/>
          <w:pgSz w:w="11906" w:h="16838"/>
          <w:pgMar w:top="993" w:right="1440" w:bottom="1440" w:left="1440" w:header="0" w:footer="708" w:gutter="0"/>
          <w:cols w:space="708"/>
          <w:docGrid w:linePitch="360"/>
        </w:sectPr>
      </w:pPr>
      <w:r w:rsidRPr="00411953">
        <w:rPr>
          <w:rFonts w:ascii="Cambria" w:eastAsia="MS Mincho" w:hAnsi="Cambria" w:cs="Times New Roman"/>
        </w:rPr>
        <w:br w:type="page"/>
      </w:r>
    </w:p>
    <w:p w14:paraId="094F57F3" w14:textId="77777777" w:rsidR="00411953" w:rsidRPr="00411953" w:rsidRDefault="00411953" w:rsidP="00411953">
      <w:pPr>
        <w:tabs>
          <w:tab w:val="left" w:pos="9667"/>
        </w:tabs>
        <w:ind w:left="1134" w:right="-283"/>
        <w:rPr>
          <w:rFonts w:ascii="Cambria" w:eastAsia="MS Mincho" w:hAnsi="Cambria" w:cs="Times New Roman"/>
        </w:rPr>
      </w:pPr>
    </w:p>
    <w:p w14:paraId="59C9D4A2" w14:textId="16EDF0AC" w:rsidR="008941B9" w:rsidRDefault="008941B9" w:rsidP="008941B9">
      <w:pPr>
        <w:widowControl w:val="0"/>
        <w:autoSpaceDE w:val="0"/>
        <w:autoSpaceDN w:val="0"/>
        <w:adjustRightInd w:val="0"/>
        <w:jc w:val="both"/>
        <w:rPr>
          <w:rFonts w:ascii="Arial" w:hAnsi="Arial" w:cs="Arial"/>
          <w:color w:val="000000"/>
        </w:rPr>
      </w:pPr>
      <w:r w:rsidRPr="001A711B">
        <w:rPr>
          <w:rFonts w:ascii="Arial" w:hAnsi="Arial" w:cs="Arial"/>
          <w:color w:val="000000"/>
        </w:rPr>
        <w:t xml:space="preserve">This consultation seeks views on proposals to: </w:t>
      </w:r>
    </w:p>
    <w:p w14:paraId="4136B19A" w14:textId="6A4846D8" w:rsidR="00F126D5" w:rsidRDefault="00F126D5" w:rsidP="008941B9">
      <w:pPr>
        <w:widowControl w:val="0"/>
        <w:autoSpaceDE w:val="0"/>
        <w:autoSpaceDN w:val="0"/>
        <w:adjustRightInd w:val="0"/>
        <w:jc w:val="both"/>
        <w:rPr>
          <w:rFonts w:ascii="Arial" w:hAnsi="Arial" w:cs="Arial"/>
          <w:color w:val="000000"/>
        </w:rPr>
      </w:pPr>
    </w:p>
    <w:p w14:paraId="6BD8650F" w14:textId="3ED46522" w:rsidR="00F126D5" w:rsidRDefault="00F126D5" w:rsidP="00F126D5">
      <w:pPr>
        <w:pStyle w:val="ListParagraph"/>
        <w:numPr>
          <w:ilvl w:val="0"/>
          <w:numId w:val="68"/>
        </w:numPr>
        <w:rPr>
          <w:rFonts w:ascii="Arial" w:hAnsi="Arial" w:cs="Arial"/>
          <w:color w:val="000000"/>
        </w:rPr>
      </w:pPr>
      <w:r w:rsidRPr="00506865">
        <w:rPr>
          <w:rFonts w:ascii="Arial" w:hAnsi="Arial" w:cs="Arial"/>
          <w:color w:val="0B0C0C"/>
        </w:rPr>
        <w:t>Amend the</w:t>
      </w:r>
      <w:r w:rsidRPr="005B4032">
        <w:rPr>
          <w:rFonts w:ascii="Arial" w:hAnsi="Arial" w:cs="Arial"/>
          <w:color w:val="000000"/>
        </w:rPr>
        <w:t xml:space="preserve"> ban of the use of combustible materials in and on external walls of buildings, including building types covered, attachments such as blinds, shutters and awnings, list of exemptions, and a proposal to specifically ban the use of metal composite panels in and on the external walls of all buildings</w:t>
      </w:r>
    </w:p>
    <w:p w14:paraId="67A9D48D" w14:textId="7538A297" w:rsidR="00F126D5" w:rsidRDefault="00F126D5" w:rsidP="00F126D5">
      <w:pPr>
        <w:pStyle w:val="ListParagraph"/>
        <w:numPr>
          <w:ilvl w:val="0"/>
          <w:numId w:val="68"/>
        </w:numPr>
        <w:rPr>
          <w:rFonts w:ascii="Arial" w:hAnsi="Arial" w:cs="Arial"/>
          <w:color w:val="000000"/>
        </w:rPr>
      </w:pPr>
      <w:bookmarkStart w:id="0" w:name="_Hlk130364348"/>
      <w:r>
        <w:rPr>
          <w:rFonts w:ascii="Arial" w:hAnsi="Arial" w:cs="Arial"/>
          <w:color w:val="0B0C0C"/>
        </w:rPr>
        <w:t>Setting limits on the use of combustible materials on certain buildings over 11m through Approved Document B</w:t>
      </w:r>
      <w:bookmarkEnd w:id="0"/>
    </w:p>
    <w:p w14:paraId="794C18D5" w14:textId="74238C5E" w:rsidR="00F126D5" w:rsidRDefault="00F126D5" w:rsidP="00F126D5">
      <w:pPr>
        <w:pStyle w:val="ListParagraph"/>
        <w:numPr>
          <w:ilvl w:val="0"/>
          <w:numId w:val="68"/>
        </w:numPr>
        <w:rPr>
          <w:rFonts w:ascii="Arial" w:hAnsi="Arial" w:cs="Arial"/>
          <w:color w:val="000000"/>
        </w:rPr>
      </w:pPr>
      <w:r>
        <w:rPr>
          <w:rFonts w:ascii="Arial" w:hAnsi="Arial" w:cs="Arial"/>
          <w:color w:val="000000"/>
        </w:rPr>
        <w:t>I</w:t>
      </w:r>
      <w:r w:rsidRPr="00D97F59">
        <w:rPr>
          <w:rFonts w:ascii="Arial" w:hAnsi="Arial" w:cs="Arial"/>
          <w:color w:val="000000"/>
        </w:rPr>
        <w:t xml:space="preserve">ntroduce Evacuation Alert System (EAS) in accordance with BS 8629 in </w:t>
      </w:r>
      <w:r w:rsidR="00AA7E17">
        <w:rPr>
          <w:rFonts w:ascii="Arial" w:hAnsi="Arial" w:cs="Arial"/>
          <w:color w:val="000000"/>
        </w:rPr>
        <w:t xml:space="preserve">all new </w:t>
      </w:r>
      <w:r w:rsidRPr="00D97F59">
        <w:rPr>
          <w:rFonts w:ascii="Arial" w:hAnsi="Arial" w:cs="Arial"/>
          <w:color w:val="000000"/>
        </w:rPr>
        <w:t>blocks of flats (</w:t>
      </w:r>
      <w:r>
        <w:rPr>
          <w:rFonts w:ascii="Arial" w:hAnsi="Arial" w:cs="Arial"/>
          <w:color w:val="000000"/>
        </w:rPr>
        <w:t>P</w:t>
      </w:r>
      <w:r w:rsidRPr="00D97F59">
        <w:rPr>
          <w:rFonts w:ascii="Arial" w:hAnsi="Arial" w:cs="Arial"/>
          <w:color w:val="000000"/>
        </w:rPr>
        <w:t xml:space="preserve">urpose group 1(a)) with a </w:t>
      </w:r>
      <w:r>
        <w:rPr>
          <w:rFonts w:ascii="Arial" w:hAnsi="Arial" w:cs="Arial"/>
          <w:color w:val="000000"/>
        </w:rPr>
        <w:t xml:space="preserve">floor </w:t>
      </w:r>
      <w:r w:rsidRPr="00D97F59">
        <w:rPr>
          <w:rFonts w:ascii="Arial" w:hAnsi="Arial" w:cs="Arial"/>
          <w:color w:val="000000"/>
        </w:rPr>
        <w:t>18m</w:t>
      </w:r>
      <w:r>
        <w:rPr>
          <w:rFonts w:ascii="Arial" w:hAnsi="Arial" w:cs="Arial"/>
          <w:color w:val="000000"/>
        </w:rPr>
        <w:t xml:space="preserve"> or more</w:t>
      </w:r>
      <w:r w:rsidRPr="00D97F59">
        <w:rPr>
          <w:rFonts w:ascii="Arial" w:hAnsi="Arial" w:cs="Arial"/>
          <w:color w:val="000000"/>
        </w:rPr>
        <w:t xml:space="preserve"> above ground level</w:t>
      </w:r>
    </w:p>
    <w:p w14:paraId="7761ADFE" w14:textId="5B6059AE" w:rsidR="00F126D5" w:rsidRPr="000237A2" w:rsidRDefault="00F126D5" w:rsidP="00F126D5">
      <w:pPr>
        <w:pStyle w:val="ListParagraph"/>
        <w:numPr>
          <w:ilvl w:val="0"/>
          <w:numId w:val="68"/>
        </w:numPr>
        <w:rPr>
          <w:rFonts w:ascii="Arial" w:hAnsi="Arial" w:cs="Arial"/>
          <w:color w:val="000000"/>
        </w:rPr>
      </w:pPr>
      <w:r>
        <w:rPr>
          <w:rFonts w:ascii="Arial" w:hAnsi="Arial" w:cs="Arial"/>
          <w:color w:val="000000"/>
        </w:rPr>
        <w:t>I</w:t>
      </w:r>
      <w:r w:rsidRPr="000237A2">
        <w:rPr>
          <w:rFonts w:ascii="Arial" w:hAnsi="Arial" w:cs="Arial"/>
          <w:color w:val="000000"/>
        </w:rPr>
        <w:t xml:space="preserve">ntroduce Secure Information Boxes in all new blocks of flats </w:t>
      </w:r>
      <w:r w:rsidRPr="00ED3AF2">
        <w:rPr>
          <w:rFonts w:ascii="Arial" w:hAnsi="Arial" w:cs="Arial"/>
          <w:color w:val="000000"/>
        </w:rPr>
        <w:t>with a floor of 11m or more above ground le</w:t>
      </w:r>
      <w:r>
        <w:rPr>
          <w:rFonts w:ascii="Arial" w:hAnsi="Arial" w:cs="Arial"/>
          <w:color w:val="000000"/>
        </w:rPr>
        <w:t>v</w:t>
      </w:r>
      <w:r w:rsidRPr="00ED3AF2">
        <w:rPr>
          <w:rFonts w:ascii="Arial" w:hAnsi="Arial" w:cs="Arial"/>
          <w:color w:val="000000"/>
        </w:rPr>
        <w:t>el</w:t>
      </w:r>
    </w:p>
    <w:p w14:paraId="795CEAF9" w14:textId="08904951" w:rsidR="00F126D5" w:rsidRDefault="00F126D5" w:rsidP="00F126D5">
      <w:pPr>
        <w:pStyle w:val="ListParagraph"/>
        <w:numPr>
          <w:ilvl w:val="0"/>
          <w:numId w:val="68"/>
        </w:numPr>
        <w:rPr>
          <w:rFonts w:ascii="Arial" w:hAnsi="Arial" w:cs="Arial"/>
          <w:color w:val="000000"/>
        </w:rPr>
      </w:pPr>
      <w:r>
        <w:rPr>
          <w:rFonts w:ascii="Arial" w:hAnsi="Arial" w:cs="Arial"/>
          <w:color w:val="000000"/>
        </w:rPr>
        <w:t>Introduce</w:t>
      </w:r>
      <w:r w:rsidRPr="00D97F59">
        <w:rPr>
          <w:rFonts w:ascii="Arial" w:hAnsi="Arial" w:cs="Arial"/>
          <w:color w:val="000000"/>
        </w:rPr>
        <w:t xml:space="preserve"> floor identification and flat </w:t>
      </w:r>
      <w:r>
        <w:rPr>
          <w:rFonts w:ascii="Arial" w:hAnsi="Arial" w:cs="Arial"/>
          <w:color w:val="000000"/>
        </w:rPr>
        <w:t>wayfinding</w:t>
      </w:r>
      <w:r w:rsidRPr="00D97F59">
        <w:rPr>
          <w:rFonts w:ascii="Arial" w:hAnsi="Arial" w:cs="Arial"/>
          <w:color w:val="000000"/>
        </w:rPr>
        <w:t xml:space="preserve"> signage within blocks of flats</w:t>
      </w:r>
      <w:r>
        <w:rPr>
          <w:rFonts w:ascii="Arial" w:hAnsi="Arial" w:cs="Arial"/>
          <w:color w:val="000000"/>
        </w:rPr>
        <w:t xml:space="preserve"> </w:t>
      </w:r>
      <w:r w:rsidRPr="000237A2">
        <w:rPr>
          <w:rFonts w:ascii="Arial" w:hAnsi="Arial" w:cs="Arial"/>
          <w:color w:val="000000"/>
        </w:rPr>
        <w:t xml:space="preserve">with </w:t>
      </w:r>
      <w:r>
        <w:rPr>
          <w:rFonts w:ascii="Arial" w:hAnsi="Arial" w:cs="Arial"/>
          <w:color w:val="000000"/>
        </w:rPr>
        <w:t>a floor of</w:t>
      </w:r>
      <w:r w:rsidRPr="000237A2">
        <w:rPr>
          <w:rFonts w:ascii="Arial" w:hAnsi="Arial" w:cs="Arial"/>
          <w:color w:val="000000"/>
        </w:rPr>
        <w:t xml:space="preserve"> 11m</w:t>
      </w:r>
      <w:r>
        <w:rPr>
          <w:rFonts w:ascii="Arial" w:hAnsi="Arial" w:cs="Arial"/>
          <w:color w:val="000000"/>
        </w:rPr>
        <w:t xml:space="preserve"> or more above ground level</w:t>
      </w:r>
    </w:p>
    <w:p w14:paraId="7CAF3C7A" w14:textId="22596E43" w:rsidR="00F126D5" w:rsidRDefault="00F126D5" w:rsidP="00F126D5">
      <w:pPr>
        <w:pStyle w:val="ListParagraph"/>
        <w:numPr>
          <w:ilvl w:val="0"/>
          <w:numId w:val="68"/>
        </w:numPr>
        <w:rPr>
          <w:rFonts w:ascii="Arial" w:hAnsi="Arial" w:cs="Arial"/>
          <w:color w:val="000000"/>
        </w:rPr>
      </w:pPr>
      <w:r>
        <w:rPr>
          <w:rFonts w:ascii="Arial" w:hAnsi="Arial" w:cs="Arial"/>
          <w:color w:val="000000"/>
        </w:rPr>
        <w:t>An amendment regarding referencing of BS EN 13501 and BS 476 fire classifications used in Approved Document B (AD B) and amend regulations 6 and 7 of the Building Regulations 2010 to permit the use of materials achieving the class A2fl-s1 or A1fl</w:t>
      </w:r>
    </w:p>
    <w:p w14:paraId="466AFAD5" w14:textId="3403E645" w:rsidR="00AD4F1D" w:rsidRDefault="00AD4F1D" w:rsidP="00F126D5">
      <w:pPr>
        <w:pStyle w:val="ListParagraph"/>
        <w:numPr>
          <w:ilvl w:val="0"/>
          <w:numId w:val="68"/>
        </w:numPr>
        <w:rPr>
          <w:rFonts w:ascii="Arial" w:hAnsi="Arial" w:cs="Arial"/>
          <w:color w:val="000000"/>
        </w:rPr>
      </w:pPr>
      <w:r>
        <w:rPr>
          <w:rFonts w:ascii="Arial" w:hAnsi="Arial" w:cs="Arial"/>
          <w:color w:val="000000"/>
        </w:rPr>
        <w:t>C</w:t>
      </w:r>
      <w:r w:rsidRPr="00BA57F8">
        <w:rPr>
          <w:rFonts w:ascii="Arial" w:hAnsi="Arial" w:cs="Arial"/>
          <w:color w:val="000000"/>
        </w:rPr>
        <w:t>all for evidence over the number of stairs in buildings and the removal of all references to the BS 476 fire classifications from AD B</w:t>
      </w:r>
    </w:p>
    <w:p w14:paraId="4221540A" w14:textId="77777777" w:rsidR="000F50F4" w:rsidRPr="001A711B" w:rsidRDefault="000F50F4" w:rsidP="008941B9">
      <w:pPr>
        <w:widowControl w:val="0"/>
        <w:autoSpaceDE w:val="0"/>
        <w:autoSpaceDN w:val="0"/>
        <w:adjustRightInd w:val="0"/>
        <w:jc w:val="both"/>
        <w:rPr>
          <w:rFonts w:ascii="Arial" w:hAnsi="Arial" w:cs="Arial"/>
          <w:color w:val="000000"/>
        </w:rPr>
      </w:pPr>
    </w:p>
    <w:p w14:paraId="02DD0CE9" w14:textId="77777777" w:rsidR="003B5102" w:rsidRPr="001A711B" w:rsidRDefault="003B5102" w:rsidP="003B5102">
      <w:pPr>
        <w:rPr>
          <w:rFonts w:ascii="Arial" w:hAnsi="Arial" w:cs="Arial"/>
          <w:color w:val="000000"/>
        </w:rPr>
      </w:pPr>
      <w:r w:rsidRPr="001A711B">
        <w:rPr>
          <w:rFonts w:ascii="Arial" w:hAnsi="Arial" w:cs="Arial"/>
          <w:color w:val="000000"/>
        </w:rPr>
        <w:t xml:space="preserve">You can email your response to the questions in this consultation to: </w:t>
      </w:r>
      <w:hyperlink r:id="rId11" w:history="1">
        <w:r w:rsidRPr="001A711B">
          <w:rPr>
            <w:rStyle w:val="Hyperlink"/>
            <w:rFonts w:ascii="Arial" w:hAnsi="Arial" w:cs="Arial"/>
          </w:rPr>
          <w:t>enquiries.brconstruction@gov.wales</w:t>
        </w:r>
      </w:hyperlink>
    </w:p>
    <w:p w14:paraId="7544EF2E" w14:textId="77777777" w:rsidR="003B5102" w:rsidRPr="001A711B" w:rsidRDefault="003B5102" w:rsidP="003B5102">
      <w:pPr>
        <w:rPr>
          <w:rFonts w:ascii="Arial" w:hAnsi="Arial" w:cs="Arial"/>
          <w:color w:val="000000"/>
        </w:rPr>
      </w:pPr>
    </w:p>
    <w:p w14:paraId="70989BD1" w14:textId="77777777" w:rsidR="003B5102" w:rsidRPr="001A711B" w:rsidRDefault="003B5102" w:rsidP="003B5102">
      <w:pPr>
        <w:rPr>
          <w:rFonts w:ascii="Arial" w:hAnsi="Arial" w:cs="Arial"/>
          <w:color w:val="000000"/>
        </w:rPr>
      </w:pPr>
      <w:r w:rsidRPr="001A711B">
        <w:rPr>
          <w:rFonts w:ascii="Arial" w:hAnsi="Arial" w:cs="Arial"/>
          <w:color w:val="000000"/>
        </w:rPr>
        <w:t>If you are responding in writing, please make it clear which consultation and which questions you are responding to:</w:t>
      </w:r>
    </w:p>
    <w:p w14:paraId="299E8542" w14:textId="77777777" w:rsidR="003B5102" w:rsidRPr="001A711B" w:rsidRDefault="003B5102" w:rsidP="003B5102">
      <w:pPr>
        <w:rPr>
          <w:rFonts w:ascii="Arial" w:hAnsi="Arial" w:cs="Arial"/>
          <w:color w:val="000000"/>
        </w:rPr>
      </w:pPr>
    </w:p>
    <w:p w14:paraId="79576BB1" w14:textId="2975BAF8" w:rsidR="000F50F4" w:rsidRPr="000F50F4" w:rsidRDefault="000F50F4" w:rsidP="003B5102">
      <w:pPr>
        <w:rPr>
          <w:rFonts w:ascii="Arial" w:hAnsi="Arial" w:cs="Arial"/>
          <w:b/>
          <w:bCs/>
          <w:color w:val="000000"/>
        </w:rPr>
      </w:pPr>
      <w:r w:rsidRPr="000F50F4">
        <w:rPr>
          <w:rFonts w:ascii="Arial" w:hAnsi="Arial" w:cs="Arial"/>
          <w:b/>
          <w:bCs/>
        </w:rPr>
        <w:t>Amendments to Part B (Fire Safety) of the Building Regulations and associated statutory guidance documents, including a call for evidence</w:t>
      </w:r>
      <w:r w:rsidRPr="000F50F4">
        <w:rPr>
          <w:rFonts w:ascii="Arial" w:hAnsi="Arial" w:cs="Arial"/>
          <w:b/>
          <w:bCs/>
          <w:color w:val="000000"/>
        </w:rPr>
        <w:t>.</w:t>
      </w:r>
    </w:p>
    <w:p w14:paraId="56641487" w14:textId="77777777" w:rsidR="000F50F4" w:rsidRDefault="000F50F4" w:rsidP="003B5102">
      <w:pPr>
        <w:rPr>
          <w:rFonts w:ascii="Arial" w:hAnsi="Arial" w:cs="Arial"/>
          <w:color w:val="000000"/>
        </w:rPr>
      </w:pPr>
    </w:p>
    <w:p w14:paraId="3EA66D54" w14:textId="2310CBB8" w:rsidR="003B5102" w:rsidRPr="001A711B" w:rsidRDefault="003B5102" w:rsidP="003B5102">
      <w:pPr>
        <w:rPr>
          <w:rFonts w:ascii="Arial" w:hAnsi="Arial" w:cs="Arial"/>
          <w:color w:val="000000"/>
        </w:rPr>
      </w:pPr>
      <w:r w:rsidRPr="001A711B">
        <w:rPr>
          <w:rFonts w:ascii="Arial" w:hAnsi="Arial" w:cs="Arial"/>
          <w:color w:val="000000"/>
        </w:rPr>
        <w:t xml:space="preserve">Written responses should be sent to:  </w:t>
      </w:r>
    </w:p>
    <w:p w14:paraId="1BDD7C94" w14:textId="55EAFFEC" w:rsidR="003B5102" w:rsidRPr="001A711B" w:rsidRDefault="003B5102" w:rsidP="003B5102">
      <w:pPr>
        <w:rPr>
          <w:rFonts w:ascii="Arial" w:hAnsi="Arial" w:cs="Arial"/>
          <w:color w:val="000000"/>
        </w:rPr>
      </w:pPr>
      <w:r w:rsidRPr="00D46257">
        <w:rPr>
          <w:rFonts w:ascii="Arial" w:hAnsi="Arial" w:cs="Arial"/>
          <w:color w:val="000000"/>
        </w:rPr>
        <w:t>Building</w:t>
      </w:r>
      <w:r w:rsidR="00D46257" w:rsidRPr="00D46257">
        <w:rPr>
          <w:rFonts w:ascii="Arial" w:hAnsi="Arial" w:cs="Arial"/>
          <w:color w:val="000000"/>
        </w:rPr>
        <w:t xml:space="preserve"> Regulations, Welsh Government, Cathays Park, Cardiff, CF10 3NQ</w:t>
      </w:r>
      <w:r w:rsidR="00D46257" w:rsidRPr="00D46257">
        <w:rPr>
          <w:rFonts w:ascii="Arial" w:hAnsi="Arial" w:cs="Arial"/>
          <w:color w:val="000000"/>
          <w:highlight w:val="yellow"/>
        </w:rPr>
        <w:t xml:space="preserve"> </w:t>
      </w:r>
    </w:p>
    <w:p w14:paraId="1B00FABB" w14:textId="77777777" w:rsidR="003B5102" w:rsidRPr="001A711B" w:rsidRDefault="003B5102" w:rsidP="000E18F8">
      <w:pPr>
        <w:widowControl w:val="0"/>
        <w:autoSpaceDE w:val="0"/>
        <w:autoSpaceDN w:val="0"/>
        <w:adjustRightInd w:val="0"/>
        <w:jc w:val="both"/>
        <w:rPr>
          <w:rFonts w:ascii="Arial" w:hAnsi="Arial" w:cs="Arial"/>
          <w:b/>
          <w:bCs/>
        </w:rPr>
      </w:pPr>
    </w:p>
    <w:p w14:paraId="1D79E96E" w14:textId="77777777" w:rsidR="0068721C" w:rsidRDefault="00B20F32" w:rsidP="00315AC1">
      <w:pPr>
        <w:rPr>
          <w:rFonts w:ascii="Arial" w:eastAsia="Times New Roman" w:hAnsi="Arial" w:cs="Arial"/>
          <w:color w:val="000000"/>
        </w:rPr>
        <w:sectPr w:rsidR="0068721C" w:rsidSect="00593E38">
          <w:headerReference w:type="first" r:id="rId12"/>
          <w:pgSz w:w="11906" w:h="16838"/>
          <w:pgMar w:top="993" w:right="1440" w:bottom="1440" w:left="1440" w:header="0" w:footer="708" w:gutter="0"/>
          <w:cols w:space="708"/>
          <w:titlePg/>
          <w:docGrid w:linePitch="360"/>
        </w:sectPr>
      </w:pPr>
      <w:r w:rsidRPr="001A711B">
        <w:rPr>
          <w:rFonts w:ascii="Arial" w:hAnsi="Arial" w:cs="Arial"/>
        </w:rPr>
        <w:t>If you have any queries on this consultation, please e</w:t>
      </w:r>
      <w:r w:rsidRPr="001A711B">
        <w:rPr>
          <w:rFonts w:ascii="Arial" w:hAnsi="Arial" w:cs="Arial"/>
          <w:color w:val="000000"/>
        </w:rPr>
        <w:t xml:space="preserve">mail: </w:t>
      </w:r>
      <w:hyperlink r:id="rId13" w:history="1">
        <w:r w:rsidR="00315AC1" w:rsidRPr="001A711B">
          <w:rPr>
            <w:rStyle w:val="Hyperlink"/>
            <w:rFonts w:ascii="Arial" w:hAnsi="Arial" w:cs="Arial"/>
          </w:rPr>
          <w:t>enquiries.brconstruction@gov.wales</w:t>
        </w:r>
      </w:hyperlink>
      <w:r w:rsidR="00315AC1" w:rsidRPr="001A711B">
        <w:rPr>
          <w:rFonts w:ascii="Arial" w:hAnsi="Arial" w:cs="Arial"/>
          <w:color w:val="000000"/>
        </w:rPr>
        <w:t xml:space="preserve"> or telephone: 0300 062 8144</w:t>
      </w:r>
      <w:r w:rsidR="00315AC1" w:rsidRPr="001A711B">
        <w:rPr>
          <w:rFonts w:ascii="Arial" w:eastAsia="Times New Roman" w:hAnsi="Arial" w:cs="Arial"/>
          <w:color w:val="000000"/>
        </w:rPr>
        <w:t>.</w:t>
      </w:r>
    </w:p>
    <w:p w14:paraId="7583D1C4" w14:textId="77777777" w:rsidR="00F126D5" w:rsidRPr="001A711B" w:rsidRDefault="00F126D5"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CF2644" w:rsidRPr="001A711B" w14:paraId="717C2A8F" w14:textId="77777777" w:rsidTr="00F83EDD">
        <w:trPr>
          <w:trHeight w:val="427"/>
        </w:trPr>
        <w:tc>
          <w:tcPr>
            <w:tcW w:w="9513" w:type="dxa"/>
            <w:shd w:val="pct12" w:color="000000" w:fill="FFFFFF"/>
            <w:vAlign w:val="center"/>
          </w:tcPr>
          <w:p w14:paraId="4B615EBC" w14:textId="77777777" w:rsidR="00CF2644" w:rsidRPr="001A711B" w:rsidRDefault="00CF2644" w:rsidP="003850DD">
            <w:pPr>
              <w:jc w:val="center"/>
              <w:rPr>
                <w:rFonts w:ascii="Arial" w:hAnsi="Arial" w:cs="Arial"/>
                <w:b/>
              </w:rPr>
            </w:pPr>
            <w:r w:rsidRPr="001A711B">
              <w:rPr>
                <w:rFonts w:ascii="Arial" w:hAnsi="Arial" w:cs="Arial"/>
                <w:b/>
              </w:rPr>
              <w:t>Data Protection</w:t>
            </w:r>
          </w:p>
        </w:tc>
      </w:tr>
      <w:tr w:rsidR="00CF2644" w:rsidRPr="001A711B" w14:paraId="47616C8A" w14:textId="77777777" w:rsidTr="00F83EDD">
        <w:trPr>
          <w:trHeight w:val="427"/>
        </w:trPr>
        <w:tc>
          <w:tcPr>
            <w:tcW w:w="9513" w:type="dxa"/>
            <w:vAlign w:val="center"/>
          </w:tcPr>
          <w:p w14:paraId="4379AF1A" w14:textId="77777777" w:rsidR="00CF2644" w:rsidRPr="001A711B" w:rsidRDefault="00CF2644" w:rsidP="003915BA">
            <w:pPr>
              <w:jc w:val="both"/>
              <w:rPr>
                <w:rFonts w:ascii="Arial" w:hAnsi="Arial" w:cs="Arial"/>
              </w:rPr>
            </w:pPr>
            <w:r w:rsidRPr="001A711B">
              <w:rPr>
                <w:rFonts w:ascii="Arial" w:hAnsi="Arial" w:cs="Arial"/>
              </w:rPr>
              <w:t>Any response you send us will be seen in full by Welsh Government staff dealing with the issues which this consultation is about. It may also be seen by other Welsh Government staff to help them plan future consultations.</w:t>
            </w:r>
          </w:p>
          <w:p w14:paraId="2E3F5BBA" w14:textId="77777777" w:rsidR="00CF2644" w:rsidRPr="001A711B" w:rsidRDefault="00CF2644" w:rsidP="003915BA">
            <w:pPr>
              <w:jc w:val="both"/>
              <w:rPr>
                <w:rFonts w:ascii="Arial" w:hAnsi="Arial" w:cs="Arial"/>
              </w:rPr>
            </w:pPr>
          </w:p>
          <w:p w14:paraId="4FAEBBE5" w14:textId="77777777" w:rsidR="00CF2644" w:rsidRPr="001A711B" w:rsidRDefault="00CF2644" w:rsidP="003915BA">
            <w:pPr>
              <w:jc w:val="both"/>
              <w:rPr>
                <w:rFonts w:ascii="Arial" w:hAnsi="Arial" w:cs="Arial"/>
              </w:rPr>
            </w:pPr>
            <w:r w:rsidRPr="001A711B">
              <w:rPr>
                <w:rFonts w:ascii="Arial" w:hAnsi="Arial" w:cs="Arial"/>
              </w:rPr>
              <w:t>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tick the box below. We will then blank them out.</w:t>
            </w:r>
          </w:p>
          <w:p w14:paraId="7D6B2B69" w14:textId="77777777" w:rsidR="00CF2644" w:rsidRPr="001A711B" w:rsidRDefault="00CF2644" w:rsidP="003915BA">
            <w:pPr>
              <w:jc w:val="both"/>
              <w:rPr>
                <w:rFonts w:ascii="Arial" w:hAnsi="Arial" w:cs="Arial"/>
              </w:rPr>
            </w:pPr>
          </w:p>
          <w:p w14:paraId="136D5894" w14:textId="77777777" w:rsidR="00CF2644" w:rsidRPr="001A711B" w:rsidRDefault="00CF2644" w:rsidP="003915BA">
            <w:pPr>
              <w:jc w:val="both"/>
              <w:rPr>
                <w:rFonts w:ascii="Arial" w:hAnsi="Arial" w:cs="Arial"/>
              </w:rPr>
            </w:pPr>
            <w:r w:rsidRPr="001A711B">
              <w:rPr>
                <w:rFonts w:ascii="Arial" w:hAnsi="Arial" w:cs="Arial"/>
              </w:rPr>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14:paraId="64EBDBF0" w14:textId="77777777" w:rsidR="00CF2644" w:rsidRPr="001A711B" w:rsidRDefault="00CF2644" w:rsidP="003915BA">
            <w:pPr>
              <w:jc w:val="both"/>
              <w:rPr>
                <w:rFonts w:ascii="Arial" w:hAnsi="Arial" w:cs="Arial"/>
                <w:b/>
              </w:rPr>
            </w:pPr>
          </w:p>
        </w:tc>
      </w:tr>
    </w:tbl>
    <w:p w14:paraId="7F8DC89D" w14:textId="77777777" w:rsidR="000E18F8" w:rsidRPr="001A711B" w:rsidRDefault="000E18F8" w:rsidP="00E8323A">
      <w:pPr>
        <w:widowControl w:val="0"/>
        <w:autoSpaceDE w:val="0"/>
        <w:autoSpaceDN w:val="0"/>
        <w:adjustRightInd w:val="0"/>
        <w:rPr>
          <w:rFonts w:ascii="Arial" w:hAnsi="Arial" w:cs="Arial"/>
          <w:b/>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F2644" w:rsidRPr="001A711B" w14:paraId="6EA6E599" w14:textId="77777777" w:rsidTr="00E34C16">
        <w:trPr>
          <w:trHeight w:val="473"/>
        </w:trPr>
        <w:tc>
          <w:tcPr>
            <w:tcW w:w="9498" w:type="dxa"/>
            <w:shd w:val="clear" w:color="auto" w:fill="D9D9D9"/>
            <w:vAlign w:val="center"/>
          </w:tcPr>
          <w:p w14:paraId="7D56311B" w14:textId="77777777" w:rsidR="00CF2644" w:rsidRPr="001A711B" w:rsidRDefault="00CF2644" w:rsidP="003850DD">
            <w:pPr>
              <w:rPr>
                <w:rFonts w:ascii="Arial" w:hAnsi="Arial" w:cs="Arial"/>
                <w:b/>
                <w:bCs/>
                <w:color w:val="000000"/>
              </w:rPr>
            </w:pPr>
            <w:r w:rsidRPr="001A711B">
              <w:rPr>
                <w:rFonts w:ascii="Arial" w:hAnsi="Arial" w:cs="Arial"/>
                <w:b/>
                <w:bCs/>
                <w:color w:val="000000"/>
              </w:rPr>
              <w:t>Confidentiality</w:t>
            </w:r>
          </w:p>
        </w:tc>
      </w:tr>
      <w:tr w:rsidR="00CF2644" w:rsidRPr="001A711B" w14:paraId="5B22CFAF" w14:textId="77777777" w:rsidTr="00E34C16">
        <w:trPr>
          <w:trHeight w:val="881"/>
        </w:trPr>
        <w:tc>
          <w:tcPr>
            <w:tcW w:w="9498" w:type="dxa"/>
          </w:tcPr>
          <w:p w14:paraId="13C3041D" w14:textId="77777777" w:rsidR="00CF2644" w:rsidRPr="001A711B" w:rsidRDefault="00CF2644" w:rsidP="003850DD">
            <w:pPr>
              <w:rPr>
                <w:rFonts w:ascii="Arial" w:hAnsi="Arial" w:cs="Arial"/>
                <w:color w:val="000000"/>
              </w:rPr>
            </w:pPr>
            <w:r w:rsidRPr="001A711B">
              <w:rPr>
                <w:rFonts w:ascii="Arial" w:hAnsi="Arial" w:cs="Arial"/>
                <w:color w:val="000000"/>
              </w:rPr>
              <w:t xml:space="preserve">Responses to consultations may be made public on the internet or in a report.  </w:t>
            </w:r>
          </w:p>
          <w:p w14:paraId="3B8184CF" w14:textId="77777777" w:rsidR="00045387" w:rsidRPr="001A711B" w:rsidRDefault="00045387" w:rsidP="003850DD">
            <w:pPr>
              <w:rPr>
                <w:rFonts w:ascii="Arial" w:hAnsi="Arial" w:cs="Arial"/>
                <w:snapToGrid w:val="0"/>
              </w:rPr>
            </w:pPr>
          </w:p>
          <w:p w14:paraId="72D0BC7B" w14:textId="77777777" w:rsidR="00CF2644" w:rsidRPr="001A711B" w:rsidRDefault="00CF2644" w:rsidP="003850DD">
            <w:pPr>
              <w:rPr>
                <w:rFonts w:ascii="Arial" w:hAnsi="Arial" w:cs="Arial"/>
                <w:b/>
              </w:rPr>
            </w:pPr>
            <w:r w:rsidRPr="001A711B">
              <w:rPr>
                <w:rFonts w:ascii="Arial" w:hAnsi="Arial" w:cs="Arial"/>
                <w:b/>
              </w:rPr>
              <w:t xml:space="preserve">If you do not want your name and address to be shown on any documents we produce please indicate here  </w:t>
            </w:r>
            <w:r w:rsidRPr="001A711B">
              <w:rPr>
                <w:rFonts w:ascii="Arial" w:hAnsi="Arial" w:cs="Arial"/>
              </w:rPr>
              <w:fldChar w:fldCharType="begin">
                <w:ffData>
                  <w:name w:val="Check3"/>
                  <w:enabled/>
                  <w:calcOnExit w:val="0"/>
                  <w:checkBox>
                    <w:sizeAuto/>
                    <w:default w:val="0"/>
                  </w:checkBox>
                </w:ffData>
              </w:fldChar>
            </w:r>
            <w:r w:rsidRPr="001A71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A711B">
              <w:rPr>
                <w:rFonts w:ascii="Arial" w:hAnsi="Arial" w:cs="Arial"/>
              </w:rPr>
              <w:fldChar w:fldCharType="end"/>
            </w:r>
          </w:p>
          <w:p w14:paraId="41A7BDA2" w14:textId="4E6A8895" w:rsidR="00306DF2" w:rsidRPr="001A711B" w:rsidRDefault="00306DF2" w:rsidP="00323417">
            <w:pPr>
              <w:rPr>
                <w:rFonts w:ascii="Arial" w:hAnsi="Arial" w:cs="Arial"/>
                <w:color w:val="000000"/>
              </w:rPr>
            </w:pPr>
          </w:p>
        </w:tc>
      </w:tr>
    </w:tbl>
    <w:p w14:paraId="618652A0" w14:textId="77777777" w:rsidR="00F83EDD" w:rsidRPr="001A711B" w:rsidRDefault="00F83EDD" w:rsidP="00CF2644">
      <w:pPr>
        <w:rPr>
          <w:rFonts w:ascii="Arial" w:hAnsi="Arial" w:cs="Arial"/>
          <w:b/>
        </w:rPr>
      </w:pPr>
    </w:p>
    <w:p w14:paraId="791CAD19" w14:textId="77777777" w:rsidR="00F83EDD" w:rsidRPr="001A711B" w:rsidRDefault="00F83EDD" w:rsidP="00CF2644">
      <w:pPr>
        <w:rPr>
          <w:rFonts w:ascii="Arial" w:hAnsi="Arial" w:cs="Arial"/>
          <w:b/>
        </w:rPr>
      </w:pPr>
    </w:p>
    <w:p w14:paraId="001072E3" w14:textId="77777777" w:rsidR="0068721C" w:rsidRDefault="00F126D5">
      <w:pPr>
        <w:spacing w:after="160" w:line="259" w:lineRule="auto"/>
        <w:rPr>
          <w:rFonts w:ascii="Arial" w:hAnsi="Arial" w:cs="Arial"/>
          <w:b/>
        </w:rPr>
        <w:sectPr w:rsidR="0068721C" w:rsidSect="00593E38">
          <w:pgSz w:w="11906" w:h="16838"/>
          <w:pgMar w:top="993" w:right="1440" w:bottom="1440" w:left="1440" w:header="0" w:footer="708" w:gutter="0"/>
          <w:cols w:space="708"/>
          <w:titlePg/>
          <w:docGrid w:linePitch="360"/>
        </w:sectPr>
      </w:pPr>
      <w:r>
        <w:rPr>
          <w:rFonts w:ascii="Arial" w:hAnsi="Arial" w:cs="Arial"/>
          <w:b/>
        </w:rPr>
        <w:br w:type="page"/>
      </w:r>
    </w:p>
    <w:p w14:paraId="5C298447" w14:textId="5D134AAE" w:rsidR="00CF2644" w:rsidRPr="001A711B" w:rsidRDefault="00CF2644" w:rsidP="00CF2644">
      <w:pPr>
        <w:rPr>
          <w:rFonts w:ascii="Arial" w:hAnsi="Arial" w:cs="Arial"/>
          <w:b/>
        </w:rPr>
      </w:pPr>
      <w:r w:rsidRPr="001A711B">
        <w:rPr>
          <w:rFonts w:ascii="Arial" w:hAnsi="Arial" w:cs="Arial"/>
          <w:b/>
        </w:rPr>
        <w:lastRenderedPageBreak/>
        <w:t>CONSULTATION FORM</w:t>
      </w:r>
    </w:p>
    <w:p w14:paraId="3FC47CB9" w14:textId="77777777" w:rsidR="00CF2644" w:rsidRPr="001A711B" w:rsidRDefault="00CF2644"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44"/>
      </w:tblGrid>
      <w:tr w:rsidR="00C317A9" w:rsidRPr="001A711B" w14:paraId="218996E4" w14:textId="77777777" w:rsidTr="00C317A9">
        <w:trPr>
          <w:trHeight w:val="427"/>
        </w:trPr>
        <w:tc>
          <w:tcPr>
            <w:tcW w:w="9513" w:type="dxa"/>
            <w:gridSpan w:val="2"/>
            <w:shd w:val="pct12" w:color="000000" w:fill="0C0C0C"/>
            <w:vAlign w:val="center"/>
          </w:tcPr>
          <w:p w14:paraId="6FF19261" w14:textId="77777777" w:rsidR="00C317A9" w:rsidRPr="001A711B" w:rsidRDefault="003915BA" w:rsidP="003850DD">
            <w:pPr>
              <w:rPr>
                <w:rFonts w:ascii="Arial" w:hAnsi="Arial" w:cs="Arial"/>
                <w:b/>
                <w:color w:val="FFFFFF"/>
              </w:rPr>
            </w:pPr>
            <w:r w:rsidRPr="001A711B">
              <w:rPr>
                <w:rFonts w:ascii="Arial" w:eastAsia="Times New Roman" w:hAnsi="Arial" w:cs="Arial"/>
                <w:b/>
              </w:rPr>
              <w:t>Amendments to statutory guidance</w:t>
            </w:r>
          </w:p>
        </w:tc>
      </w:tr>
      <w:tr w:rsidR="00C317A9" w:rsidRPr="001A711B" w14:paraId="43ACA470" w14:textId="77777777" w:rsidTr="00C317A9">
        <w:trPr>
          <w:trHeight w:val="427"/>
        </w:trPr>
        <w:tc>
          <w:tcPr>
            <w:tcW w:w="9513" w:type="dxa"/>
            <w:gridSpan w:val="2"/>
            <w:shd w:val="pct12" w:color="000000" w:fill="FFFFFF"/>
            <w:vAlign w:val="center"/>
          </w:tcPr>
          <w:p w14:paraId="366E61D9" w14:textId="77777777" w:rsidR="00C317A9" w:rsidRPr="001A711B" w:rsidRDefault="00C317A9" w:rsidP="003915BA">
            <w:pPr>
              <w:rPr>
                <w:rFonts w:ascii="Arial" w:hAnsi="Arial" w:cs="Arial"/>
                <w:b/>
              </w:rPr>
            </w:pPr>
            <w:r w:rsidRPr="001A711B">
              <w:rPr>
                <w:rFonts w:ascii="Arial" w:hAnsi="Arial" w:cs="Arial"/>
                <w:b/>
                <w:color w:val="000000"/>
              </w:rPr>
              <w:t xml:space="preserve">Date: </w:t>
            </w:r>
          </w:p>
        </w:tc>
      </w:tr>
      <w:tr w:rsidR="00C317A9" w:rsidRPr="001A711B" w14:paraId="62CF4DAE" w14:textId="77777777" w:rsidTr="00C317A9">
        <w:trPr>
          <w:trHeight w:val="332"/>
        </w:trPr>
        <w:tc>
          <w:tcPr>
            <w:tcW w:w="3969" w:type="dxa"/>
            <w:shd w:val="clear" w:color="auto" w:fill="FFFFFF" w:themeFill="background1"/>
            <w:vAlign w:val="center"/>
          </w:tcPr>
          <w:p w14:paraId="512D3806" w14:textId="77777777" w:rsidR="00C317A9" w:rsidRPr="001A711B" w:rsidRDefault="00C317A9" w:rsidP="00C317A9">
            <w:pPr>
              <w:rPr>
                <w:rFonts w:ascii="Arial" w:hAnsi="Arial" w:cs="Arial"/>
                <w:color w:val="000000"/>
              </w:rPr>
            </w:pPr>
            <w:r w:rsidRPr="001A711B">
              <w:rPr>
                <w:rFonts w:ascii="Arial" w:hAnsi="Arial" w:cs="Arial"/>
                <w:color w:val="000000"/>
              </w:rPr>
              <w:t>Your Name:</w:t>
            </w:r>
          </w:p>
        </w:tc>
        <w:tc>
          <w:tcPr>
            <w:tcW w:w="5544" w:type="dxa"/>
            <w:shd w:val="clear" w:color="auto" w:fill="FFFFFF" w:themeFill="background1"/>
            <w:vAlign w:val="center"/>
          </w:tcPr>
          <w:p w14:paraId="4ECB2821" w14:textId="77777777" w:rsidR="00C317A9" w:rsidRPr="001A711B" w:rsidRDefault="00C317A9" w:rsidP="00C317A9">
            <w:pPr>
              <w:rPr>
                <w:rFonts w:ascii="Arial" w:hAnsi="Arial" w:cs="Arial"/>
                <w:b/>
                <w:color w:val="000000"/>
              </w:rPr>
            </w:pPr>
          </w:p>
        </w:tc>
      </w:tr>
      <w:tr w:rsidR="00D747DC" w:rsidRPr="001A711B" w14:paraId="3701CE1D" w14:textId="77777777" w:rsidTr="00C317A9">
        <w:trPr>
          <w:trHeight w:val="328"/>
        </w:trPr>
        <w:tc>
          <w:tcPr>
            <w:tcW w:w="3969" w:type="dxa"/>
            <w:shd w:val="clear" w:color="auto" w:fill="FFFFFF" w:themeFill="background1"/>
            <w:vAlign w:val="center"/>
          </w:tcPr>
          <w:p w14:paraId="45E4084B" w14:textId="77777777" w:rsidR="00D747DC" w:rsidRPr="001A711B" w:rsidRDefault="00D747DC" w:rsidP="00C317A9">
            <w:pPr>
              <w:rPr>
                <w:rFonts w:ascii="Arial" w:hAnsi="Arial" w:cs="Arial"/>
                <w:color w:val="000000"/>
              </w:rPr>
            </w:pPr>
            <w:r w:rsidRPr="001A711B">
              <w:rPr>
                <w:rFonts w:ascii="Arial" w:hAnsi="Arial" w:cs="Arial"/>
                <w:color w:val="000000"/>
              </w:rPr>
              <w:t xml:space="preserve">Your Position </w:t>
            </w:r>
            <w:r w:rsidRPr="001A711B">
              <w:rPr>
                <w:rFonts w:ascii="Arial" w:hAnsi="Arial" w:cs="Arial"/>
                <w:i/>
                <w:color w:val="000000"/>
              </w:rPr>
              <w:t>(if applicable):</w:t>
            </w:r>
          </w:p>
        </w:tc>
        <w:tc>
          <w:tcPr>
            <w:tcW w:w="5544" w:type="dxa"/>
            <w:shd w:val="clear" w:color="auto" w:fill="FFFFFF" w:themeFill="background1"/>
            <w:vAlign w:val="center"/>
          </w:tcPr>
          <w:p w14:paraId="581EF74B" w14:textId="77777777" w:rsidR="00D747DC" w:rsidRPr="001A711B" w:rsidRDefault="00D747DC" w:rsidP="00C317A9">
            <w:pPr>
              <w:rPr>
                <w:rFonts w:ascii="Arial" w:hAnsi="Arial" w:cs="Arial"/>
                <w:b/>
                <w:color w:val="000000"/>
              </w:rPr>
            </w:pPr>
          </w:p>
        </w:tc>
      </w:tr>
      <w:tr w:rsidR="00C317A9" w:rsidRPr="001A711B" w14:paraId="56ACEB48" w14:textId="77777777" w:rsidTr="00C317A9">
        <w:trPr>
          <w:trHeight w:val="328"/>
        </w:trPr>
        <w:tc>
          <w:tcPr>
            <w:tcW w:w="3969" w:type="dxa"/>
            <w:shd w:val="clear" w:color="auto" w:fill="FFFFFF" w:themeFill="background1"/>
            <w:vAlign w:val="center"/>
          </w:tcPr>
          <w:p w14:paraId="5B4D0E84" w14:textId="77777777" w:rsidR="00C317A9" w:rsidRPr="001A711B" w:rsidRDefault="00C317A9" w:rsidP="00C317A9">
            <w:pPr>
              <w:rPr>
                <w:rFonts w:ascii="Arial" w:hAnsi="Arial" w:cs="Arial"/>
                <w:color w:val="000000"/>
              </w:rPr>
            </w:pPr>
            <w:r w:rsidRPr="001A711B">
              <w:rPr>
                <w:rFonts w:ascii="Arial" w:hAnsi="Arial" w:cs="Arial"/>
                <w:color w:val="000000"/>
              </w:rPr>
              <w:t xml:space="preserve">Your Organisation </w:t>
            </w:r>
            <w:r w:rsidRPr="001A711B">
              <w:rPr>
                <w:rFonts w:ascii="Arial" w:hAnsi="Arial" w:cs="Arial"/>
                <w:i/>
                <w:color w:val="000000"/>
              </w:rPr>
              <w:t>(if applicable):</w:t>
            </w:r>
          </w:p>
        </w:tc>
        <w:tc>
          <w:tcPr>
            <w:tcW w:w="5544" w:type="dxa"/>
            <w:shd w:val="clear" w:color="auto" w:fill="FFFFFF" w:themeFill="background1"/>
            <w:vAlign w:val="center"/>
          </w:tcPr>
          <w:p w14:paraId="3632D1F1" w14:textId="77777777" w:rsidR="00C317A9" w:rsidRPr="001A711B" w:rsidRDefault="00C317A9" w:rsidP="00C317A9">
            <w:pPr>
              <w:rPr>
                <w:rFonts w:ascii="Arial" w:hAnsi="Arial" w:cs="Arial"/>
                <w:b/>
                <w:color w:val="000000"/>
              </w:rPr>
            </w:pPr>
          </w:p>
        </w:tc>
      </w:tr>
      <w:tr w:rsidR="00C317A9" w:rsidRPr="001A711B" w14:paraId="37D4A435" w14:textId="77777777" w:rsidTr="00C317A9">
        <w:trPr>
          <w:trHeight w:val="328"/>
        </w:trPr>
        <w:tc>
          <w:tcPr>
            <w:tcW w:w="3969" w:type="dxa"/>
            <w:shd w:val="clear" w:color="auto" w:fill="FFFFFF" w:themeFill="background1"/>
            <w:vAlign w:val="center"/>
          </w:tcPr>
          <w:p w14:paraId="42CB161A" w14:textId="77777777" w:rsidR="00C317A9" w:rsidRPr="001A711B" w:rsidRDefault="00C317A9" w:rsidP="00C317A9">
            <w:pPr>
              <w:rPr>
                <w:rFonts w:ascii="Arial" w:hAnsi="Arial" w:cs="Arial"/>
                <w:color w:val="000000"/>
              </w:rPr>
            </w:pPr>
            <w:r w:rsidRPr="001A711B">
              <w:rPr>
                <w:rFonts w:ascii="Arial" w:hAnsi="Arial" w:cs="Arial"/>
                <w:color w:val="000000"/>
              </w:rPr>
              <w:t xml:space="preserve">Email / Telephone Number: </w:t>
            </w:r>
          </w:p>
        </w:tc>
        <w:tc>
          <w:tcPr>
            <w:tcW w:w="5544" w:type="dxa"/>
            <w:shd w:val="clear" w:color="auto" w:fill="FFFFFF" w:themeFill="background1"/>
            <w:vAlign w:val="center"/>
          </w:tcPr>
          <w:p w14:paraId="041BC156" w14:textId="77777777" w:rsidR="00C317A9" w:rsidRPr="001A711B" w:rsidRDefault="00C317A9" w:rsidP="00C317A9">
            <w:pPr>
              <w:rPr>
                <w:rFonts w:ascii="Arial" w:hAnsi="Arial" w:cs="Arial"/>
                <w:b/>
                <w:color w:val="000000"/>
              </w:rPr>
            </w:pPr>
          </w:p>
        </w:tc>
      </w:tr>
      <w:tr w:rsidR="00C317A9" w:rsidRPr="001A711B" w14:paraId="0041AA48" w14:textId="77777777" w:rsidTr="00C317A9">
        <w:trPr>
          <w:trHeight w:val="328"/>
        </w:trPr>
        <w:tc>
          <w:tcPr>
            <w:tcW w:w="3969" w:type="dxa"/>
            <w:shd w:val="clear" w:color="auto" w:fill="FFFFFF" w:themeFill="background1"/>
            <w:vAlign w:val="center"/>
          </w:tcPr>
          <w:p w14:paraId="73AC6649" w14:textId="77777777" w:rsidR="00C317A9" w:rsidRPr="001A711B" w:rsidRDefault="00C317A9" w:rsidP="00C317A9">
            <w:pPr>
              <w:rPr>
                <w:rFonts w:ascii="Arial" w:hAnsi="Arial" w:cs="Arial"/>
                <w:color w:val="000000"/>
              </w:rPr>
            </w:pPr>
            <w:r w:rsidRPr="001A711B">
              <w:rPr>
                <w:rFonts w:ascii="Arial" w:hAnsi="Arial" w:cs="Arial"/>
                <w:color w:val="000000"/>
              </w:rPr>
              <w:t>Your address:</w:t>
            </w:r>
          </w:p>
        </w:tc>
        <w:tc>
          <w:tcPr>
            <w:tcW w:w="5544" w:type="dxa"/>
            <w:shd w:val="clear" w:color="auto" w:fill="FFFFFF" w:themeFill="background1"/>
            <w:vAlign w:val="center"/>
          </w:tcPr>
          <w:p w14:paraId="37DCE0FA" w14:textId="77777777" w:rsidR="00C317A9" w:rsidRPr="001A711B" w:rsidRDefault="00C317A9" w:rsidP="00C317A9">
            <w:pPr>
              <w:rPr>
                <w:rFonts w:ascii="Arial" w:hAnsi="Arial" w:cs="Arial"/>
                <w:b/>
                <w:color w:val="000000"/>
              </w:rPr>
            </w:pPr>
          </w:p>
          <w:p w14:paraId="2FAFA45F" w14:textId="77777777" w:rsidR="00F83EDD" w:rsidRPr="001A711B" w:rsidRDefault="00F83EDD" w:rsidP="00C317A9">
            <w:pPr>
              <w:rPr>
                <w:rFonts w:ascii="Arial" w:hAnsi="Arial" w:cs="Arial"/>
                <w:b/>
                <w:color w:val="000000"/>
              </w:rPr>
            </w:pPr>
          </w:p>
        </w:tc>
      </w:tr>
    </w:tbl>
    <w:p w14:paraId="722E307E" w14:textId="77777777" w:rsidR="00C317A9" w:rsidRPr="001A711B" w:rsidRDefault="00C317A9">
      <w:pPr>
        <w:rPr>
          <w:rFonts w:ascii="Arial" w:hAnsi="Arial" w:cs="Arial"/>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67"/>
      </w:tblGrid>
      <w:tr w:rsidR="00C317A9" w:rsidRPr="001A711B" w14:paraId="2541A80D" w14:textId="77777777" w:rsidTr="00605B2C">
        <w:trPr>
          <w:trHeight w:val="338"/>
        </w:trPr>
        <w:tc>
          <w:tcPr>
            <w:tcW w:w="6946" w:type="dxa"/>
            <w:shd w:val="clear" w:color="auto" w:fill="FFFFFF" w:themeFill="background1"/>
            <w:vAlign w:val="center"/>
          </w:tcPr>
          <w:p w14:paraId="710755A5" w14:textId="77777777" w:rsidR="00C317A9" w:rsidRPr="001A711B" w:rsidRDefault="00C317A9" w:rsidP="007F6BBB">
            <w:pPr>
              <w:rPr>
                <w:rFonts w:ascii="Arial" w:hAnsi="Arial" w:cs="Arial"/>
                <w:color w:val="000000"/>
              </w:rPr>
            </w:pPr>
            <w:r w:rsidRPr="001A711B">
              <w:rPr>
                <w:rFonts w:ascii="Arial" w:hAnsi="Arial" w:cs="Arial"/>
                <w:color w:val="000000"/>
              </w:rPr>
              <w:t>Type of Organisation:</w:t>
            </w:r>
            <w:r w:rsidRPr="001A711B">
              <w:rPr>
                <w:rFonts w:ascii="Arial" w:eastAsia="Times New Roman" w:hAnsi="Arial" w:cs="Arial"/>
              </w:rPr>
              <w:t xml:space="preserve">  </w:t>
            </w:r>
            <w:r w:rsidR="007F6BBB" w:rsidRPr="001A711B">
              <w:rPr>
                <w:rFonts w:ascii="Arial" w:eastAsia="Times New Roman" w:hAnsi="Arial" w:cs="Arial"/>
                <w:b/>
              </w:rPr>
              <w:t>Choose one of the following</w:t>
            </w:r>
            <w:r w:rsidRPr="001A711B">
              <w:rPr>
                <w:rFonts w:ascii="Arial" w:eastAsia="Times New Roman" w:hAnsi="Arial" w:cs="Arial"/>
              </w:rPr>
              <w:t>:</w:t>
            </w:r>
          </w:p>
        </w:tc>
        <w:tc>
          <w:tcPr>
            <w:tcW w:w="2567" w:type="dxa"/>
            <w:shd w:val="clear" w:color="auto" w:fill="FFFFFF" w:themeFill="background1"/>
            <w:vAlign w:val="center"/>
          </w:tcPr>
          <w:p w14:paraId="416D9D8B" w14:textId="77777777" w:rsidR="00C317A9" w:rsidRPr="001A711B" w:rsidRDefault="00C317A9" w:rsidP="00C317A9">
            <w:pPr>
              <w:rPr>
                <w:rFonts w:ascii="Arial" w:hAnsi="Arial" w:cs="Arial"/>
                <w:b/>
                <w:color w:val="000000"/>
              </w:rPr>
            </w:pPr>
            <w:r w:rsidRPr="001A711B">
              <w:rPr>
                <w:rFonts w:ascii="Arial" w:eastAsia="Times New Roman" w:hAnsi="Arial" w:cs="Arial"/>
              </w:rPr>
              <w:t>Select one</w:t>
            </w:r>
          </w:p>
        </w:tc>
      </w:tr>
    </w:tbl>
    <w:tbl>
      <w:tblPr>
        <w:tblStyle w:val="TableGrid2"/>
        <w:tblW w:w="9498" w:type="dxa"/>
        <w:tblInd w:w="-5" w:type="dxa"/>
        <w:tblLook w:val="04A0" w:firstRow="1" w:lastRow="0" w:firstColumn="1" w:lastColumn="0" w:noHBand="0" w:noVBand="1"/>
      </w:tblPr>
      <w:tblGrid>
        <w:gridCol w:w="6946"/>
        <w:gridCol w:w="2552"/>
      </w:tblGrid>
      <w:tr w:rsidR="00FB6EC8" w:rsidRPr="001A711B" w14:paraId="1AE7D7C5" w14:textId="77777777" w:rsidTr="00FB6EC8">
        <w:trPr>
          <w:cnfStyle w:val="100000000000" w:firstRow="1" w:lastRow="0" w:firstColumn="0" w:lastColumn="0" w:oddVBand="0" w:evenVBand="0" w:oddHBand="0" w:evenHBand="0" w:firstRowFirstColumn="0" w:firstRowLastColumn="0" w:lastRowFirstColumn="0" w:lastRowLastColumn="0"/>
        </w:trPr>
        <w:tc>
          <w:tcPr>
            <w:tcW w:w="6946" w:type="dxa"/>
          </w:tcPr>
          <w:p w14:paraId="4D33D7F3" w14:textId="77777777" w:rsidR="00FB6EC8" w:rsidRPr="001A711B" w:rsidRDefault="00FB6EC8" w:rsidP="00FB6EC8">
            <w:pPr>
              <w:numPr>
                <w:ilvl w:val="0"/>
                <w:numId w:val="63"/>
              </w:numPr>
              <w:contextualSpacing/>
              <w:rPr>
                <w:rFonts w:cs="Arial"/>
                <w:b w:val="0"/>
              </w:rPr>
            </w:pPr>
            <w:r w:rsidRPr="001A711B">
              <w:rPr>
                <w:rFonts w:cs="Arial"/>
                <w:b w:val="0"/>
              </w:rPr>
              <w:t>Builder/Developer</w:t>
            </w:r>
          </w:p>
        </w:tc>
        <w:tc>
          <w:tcPr>
            <w:tcW w:w="2552" w:type="dxa"/>
          </w:tcPr>
          <w:p w14:paraId="58F06F3A" w14:textId="77777777" w:rsidR="00FB6EC8" w:rsidRPr="001A711B" w:rsidRDefault="00FB6EC8" w:rsidP="00902B69">
            <w:pPr>
              <w:rPr>
                <w:rFonts w:cs="Arial"/>
              </w:rPr>
            </w:pPr>
          </w:p>
        </w:tc>
      </w:tr>
      <w:tr w:rsidR="00FB6EC8" w:rsidRPr="001A711B" w14:paraId="46ABE886" w14:textId="77777777" w:rsidTr="00FB6EC8">
        <w:tc>
          <w:tcPr>
            <w:tcW w:w="6946" w:type="dxa"/>
          </w:tcPr>
          <w:p w14:paraId="4B4D4FEC" w14:textId="77777777" w:rsidR="00FB6EC8" w:rsidRPr="001A711B" w:rsidRDefault="00FB6EC8" w:rsidP="00FB6EC8">
            <w:pPr>
              <w:numPr>
                <w:ilvl w:val="0"/>
                <w:numId w:val="63"/>
              </w:numPr>
              <w:contextualSpacing/>
              <w:rPr>
                <w:rFonts w:cs="Arial"/>
              </w:rPr>
            </w:pPr>
            <w:r w:rsidRPr="001A711B">
              <w:rPr>
                <w:rFonts w:cs="Arial"/>
              </w:rPr>
              <w:t>Manufacturer</w:t>
            </w:r>
          </w:p>
        </w:tc>
        <w:tc>
          <w:tcPr>
            <w:tcW w:w="2552" w:type="dxa"/>
          </w:tcPr>
          <w:p w14:paraId="6FFFE2C7" w14:textId="77777777" w:rsidR="00FB6EC8" w:rsidRPr="001A711B" w:rsidRDefault="00FB6EC8" w:rsidP="00902B69">
            <w:pPr>
              <w:rPr>
                <w:rFonts w:cs="Arial"/>
              </w:rPr>
            </w:pPr>
          </w:p>
        </w:tc>
      </w:tr>
      <w:tr w:rsidR="00FB6EC8" w:rsidRPr="001A711B" w14:paraId="16B94B1E" w14:textId="77777777" w:rsidTr="00FB6EC8">
        <w:tc>
          <w:tcPr>
            <w:tcW w:w="6946" w:type="dxa"/>
          </w:tcPr>
          <w:p w14:paraId="4C043CD0" w14:textId="77777777" w:rsidR="00FB6EC8" w:rsidRPr="001A711B" w:rsidRDefault="00FB6EC8" w:rsidP="00FB6EC8">
            <w:pPr>
              <w:numPr>
                <w:ilvl w:val="0"/>
                <w:numId w:val="63"/>
              </w:numPr>
              <w:contextualSpacing/>
              <w:rPr>
                <w:rFonts w:cs="Arial"/>
              </w:rPr>
            </w:pPr>
            <w:r w:rsidRPr="001A711B">
              <w:rPr>
                <w:rFonts w:cs="Arial"/>
              </w:rPr>
              <w:t>Designer/Engineer/Surveyor</w:t>
            </w:r>
          </w:p>
        </w:tc>
        <w:tc>
          <w:tcPr>
            <w:tcW w:w="2552" w:type="dxa"/>
          </w:tcPr>
          <w:p w14:paraId="599DD320" w14:textId="77777777" w:rsidR="00FB6EC8" w:rsidRPr="001A711B" w:rsidRDefault="00FB6EC8" w:rsidP="00902B69">
            <w:pPr>
              <w:rPr>
                <w:rFonts w:cs="Arial"/>
              </w:rPr>
            </w:pPr>
          </w:p>
        </w:tc>
      </w:tr>
      <w:tr w:rsidR="00FB6EC8" w:rsidRPr="001A711B" w14:paraId="6A400E46" w14:textId="77777777" w:rsidTr="00FB6EC8">
        <w:tc>
          <w:tcPr>
            <w:tcW w:w="6946" w:type="dxa"/>
          </w:tcPr>
          <w:p w14:paraId="5D83853B" w14:textId="77777777" w:rsidR="00FB6EC8" w:rsidRPr="001A711B" w:rsidRDefault="00FB6EC8" w:rsidP="00FB6EC8">
            <w:pPr>
              <w:numPr>
                <w:ilvl w:val="0"/>
                <w:numId w:val="63"/>
              </w:numPr>
              <w:contextualSpacing/>
              <w:rPr>
                <w:rFonts w:cs="Arial"/>
              </w:rPr>
            </w:pPr>
            <w:r w:rsidRPr="001A711B">
              <w:rPr>
                <w:rFonts w:cs="Arial"/>
              </w:rPr>
              <w:t>Local Authority Building Control</w:t>
            </w:r>
          </w:p>
        </w:tc>
        <w:tc>
          <w:tcPr>
            <w:tcW w:w="2552" w:type="dxa"/>
          </w:tcPr>
          <w:p w14:paraId="199AFF47" w14:textId="77777777" w:rsidR="00FB6EC8" w:rsidRPr="001A711B" w:rsidRDefault="00FB6EC8" w:rsidP="00902B69">
            <w:pPr>
              <w:rPr>
                <w:rFonts w:cs="Arial"/>
              </w:rPr>
            </w:pPr>
          </w:p>
        </w:tc>
      </w:tr>
      <w:tr w:rsidR="00FB6EC8" w:rsidRPr="001A711B" w14:paraId="5869AD16" w14:textId="77777777" w:rsidTr="00FB6EC8">
        <w:tc>
          <w:tcPr>
            <w:tcW w:w="6946" w:type="dxa"/>
          </w:tcPr>
          <w:p w14:paraId="36707836" w14:textId="77777777" w:rsidR="00FB6EC8" w:rsidRPr="001A711B" w:rsidRDefault="00FB6EC8" w:rsidP="00FB6EC8">
            <w:pPr>
              <w:numPr>
                <w:ilvl w:val="0"/>
                <w:numId w:val="63"/>
              </w:numPr>
              <w:contextualSpacing/>
              <w:rPr>
                <w:rFonts w:cs="Arial"/>
              </w:rPr>
            </w:pPr>
            <w:r w:rsidRPr="001A711B">
              <w:rPr>
                <w:rFonts w:cs="Arial"/>
              </w:rPr>
              <w:t>Approved Inspector Building Control</w:t>
            </w:r>
          </w:p>
        </w:tc>
        <w:tc>
          <w:tcPr>
            <w:tcW w:w="2552" w:type="dxa"/>
          </w:tcPr>
          <w:p w14:paraId="13C06EDC" w14:textId="77777777" w:rsidR="00FB6EC8" w:rsidRPr="001A711B" w:rsidRDefault="00FB6EC8" w:rsidP="00902B69">
            <w:pPr>
              <w:rPr>
                <w:rFonts w:cs="Arial"/>
              </w:rPr>
            </w:pPr>
          </w:p>
        </w:tc>
      </w:tr>
      <w:tr w:rsidR="00FB6EC8" w:rsidRPr="001A711B" w14:paraId="67E7F239" w14:textId="77777777" w:rsidTr="00FB6EC8">
        <w:tc>
          <w:tcPr>
            <w:tcW w:w="6946" w:type="dxa"/>
          </w:tcPr>
          <w:p w14:paraId="6922038D" w14:textId="77777777" w:rsidR="00FB6EC8" w:rsidRPr="001A711B" w:rsidRDefault="00FB6EC8" w:rsidP="00FB6EC8">
            <w:pPr>
              <w:numPr>
                <w:ilvl w:val="0"/>
                <w:numId w:val="63"/>
              </w:numPr>
              <w:contextualSpacing/>
              <w:rPr>
                <w:rFonts w:cs="Arial"/>
              </w:rPr>
            </w:pPr>
            <w:r w:rsidRPr="001A711B">
              <w:rPr>
                <w:rFonts w:cs="Arial"/>
              </w:rPr>
              <w:t>Access Consultant</w:t>
            </w:r>
          </w:p>
        </w:tc>
        <w:tc>
          <w:tcPr>
            <w:tcW w:w="2552" w:type="dxa"/>
          </w:tcPr>
          <w:p w14:paraId="58EF1AE7" w14:textId="77777777" w:rsidR="00FB6EC8" w:rsidRPr="001A711B" w:rsidRDefault="00FB6EC8" w:rsidP="00902B69">
            <w:pPr>
              <w:rPr>
                <w:rFonts w:cs="Arial"/>
              </w:rPr>
            </w:pPr>
          </w:p>
        </w:tc>
      </w:tr>
      <w:tr w:rsidR="00FB6EC8" w:rsidRPr="001A711B" w14:paraId="43E9C34D" w14:textId="77777777" w:rsidTr="00FB6EC8">
        <w:tc>
          <w:tcPr>
            <w:tcW w:w="6946" w:type="dxa"/>
          </w:tcPr>
          <w:p w14:paraId="48445A89" w14:textId="77777777" w:rsidR="00FB6EC8" w:rsidRPr="001A711B" w:rsidRDefault="00FB6EC8" w:rsidP="00FB6EC8">
            <w:pPr>
              <w:numPr>
                <w:ilvl w:val="0"/>
                <w:numId w:val="63"/>
              </w:numPr>
              <w:contextualSpacing/>
              <w:rPr>
                <w:rFonts w:cs="Arial"/>
              </w:rPr>
            </w:pPr>
            <w:r w:rsidRPr="001A711B">
              <w:rPr>
                <w:rFonts w:cs="Arial"/>
              </w:rPr>
              <w:t>Occupational Therapist</w:t>
            </w:r>
          </w:p>
        </w:tc>
        <w:tc>
          <w:tcPr>
            <w:tcW w:w="2552" w:type="dxa"/>
          </w:tcPr>
          <w:p w14:paraId="01520DD8" w14:textId="77777777" w:rsidR="00FB6EC8" w:rsidRPr="001A711B" w:rsidRDefault="00FB6EC8" w:rsidP="00902B69">
            <w:pPr>
              <w:rPr>
                <w:rFonts w:cs="Arial"/>
              </w:rPr>
            </w:pPr>
          </w:p>
        </w:tc>
      </w:tr>
      <w:tr w:rsidR="00FB6EC8" w:rsidRPr="001A711B" w14:paraId="1F1119DC" w14:textId="77777777" w:rsidTr="00FB6EC8">
        <w:tc>
          <w:tcPr>
            <w:tcW w:w="6946" w:type="dxa"/>
          </w:tcPr>
          <w:p w14:paraId="79F644C6" w14:textId="77777777" w:rsidR="00FB6EC8" w:rsidRPr="001A711B" w:rsidRDefault="00FB6EC8" w:rsidP="00FB6EC8">
            <w:pPr>
              <w:numPr>
                <w:ilvl w:val="0"/>
                <w:numId w:val="63"/>
              </w:numPr>
              <w:contextualSpacing/>
              <w:rPr>
                <w:rFonts w:cs="Arial"/>
              </w:rPr>
            </w:pPr>
            <w:r w:rsidRPr="001A711B">
              <w:rPr>
                <w:rFonts w:cs="Arial"/>
              </w:rPr>
              <w:t>Disabled People’s Organisation</w:t>
            </w:r>
          </w:p>
        </w:tc>
        <w:tc>
          <w:tcPr>
            <w:tcW w:w="2552" w:type="dxa"/>
          </w:tcPr>
          <w:p w14:paraId="77B9697F" w14:textId="77777777" w:rsidR="00FB6EC8" w:rsidRPr="001A711B" w:rsidRDefault="00FB6EC8" w:rsidP="00902B69">
            <w:pPr>
              <w:rPr>
                <w:rFonts w:cs="Arial"/>
              </w:rPr>
            </w:pPr>
          </w:p>
        </w:tc>
      </w:tr>
      <w:tr w:rsidR="00FB6EC8" w:rsidRPr="001A711B" w14:paraId="64690B9E" w14:textId="77777777" w:rsidTr="00FB6EC8">
        <w:tc>
          <w:tcPr>
            <w:tcW w:w="6946" w:type="dxa"/>
          </w:tcPr>
          <w:p w14:paraId="6E19D5F9" w14:textId="77777777" w:rsidR="00FB6EC8" w:rsidRPr="001A711B" w:rsidRDefault="00FB6EC8" w:rsidP="00FB6EC8">
            <w:pPr>
              <w:numPr>
                <w:ilvl w:val="0"/>
                <w:numId w:val="63"/>
              </w:numPr>
              <w:contextualSpacing/>
              <w:rPr>
                <w:rFonts w:cs="Arial"/>
              </w:rPr>
            </w:pPr>
            <w:r w:rsidRPr="001A711B">
              <w:rPr>
                <w:rFonts w:cs="Arial"/>
              </w:rPr>
              <w:t>Facilities Manager</w:t>
            </w:r>
          </w:p>
        </w:tc>
        <w:tc>
          <w:tcPr>
            <w:tcW w:w="2552" w:type="dxa"/>
          </w:tcPr>
          <w:p w14:paraId="7032B57A" w14:textId="77777777" w:rsidR="00FB6EC8" w:rsidRPr="001A711B" w:rsidRDefault="00FB6EC8" w:rsidP="00902B69">
            <w:pPr>
              <w:rPr>
                <w:rFonts w:cs="Arial"/>
              </w:rPr>
            </w:pPr>
          </w:p>
        </w:tc>
      </w:tr>
      <w:tr w:rsidR="00FB6EC8" w:rsidRPr="001A711B" w14:paraId="47BC4AC9" w14:textId="77777777" w:rsidTr="00FB6EC8">
        <w:tc>
          <w:tcPr>
            <w:tcW w:w="6946" w:type="dxa"/>
          </w:tcPr>
          <w:p w14:paraId="2CEFA7CF" w14:textId="77777777" w:rsidR="00FB6EC8" w:rsidRPr="001A711B" w:rsidRDefault="00FB6EC8" w:rsidP="00FB6EC8">
            <w:pPr>
              <w:numPr>
                <w:ilvl w:val="0"/>
                <w:numId w:val="63"/>
              </w:numPr>
              <w:contextualSpacing/>
              <w:rPr>
                <w:rFonts w:cs="Arial"/>
              </w:rPr>
            </w:pPr>
            <w:r w:rsidRPr="001A711B">
              <w:rPr>
                <w:rFonts w:cs="Arial"/>
              </w:rPr>
              <w:t>Retailer</w:t>
            </w:r>
          </w:p>
        </w:tc>
        <w:tc>
          <w:tcPr>
            <w:tcW w:w="2552" w:type="dxa"/>
          </w:tcPr>
          <w:p w14:paraId="010569E6" w14:textId="77777777" w:rsidR="00FB6EC8" w:rsidRPr="001A711B" w:rsidRDefault="00FB6EC8" w:rsidP="00902B69">
            <w:pPr>
              <w:rPr>
                <w:rFonts w:cs="Arial"/>
              </w:rPr>
            </w:pPr>
          </w:p>
        </w:tc>
      </w:tr>
      <w:tr w:rsidR="00FB6EC8" w:rsidRPr="001A711B" w14:paraId="4CD2E9C7" w14:textId="77777777" w:rsidTr="00FB6EC8">
        <w:tc>
          <w:tcPr>
            <w:tcW w:w="6946" w:type="dxa"/>
          </w:tcPr>
          <w:p w14:paraId="1D8DDDA2" w14:textId="77777777" w:rsidR="00FB6EC8" w:rsidRPr="001A711B" w:rsidRDefault="00FB6EC8" w:rsidP="00FB6EC8">
            <w:pPr>
              <w:numPr>
                <w:ilvl w:val="0"/>
                <w:numId w:val="63"/>
              </w:numPr>
              <w:contextualSpacing/>
              <w:rPr>
                <w:rFonts w:cs="Arial"/>
              </w:rPr>
            </w:pPr>
            <w:r w:rsidRPr="001A711B">
              <w:rPr>
                <w:rFonts w:cs="Arial"/>
              </w:rPr>
              <w:t>Construction Professional</w:t>
            </w:r>
          </w:p>
        </w:tc>
        <w:tc>
          <w:tcPr>
            <w:tcW w:w="2552" w:type="dxa"/>
          </w:tcPr>
          <w:p w14:paraId="667C6245" w14:textId="77777777" w:rsidR="00FB6EC8" w:rsidRPr="001A711B" w:rsidRDefault="00FB6EC8" w:rsidP="00902B69">
            <w:pPr>
              <w:rPr>
                <w:rFonts w:cs="Arial"/>
              </w:rPr>
            </w:pPr>
          </w:p>
        </w:tc>
      </w:tr>
      <w:tr w:rsidR="00FB6EC8" w:rsidRPr="001A711B" w14:paraId="70D985AB" w14:textId="77777777" w:rsidTr="00FB6EC8">
        <w:tc>
          <w:tcPr>
            <w:tcW w:w="6946" w:type="dxa"/>
          </w:tcPr>
          <w:p w14:paraId="525F42AC" w14:textId="77777777" w:rsidR="00FB6EC8" w:rsidRPr="001A711B" w:rsidRDefault="00FB6EC8" w:rsidP="00FB6EC8">
            <w:pPr>
              <w:numPr>
                <w:ilvl w:val="0"/>
                <w:numId w:val="63"/>
              </w:numPr>
              <w:contextualSpacing/>
              <w:rPr>
                <w:rFonts w:cs="Arial"/>
              </w:rPr>
            </w:pPr>
            <w:r w:rsidRPr="001A711B">
              <w:rPr>
                <w:rFonts w:cs="Arial"/>
              </w:rPr>
              <w:t>Property Manager/Landlord</w:t>
            </w:r>
          </w:p>
        </w:tc>
        <w:tc>
          <w:tcPr>
            <w:tcW w:w="2552" w:type="dxa"/>
          </w:tcPr>
          <w:p w14:paraId="2B8D8FFC" w14:textId="77777777" w:rsidR="00FB6EC8" w:rsidRPr="001A711B" w:rsidRDefault="00FB6EC8" w:rsidP="00902B69">
            <w:pPr>
              <w:rPr>
                <w:rFonts w:cs="Arial"/>
              </w:rPr>
            </w:pPr>
          </w:p>
        </w:tc>
      </w:tr>
      <w:tr w:rsidR="00FB6EC8" w:rsidRPr="001A711B" w14:paraId="51357868" w14:textId="77777777" w:rsidTr="00FB6EC8">
        <w:tc>
          <w:tcPr>
            <w:tcW w:w="6946" w:type="dxa"/>
          </w:tcPr>
          <w:p w14:paraId="63E9EA21" w14:textId="77777777" w:rsidR="00FB6EC8" w:rsidRPr="001A711B" w:rsidRDefault="00FB6EC8" w:rsidP="00FB6EC8">
            <w:pPr>
              <w:numPr>
                <w:ilvl w:val="0"/>
                <w:numId w:val="63"/>
              </w:numPr>
              <w:contextualSpacing/>
              <w:rPr>
                <w:rFonts w:cs="Arial"/>
              </w:rPr>
            </w:pPr>
            <w:r w:rsidRPr="001A711B">
              <w:rPr>
                <w:rFonts w:cs="Arial"/>
              </w:rPr>
              <w:t>Landlord Representative Organisation</w:t>
            </w:r>
          </w:p>
        </w:tc>
        <w:tc>
          <w:tcPr>
            <w:tcW w:w="2552" w:type="dxa"/>
          </w:tcPr>
          <w:p w14:paraId="1FC7DB51" w14:textId="77777777" w:rsidR="00FB6EC8" w:rsidRPr="001A711B" w:rsidRDefault="00FB6EC8" w:rsidP="00902B69">
            <w:pPr>
              <w:rPr>
                <w:rFonts w:cs="Arial"/>
              </w:rPr>
            </w:pPr>
          </w:p>
        </w:tc>
      </w:tr>
      <w:tr w:rsidR="00FB6EC8" w:rsidRPr="001A711B" w14:paraId="23DB1332" w14:textId="77777777" w:rsidTr="00FB6EC8">
        <w:tc>
          <w:tcPr>
            <w:tcW w:w="6946" w:type="dxa"/>
          </w:tcPr>
          <w:p w14:paraId="0B5920A6" w14:textId="77777777" w:rsidR="00FB6EC8" w:rsidRPr="001A711B" w:rsidRDefault="00FB6EC8" w:rsidP="00FB6EC8">
            <w:pPr>
              <w:numPr>
                <w:ilvl w:val="0"/>
                <w:numId w:val="63"/>
              </w:numPr>
              <w:contextualSpacing/>
              <w:rPr>
                <w:rFonts w:cs="Arial"/>
              </w:rPr>
            </w:pPr>
            <w:r w:rsidRPr="001A711B">
              <w:rPr>
                <w:rFonts w:cs="Arial"/>
              </w:rPr>
              <w:t>Changing Places User/Carer</w:t>
            </w:r>
          </w:p>
        </w:tc>
        <w:tc>
          <w:tcPr>
            <w:tcW w:w="2552" w:type="dxa"/>
          </w:tcPr>
          <w:p w14:paraId="7546453C" w14:textId="77777777" w:rsidR="00FB6EC8" w:rsidRPr="001A711B" w:rsidRDefault="00FB6EC8" w:rsidP="00902B69">
            <w:pPr>
              <w:rPr>
                <w:rFonts w:cs="Arial"/>
              </w:rPr>
            </w:pPr>
          </w:p>
        </w:tc>
      </w:tr>
      <w:tr w:rsidR="00FB6EC8" w:rsidRPr="001A711B" w14:paraId="31247BD9" w14:textId="77777777" w:rsidTr="00FB6EC8">
        <w:tc>
          <w:tcPr>
            <w:tcW w:w="6946" w:type="dxa"/>
          </w:tcPr>
          <w:p w14:paraId="267C3D82" w14:textId="77777777" w:rsidR="00FB6EC8" w:rsidRPr="001A711B" w:rsidRDefault="00FB6EC8" w:rsidP="00FB6EC8">
            <w:pPr>
              <w:numPr>
                <w:ilvl w:val="0"/>
                <w:numId w:val="63"/>
              </w:numPr>
              <w:contextualSpacing/>
              <w:rPr>
                <w:rFonts w:cs="Arial"/>
              </w:rPr>
            </w:pPr>
            <w:r w:rsidRPr="001A711B">
              <w:rPr>
                <w:rFonts w:cs="Arial"/>
              </w:rPr>
              <w:t xml:space="preserve">Parent/Carer  </w:t>
            </w:r>
          </w:p>
        </w:tc>
        <w:tc>
          <w:tcPr>
            <w:tcW w:w="2552" w:type="dxa"/>
          </w:tcPr>
          <w:p w14:paraId="07505DA0" w14:textId="77777777" w:rsidR="00FB6EC8" w:rsidRPr="001A711B" w:rsidRDefault="00FB6EC8" w:rsidP="00902B69">
            <w:pPr>
              <w:rPr>
                <w:rFonts w:cs="Arial"/>
              </w:rPr>
            </w:pPr>
          </w:p>
        </w:tc>
      </w:tr>
      <w:tr w:rsidR="00FB6EC8" w:rsidRPr="001A711B" w14:paraId="2857CACE" w14:textId="77777777" w:rsidTr="00FB6EC8">
        <w:tc>
          <w:tcPr>
            <w:tcW w:w="6946" w:type="dxa"/>
          </w:tcPr>
          <w:p w14:paraId="5FAFFA90" w14:textId="77777777" w:rsidR="00FB6EC8" w:rsidRPr="001A711B" w:rsidRDefault="00FB6EC8" w:rsidP="00FB6EC8">
            <w:pPr>
              <w:numPr>
                <w:ilvl w:val="0"/>
                <w:numId w:val="63"/>
              </w:numPr>
              <w:contextualSpacing/>
              <w:rPr>
                <w:rFonts w:cs="Arial"/>
              </w:rPr>
            </w:pPr>
            <w:r w:rsidRPr="001A711B">
              <w:rPr>
                <w:rFonts w:cs="Arial"/>
              </w:rPr>
              <w:t>Charity</w:t>
            </w:r>
          </w:p>
        </w:tc>
        <w:tc>
          <w:tcPr>
            <w:tcW w:w="2552" w:type="dxa"/>
          </w:tcPr>
          <w:p w14:paraId="7D2C5222" w14:textId="77777777" w:rsidR="00FB6EC8" w:rsidRPr="001A711B" w:rsidRDefault="00FB6EC8" w:rsidP="00902B69">
            <w:pPr>
              <w:rPr>
                <w:rFonts w:cs="Arial"/>
              </w:rPr>
            </w:pPr>
          </w:p>
        </w:tc>
      </w:tr>
      <w:tr w:rsidR="00FB6EC8" w:rsidRPr="001A711B" w14:paraId="72FB1BE0" w14:textId="77777777" w:rsidTr="00FB6EC8">
        <w:tc>
          <w:tcPr>
            <w:tcW w:w="6946" w:type="dxa"/>
          </w:tcPr>
          <w:p w14:paraId="4B0BFC67" w14:textId="77777777" w:rsidR="00FB6EC8" w:rsidRPr="001A711B" w:rsidRDefault="00FB6EC8" w:rsidP="00FB6EC8">
            <w:pPr>
              <w:numPr>
                <w:ilvl w:val="0"/>
                <w:numId w:val="63"/>
              </w:numPr>
              <w:contextualSpacing/>
              <w:rPr>
                <w:rFonts w:cs="Arial"/>
              </w:rPr>
            </w:pPr>
            <w:r w:rsidRPr="001A711B">
              <w:rPr>
                <w:rFonts w:cs="Arial"/>
              </w:rPr>
              <w:t>Campaigner or Lobby Group</w:t>
            </w:r>
          </w:p>
        </w:tc>
        <w:tc>
          <w:tcPr>
            <w:tcW w:w="2552" w:type="dxa"/>
          </w:tcPr>
          <w:p w14:paraId="25DEE4C5" w14:textId="77777777" w:rsidR="00FB6EC8" w:rsidRPr="001A711B" w:rsidRDefault="00FB6EC8" w:rsidP="00902B69">
            <w:pPr>
              <w:rPr>
                <w:rFonts w:cs="Arial"/>
              </w:rPr>
            </w:pPr>
          </w:p>
        </w:tc>
      </w:tr>
      <w:tr w:rsidR="00FB6EC8" w:rsidRPr="001A711B" w14:paraId="085C1CF7" w14:textId="77777777" w:rsidTr="00FB6EC8">
        <w:tc>
          <w:tcPr>
            <w:tcW w:w="6946" w:type="dxa"/>
          </w:tcPr>
          <w:p w14:paraId="26695710" w14:textId="77777777" w:rsidR="00FB6EC8" w:rsidRPr="001A711B" w:rsidRDefault="00FB6EC8" w:rsidP="00FB6EC8">
            <w:pPr>
              <w:numPr>
                <w:ilvl w:val="0"/>
                <w:numId w:val="63"/>
              </w:numPr>
              <w:contextualSpacing/>
              <w:rPr>
                <w:rFonts w:cs="Arial"/>
              </w:rPr>
            </w:pPr>
            <w:r w:rsidRPr="001A711B">
              <w:rPr>
                <w:rFonts w:cs="Arial"/>
              </w:rPr>
              <w:t>Other Interested Party (please specify)</w:t>
            </w:r>
          </w:p>
        </w:tc>
        <w:tc>
          <w:tcPr>
            <w:tcW w:w="2552" w:type="dxa"/>
          </w:tcPr>
          <w:p w14:paraId="323DCFDD" w14:textId="77777777" w:rsidR="00FB6EC8" w:rsidRPr="001A711B" w:rsidRDefault="00FB6EC8" w:rsidP="00902B69">
            <w:pPr>
              <w:rPr>
                <w:rFonts w:cs="Arial"/>
              </w:rPr>
            </w:pPr>
          </w:p>
        </w:tc>
      </w:tr>
    </w:tbl>
    <w:p w14:paraId="4FBF7C93" w14:textId="6F985146" w:rsidR="00FB6EC8" w:rsidRDefault="00FB6EC8" w:rsidP="00FB6EC8">
      <w:pPr>
        <w:rPr>
          <w:rFonts w:ascii="Arial" w:eastAsia="MS Mincho" w:hAnsi="Arial" w:cs="Arial"/>
        </w:rPr>
      </w:pPr>
    </w:p>
    <w:p w14:paraId="4172DBCC" w14:textId="39D6EE98" w:rsidR="006E2427" w:rsidRDefault="006E2427" w:rsidP="00FB6EC8">
      <w:pPr>
        <w:rPr>
          <w:rFonts w:ascii="Arial" w:eastAsia="MS Mincho" w:hAnsi="Arial" w:cs="Arial"/>
        </w:rPr>
      </w:pPr>
    </w:p>
    <w:p w14:paraId="7FD13748" w14:textId="77777777" w:rsidR="0068721C" w:rsidRDefault="0068721C">
      <w:pPr>
        <w:spacing w:after="160" w:line="259" w:lineRule="auto"/>
        <w:rPr>
          <w:rFonts w:ascii="Arial" w:eastAsia="Times New Roman" w:hAnsi="Arial" w:cs="Times New Roman"/>
          <w:b/>
          <w:bCs/>
          <w:sz w:val="32"/>
          <w:szCs w:val="32"/>
        </w:rPr>
        <w:sectPr w:rsidR="0068721C" w:rsidSect="00593E38">
          <w:pgSz w:w="11906" w:h="16838"/>
          <w:pgMar w:top="993" w:right="1440" w:bottom="1440" w:left="1440" w:header="0" w:footer="708" w:gutter="0"/>
          <w:cols w:space="708"/>
          <w:titlePg/>
          <w:docGrid w:linePitch="360"/>
        </w:sectPr>
      </w:pPr>
      <w:bookmarkStart w:id="1" w:name="_Toc130801576"/>
      <w:bookmarkStart w:id="2" w:name="_Toc130559621"/>
      <w:bookmarkStart w:id="3" w:name="_Toc130801579"/>
    </w:p>
    <w:p w14:paraId="5E5AA492" w14:textId="34CACF6B" w:rsidR="00C90A06" w:rsidRPr="00657882" w:rsidRDefault="00C90A06" w:rsidP="00A1236D">
      <w:pPr>
        <w:outlineLvl w:val="0"/>
        <w:rPr>
          <w:rFonts w:ascii="Arial" w:eastAsia="Times New Roman" w:hAnsi="Arial" w:cs="Times New Roman"/>
          <w:b/>
          <w:bCs/>
          <w:sz w:val="32"/>
          <w:szCs w:val="32"/>
        </w:rPr>
      </w:pPr>
      <w:r w:rsidRPr="00657882">
        <w:rPr>
          <w:rFonts w:ascii="Arial" w:eastAsia="Times New Roman" w:hAnsi="Arial" w:cs="Times New Roman"/>
          <w:b/>
          <w:bCs/>
          <w:sz w:val="32"/>
          <w:szCs w:val="32"/>
        </w:rPr>
        <w:lastRenderedPageBreak/>
        <w:t>Part 1</w:t>
      </w:r>
      <w:bookmarkEnd w:id="1"/>
    </w:p>
    <w:p w14:paraId="5668577E" w14:textId="77777777" w:rsidR="00C90A06" w:rsidRPr="00186EB2" w:rsidRDefault="00C90A06" w:rsidP="00A1236D">
      <w:pPr>
        <w:pStyle w:val="Heading2"/>
        <w:spacing w:before="0"/>
        <w:rPr>
          <w:rFonts w:ascii="Arial" w:hAnsi="Arial" w:cs="Arial"/>
          <w:b/>
          <w:bCs/>
          <w:color w:val="auto"/>
          <w:sz w:val="32"/>
          <w:szCs w:val="32"/>
        </w:rPr>
      </w:pPr>
      <w:bookmarkStart w:id="4" w:name="_Toc130559619"/>
      <w:bookmarkStart w:id="5" w:name="_Toc130801577"/>
      <w:r w:rsidRPr="00186EB2">
        <w:rPr>
          <w:rFonts w:ascii="Arial" w:hAnsi="Arial" w:cs="Arial"/>
          <w:b/>
          <w:bCs/>
          <w:color w:val="auto"/>
          <w:sz w:val="32"/>
          <w:szCs w:val="32"/>
        </w:rPr>
        <w:t>Combustible cladding ban proposals</w:t>
      </w:r>
      <w:bookmarkEnd w:id="4"/>
      <w:bookmarkEnd w:id="5"/>
    </w:p>
    <w:p w14:paraId="6796F041" w14:textId="77777777" w:rsidR="00C90A06" w:rsidRDefault="00C90A06" w:rsidP="00A1236D">
      <w:pPr>
        <w:pStyle w:val="Heading2"/>
        <w:spacing w:before="0"/>
        <w:rPr>
          <w:rFonts w:ascii="Arial" w:hAnsi="Arial" w:cs="Arial"/>
          <w:b/>
          <w:bCs/>
          <w:color w:val="auto"/>
          <w:sz w:val="32"/>
          <w:szCs w:val="32"/>
        </w:rPr>
      </w:pPr>
    </w:p>
    <w:p w14:paraId="74F1578E" w14:textId="064D893F" w:rsidR="00EB6921" w:rsidRPr="00DB5F65" w:rsidRDefault="00EB6921" w:rsidP="00A1236D">
      <w:pPr>
        <w:pStyle w:val="Heading2"/>
        <w:spacing w:before="0"/>
        <w:rPr>
          <w:rFonts w:ascii="Arial" w:hAnsi="Arial" w:cs="Arial"/>
          <w:b/>
          <w:bCs/>
          <w:color w:val="auto"/>
          <w:sz w:val="32"/>
          <w:szCs w:val="32"/>
        </w:rPr>
      </w:pPr>
      <w:r w:rsidRPr="00DB5F65">
        <w:rPr>
          <w:rFonts w:ascii="Arial" w:hAnsi="Arial" w:cs="Arial"/>
          <w:b/>
          <w:bCs/>
          <w:color w:val="auto"/>
          <w:sz w:val="32"/>
          <w:szCs w:val="32"/>
        </w:rPr>
        <w:t>Changing the building types</w:t>
      </w:r>
      <w:bookmarkEnd w:id="2"/>
      <w:bookmarkEnd w:id="3"/>
    </w:p>
    <w:p w14:paraId="32A166CB" w14:textId="77777777" w:rsidR="00EB6921" w:rsidRPr="001A711B" w:rsidRDefault="00EB6921" w:rsidP="00FB6EC8">
      <w:pPr>
        <w:rPr>
          <w:rFonts w:ascii="Arial" w:eastAsia="MS Mincho"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304"/>
        <w:gridCol w:w="1418"/>
        <w:gridCol w:w="1276"/>
      </w:tblGrid>
      <w:tr w:rsidR="008941B9" w:rsidRPr="001A711B" w14:paraId="582DE721" w14:textId="77777777" w:rsidTr="00F0577E">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58903BA3" w14:textId="1F502F81" w:rsidR="008941B9" w:rsidRPr="001A711B" w:rsidRDefault="008941B9" w:rsidP="008941B9">
            <w:pPr>
              <w:rPr>
                <w:rFonts w:ascii="Arial" w:eastAsia="MS Mincho" w:hAnsi="Arial" w:cs="Arial"/>
                <w:b/>
              </w:rPr>
            </w:pPr>
            <w:r w:rsidRPr="001A711B">
              <w:rPr>
                <w:rFonts w:ascii="Arial" w:eastAsia="MS Mincho" w:hAnsi="Arial" w:cs="Arial"/>
                <w:b/>
              </w:rPr>
              <w:t>Q1</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4FA401B2" w14:textId="77777777" w:rsidR="0052167D" w:rsidRDefault="0052167D" w:rsidP="00EB6921">
            <w:pPr>
              <w:rPr>
                <w:rFonts w:ascii="Arial" w:hAnsi="Arial" w:cs="Arial"/>
                <w:color w:val="0B0C0C"/>
              </w:rPr>
            </w:pPr>
          </w:p>
          <w:p w14:paraId="1026AA3C" w14:textId="77ECB9E2" w:rsidR="00EB6921" w:rsidRPr="00EB6921" w:rsidRDefault="00EB6921" w:rsidP="00EB6921">
            <w:pPr>
              <w:rPr>
                <w:rFonts w:ascii="Arial" w:hAnsi="Arial" w:cs="Arial"/>
                <w:b/>
                <w:color w:val="0B0C0C"/>
              </w:rPr>
            </w:pPr>
            <w:r w:rsidRPr="00EB6921">
              <w:rPr>
                <w:rFonts w:ascii="Arial" w:hAnsi="Arial" w:cs="Arial"/>
                <w:color w:val="0B0C0C"/>
              </w:rPr>
              <w:t>Do you agree that hotels, hostels and boarding houses, as referenced within the definition of room for residential purposes in regulation 2, should now be included within regulation 7(4) of the Building Regulations 2010, and therefore subject to the ban?</w:t>
            </w:r>
          </w:p>
          <w:p w14:paraId="304CAFC3" w14:textId="617E9F82" w:rsidR="008941B9" w:rsidRPr="00AA0E6C" w:rsidRDefault="008941B9" w:rsidP="00703CE5">
            <w:pPr>
              <w:pStyle w:val="ListParagraph"/>
              <w:ind w:left="0"/>
              <w:rPr>
                <w:rFonts w:ascii="Arial" w:eastAsia="MS Mincho" w:hAnsi="Arial" w:cs="Arial"/>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08FF93A0" w14:textId="77777777" w:rsidR="008941B9" w:rsidRPr="001A711B" w:rsidRDefault="008941B9" w:rsidP="008941B9">
            <w:pPr>
              <w:rPr>
                <w:rFonts w:ascii="Arial" w:eastAsia="MS Mincho" w:hAnsi="Arial" w:cs="Arial"/>
              </w:rPr>
            </w:pPr>
            <w:r w:rsidRPr="001A711B">
              <w:rPr>
                <w:rFonts w:ascii="Arial" w:eastAsia="MS Mincho" w:hAnsi="Arial" w:cs="Arial"/>
              </w:rPr>
              <w:t>Yes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CF150D" w14:textId="718223E4" w:rsidR="008941B9" w:rsidRPr="001A711B" w:rsidRDefault="008941B9" w:rsidP="008941B9">
            <w:pPr>
              <w:rPr>
                <w:rFonts w:ascii="Arial" w:eastAsia="MS Mincho" w:hAnsi="Arial" w:cs="Arial"/>
              </w:rPr>
            </w:pPr>
            <w:r w:rsidRPr="001A711B">
              <w:rPr>
                <w:rFonts w:ascii="Arial" w:eastAsia="MS Mincho" w:hAnsi="Arial" w:cs="Arial"/>
              </w:rPr>
              <w:t>No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6768D7" w14:textId="45A91173" w:rsidR="008941B9" w:rsidRPr="001A711B" w:rsidRDefault="008941B9" w:rsidP="008941B9">
            <w:pPr>
              <w:rPr>
                <w:rFonts w:ascii="Arial" w:eastAsia="MS Mincho" w:hAnsi="Arial" w:cs="Arial"/>
              </w:rPr>
            </w:pPr>
            <w:r w:rsidRPr="001A711B">
              <w:rPr>
                <w:rFonts w:ascii="Arial" w:eastAsia="MS Mincho" w:hAnsi="Arial" w:cs="Arial"/>
              </w:rPr>
              <w:t xml:space="preserve">Unsure </w:t>
            </w:r>
          </w:p>
        </w:tc>
      </w:tr>
      <w:tr w:rsidR="008941B9" w:rsidRPr="001A711B" w14:paraId="3DAC5C44" w14:textId="77777777" w:rsidTr="00F0577E">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7408D3D2" w14:textId="77777777" w:rsidR="008941B9" w:rsidRPr="001A711B" w:rsidRDefault="008941B9" w:rsidP="008941B9">
            <w:pPr>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11B322A4" w14:textId="77777777" w:rsidR="008941B9" w:rsidRPr="001A711B" w:rsidRDefault="008941B9" w:rsidP="008941B9">
            <w:pPr>
              <w:rPr>
                <w:rFonts w:ascii="Arial" w:eastAsia="MS Mincho" w:hAnsi="Arial" w:cs="Arial"/>
              </w:rPr>
            </w:pPr>
          </w:p>
        </w:tc>
        <w:sdt>
          <w:sdtPr>
            <w:rPr>
              <w:rFonts w:ascii="Arial" w:eastAsia="MS Mincho" w:hAnsi="Arial" w:cs="Arial"/>
            </w:rPr>
            <w:id w:val="-662624409"/>
            <w14:checkbox>
              <w14:checked w14:val="0"/>
              <w14:checkedState w14:val="2612" w14:font="MS Gothic"/>
              <w14:uncheckedState w14:val="2610" w14:font="MS Gothic"/>
            </w14:checkbox>
          </w:sdtPr>
          <w:sdtContent>
            <w:tc>
              <w:tcPr>
                <w:tcW w:w="1304" w:type="dxa"/>
                <w:tcBorders>
                  <w:top w:val="single" w:sz="4" w:space="0" w:color="auto"/>
                  <w:left w:val="single" w:sz="4" w:space="0" w:color="auto"/>
                  <w:bottom w:val="single" w:sz="4" w:space="0" w:color="auto"/>
                  <w:right w:val="single" w:sz="4" w:space="0" w:color="auto"/>
                </w:tcBorders>
                <w:vAlign w:val="center"/>
                <w:hideMark/>
              </w:tcPr>
              <w:p w14:paraId="2044B117" w14:textId="77777777" w:rsidR="008941B9" w:rsidRPr="001A711B" w:rsidRDefault="008941B9" w:rsidP="008941B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074580647"/>
            <w14:checkbox>
              <w14:checked w14:val="0"/>
              <w14:checkedState w14:val="2612" w14:font="MS Gothic"/>
              <w14:uncheckedState w14:val="2610" w14:font="MS Gothic"/>
            </w14:checkbox>
          </w:sdtPr>
          <w:sdtContent>
            <w:tc>
              <w:tcPr>
                <w:tcW w:w="1418" w:type="dxa"/>
                <w:tcBorders>
                  <w:top w:val="single" w:sz="4" w:space="0" w:color="auto"/>
                  <w:left w:val="single" w:sz="4" w:space="0" w:color="auto"/>
                  <w:bottom w:val="single" w:sz="4" w:space="0" w:color="auto"/>
                  <w:right w:val="single" w:sz="4" w:space="0" w:color="auto"/>
                </w:tcBorders>
                <w:vAlign w:val="center"/>
                <w:hideMark/>
              </w:tcPr>
              <w:p w14:paraId="064A8C16" w14:textId="77777777" w:rsidR="008941B9" w:rsidRPr="001A711B" w:rsidRDefault="008941B9" w:rsidP="008941B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776452095"/>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74ECDB77" w14:textId="77777777" w:rsidR="008941B9" w:rsidRPr="001A711B" w:rsidRDefault="008941B9" w:rsidP="008941B9">
                <w:pPr>
                  <w:rPr>
                    <w:rFonts w:ascii="Arial" w:eastAsia="MS Mincho" w:hAnsi="Arial" w:cs="Arial"/>
                  </w:rPr>
                </w:pPr>
                <w:r w:rsidRPr="001A711B">
                  <w:rPr>
                    <w:rFonts w:ascii="Segoe UI Symbol" w:eastAsia="MS Mincho" w:hAnsi="Segoe UI Symbol" w:cs="Segoe UI Symbol"/>
                  </w:rPr>
                  <w:t>☐</w:t>
                </w:r>
              </w:p>
            </w:tc>
          </w:sdtContent>
        </w:sdt>
      </w:tr>
      <w:tr w:rsidR="008941B9" w:rsidRPr="001A711B" w14:paraId="5D708CA5" w14:textId="77777777" w:rsidTr="00F0577E">
        <w:trPr>
          <w:trHeight w:val="1125"/>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1602A6" w14:textId="6BB3D340" w:rsidR="008941B9" w:rsidRPr="00AA0E6C" w:rsidRDefault="00AA0E6C" w:rsidP="00AA0E6C">
            <w:pPr>
              <w:pStyle w:val="ListParagraph"/>
              <w:ind w:left="0"/>
              <w:rPr>
                <w:rFonts w:ascii="Arial" w:hAnsi="Arial" w:cs="Arial"/>
              </w:rPr>
            </w:pPr>
            <w:r w:rsidRPr="00AA0E6C">
              <w:rPr>
                <w:rFonts w:ascii="Arial" w:hAnsi="Arial" w:cs="Arial"/>
                <w:bCs/>
              </w:rPr>
              <w:t>If no, please provide your reasoning and evidence</w:t>
            </w:r>
            <w:r w:rsidRPr="00AA0E6C">
              <w:rPr>
                <w:rFonts w:ascii="Arial" w:hAnsi="Arial" w:cs="Arial"/>
              </w:rPr>
              <w:t>.</w:t>
            </w:r>
          </w:p>
        </w:tc>
      </w:tr>
    </w:tbl>
    <w:p w14:paraId="0BB8B8C9" w14:textId="2AA4856C" w:rsidR="00FB6EC8" w:rsidRDefault="00FB6EC8" w:rsidP="00FB6EC8">
      <w:pPr>
        <w:rPr>
          <w:rFonts w:ascii="Arial" w:eastAsia="MS Mincho" w:hAnsi="Arial" w:cs="Arial"/>
        </w:rPr>
      </w:pPr>
    </w:p>
    <w:p w14:paraId="326DA970" w14:textId="77777777" w:rsidR="00CC5209" w:rsidRPr="001A711B" w:rsidRDefault="00CC5209"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CC5209" w:rsidRPr="001A711B" w14:paraId="690ECE00" w14:textId="77777777" w:rsidTr="0006291F">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25DEEF6B" w14:textId="5F7E25C8" w:rsidR="00CC5209" w:rsidRPr="001A711B" w:rsidRDefault="00CC5209" w:rsidP="00CC5209">
            <w:pPr>
              <w:rPr>
                <w:rFonts w:ascii="Arial" w:eastAsia="MS Mincho" w:hAnsi="Arial" w:cs="Arial"/>
                <w:b/>
              </w:rPr>
            </w:pPr>
            <w:r w:rsidRPr="001A711B">
              <w:rPr>
                <w:rFonts w:ascii="Arial" w:eastAsia="MS Mincho" w:hAnsi="Arial" w:cs="Arial"/>
                <w:b/>
              </w:rPr>
              <w:t>Q2</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0091B440" w14:textId="77777777" w:rsidR="00EB6921" w:rsidRPr="00EB6921" w:rsidRDefault="00EB6921" w:rsidP="00EB6921">
            <w:pPr>
              <w:rPr>
                <w:rFonts w:ascii="Arial" w:hAnsi="Arial" w:cs="Arial"/>
                <w:b/>
                <w:color w:val="0B0C0C"/>
              </w:rPr>
            </w:pPr>
            <w:r w:rsidRPr="00EB6921">
              <w:rPr>
                <w:rFonts w:ascii="Arial" w:hAnsi="Arial" w:cs="Arial"/>
              </w:rPr>
              <w:t xml:space="preserve">Should any other building types be included within the scope of the ban? </w:t>
            </w:r>
          </w:p>
          <w:p w14:paraId="58DA917B" w14:textId="77777777" w:rsidR="00CC5209" w:rsidRPr="001A711B" w:rsidRDefault="00CC5209" w:rsidP="00A27A57">
            <w:pPr>
              <w:pStyle w:val="ListParagraph"/>
              <w:ind w:left="0"/>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40BFDEA" w14:textId="77777777" w:rsidR="00CC5209" w:rsidRPr="001A711B" w:rsidRDefault="00CC5209" w:rsidP="00902B69">
            <w:pPr>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18D8DD" w14:textId="77777777" w:rsidR="00CC5209" w:rsidRPr="001A711B" w:rsidRDefault="00CC5209" w:rsidP="00902B69">
            <w:pPr>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34494D7" w14:textId="77777777" w:rsidR="00CC5209" w:rsidRPr="001A711B" w:rsidRDefault="00CC5209" w:rsidP="00902B69">
            <w:pPr>
              <w:rPr>
                <w:rFonts w:ascii="Arial" w:eastAsia="MS Mincho" w:hAnsi="Arial" w:cs="Arial"/>
              </w:rPr>
            </w:pPr>
            <w:r w:rsidRPr="001A711B">
              <w:rPr>
                <w:rFonts w:ascii="Arial" w:eastAsia="MS Mincho" w:hAnsi="Arial" w:cs="Arial"/>
              </w:rPr>
              <w:t xml:space="preserve">Unsure </w:t>
            </w:r>
          </w:p>
        </w:tc>
      </w:tr>
      <w:tr w:rsidR="00CC5209" w:rsidRPr="001A711B" w14:paraId="75CFB699" w14:textId="77777777" w:rsidTr="0006291F">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7801C44B" w14:textId="77777777" w:rsidR="00CC5209" w:rsidRPr="001A711B" w:rsidRDefault="00CC5209" w:rsidP="00902B69">
            <w:pPr>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6D45978" w14:textId="77777777" w:rsidR="00CC5209" w:rsidRPr="001A711B" w:rsidRDefault="00CC5209" w:rsidP="00902B69">
            <w:pPr>
              <w:rPr>
                <w:rFonts w:ascii="Arial" w:eastAsia="MS Mincho" w:hAnsi="Arial" w:cs="Arial"/>
              </w:rPr>
            </w:pPr>
          </w:p>
        </w:tc>
        <w:sdt>
          <w:sdtPr>
            <w:rPr>
              <w:rFonts w:ascii="Arial" w:eastAsia="MS Mincho" w:hAnsi="Arial" w:cs="Arial"/>
            </w:rPr>
            <w:id w:val="-1939675691"/>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4B7943E8" w14:textId="77777777" w:rsidR="00CC5209" w:rsidRPr="001A711B" w:rsidRDefault="00CC520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2069223411"/>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062F0A1B" w14:textId="77777777" w:rsidR="00CC5209" w:rsidRPr="001A711B" w:rsidRDefault="00CC520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289513191"/>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55A353B9" w14:textId="77777777" w:rsidR="00CC5209" w:rsidRPr="001A711B" w:rsidRDefault="00CC5209" w:rsidP="00902B69">
                <w:pPr>
                  <w:rPr>
                    <w:rFonts w:ascii="Arial" w:eastAsia="MS Mincho" w:hAnsi="Arial" w:cs="Arial"/>
                  </w:rPr>
                </w:pPr>
                <w:r w:rsidRPr="001A711B">
                  <w:rPr>
                    <w:rFonts w:ascii="Segoe UI Symbol" w:eastAsia="MS Mincho" w:hAnsi="Segoe UI Symbol" w:cs="Segoe UI Symbol"/>
                  </w:rPr>
                  <w:t>☐</w:t>
                </w:r>
              </w:p>
            </w:tc>
          </w:sdtContent>
        </w:sdt>
      </w:tr>
      <w:tr w:rsidR="00CC5209" w:rsidRPr="001A711B" w14:paraId="4C1E5E3D" w14:textId="77777777" w:rsidTr="0006291F">
        <w:trPr>
          <w:trHeight w:val="443"/>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C39B51" w14:textId="77777777" w:rsidR="00AA0E6C" w:rsidRDefault="00AA0E6C" w:rsidP="00AA0E6C">
            <w:pPr>
              <w:autoSpaceDE w:val="0"/>
              <w:autoSpaceDN w:val="0"/>
              <w:adjustRightInd w:val="0"/>
              <w:rPr>
                <w:rFonts w:ascii="Arial" w:hAnsi="Arial" w:cs="Arial"/>
                <w:bCs/>
              </w:rPr>
            </w:pPr>
          </w:p>
          <w:p w14:paraId="1534F098" w14:textId="77777777" w:rsidR="00A27A57" w:rsidRPr="00EB6921" w:rsidRDefault="00A27A57" w:rsidP="00A27A57">
            <w:pPr>
              <w:pStyle w:val="ListParagraph"/>
              <w:ind w:left="0"/>
              <w:rPr>
                <w:rFonts w:ascii="Arial" w:hAnsi="Arial" w:cs="Arial"/>
                <w:b/>
                <w:bCs/>
                <w:color w:val="0B0C0C"/>
              </w:rPr>
            </w:pPr>
            <w:r w:rsidRPr="00EB6921">
              <w:rPr>
                <w:rFonts w:ascii="Arial" w:hAnsi="Arial" w:cs="Arial"/>
                <w:bCs/>
              </w:rPr>
              <w:t>Please provide details and evidence to support your answer.</w:t>
            </w:r>
          </w:p>
          <w:p w14:paraId="196829F5" w14:textId="77777777" w:rsidR="00CC5209" w:rsidRPr="001A711B" w:rsidRDefault="00CC5209" w:rsidP="00902B69">
            <w:pPr>
              <w:rPr>
                <w:rFonts w:ascii="Arial" w:eastAsia="MS Mincho" w:hAnsi="Arial" w:cs="Arial"/>
              </w:rPr>
            </w:pPr>
          </w:p>
        </w:tc>
      </w:tr>
    </w:tbl>
    <w:p w14:paraId="6949BAE6" w14:textId="5F0D50B3" w:rsidR="00CC5209" w:rsidRDefault="00CC5209" w:rsidP="00FB6EC8">
      <w:pPr>
        <w:contextualSpacing/>
        <w:rPr>
          <w:rFonts w:ascii="Arial" w:eastAsia="MS Mincho" w:hAnsi="Arial" w:cs="Arial"/>
        </w:rPr>
      </w:pPr>
    </w:p>
    <w:p w14:paraId="1CDDDB97" w14:textId="77777777" w:rsidR="00A27A57" w:rsidRDefault="00A27A57" w:rsidP="00FB6EC8">
      <w:pPr>
        <w:contextualSpacing/>
        <w:rPr>
          <w:rFonts w:ascii="Arial" w:eastAsia="MS Mincho" w:hAnsi="Arial" w:cs="Arial"/>
        </w:rPr>
      </w:pPr>
    </w:p>
    <w:p w14:paraId="0A93360D" w14:textId="075DC624" w:rsidR="00A27A57" w:rsidRDefault="00A27A57" w:rsidP="00FB6EC8">
      <w:pPr>
        <w:contextualSpacing/>
        <w:rPr>
          <w:rFonts w:ascii="Arial" w:eastAsia="MS Mincho" w:hAnsi="Arial" w:cs="Arial"/>
        </w:rPr>
      </w:pPr>
      <w:r>
        <w:rPr>
          <w:rFonts w:ascii="Arial" w:hAnsi="Arial" w:cs="Arial"/>
          <w:b/>
          <w:bCs/>
          <w:sz w:val="32"/>
          <w:szCs w:val="32"/>
        </w:rPr>
        <w:t>Setting limits on combustible materials on certain buildings 11m and above</w:t>
      </w:r>
    </w:p>
    <w:p w14:paraId="41651F47" w14:textId="5F6DB89D" w:rsidR="00D75F35" w:rsidRPr="001A711B" w:rsidRDefault="00D75F35" w:rsidP="00FB6EC8">
      <w:pPr>
        <w:contextualSpacing/>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49"/>
        <w:gridCol w:w="1276"/>
        <w:gridCol w:w="1417"/>
        <w:gridCol w:w="1306"/>
      </w:tblGrid>
      <w:tr w:rsidR="00D75F35" w:rsidRPr="001A711B" w14:paraId="21FC2E6B" w14:textId="77777777" w:rsidTr="00A27A57">
        <w:trPr>
          <w:trHeight w:val="60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CBBC44F" w14:textId="16089CD4" w:rsidR="00D75F35" w:rsidRPr="001A711B" w:rsidRDefault="00D75F35" w:rsidP="004B0603">
            <w:pPr>
              <w:contextualSpacing/>
              <w:rPr>
                <w:rFonts w:ascii="Arial" w:eastAsia="MS Mincho" w:hAnsi="Arial" w:cs="Arial"/>
                <w:b/>
              </w:rPr>
            </w:pPr>
            <w:r w:rsidRPr="001A711B">
              <w:rPr>
                <w:rFonts w:ascii="Arial" w:eastAsia="MS Mincho" w:hAnsi="Arial" w:cs="Arial"/>
                <w:b/>
              </w:rPr>
              <w:t>Q</w:t>
            </w:r>
            <w:r w:rsidR="004B0603" w:rsidRPr="001A711B">
              <w:rPr>
                <w:rFonts w:ascii="Arial" w:eastAsia="MS Mincho" w:hAnsi="Arial" w:cs="Arial"/>
                <w:b/>
              </w:rPr>
              <w:t>3</w:t>
            </w:r>
          </w:p>
        </w:tc>
        <w:tc>
          <w:tcPr>
            <w:tcW w:w="4649" w:type="dxa"/>
            <w:vMerge w:val="restart"/>
            <w:tcBorders>
              <w:top w:val="single" w:sz="4" w:space="0" w:color="auto"/>
              <w:left w:val="single" w:sz="4" w:space="0" w:color="auto"/>
              <w:bottom w:val="single" w:sz="4" w:space="0" w:color="auto"/>
              <w:right w:val="single" w:sz="4" w:space="0" w:color="auto"/>
            </w:tcBorders>
            <w:vAlign w:val="center"/>
            <w:hideMark/>
          </w:tcPr>
          <w:p w14:paraId="7995C0D4" w14:textId="77777777" w:rsidR="00494D99" w:rsidRPr="00A27A57" w:rsidRDefault="00494D99" w:rsidP="00AA0E6C">
            <w:pPr>
              <w:rPr>
                <w:rFonts w:ascii="Arial" w:hAnsi="Arial" w:cs="Arial"/>
                <w:bCs/>
              </w:rPr>
            </w:pPr>
          </w:p>
          <w:p w14:paraId="0292C14D" w14:textId="0566606C" w:rsidR="00A27A57" w:rsidRDefault="00A27A57" w:rsidP="00AA0E6C">
            <w:pPr>
              <w:rPr>
                <w:rFonts w:ascii="Arial" w:hAnsi="Arial" w:cs="Arial"/>
                <w:bCs/>
                <w:color w:val="000000" w:themeColor="text1"/>
              </w:rPr>
            </w:pPr>
            <w:r w:rsidRPr="00A27A57">
              <w:rPr>
                <w:rFonts w:ascii="Arial" w:hAnsi="Arial" w:cs="Arial"/>
                <w:bCs/>
                <w:color w:val="000000" w:themeColor="text1"/>
              </w:rPr>
              <w:t>Do you agree that the amendment to A</w:t>
            </w:r>
            <w:r w:rsidR="00AA7E17">
              <w:rPr>
                <w:rFonts w:ascii="Arial" w:hAnsi="Arial" w:cs="Arial"/>
                <w:bCs/>
                <w:color w:val="000000" w:themeColor="text1"/>
              </w:rPr>
              <w:t xml:space="preserve">pproved </w:t>
            </w:r>
            <w:r w:rsidRPr="00A27A57">
              <w:rPr>
                <w:rFonts w:ascii="Arial" w:hAnsi="Arial" w:cs="Arial"/>
                <w:bCs/>
                <w:color w:val="000000" w:themeColor="text1"/>
              </w:rPr>
              <w:t>D</w:t>
            </w:r>
            <w:r w:rsidR="00AA7E17">
              <w:rPr>
                <w:rFonts w:ascii="Arial" w:hAnsi="Arial" w:cs="Arial"/>
                <w:bCs/>
                <w:color w:val="000000" w:themeColor="text1"/>
              </w:rPr>
              <w:t>ocument</w:t>
            </w:r>
            <w:r w:rsidRPr="00A27A57">
              <w:rPr>
                <w:rFonts w:ascii="Arial" w:hAnsi="Arial" w:cs="Arial"/>
                <w:bCs/>
                <w:color w:val="000000" w:themeColor="text1"/>
              </w:rPr>
              <w:t xml:space="preserve"> B to set limits on certain combustible products should be set for buildings </w:t>
            </w:r>
            <w:r w:rsidR="00AA7E17">
              <w:rPr>
                <w:rFonts w:ascii="Arial" w:hAnsi="Arial" w:cs="Arial"/>
                <w:bCs/>
                <w:color w:val="000000" w:themeColor="text1"/>
              </w:rPr>
              <w:t>with a storey</w:t>
            </w:r>
            <w:r w:rsidRPr="00A27A57">
              <w:rPr>
                <w:rFonts w:ascii="Arial" w:hAnsi="Arial" w:cs="Arial"/>
                <w:bCs/>
                <w:color w:val="000000" w:themeColor="text1"/>
              </w:rPr>
              <w:t xml:space="preserve"> 11</w:t>
            </w:r>
            <w:r w:rsidR="00AA7E17">
              <w:rPr>
                <w:rFonts w:ascii="Arial" w:hAnsi="Arial" w:cs="Arial"/>
                <w:bCs/>
                <w:color w:val="000000" w:themeColor="text1"/>
              </w:rPr>
              <w:t>-18</w:t>
            </w:r>
            <w:r w:rsidRPr="00A27A57">
              <w:rPr>
                <w:rFonts w:ascii="Arial" w:hAnsi="Arial" w:cs="Arial"/>
                <w:bCs/>
                <w:color w:val="000000" w:themeColor="text1"/>
              </w:rPr>
              <w:t xml:space="preserve">m </w:t>
            </w:r>
            <w:r w:rsidR="00AA7E17">
              <w:rPr>
                <w:rFonts w:ascii="Arial" w:hAnsi="Arial" w:cs="Arial"/>
                <w:bCs/>
                <w:color w:val="000000" w:themeColor="text1"/>
              </w:rPr>
              <w:t>(see Diagram C6</w:t>
            </w:r>
            <w:r w:rsidR="00641696">
              <w:rPr>
                <w:rFonts w:ascii="Arial" w:hAnsi="Arial" w:cs="Arial"/>
                <w:bCs/>
                <w:color w:val="000000" w:themeColor="text1"/>
              </w:rPr>
              <w:t>,</w:t>
            </w:r>
            <w:r w:rsidR="00AA7E17">
              <w:rPr>
                <w:rFonts w:ascii="Arial" w:hAnsi="Arial" w:cs="Arial"/>
                <w:bCs/>
                <w:color w:val="000000" w:themeColor="text1"/>
              </w:rPr>
              <w:t xml:space="preserve"> Appendix C in A</w:t>
            </w:r>
            <w:r w:rsidR="00137F7B">
              <w:rPr>
                <w:rFonts w:ascii="Arial" w:hAnsi="Arial" w:cs="Arial"/>
                <w:bCs/>
                <w:color w:val="000000" w:themeColor="text1"/>
              </w:rPr>
              <w:t xml:space="preserve">pproved </w:t>
            </w:r>
            <w:r w:rsidR="00AA7E17">
              <w:rPr>
                <w:rFonts w:ascii="Arial" w:hAnsi="Arial" w:cs="Arial"/>
                <w:bCs/>
                <w:color w:val="000000" w:themeColor="text1"/>
              </w:rPr>
              <w:t>D</w:t>
            </w:r>
            <w:r w:rsidR="00137F7B">
              <w:rPr>
                <w:rFonts w:ascii="Arial" w:hAnsi="Arial" w:cs="Arial"/>
                <w:bCs/>
                <w:color w:val="000000" w:themeColor="text1"/>
              </w:rPr>
              <w:t>ocument</w:t>
            </w:r>
            <w:r w:rsidR="00AA7E17">
              <w:rPr>
                <w:rFonts w:ascii="Arial" w:hAnsi="Arial" w:cs="Arial"/>
                <w:bCs/>
                <w:color w:val="000000" w:themeColor="text1"/>
              </w:rPr>
              <w:t xml:space="preserve"> B Vol. 2)</w:t>
            </w:r>
            <w:r w:rsidRPr="00A27A57">
              <w:rPr>
                <w:rFonts w:ascii="Arial" w:hAnsi="Arial" w:cs="Arial"/>
                <w:bCs/>
                <w:color w:val="000000" w:themeColor="text1"/>
              </w:rPr>
              <w:t xml:space="preserve">? </w:t>
            </w:r>
            <w:r>
              <w:rPr>
                <w:rFonts w:ascii="Arial" w:hAnsi="Arial" w:cs="Arial"/>
                <w:bCs/>
                <w:color w:val="000000" w:themeColor="text1"/>
              </w:rPr>
              <w:t xml:space="preserve"> </w:t>
            </w:r>
          </w:p>
          <w:p w14:paraId="3DCA1B62" w14:textId="0E38606B" w:rsidR="00D75F35" w:rsidRPr="00A27A57" w:rsidRDefault="00D75F35" w:rsidP="00A27A57">
            <w:pPr>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D8958AB" w14:textId="77777777" w:rsidR="00D75F35" w:rsidRPr="001A711B" w:rsidRDefault="00D75F35" w:rsidP="00D75F35">
            <w:pPr>
              <w:contextualSpacing/>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1B5855" w14:textId="77777777" w:rsidR="00D75F35" w:rsidRPr="001A711B" w:rsidRDefault="00D75F35" w:rsidP="00D75F35">
            <w:pPr>
              <w:contextualSpacing/>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918A844" w14:textId="77777777" w:rsidR="00D75F35" w:rsidRPr="001A711B" w:rsidRDefault="00D75F35" w:rsidP="00D75F35">
            <w:pPr>
              <w:contextualSpacing/>
              <w:rPr>
                <w:rFonts w:ascii="Arial" w:eastAsia="MS Mincho" w:hAnsi="Arial" w:cs="Arial"/>
              </w:rPr>
            </w:pPr>
            <w:r w:rsidRPr="001A711B">
              <w:rPr>
                <w:rFonts w:ascii="Arial" w:eastAsia="MS Mincho" w:hAnsi="Arial" w:cs="Arial"/>
              </w:rPr>
              <w:t xml:space="preserve">Unsure </w:t>
            </w:r>
          </w:p>
        </w:tc>
      </w:tr>
      <w:tr w:rsidR="00D75F35" w:rsidRPr="001A711B" w14:paraId="0CE00148" w14:textId="77777777" w:rsidTr="00A27A57">
        <w:trPr>
          <w:trHeight w:val="44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28D800F" w14:textId="77777777" w:rsidR="00D75F35" w:rsidRPr="001A711B" w:rsidRDefault="00D75F35" w:rsidP="00D75F35">
            <w:pPr>
              <w:contextualSpacing/>
              <w:rPr>
                <w:rFonts w:ascii="Arial" w:eastAsia="MS Mincho" w:hAnsi="Arial" w:cs="Arial"/>
                <w:b/>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69769A56" w14:textId="77777777" w:rsidR="00D75F35" w:rsidRPr="001A711B" w:rsidRDefault="00D75F35" w:rsidP="00D75F35">
            <w:pPr>
              <w:contextualSpacing/>
              <w:rPr>
                <w:rFonts w:ascii="Arial" w:eastAsia="MS Mincho" w:hAnsi="Arial" w:cs="Arial"/>
              </w:rPr>
            </w:pPr>
          </w:p>
        </w:tc>
        <w:sdt>
          <w:sdtPr>
            <w:rPr>
              <w:rFonts w:ascii="Arial" w:eastAsia="MS Mincho" w:hAnsi="Arial" w:cs="Arial"/>
            </w:rPr>
            <w:id w:val="-1038734397"/>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060BBBBF" w14:textId="77777777" w:rsidR="00D75F35" w:rsidRPr="001A711B" w:rsidRDefault="00D75F35" w:rsidP="00D75F35">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972566285"/>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0B2E5473" w14:textId="77777777" w:rsidR="00D75F35" w:rsidRPr="001A711B" w:rsidRDefault="00D75F35" w:rsidP="00D75F35">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241364287"/>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0B6A6CE3" w14:textId="77777777" w:rsidR="00D75F35" w:rsidRPr="001A711B" w:rsidRDefault="00D75F35" w:rsidP="00D75F35">
                <w:pPr>
                  <w:contextualSpacing/>
                  <w:rPr>
                    <w:rFonts w:ascii="Arial" w:eastAsia="MS Mincho" w:hAnsi="Arial" w:cs="Arial"/>
                  </w:rPr>
                </w:pPr>
                <w:r w:rsidRPr="001A711B">
                  <w:rPr>
                    <w:rFonts w:ascii="Segoe UI Symbol" w:eastAsia="MS Mincho" w:hAnsi="Segoe UI Symbol" w:cs="Segoe UI Symbol"/>
                  </w:rPr>
                  <w:t>☐</w:t>
                </w:r>
              </w:p>
            </w:tc>
          </w:sdtContent>
        </w:sdt>
      </w:tr>
      <w:tr w:rsidR="00A27A57" w:rsidRPr="001A711B" w14:paraId="6525558C" w14:textId="77777777" w:rsidTr="00A27A57">
        <w:trPr>
          <w:trHeight w:val="443"/>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6C167F9" w14:textId="1AFAA995" w:rsidR="00A27A57" w:rsidRPr="00A27A57" w:rsidRDefault="00A27A57" w:rsidP="00D75F35">
            <w:pPr>
              <w:rPr>
                <w:rFonts w:ascii="Arial" w:hAnsi="Arial" w:cs="Arial"/>
                <w:b/>
              </w:rPr>
            </w:pPr>
            <w:r w:rsidRPr="00A27A57">
              <w:rPr>
                <w:rFonts w:ascii="Arial" w:hAnsi="Arial" w:cs="Arial"/>
                <w:b/>
              </w:rPr>
              <w:t>Q3a</w:t>
            </w:r>
          </w:p>
        </w:tc>
        <w:tc>
          <w:tcPr>
            <w:tcW w:w="86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7914EC" w14:textId="77777777" w:rsidR="00A27A57" w:rsidRDefault="00A27A57" w:rsidP="00A27A57">
            <w:pPr>
              <w:rPr>
                <w:rFonts w:ascii="Arial" w:hAnsi="Arial" w:cs="Arial"/>
                <w:bCs/>
                <w:color w:val="000000" w:themeColor="text1"/>
              </w:rPr>
            </w:pPr>
          </w:p>
          <w:p w14:paraId="15658C55" w14:textId="73C55C76" w:rsidR="00A27A57" w:rsidRPr="00A27A57" w:rsidRDefault="00A27A57" w:rsidP="00A27A57">
            <w:pPr>
              <w:rPr>
                <w:rFonts w:ascii="Arial" w:hAnsi="Arial" w:cs="Arial"/>
                <w:b/>
                <w:bCs/>
                <w:color w:val="000000" w:themeColor="text1"/>
              </w:rPr>
            </w:pPr>
            <w:r w:rsidRPr="00A27A57">
              <w:rPr>
                <w:rFonts w:ascii="Arial" w:hAnsi="Arial" w:cs="Arial"/>
                <w:bCs/>
                <w:color w:val="000000" w:themeColor="text1"/>
              </w:rPr>
              <w:t xml:space="preserve">Is there an alternative lower height threshold that should be considered? </w:t>
            </w:r>
          </w:p>
          <w:p w14:paraId="047DB214" w14:textId="11D941E3" w:rsidR="00A27A57" w:rsidRDefault="00A27A57" w:rsidP="00D75F35">
            <w:pPr>
              <w:rPr>
                <w:rFonts w:ascii="Arial" w:hAnsi="Arial" w:cs="Arial"/>
                <w:bCs/>
              </w:rPr>
            </w:pPr>
          </w:p>
        </w:tc>
      </w:tr>
      <w:tr w:rsidR="00D75F35" w:rsidRPr="001A711B" w14:paraId="783EB5F9" w14:textId="77777777" w:rsidTr="0006291F">
        <w:trPr>
          <w:trHeight w:val="443"/>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5BD14D4" w14:textId="77777777" w:rsidR="009160AC" w:rsidRDefault="009160AC" w:rsidP="00D75F35">
            <w:pPr>
              <w:rPr>
                <w:rFonts w:ascii="Arial" w:hAnsi="Arial" w:cs="Arial"/>
                <w:bCs/>
              </w:rPr>
            </w:pPr>
          </w:p>
          <w:p w14:paraId="05823360" w14:textId="41249DE4" w:rsidR="00D75F35" w:rsidRDefault="00A27A57" w:rsidP="00D75F35">
            <w:pPr>
              <w:contextualSpacing/>
              <w:rPr>
                <w:rFonts w:ascii="Arial" w:hAnsi="Arial" w:cs="Arial"/>
                <w:bCs/>
              </w:rPr>
            </w:pPr>
            <w:r w:rsidRPr="00A27A57">
              <w:rPr>
                <w:rFonts w:ascii="Arial" w:hAnsi="Arial" w:cs="Arial"/>
                <w:bCs/>
                <w:color w:val="000000" w:themeColor="text1"/>
              </w:rPr>
              <w:t>Please provide evidence</w:t>
            </w:r>
            <w:r>
              <w:rPr>
                <w:rFonts w:ascii="Arial" w:hAnsi="Arial" w:cs="Arial"/>
                <w:bCs/>
                <w:color w:val="000000" w:themeColor="text1"/>
              </w:rPr>
              <w:t>.</w:t>
            </w:r>
          </w:p>
          <w:p w14:paraId="6B174F00" w14:textId="1AA9F755" w:rsidR="00A27A57" w:rsidRPr="001A711B" w:rsidRDefault="00A27A57" w:rsidP="00D75F35">
            <w:pPr>
              <w:contextualSpacing/>
              <w:rPr>
                <w:rFonts w:ascii="Arial" w:eastAsia="MS Mincho" w:hAnsi="Arial" w:cs="Arial"/>
              </w:rPr>
            </w:pPr>
          </w:p>
        </w:tc>
      </w:tr>
    </w:tbl>
    <w:p w14:paraId="03E5252B" w14:textId="5FC8AB22" w:rsidR="0006291F" w:rsidRDefault="0006291F" w:rsidP="0006291F">
      <w:pPr>
        <w:contextualSpacing/>
        <w:rPr>
          <w:rFonts w:ascii="Arial" w:eastAsia="MS Mincho" w:hAnsi="Arial" w:cs="Arial"/>
        </w:rPr>
      </w:pPr>
    </w:p>
    <w:p w14:paraId="7220D415" w14:textId="70751E71" w:rsidR="00A27A57" w:rsidRDefault="00A27A57" w:rsidP="0006291F">
      <w:pPr>
        <w:contextualSpacing/>
        <w:rPr>
          <w:rFonts w:ascii="Arial" w:eastAsia="MS Mincho" w:hAnsi="Arial" w:cs="Arial"/>
        </w:rPr>
      </w:pPr>
    </w:p>
    <w:p w14:paraId="581DB5C8" w14:textId="33030299" w:rsidR="00A27A57" w:rsidRDefault="00A27A57" w:rsidP="0006291F">
      <w:pPr>
        <w:contextualSpacing/>
        <w:rPr>
          <w:rFonts w:ascii="Arial" w:eastAsia="MS Mincho" w:hAnsi="Arial" w:cs="Arial"/>
        </w:rPr>
      </w:pPr>
    </w:p>
    <w:p w14:paraId="48EEDF88" w14:textId="77777777" w:rsidR="0068721C" w:rsidRDefault="0068721C" w:rsidP="0006291F">
      <w:pPr>
        <w:contextualSpacing/>
        <w:rPr>
          <w:rFonts w:ascii="Arial" w:eastAsia="MS Mincho" w:hAnsi="Arial" w:cs="Arial"/>
        </w:rPr>
        <w:sectPr w:rsidR="0068721C" w:rsidSect="00593E38">
          <w:pgSz w:w="11906" w:h="16838"/>
          <w:pgMar w:top="993" w:right="1440" w:bottom="1440" w:left="1440" w:header="0" w:footer="708" w:gutter="0"/>
          <w:cols w:space="708"/>
          <w:titlePg/>
          <w:docGrid w:linePitch="360"/>
        </w:sectPr>
      </w:pPr>
    </w:p>
    <w:p w14:paraId="0DB0CC67" w14:textId="77777777" w:rsidR="00A27A57" w:rsidRPr="008C0DBC" w:rsidRDefault="00A27A57" w:rsidP="00A27A57">
      <w:pPr>
        <w:pStyle w:val="Heading2"/>
        <w:rPr>
          <w:rFonts w:ascii="Arial" w:hAnsi="Arial" w:cs="Arial"/>
          <w:b/>
          <w:bCs/>
          <w:color w:val="auto"/>
          <w:sz w:val="32"/>
          <w:szCs w:val="32"/>
        </w:rPr>
      </w:pPr>
      <w:bookmarkStart w:id="6" w:name="_Toc130559623"/>
      <w:bookmarkStart w:id="7" w:name="_Toc130801581"/>
      <w:r w:rsidRPr="008C0DBC">
        <w:rPr>
          <w:rFonts w:ascii="Arial" w:hAnsi="Arial" w:cs="Arial"/>
          <w:b/>
          <w:bCs/>
          <w:color w:val="auto"/>
          <w:sz w:val="32"/>
          <w:szCs w:val="32"/>
        </w:rPr>
        <w:lastRenderedPageBreak/>
        <w:t>Metal Composite Materials</w:t>
      </w:r>
      <w:bookmarkEnd w:id="6"/>
      <w:bookmarkEnd w:id="7"/>
      <w:r w:rsidRPr="008C0DBC">
        <w:rPr>
          <w:rFonts w:ascii="Arial" w:hAnsi="Arial" w:cs="Arial"/>
          <w:b/>
          <w:bCs/>
          <w:color w:val="auto"/>
          <w:sz w:val="32"/>
          <w:szCs w:val="32"/>
        </w:rPr>
        <w:t xml:space="preserve"> </w:t>
      </w:r>
    </w:p>
    <w:p w14:paraId="7FAF933F" w14:textId="77777777" w:rsidR="00A27A57" w:rsidRPr="001A711B" w:rsidRDefault="00A27A57" w:rsidP="00FB6EC8">
      <w:pPr>
        <w:contextualSpacing/>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2E23DA" w:rsidRPr="001A711B" w14:paraId="7DAB618A" w14:textId="77777777" w:rsidTr="00BA1671">
        <w:trPr>
          <w:trHeight w:val="607"/>
        </w:trPr>
        <w:tc>
          <w:tcPr>
            <w:tcW w:w="822" w:type="dxa"/>
            <w:vMerge w:val="restart"/>
            <w:tcBorders>
              <w:top w:val="single" w:sz="4" w:space="0" w:color="auto"/>
              <w:left w:val="single" w:sz="4" w:space="0" w:color="auto"/>
              <w:bottom w:val="nil"/>
              <w:right w:val="single" w:sz="4" w:space="0" w:color="auto"/>
            </w:tcBorders>
            <w:vAlign w:val="center"/>
            <w:hideMark/>
          </w:tcPr>
          <w:p w14:paraId="0DECE0DD" w14:textId="3AA4717E" w:rsidR="002E23DA" w:rsidRPr="001A711B" w:rsidRDefault="002E23DA" w:rsidP="004B0603">
            <w:pPr>
              <w:contextualSpacing/>
              <w:rPr>
                <w:rFonts w:ascii="Arial" w:eastAsia="MS Mincho" w:hAnsi="Arial" w:cs="Arial"/>
                <w:b/>
              </w:rPr>
            </w:pPr>
            <w:r w:rsidRPr="001A711B">
              <w:rPr>
                <w:rFonts w:ascii="Arial" w:eastAsia="MS Mincho" w:hAnsi="Arial" w:cs="Arial"/>
                <w:b/>
              </w:rPr>
              <w:t>Q</w:t>
            </w:r>
            <w:r w:rsidR="004B0603" w:rsidRPr="001A711B">
              <w:rPr>
                <w:rFonts w:ascii="Arial" w:eastAsia="MS Mincho" w:hAnsi="Arial" w:cs="Arial"/>
                <w:b/>
              </w:rPr>
              <w:t>4</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621067F0" w14:textId="77777777" w:rsidR="00494D99" w:rsidRDefault="00494D99" w:rsidP="009160AC">
            <w:pPr>
              <w:pStyle w:val="Default"/>
              <w:rPr>
                <w:bCs/>
              </w:rPr>
            </w:pPr>
          </w:p>
          <w:p w14:paraId="5F993014" w14:textId="7EE9612D" w:rsidR="002E23DA" w:rsidRDefault="00A27A57" w:rsidP="004E3D2D">
            <w:pPr>
              <w:rPr>
                <w:rFonts w:ascii="Arial" w:hAnsi="Arial" w:cs="Arial"/>
                <w:bCs/>
                <w:color w:val="0B0C0C"/>
              </w:rPr>
            </w:pPr>
            <w:r w:rsidRPr="00A27A57">
              <w:rPr>
                <w:rFonts w:ascii="Arial" w:hAnsi="Arial" w:cs="Arial"/>
                <w:bCs/>
                <w:color w:val="0B0C0C"/>
              </w:rPr>
              <w:t>Do you agree that metal composite panels with a polyethylene core should be banned from being used in external wall construction of any building regardless of height or purpose</w:t>
            </w:r>
            <w:r w:rsidR="00683FC9">
              <w:rPr>
                <w:rFonts w:ascii="Arial" w:hAnsi="Arial" w:cs="Arial"/>
                <w:bCs/>
                <w:color w:val="0B0C0C"/>
              </w:rPr>
              <w:t>?</w:t>
            </w:r>
            <w:r w:rsidR="00683FC9" w:rsidRPr="00A27A57">
              <w:rPr>
                <w:rFonts w:ascii="Arial" w:hAnsi="Arial" w:cs="Arial"/>
                <w:bCs/>
                <w:color w:val="0B0C0C"/>
              </w:rPr>
              <w:t xml:space="preserve"> </w:t>
            </w:r>
            <w:r w:rsidR="00683FC9" w:rsidRPr="0064346C">
              <w:rPr>
                <w:rFonts w:ascii="Arial" w:hAnsi="Arial" w:cs="Arial"/>
                <w:bCs/>
                <w:color w:val="0B0C0C"/>
              </w:rPr>
              <w:t>If no, why not?</w:t>
            </w:r>
            <w:r w:rsidR="00683FC9" w:rsidRPr="00A27A57">
              <w:rPr>
                <w:rFonts w:ascii="Arial" w:hAnsi="Arial" w:cs="Arial"/>
                <w:bCs/>
                <w:color w:val="0B0C0C"/>
              </w:rPr>
              <w:t xml:space="preserve"> </w:t>
            </w:r>
            <w:r w:rsidR="00683FC9">
              <w:rPr>
                <w:rFonts w:ascii="Arial" w:hAnsi="Arial" w:cs="Arial"/>
                <w:bCs/>
                <w:color w:val="0B0C0C"/>
              </w:rPr>
              <w:t xml:space="preserve"> </w:t>
            </w:r>
          </w:p>
          <w:p w14:paraId="3EB69278" w14:textId="3E084DB0" w:rsidR="00683FC9" w:rsidRPr="001A711B" w:rsidRDefault="00683FC9" w:rsidP="004E3D2D">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D1DCE0C" w14:textId="77777777" w:rsidR="002E23DA" w:rsidRPr="001A711B" w:rsidRDefault="002E23DA" w:rsidP="00902B69">
            <w:pPr>
              <w:contextualSpacing/>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7694FF" w14:textId="77777777" w:rsidR="002E23DA" w:rsidRPr="001A711B" w:rsidRDefault="002E23DA" w:rsidP="00902B69">
            <w:pPr>
              <w:contextualSpacing/>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F3EF78C" w14:textId="77777777" w:rsidR="002E23DA" w:rsidRPr="001A711B" w:rsidRDefault="002E23DA" w:rsidP="00902B69">
            <w:pPr>
              <w:contextualSpacing/>
              <w:rPr>
                <w:rFonts w:ascii="Arial" w:eastAsia="MS Mincho" w:hAnsi="Arial" w:cs="Arial"/>
              </w:rPr>
            </w:pPr>
            <w:r w:rsidRPr="001A711B">
              <w:rPr>
                <w:rFonts w:ascii="Arial" w:eastAsia="MS Mincho" w:hAnsi="Arial" w:cs="Arial"/>
              </w:rPr>
              <w:t xml:space="preserve">Unsure </w:t>
            </w:r>
          </w:p>
        </w:tc>
      </w:tr>
      <w:tr w:rsidR="002E23DA" w:rsidRPr="001A711B" w14:paraId="05A7D053" w14:textId="77777777" w:rsidTr="00BA1671">
        <w:trPr>
          <w:trHeight w:val="454"/>
        </w:trPr>
        <w:tc>
          <w:tcPr>
            <w:tcW w:w="822" w:type="dxa"/>
            <w:vMerge/>
            <w:tcBorders>
              <w:top w:val="single" w:sz="4" w:space="0" w:color="auto"/>
              <w:left w:val="single" w:sz="4" w:space="0" w:color="auto"/>
              <w:bottom w:val="nil"/>
              <w:right w:val="single" w:sz="4" w:space="0" w:color="auto"/>
            </w:tcBorders>
            <w:vAlign w:val="center"/>
            <w:hideMark/>
          </w:tcPr>
          <w:p w14:paraId="32C9E75D" w14:textId="77777777" w:rsidR="002E23DA" w:rsidRPr="001A711B" w:rsidRDefault="002E23DA" w:rsidP="00902B69">
            <w:pPr>
              <w:contextualSpacing/>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6BDBAEC" w14:textId="77777777" w:rsidR="002E23DA" w:rsidRPr="001A711B" w:rsidRDefault="002E23DA" w:rsidP="00902B69">
            <w:pPr>
              <w:contextualSpacing/>
              <w:rPr>
                <w:rFonts w:ascii="Arial" w:eastAsia="MS Mincho" w:hAnsi="Arial" w:cs="Arial"/>
              </w:rPr>
            </w:pPr>
          </w:p>
        </w:tc>
        <w:sdt>
          <w:sdtPr>
            <w:rPr>
              <w:rFonts w:ascii="Arial" w:eastAsia="MS Mincho" w:hAnsi="Arial" w:cs="Arial"/>
            </w:rPr>
            <w:id w:val="6726715"/>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37B8A4EF" w14:textId="0277A658" w:rsidR="002E23DA" w:rsidRPr="001A711B" w:rsidRDefault="00DC4877" w:rsidP="00902B69">
                <w:pPr>
                  <w:contextualSpacing/>
                  <w:rPr>
                    <w:rFonts w:ascii="Arial" w:eastAsia="MS Mincho" w:hAnsi="Arial" w:cs="Arial"/>
                  </w:rPr>
                </w:pPr>
                <w:r>
                  <w:rPr>
                    <w:rFonts w:ascii="MS Gothic" w:eastAsia="MS Gothic" w:hAnsi="MS Gothic" w:cs="Arial" w:hint="eastAsia"/>
                  </w:rPr>
                  <w:t>☐</w:t>
                </w:r>
              </w:p>
            </w:tc>
          </w:sdtContent>
        </w:sdt>
        <w:sdt>
          <w:sdtPr>
            <w:rPr>
              <w:rFonts w:ascii="Arial" w:eastAsia="MS Mincho" w:hAnsi="Arial" w:cs="Arial"/>
            </w:rPr>
            <w:id w:val="-789666023"/>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419C3D51" w14:textId="77777777" w:rsidR="002E23DA" w:rsidRPr="001A711B" w:rsidRDefault="002E23DA" w:rsidP="00902B69">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717350418"/>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21E913C2" w14:textId="77777777" w:rsidR="002E23DA" w:rsidRPr="001A711B" w:rsidRDefault="002E23DA" w:rsidP="00902B69">
                <w:pPr>
                  <w:contextualSpacing/>
                  <w:rPr>
                    <w:rFonts w:ascii="Arial" w:eastAsia="MS Mincho" w:hAnsi="Arial" w:cs="Arial"/>
                  </w:rPr>
                </w:pPr>
                <w:r w:rsidRPr="001A711B">
                  <w:rPr>
                    <w:rFonts w:ascii="Segoe UI Symbol" w:eastAsia="MS Mincho" w:hAnsi="Segoe UI Symbol" w:cs="Segoe UI Symbol"/>
                  </w:rPr>
                  <w:t>☐</w:t>
                </w:r>
              </w:p>
            </w:tc>
          </w:sdtContent>
        </w:sdt>
      </w:tr>
      <w:tr w:rsidR="00D46257" w:rsidRPr="001A711B" w14:paraId="01F77D21" w14:textId="77777777" w:rsidTr="00902B69">
        <w:trPr>
          <w:trHeight w:val="443"/>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5BA765" w14:textId="62317135" w:rsidR="00D46257" w:rsidRDefault="00D46257" w:rsidP="00D46257">
            <w:pPr>
              <w:contextualSpacing/>
              <w:rPr>
                <w:rFonts w:ascii="Arial" w:eastAsia="MS Mincho" w:hAnsi="Arial" w:cs="Arial"/>
              </w:rPr>
            </w:pPr>
          </w:p>
          <w:p w14:paraId="1F75432E" w14:textId="554823EA" w:rsidR="009160AC" w:rsidRPr="004E3D2D" w:rsidRDefault="00966FB2" w:rsidP="004E3D2D">
            <w:pPr>
              <w:rPr>
                <w:rFonts w:ascii="Arial" w:hAnsi="Arial" w:cs="Arial"/>
                <w:b/>
                <w:bCs/>
                <w:color w:val="0B0C0C"/>
              </w:rPr>
            </w:pPr>
            <w:r>
              <w:rPr>
                <w:rFonts w:ascii="Arial" w:hAnsi="Arial" w:cs="Arial"/>
                <w:bCs/>
                <w:color w:val="0B0C0C"/>
              </w:rPr>
              <w:t>If no, p</w:t>
            </w:r>
            <w:r w:rsidR="004E3D2D" w:rsidRPr="00A27A57">
              <w:rPr>
                <w:rFonts w:ascii="Arial" w:hAnsi="Arial" w:cs="Arial"/>
                <w:bCs/>
                <w:color w:val="0B0C0C"/>
              </w:rPr>
              <w:t>lease provide evidence to support your answer</w:t>
            </w:r>
            <w:r w:rsidR="009160AC">
              <w:rPr>
                <w:bCs/>
              </w:rPr>
              <w:t>.</w:t>
            </w:r>
          </w:p>
          <w:p w14:paraId="2EBF74FB" w14:textId="77777777" w:rsidR="00D46257" w:rsidRPr="001A711B" w:rsidRDefault="00D46257" w:rsidP="00D46257">
            <w:pPr>
              <w:contextualSpacing/>
              <w:rPr>
                <w:rFonts w:ascii="Arial" w:eastAsia="MS Mincho" w:hAnsi="Arial" w:cs="Arial"/>
              </w:rPr>
            </w:pPr>
          </w:p>
        </w:tc>
      </w:tr>
    </w:tbl>
    <w:p w14:paraId="712ECFB5" w14:textId="4321CE96" w:rsidR="002E23DA" w:rsidRDefault="002E23DA" w:rsidP="00FB6EC8">
      <w:pPr>
        <w:contextualSpacing/>
        <w:rPr>
          <w:rFonts w:ascii="Arial" w:eastAsia="MS Mincho" w:hAnsi="Arial" w:cs="Arial"/>
        </w:rPr>
      </w:pPr>
    </w:p>
    <w:p w14:paraId="02FF3487" w14:textId="14D3F551" w:rsidR="00384A80" w:rsidRDefault="00384A80" w:rsidP="00FB6EC8">
      <w:pPr>
        <w:contextualSpacing/>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384A80" w:rsidRPr="001A711B" w14:paraId="319BD312" w14:textId="77777777" w:rsidTr="001D3EDA">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364AD19A" w14:textId="6640CBBE" w:rsidR="00384A80" w:rsidRPr="001A711B" w:rsidRDefault="00384A80" w:rsidP="00384A80">
            <w:pPr>
              <w:rPr>
                <w:rFonts w:ascii="Arial" w:eastAsia="MS Mincho" w:hAnsi="Arial" w:cs="Arial"/>
                <w:b/>
              </w:rPr>
            </w:pPr>
            <w:r w:rsidRPr="001A711B">
              <w:rPr>
                <w:rFonts w:ascii="Arial" w:eastAsia="MS Mincho" w:hAnsi="Arial" w:cs="Arial"/>
                <w:b/>
              </w:rPr>
              <w:t>Q</w:t>
            </w:r>
            <w:r>
              <w:rPr>
                <w:rFonts w:ascii="Arial" w:eastAsia="MS Mincho" w:hAnsi="Arial" w:cs="Arial"/>
                <w:b/>
              </w:rPr>
              <w:t>5</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3159778C" w14:textId="77777777" w:rsidR="00494D99" w:rsidRDefault="00494D99" w:rsidP="009160AC">
            <w:pPr>
              <w:pStyle w:val="Default"/>
              <w:rPr>
                <w:color w:val="0B0C0C"/>
              </w:rPr>
            </w:pPr>
          </w:p>
          <w:p w14:paraId="3BF0A03E" w14:textId="77777777" w:rsidR="00A27A57" w:rsidRDefault="00A27A57" w:rsidP="00A27A57">
            <w:pPr>
              <w:rPr>
                <w:rFonts w:ascii="Arial" w:hAnsi="Arial" w:cs="Arial"/>
                <w:bCs/>
                <w:color w:val="0B0C0C"/>
              </w:rPr>
            </w:pPr>
            <w:r w:rsidRPr="00A27A57">
              <w:rPr>
                <w:rFonts w:ascii="Arial" w:hAnsi="Arial" w:cs="Arial"/>
                <w:bCs/>
                <w:color w:val="0B0C0C"/>
              </w:rPr>
              <w:t xml:space="preserve">If their use was to be restricted, do you agree with the proposed definition? </w:t>
            </w:r>
          </w:p>
          <w:p w14:paraId="7B8063A9" w14:textId="77777777" w:rsidR="00384A80" w:rsidRPr="001A711B" w:rsidRDefault="00384A80" w:rsidP="004E3D2D">
            <w:pPr>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77C44E8" w14:textId="77777777" w:rsidR="00384A80" w:rsidRPr="001A711B" w:rsidRDefault="00384A80" w:rsidP="001D3EDA">
            <w:pPr>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6C2B28" w14:textId="77777777" w:rsidR="00384A80" w:rsidRPr="001A711B" w:rsidRDefault="00384A80" w:rsidP="001D3EDA">
            <w:pPr>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1C0842E" w14:textId="77777777" w:rsidR="00384A80" w:rsidRPr="001A711B" w:rsidRDefault="00384A80" w:rsidP="001D3EDA">
            <w:pPr>
              <w:rPr>
                <w:rFonts w:ascii="Arial" w:eastAsia="MS Mincho" w:hAnsi="Arial" w:cs="Arial"/>
              </w:rPr>
            </w:pPr>
            <w:r w:rsidRPr="001A711B">
              <w:rPr>
                <w:rFonts w:ascii="Arial" w:eastAsia="MS Mincho" w:hAnsi="Arial" w:cs="Arial"/>
              </w:rPr>
              <w:t xml:space="preserve">Unsure </w:t>
            </w:r>
          </w:p>
        </w:tc>
      </w:tr>
      <w:tr w:rsidR="00384A80" w:rsidRPr="001A711B" w14:paraId="4D88CB0D" w14:textId="77777777" w:rsidTr="001D3EDA">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41FD24C4" w14:textId="77777777" w:rsidR="00384A80" w:rsidRPr="001A711B" w:rsidRDefault="00384A80" w:rsidP="001D3EDA">
            <w:pPr>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7785B21" w14:textId="77777777" w:rsidR="00384A80" w:rsidRPr="001A711B" w:rsidRDefault="00384A80" w:rsidP="001D3EDA">
            <w:pPr>
              <w:rPr>
                <w:rFonts w:ascii="Arial" w:eastAsia="MS Mincho" w:hAnsi="Arial" w:cs="Arial"/>
              </w:rPr>
            </w:pPr>
          </w:p>
        </w:tc>
        <w:sdt>
          <w:sdtPr>
            <w:rPr>
              <w:rFonts w:ascii="Arial" w:eastAsia="MS Mincho" w:hAnsi="Arial" w:cs="Arial"/>
            </w:rPr>
            <w:id w:val="-1366976036"/>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4F4CD85B" w14:textId="77777777" w:rsidR="00384A80" w:rsidRPr="001A711B" w:rsidRDefault="00384A80" w:rsidP="001D3EDA">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236173757"/>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5214ECF4" w14:textId="77777777" w:rsidR="00384A80" w:rsidRPr="001A711B" w:rsidRDefault="00384A80" w:rsidP="001D3EDA">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569033205"/>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07D33AF0" w14:textId="77777777" w:rsidR="00384A80" w:rsidRPr="001A711B" w:rsidRDefault="00384A80" w:rsidP="001D3EDA">
                <w:pPr>
                  <w:rPr>
                    <w:rFonts w:ascii="Arial" w:eastAsia="MS Mincho" w:hAnsi="Arial" w:cs="Arial"/>
                  </w:rPr>
                </w:pPr>
                <w:r w:rsidRPr="001A711B">
                  <w:rPr>
                    <w:rFonts w:ascii="Segoe UI Symbol" w:eastAsia="MS Mincho" w:hAnsi="Segoe UI Symbol" w:cs="Segoe UI Symbol"/>
                  </w:rPr>
                  <w:t>☐</w:t>
                </w:r>
              </w:p>
            </w:tc>
          </w:sdtContent>
        </w:sdt>
      </w:tr>
      <w:tr w:rsidR="00384A80" w:rsidRPr="001A711B" w14:paraId="2359B281" w14:textId="77777777" w:rsidTr="005826B6">
        <w:trPr>
          <w:trHeight w:val="900"/>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1BDA46D" w14:textId="7FF0C363" w:rsidR="00384A80" w:rsidRPr="004E3D2D" w:rsidRDefault="004E3D2D" w:rsidP="001D3EDA">
            <w:pPr>
              <w:rPr>
                <w:rFonts w:ascii="Arial" w:hAnsi="Arial" w:cs="Arial"/>
                <w:b/>
                <w:bCs/>
                <w:color w:val="0B0C0C"/>
              </w:rPr>
            </w:pPr>
            <w:r w:rsidRPr="00A27A57">
              <w:rPr>
                <w:rFonts w:ascii="Arial" w:hAnsi="Arial" w:cs="Arial"/>
                <w:bCs/>
                <w:color w:val="0B0C0C"/>
              </w:rPr>
              <w:t>Please provide evidence to support your answer</w:t>
            </w:r>
            <w:r>
              <w:rPr>
                <w:rFonts w:ascii="Arial" w:hAnsi="Arial" w:cs="Arial"/>
                <w:color w:val="0B0C0C"/>
              </w:rPr>
              <w:t>.</w:t>
            </w:r>
          </w:p>
        </w:tc>
      </w:tr>
    </w:tbl>
    <w:p w14:paraId="6CC769EC" w14:textId="39377F74" w:rsidR="00384A80" w:rsidRDefault="00384A80" w:rsidP="00FB6EC8">
      <w:pPr>
        <w:contextualSpacing/>
        <w:rPr>
          <w:rFonts w:ascii="Arial" w:eastAsia="MS Mincho" w:hAnsi="Arial" w:cs="Arial"/>
        </w:rPr>
      </w:pPr>
    </w:p>
    <w:p w14:paraId="00747D7A" w14:textId="5702FCBB" w:rsidR="00A27A57" w:rsidRPr="00A1236D" w:rsidRDefault="00A27A57" w:rsidP="00A27A57">
      <w:pPr>
        <w:pStyle w:val="Heading2"/>
        <w:rPr>
          <w:rFonts w:ascii="Arial" w:hAnsi="Arial" w:cs="Arial"/>
          <w:b/>
          <w:bCs/>
          <w:color w:val="auto"/>
          <w:sz w:val="32"/>
          <w:szCs w:val="32"/>
        </w:rPr>
      </w:pPr>
      <w:bookmarkStart w:id="8" w:name="_Toc130559624"/>
      <w:bookmarkStart w:id="9" w:name="_Toc130801582"/>
      <w:r w:rsidRPr="00A1236D">
        <w:rPr>
          <w:rFonts w:ascii="Arial" w:hAnsi="Arial" w:cs="Arial"/>
          <w:b/>
          <w:bCs/>
          <w:color w:val="auto"/>
          <w:sz w:val="32"/>
          <w:szCs w:val="32"/>
        </w:rPr>
        <w:t>Attachments</w:t>
      </w:r>
      <w:bookmarkEnd w:id="8"/>
      <w:bookmarkEnd w:id="9"/>
      <w:r w:rsidRPr="00A1236D">
        <w:rPr>
          <w:rFonts w:ascii="Arial" w:hAnsi="Arial" w:cs="Arial"/>
          <w:b/>
          <w:bCs/>
          <w:color w:val="auto"/>
          <w:sz w:val="32"/>
          <w:szCs w:val="32"/>
        </w:rPr>
        <w:t xml:space="preserve"> </w:t>
      </w:r>
    </w:p>
    <w:p w14:paraId="30537F64" w14:textId="77777777" w:rsidR="00E34C16" w:rsidRPr="001A711B" w:rsidRDefault="00E34C16"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323417" w:rsidRPr="001A711B" w14:paraId="5E8650AC" w14:textId="77777777" w:rsidTr="00902B69">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177FC888" w14:textId="245A2D89" w:rsidR="00323417" w:rsidRPr="001A711B" w:rsidRDefault="00323417" w:rsidP="00384A80">
            <w:pPr>
              <w:rPr>
                <w:rFonts w:ascii="Arial" w:eastAsia="MS Mincho" w:hAnsi="Arial" w:cs="Arial"/>
                <w:b/>
              </w:rPr>
            </w:pPr>
            <w:r w:rsidRPr="001A711B">
              <w:rPr>
                <w:rFonts w:ascii="Arial" w:eastAsia="MS Mincho" w:hAnsi="Arial" w:cs="Arial"/>
                <w:b/>
              </w:rPr>
              <w:t>Q</w:t>
            </w:r>
            <w:r w:rsidR="00F97E99">
              <w:rPr>
                <w:rFonts w:ascii="Arial" w:eastAsia="MS Mincho" w:hAnsi="Arial" w:cs="Arial"/>
                <w:b/>
              </w:rPr>
              <w:t>6</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6E66E144" w14:textId="7C022B53" w:rsidR="00323417" w:rsidRPr="00A1236D" w:rsidRDefault="00D92699" w:rsidP="00A1236D">
            <w:pPr>
              <w:pStyle w:val="NormalWeb"/>
              <w:spacing w:after="0" w:line="240" w:lineRule="auto"/>
              <w:rPr>
                <w:rFonts w:ascii="Arial" w:hAnsi="Arial" w:cs="Arial"/>
                <w:bCs/>
                <w:color w:val="0B0C0C"/>
              </w:rPr>
            </w:pPr>
            <w:r>
              <w:rPr>
                <w:rFonts w:ascii="Arial" w:hAnsi="Arial" w:cs="Arial"/>
                <w:bCs/>
              </w:rPr>
              <w:t>D</w:t>
            </w:r>
            <w:r w:rsidRPr="009B3749">
              <w:rPr>
                <w:rFonts w:ascii="Arial" w:hAnsi="Arial" w:cs="Arial"/>
                <w:bCs/>
              </w:rPr>
              <w:t>o you agree that solar shading products need to achieve class A2-s1, d0 or A1?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DCDAA5" w14:textId="77777777" w:rsidR="00323417" w:rsidRPr="001A711B" w:rsidRDefault="00323417" w:rsidP="00902B69">
            <w:pPr>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BCF057" w14:textId="77777777" w:rsidR="00323417" w:rsidRPr="001A711B" w:rsidRDefault="00323417" w:rsidP="00902B69">
            <w:pPr>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55D11F3" w14:textId="77777777" w:rsidR="00323417" w:rsidRPr="001A711B" w:rsidRDefault="00323417" w:rsidP="00902B69">
            <w:pPr>
              <w:rPr>
                <w:rFonts w:ascii="Arial" w:eastAsia="MS Mincho" w:hAnsi="Arial" w:cs="Arial"/>
              </w:rPr>
            </w:pPr>
            <w:r w:rsidRPr="001A711B">
              <w:rPr>
                <w:rFonts w:ascii="Arial" w:eastAsia="MS Mincho" w:hAnsi="Arial" w:cs="Arial"/>
              </w:rPr>
              <w:t xml:space="preserve">Unsure </w:t>
            </w:r>
          </w:p>
        </w:tc>
      </w:tr>
      <w:tr w:rsidR="00323417" w:rsidRPr="001A711B" w14:paraId="2159714C" w14:textId="77777777" w:rsidTr="00902B69">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61D1B591" w14:textId="77777777" w:rsidR="00323417" w:rsidRPr="001A711B" w:rsidRDefault="00323417" w:rsidP="00902B69">
            <w:pPr>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452F68C5" w14:textId="77777777" w:rsidR="00323417" w:rsidRPr="001A711B" w:rsidRDefault="00323417" w:rsidP="00902B69">
            <w:pPr>
              <w:rPr>
                <w:rFonts w:ascii="Arial" w:eastAsia="MS Mincho" w:hAnsi="Arial" w:cs="Arial"/>
              </w:rPr>
            </w:pPr>
          </w:p>
        </w:tc>
        <w:sdt>
          <w:sdtPr>
            <w:rPr>
              <w:rFonts w:ascii="Arial" w:eastAsia="MS Mincho" w:hAnsi="Arial" w:cs="Arial"/>
            </w:rPr>
            <w:id w:val="-1650967449"/>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46D33963" w14:textId="77777777" w:rsidR="00323417" w:rsidRPr="001A711B" w:rsidRDefault="00323417"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992704128"/>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304D736B" w14:textId="77777777" w:rsidR="00323417" w:rsidRPr="001A711B" w:rsidRDefault="00323417"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15689519"/>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26518B4B" w14:textId="77777777" w:rsidR="00323417" w:rsidRPr="001A711B" w:rsidRDefault="00323417" w:rsidP="00902B69">
                <w:pPr>
                  <w:rPr>
                    <w:rFonts w:ascii="Arial" w:eastAsia="MS Mincho" w:hAnsi="Arial" w:cs="Arial"/>
                  </w:rPr>
                </w:pPr>
                <w:r w:rsidRPr="001A711B">
                  <w:rPr>
                    <w:rFonts w:ascii="Segoe UI Symbol" w:eastAsia="MS Mincho"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683FC9" w14:paraId="49F25420" w14:textId="77777777" w:rsidTr="008F4DA6">
        <w:tc>
          <w:tcPr>
            <w:tcW w:w="9493" w:type="dxa"/>
          </w:tcPr>
          <w:p w14:paraId="5C00E47F" w14:textId="77777777" w:rsidR="00683FC9" w:rsidRDefault="00683FC9" w:rsidP="00FB6EC8">
            <w:pPr>
              <w:rPr>
                <w:rFonts w:ascii="Arial" w:eastAsia="MS Mincho" w:hAnsi="Arial" w:cs="Arial"/>
              </w:rPr>
            </w:pPr>
          </w:p>
          <w:p w14:paraId="34FA098D" w14:textId="774D2B27" w:rsidR="00683FC9" w:rsidRDefault="00683FC9" w:rsidP="00FB6EC8">
            <w:pPr>
              <w:rPr>
                <w:rFonts w:ascii="Arial" w:eastAsia="MS Mincho" w:hAnsi="Arial" w:cs="Arial"/>
              </w:rPr>
            </w:pPr>
            <w:r>
              <w:rPr>
                <w:rFonts w:ascii="Arial" w:eastAsia="MS Mincho" w:hAnsi="Arial" w:cs="Arial"/>
              </w:rPr>
              <w:t>If no, please provide your reasoning and evidence.</w:t>
            </w:r>
          </w:p>
          <w:p w14:paraId="03C8D079" w14:textId="294AC87C" w:rsidR="00683FC9" w:rsidRDefault="00683FC9" w:rsidP="00FB6EC8">
            <w:pPr>
              <w:rPr>
                <w:rFonts w:ascii="Arial" w:eastAsia="MS Mincho" w:hAnsi="Arial" w:cs="Arial"/>
              </w:rPr>
            </w:pPr>
          </w:p>
        </w:tc>
      </w:tr>
    </w:tbl>
    <w:p w14:paraId="61005256" w14:textId="77777777" w:rsidR="00683FC9" w:rsidRDefault="00683FC9" w:rsidP="00FB6EC8">
      <w:pPr>
        <w:rPr>
          <w:rFonts w:ascii="Arial" w:eastAsia="MS Mincho" w:hAnsi="Arial" w:cs="Arial"/>
        </w:rPr>
      </w:pPr>
    </w:p>
    <w:p w14:paraId="3C6CB288" w14:textId="77777777" w:rsidR="00683FC9" w:rsidRDefault="00683FC9"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901E14" w:rsidRPr="001A711B" w14:paraId="4404142E" w14:textId="77777777" w:rsidTr="00E83019">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7FADC26" w14:textId="254B2092" w:rsidR="00901E14" w:rsidRPr="001A711B" w:rsidRDefault="00901E14" w:rsidP="00E83019">
            <w:pPr>
              <w:widowControl w:val="0"/>
              <w:autoSpaceDE w:val="0"/>
              <w:autoSpaceDN w:val="0"/>
              <w:adjustRightInd w:val="0"/>
              <w:rPr>
                <w:rFonts w:ascii="Arial" w:hAnsi="Arial" w:cs="Arial"/>
                <w:b/>
              </w:rPr>
            </w:pPr>
            <w:r w:rsidRPr="001A711B">
              <w:rPr>
                <w:rFonts w:ascii="Arial" w:hAnsi="Arial" w:cs="Arial"/>
                <w:b/>
              </w:rPr>
              <w:t>Q</w:t>
            </w:r>
            <w:r>
              <w:rPr>
                <w:rFonts w:ascii="Arial" w:hAnsi="Arial" w:cs="Arial"/>
                <w:b/>
              </w:rPr>
              <w:t>7</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327716D0" w14:textId="77777777" w:rsidR="0052167D" w:rsidRDefault="0052167D" w:rsidP="00A1236D">
            <w:pPr>
              <w:pStyle w:val="NormalWeb"/>
              <w:spacing w:after="0" w:line="240" w:lineRule="auto"/>
              <w:rPr>
                <w:rFonts w:ascii="Arial" w:hAnsi="Arial" w:cs="Arial"/>
                <w:bCs/>
              </w:rPr>
            </w:pPr>
          </w:p>
          <w:p w14:paraId="12991F41" w14:textId="61E1E766" w:rsidR="00901E14" w:rsidRDefault="00D92699" w:rsidP="00A1236D">
            <w:pPr>
              <w:pStyle w:val="NormalWeb"/>
              <w:spacing w:after="0" w:line="240" w:lineRule="auto"/>
              <w:rPr>
                <w:rFonts w:ascii="Arial" w:hAnsi="Arial" w:cs="Arial"/>
                <w:bCs/>
              </w:rPr>
            </w:pPr>
            <w:r w:rsidRPr="00FF377E">
              <w:rPr>
                <w:rFonts w:ascii="Arial" w:hAnsi="Arial" w:cs="Arial"/>
                <w:bCs/>
              </w:rPr>
              <w:t>Do you agree with the proposed definition of solar shading products? If no, what other definition would you propose and why?</w:t>
            </w:r>
          </w:p>
          <w:p w14:paraId="4A32A359" w14:textId="7F2A3DFD" w:rsidR="00C916F2" w:rsidRPr="00A1236D" w:rsidRDefault="00C916F2" w:rsidP="00A1236D">
            <w:pPr>
              <w:pStyle w:val="NormalWeb"/>
              <w:spacing w:after="0" w:line="240"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3B17AA8" w14:textId="77777777" w:rsidR="00901E14" w:rsidRPr="001A711B" w:rsidRDefault="00901E14" w:rsidP="00E83019">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BB3309" w14:textId="77777777" w:rsidR="00901E14" w:rsidRPr="001A711B" w:rsidRDefault="00901E14" w:rsidP="00E83019">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AA195FF" w14:textId="77777777" w:rsidR="00901E14" w:rsidRPr="001A711B" w:rsidRDefault="00901E14" w:rsidP="00E83019">
            <w:pPr>
              <w:widowControl w:val="0"/>
              <w:autoSpaceDE w:val="0"/>
              <w:autoSpaceDN w:val="0"/>
              <w:adjustRightInd w:val="0"/>
              <w:rPr>
                <w:rFonts w:ascii="Arial" w:hAnsi="Arial" w:cs="Arial"/>
              </w:rPr>
            </w:pPr>
            <w:r w:rsidRPr="001A711B">
              <w:rPr>
                <w:rFonts w:ascii="Arial" w:hAnsi="Arial" w:cs="Arial"/>
              </w:rPr>
              <w:t xml:space="preserve">Unsure </w:t>
            </w:r>
          </w:p>
        </w:tc>
      </w:tr>
      <w:tr w:rsidR="00901E14" w:rsidRPr="001A711B" w14:paraId="2EB8212C" w14:textId="77777777" w:rsidTr="00E83019">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6B86F98E" w14:textId="77777777" w:rsidR="00901E14" w:rsidRPr="001A711B" w:rsidRDefault="00901E14" w:rsidP="00E83019">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420BC6A" w14:textId="77777777" w:rsidR="00901E14" w:rsidRPr="001A711B" w:rsidRDefault="00901E14" w:rsidP="00E83019">
            <w:pPr>
              <w:widowControl w:val="0"/>
              <w:autoSpaceDE w:val="0"/>
              <w:autoSpaceDN w:val="0"/>
              <w:adjustRightInd w:val="0"/>
              <w:rPr>
                <w:rFonts w:ascii="Arial" w:hAnsi="Arial" w:cs="Arial"/>
              </w:rPr>
            </w:pPr>
          </w:p>
        </w:tc>
        <w:sdt>
          <w:sdtPr>
            <w:rPr>
              <w:rFonts w:ascii="Arial" w:hAnsi="Arial" w:cs="Arial"/>
            </w:rPr>
            <w:id w:val="-1310549856"/>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66E903D9" w14:textId="77777777" w:rsidR="00901E14" w:rsidRPr="001A711B" w:rsidRDefault="00901E14" w:rsidP="00E83019">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691211252"/>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144597C4" w14:textId="77777777" w:rsidR="00901E14" w:rsidRPr="001A711B" w:rsidRDefault="00901E14" w:rsidP="00E83019">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434326711"/>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4CDBFE50" w14:textId="77777777" w:rsidR="00901E14" w:rsidRPr="001A711B" w:rsidRDefault="00901E14" w:rsidP="00E83019">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A1236D" w14:paraId="279E257B" w14:textId="77777777" w:rsidTr="00A1236D">
        <w:tc>
          <w:tcPr>
            <w:tcW w:w="9493" w:type="dxa"/>
          </w:tcPr>
          <w:p w14:paraId="3F795A02" w14:textId="77777777" w:rsidR="00A1236D" w:rsidRDefault="00A1236D" w:rsidP="00A1236D">
            <w:pPr>
              <w:pStyle w:val="Default"/>
              <w:rPr>
                <w:bCs/>
              </w:rPr>
            </w:pPr>
          </w:p>
          <w:p w14:paraId="7EF40751" w14:textId="3D968699" w:rsidR="00A1236D" w:rsidRPr="00251C0F" w:rsidRDefault="004E3D2D" w:rsidP="00A1236D">
            <w:pPr>
              <w:pStyle w:val="Default"/>
              <w:rPr>
                <w:bCs/>
              </w:rPr>
            </w:pPr>
            <w:r>
              <w:rPr>
                <w:bCs/>
              </w:rPr>
              <w:t>P</w:t>
            </w:r>
            <w:r w:rsidR="00A1236D" w:rsidRPr="00251C0F">
              <w:rPr>
                <w:bCs/>
              </w:rPr>
              <w:t>lease provide your reasoning and evidence</w:t>
            </w:r>
            <w:r w:rsidR="00A1236D">
              <w:rPr>
                <w:bCs/>
              </w:rPr>
              <w:t>.</w:t>
            </w:r>
          </w:p>
          <w:p w14:paraId="47F89CA4" w14:textId="77777777" w:rsidR="00A1236D" w:rsidRDefault="00A1236D" w:rsidP="00FB6EC8">
            <w:pPr>
              <w:rPr>
                <w:rFonts w:ascii="Arial" w:eastAsia="MS Mincho" w:hAnsi="Arial" w:cs="Arial"/>
              </w:rPr>
            </w:pPr>
          </w:p>
        </w:tc>
      </w:tr>
    </w:tbl>
    <w:p w14:paraId="1D9D5C93" w14:textId="38F532B8" w:rsidR="00E76B77" w:rsidRDefault="00E76B77" w:rsidP="00FB6EC8">
      <w:pPr>
        <w:rPr>
          <w:rFonts w:ascii="Arial" w:eastAsia="MS Mincho" w:hAnsi="Arial" w:cs="Arial"/>
        </w:rPr>
      </w:pPr>
    </w:p>
    <w:p w14:paraId="7F59CF93" w14:textId="77777777" w:rsidR="009830EE" w:rsidRDefault="009830EE" w:rsidP="00FB6EC8">
      <w:pPr>
        <w:rPr>
          <w:rFonts w:ascii="Arial" w:eastAsia="MS Mincho" w:hAnsi="Arial" w:cs="Arial"/>
        </w:rPr>
      </w:pPr>
    </w:p>
    <w:p w14:paraId="593EAE04" w14:textId="77777777" w:rsidR="009830EE" w:rsidRDefault="009830EE" w:rsidP="00FB6EC8">
      <w:pPr>
        <w:rPr>
          <w:rFonts w:ascii="Arial" w:eastAsia="MS Mincho" w:hAnsi="Arial" w:cs="Arial"/>
        </w:rPr>
        <w:sectPr w:rsidR="009830EE" w:rsidSect="003855A6">
          <w:headerReference w:type="default" r:id="rId14"/>
          <w:footerReference w:type="default" r:id="rId15"/>
          <w:pgSz w:w="11906" w:h="16838"/>
          <w:pgMar w:top="993" w:right="1440" w:bottom="1440" w:left="1440" w:header="0" w:footer="708" w:gutter="0"/>
          <w:cols w:space="708"/>
          <w:titlePg/>
          <w:docGrid w:linePitch="360"/>
        </w:sect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E76B77" w:rsidRPr="001A711B" w14:paraId="504DBDCE" w14:textId="77777777" w:rsidTr="00EF3D6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74B18811" w14:textId="0B268C2C" w:rsidR="00E76B77" w:rsidRPr="001A711B" w:rsidRDefault="00E76B77" w:rsidP="00EF3D60">
            <w:pPr>
              <w:widowControl w:val="0"/>
              <w:autoSpaceDE w:val="0"/>
              <w:autoSpaceDN w:val="0"/>
              <w:adjustRightInd w:val="0"/>
              <w:rPr>
                <w:rFonts w:ascii="Arial" w:hAnsi="Arial" w:cs="Arial"/>
                <w:b/>
              </w:rPr>
            </w:pPr>
            <w:r w:rsidRPr="001A711B">
              <w:rPr>
                <w:rFonts w:ascii="Arial" w:hAnsi="Arial" w:cs="Arial"/>
                <w:b/>
              </w:rPr>
              <w:lastRenderedPageBreak/>
              <w:t>Q</w:t>
            </w:r>
            <w:r>
              <w:rPr>
                <w:rFonts w:ascii="Arial" w:hAnsi="Arial" w:cs="Arial"/>
                <w:b/>
              </w:rPr>
              <w:t>8</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65697506" w14:textId="79138956" w:rsidR="00E76B77" w:rsidRPr="00A1236D" w:rsidRDefault="00E76B77" w:rsidP="00EF3D60">
            <w:pPr>
              <w:pStyle w:val="NormalWeb"/>
              <w:spacing w:after="0" w:line="240" w:lineRule="auto"/>
              <w:rPr>
                <w:rFonts w:ascii="Arial" w:hAnsi="Arial" w:cs="Arial"/>
                <w:b/>
                <w:bCs/>
              </w:rPr>
            </w:pPr>
            <w:r w:rsidRPr="00896F50">
              <w:rPr>
                <w:rFonts w:ascii="Arial" w:hAnsi="Arial" w:cs="Arial"/>
                <w:bCs/>
                <w:color w:val="0B0C0C"/>
              </w:rPr>
              <w:t>Do you agree with our proposal to exempt awnings</w:t>
            </w:r>
            <w:r>
              <w:rPr>
                <w:rFonts w:ascii="Arial" w:hAnsi="Arial" w:cs="Arial"/>
                <w:bCs/>
                <w:color w:val="0B0C0C"/>
              </w:rPr>
              <w:t xml:space="preserve"> </w:t>
            </w:r>
            <w:r w:rsidRPr="00896F50">
              <w:rPr>
                <w:rFonts w:ascii="Arial" w:hAnsi="Arial" w:cs="Arial"/>
                <w:bCs/>
                <w:color w:val="0B0C0C"/>
              </w:rPr>
              <w:t>at ground level?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BB4EBC" w14:textId="77777777" w:rsidR="00E76B77" w:rsidRPr="001A711B" w:rsidRDefault="00E76B77" w:rsidP="00EF3D6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C836D2" w14:textId="77777777" w:rsidR="00E76B77" w:rsidRPr="001A711B" w:rsidRDefault="00E76B77" w:rsidP="00EF3D6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8EBFCCB" w14:textId="77777777" w:rsidR="00E76B77" w:rsidRPr="001A711B" w:rsidRDefault="00E76B77" w:rsidP="00EF3D60">
            <w:pPr>
              <w:widowControl w:val="0"/>
              <w:autoSpaceDE w:val="0"/>
              <w:autoSpaceDN w:val="0"/>
              <w:adjustRightInd w:val="0"/>
              <w:rPr>
                <w:rFonts w:ascii="Arial" w:hAnsi="Arial" w:cs="Arial"/>
              </w:rPr>
            </w:pPr>
            <w:r w:rsidRPr="001A711B">
              <w:rPr>
                <w:rFonts w:ascii="Arial" w:hAnsi="Arial" w:cs="Arial"/>
              </w:rPr>
              <w:t xml:space="preserve">Unsure </w:t>
            </w:r>
          </w:p>
        </w:tc>
      </w:tr>
      <w:tr w:rsidR="00E76B77" w:rsidRPr="001A711B" w14:paraId="3B3E371E" w14:textId="77777777" w:rsidTr="00EF3D6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51775B4E" w14:textId="77777777" w:rsidR="00E76B77" w:rsidRPr="001A711B" w:rsidRDefault="00E76B77" w:rsidP="00EF3D6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AF6A683" w14:textId="77777777" w:rsidR="00E76B77" w:rsidRPr="001A711B" w:rsidRDefault="00E76B77" w:rsidP="00EF3D60">
            <w:pPr>
              <w:widowControl w:val="0"/>
              <w:autoSpaceDE w:val="0"/>
              <w:autoSpaceDN w:val="0"/>
              <w:adjustRightInd w:val="0"/>
              <w:rPr>
                <w:rFonts w:ascii="Arial" w:hAnsi="Arial" w:cs="Arial"/>
              </w:rPr>
            </w:pPr>
          </w:p>
        </w:tc>
        <w:sdt>
          <w:sdtPr>
            <w:rPr>
              <w:rFonts w:ascii="Arial" w:hAnsi="Arial" w:cs="Arial"/>
            </w:rPr>
            <w:id w:val="718016911"/>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135ECE01" w14:textId="77777777" w:rsidR="00E76B77" w:rsidRPr="001A711B" w:rsidRDefault="00E76B77" w:rsidP="00EF3D6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35183478"/>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3711AABF" w14:textId="77777777" w:rsidR="00E76B77" w:rsidRPr="001A711B" w:rsidRDefault="00E76B77" w:rsidP="00EF3D6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371498348"/>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3BD02592" w14:textId="77777777" w:rsidR="00E76B77" w:rsidRPr="001A711B" w:rsidRDefault="00E76B77" w:rsidP="00EF3D6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E76B77" w14:paraId="689BD9E3" w14:textId="77777777" w:rsidTr="00EF3D60">
        <w:tc>
          <w:tcPr>
            <w:tcW w:w="9493" w:type="dxa"/>
          </w:tcPr>
          <w:p w14:paraId="5CD55503" w14:textId="77777777" w:rsidR="00E76B77" w:rsidRDefault="00E76B77" w:rsidP="00EF3D60">
            <w:pPr>
              <w:pStyle w:val="Default"/>
              <w:rPr>
                <w:bCs/>
              </w:rPr>
            </w:pPr>
          </w:p>
          <w:p w14:paraId="7951A17E" w14:textId="77777777" w:rsidR="00E76B77" w:rsidRDefault="00E76B77" w:rsidP="0052167D">
            <w:pPr>
              <w:pStyle w:val="Default"/>
              <w:rPr>
                <w:bCs/>
              </w:rPr>
            </w:pPr>
            <w:r w:rsidRPr="00251C0F">
              <w:rPr>
                <w:bCs/>
              </w:rPr>
              <w:t>If no, please provide your reasoning and evidence</w:t>
            </w:r>
            <w:r>
              <w:rPr>
                <w:bCs/>
              </w:rPr>
              <w:t>.</w:t>
            </w:r>
          </w:p>
          <w:p w14:paraId="35D5DD69" w14:textId="1DB2EC7A" w:rsidR="005826B6" w:rsidRDefault="005826B6" w:rsidP="0052167D">
            <w:pPr>
              <w:pStyle w:val="Default"/>
              <w:rPr>
                <w:rFonts w:eastAsia="MS Mincho"/>
              </w:rPr>
            </w:pPr>
          </w:p>
        </w:tc>
      </w:tr>
    </w:tbl>
    <w:p w14:paraId="3DBCF740" w14:textId="77777777" w:rsidR="00E76B77" w:rsidRDefault="00E76B77" w:rsidP="00FB6EC8">
      <w:pPr>
        <w:rPr>
          <w:rFonts w:ascii="Arial" w:eastAsia="MS Mincho" w:hAnsi="Arial" w:cs="Arial"/>
        </w:rPr>
      </w:pPr>
    </w:p>
    <w:p w14:paraId="5F50F85D" w14:textId="77777777" w:rsidR="009830EE" w:rsidRPr="001A711B" w:rsidRDefault="009830EE"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9830EE" w:rsidRPr="001A711B" w14:paraId="0F6DE1EE" w14:textId="77777777" w:rsidTr="009F6562">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4F0C4E51" w14:textId="77777777" w:rsidR="009830EE" w:rsidRPr="001A711B" w:rsidRDefault="009830EE" w:rsidP="009F6562">
            <w:pPr>
              <w:widowControl w:val="0"/>
              <w:autoSpaceDE w:val="0"/>
              <w:autoSpaceDN w:val="0"/>
              <w:adjustRightInd w:val="0"/>
              <w:rPr>
                <w:rFonts w:ascii="Arial" w:hAnsi="Arial" w:cs="Arial"/>
                <w:b/>
              </w:rPr>
            </w:pPr>
            <w:bookmarkStart w:id="10" w:name="_Toc130559625"/>
            <w:bookmarkStart w:id="11" w:name="_Toc130801583"/>
            <w:r w:rsidRPr="001A711B">
              <w:rPr>
                <w:rFonts w:ascii="Arial" w:hAnsi="Arial" w:cs="Arial"/>
                <w:b/>
              </w:rPr>
              <w:t>Q</w:t>
            </w:r>
            <w:r>
              <w:rPr>
                <w:rFonts w:ascii="Arial" w:hAnsi="Arial" w:cs="Arial"/>
                <w:b/>
              </w:rPr>
              <w:t>9</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26255045" w14:textId="2A509A84" w:rsidR="009830EE" w:rsidRDefault="009830EE" w:rsidP="009F6562">
            <w:pPr>
              <w:pStyle w:val="NormalWeb"/>
              <w:spacing w:after="0" w:line="240" w:lineRule="auto"/>
              <w:rPr>
                <w:rFonts w:ascii="Arial" w:hAnsi="Arial" w:cs="Arial"/>
                <w:bCs/>
                <w:color w:val="0B0C0C"/>
              </w:rPr>
            </w:pPr>
            <w:r>
              <w:rPr>
                <w:rFonts w:ascii="Arial" w:hAnsi="Arial" w:cs="Arial"/>
                <w:bCs/>
                <w:color w:val="0B0C0C"/>
              </w:rPr>
              <w:t xml:space="preserve">Are there </w:t>
            </w:r>
            <w:r w:rsidRPr="00896F50">
              <w:rPr>
                <w:rFonts w:ascii="Arial" w:hAnsi="Arial" w:cs="Arial"/>
                <w:bCs/>
                <w:color w:val="0B0C0C"/>
              </w:rPr>
              <w:t xml:space="preserve">other additional components used as attachments to external walls </w:t>
            </w:r>
            <w:r w:rsidR="0064346C">
              <w:rPr>
                <w:rFonts w:ascii="Arial" w:hAnsi="Arial" w:cs="Arial"/>
                <w:bCs/>
                <w:color w:val="0B0C0C"/>
              </w:rPr>
              <w:t xml:space="preserve">which </w:t>
            </w:r>
            <w:r w:rsidRPr="00896F50">
              <w:rPr>
                <w:rFonts w:ascii="Arial" w:hAnsi="Arial" w:cs="Arial"/>
                <w:bCs/>
                <w:color w:val="0B0C0C"/>
              </w:rPr>
              <w:t xml:space="preserve">should be included within the ban as defined by </w:t>
            </w:r>
            <w:r>
              <w:rPr>
                <w:rFonts w:ascii="Arial" w:hAnsi="Arial" w:cs="Arial"/>
                <w:bCs/>
                <w:color w:val="0B0C0C"/>
              </w:rPr>
              <w:t>r</w:t>
            </w:r>
            <w:r w:rsidRPr="00896F50">
              <w:rPr>
                <w:rFonts w:ascii="Arial" w:hAnsi="Arial" w:cs="Arial"/>
                <w:bCs/>
                <w:color w:val="0B0C0C"/>
              </w:rPr>
              <w:t>egulation</w:t>
            </w:r>
            <w:r>
              <w:rPr>
                <w:rFonts w:ascii="Arial" w:hAnsi="Arial" w:cs="Arial"/>
                <w:bCs/>
                <w:color w:val="0B0C0C"/>
              </w:rPr>
              <w:t xml:space="preserve"> 2(6)(b)? </w:t>
            </w:r>
          </w:p>
          <w:p w14:paraId="00852E8D" w14:textId="77777777" w:rsidR="009830EE" w:rsidRDefault="009830EE" w:rsidP="009F6562">
            <w:pPr>
              <w:pStyle w:val="NormalWeb"/>
              <w:spacing w:after="0" w:line="240" w:lineRule="auto"/>
              <w:rPr>
                <w:rFonts w:ascii="Arial" w:hAnsi="Arial" w:cs="Arial"/>
                <w:bCs/>
                <w:color w:val="0B0C0C"/>
              </w:rPr>
            </w:pPr>
          </w:p>
          <w:p w14:paraId="105795A4" w14:textId="77777777" w:rsidR="009830EE" w:rsidRPr="00A1236D" w:rsidRDefault="009830EE" w:rsidP="009F6562">
            <w:pPr>
              <w:pStyle w:val="NormalWeb"/>
              <w:spacing w:after="0" w:line="240"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B1473D3" w14:textId="77777777" w:rsidR="009830EE" w:rsidRPr="001A711B" w:rsidRDefault="009830EE" w:rsidP="009F6562">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AC09F5" w14:textId="77777777" w:rsidR="009830EE" w:rsidRPr="001A711B" w:rsidRDefault="009830EE" w:rsidP="009F6562">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506C2DA" w14:textId="77777777" w:rsidR="009830EE" w:rsidRPr="001A711B" w:rsidRDefault="009830EE" w:rsidP="009F6562">
            <w:pPr>
              <w:widowControl w:val="0"/>
              <w:autoSpaceDE w:val="0"/>
              <w:autoSpaceDN w:val="0"/>
              <w:adjustRightInd w:val="0"/>
              <w:rPr>
                <w:rFonts w:ascii="Arial" w:hAnsi="Arial" w:cs="Arial"/>
              </w:rPr>
            </w:pPr>
            <w:r w:rsidRPr="001A711B">
              <w:rPr>
                <w:rFonts w:ascii="Arial" w:hAnsi="Arial" w:cs="Arial"/>
              </w:rPr>
              <w:t xml:space="preserve">Unsure </w:t>
            </w:r>
          </w:p>
        </w:tc>
      </w:tr>
      <w:tr w:rsidR="009830EE" w:rsidRPr="001A711B" w14:paraId="385A2EEA" w14:textId="77777777" w:rsidTr="009F6562">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05811030" w14:textId="77777777" w:rsidR="009830EE" w:rsidRPr="001A711B" w:rsidRDefault="009830EE" w:rsidP="009F6562">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4356BD6B" w14:textId="77777777" w:rsidR="009830EE" w:rsidRPr="001A711B" w:rsidRDefault="009830EE" w:rsidP="009F6562">
            <w:pPr>
              <w:widowControl w:val="0"/>
              <w:autoSpaceDE w:val="0"/>
              <w:autoSpaceDN w:val="0"/>
              <w:adjustRightInd w:val="0"/>
              <w:rPr>
                <w:rFonts w:ascii="Arial" w:hAnsi="Arial" w:cs="Arial"/>
              </w:rPr>
            </w:pPr>
          </w:p>
        </w:tc>
        <w:sdt>
          <w:sdtPr>
            <w:rPr>
              <w:rFonts w:ascii="Arial" w:hAnsi="Arial" w:cs="Arial"/>
            </w:rPr>
            <w:id w:val="1442186549"/>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71AD8800" w14:textId="77777777" w:rsidR="009830EE" w:rsidRPr="001A711B" w:rsidRDefault="009830EE" w:rsidP="009F6562">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518049327"/>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29474D28" w14:textId="77777777" w:rsidR="009830EE" w:rsidRPr="001A711B" w:rsidRDefault="009830EE" w:rsidP="009F6562">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170367775"/>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2F67B366" w14:textId="77777777" w:rsidR="009830EE" w:rsidRPr="001A711B" w:rsidRDefault="009830EE" w:rsidP="009F6562">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9830EE" w14:paraId="4C040361" w14:textId="77777777" w:rsidTr="009F6562">
        <w:tc>
          <w:tcPr>
            <w:tcW w:w="9493" w:type="dxa"/>
          </w:tcPr>
          <w:p w14:paraId="76C69F32" w14:textId="77777777" w:rsidR="009830EE" w:rsidRDefault="009830EE" w:rsidP="009F6562">
            <w:pPr>
              <w:pStyle w:val="Default"/>
              <w:rPr>
                <w:bCs/>
              </w:rPr>
            </w:pPr>
          </w:p>
          <w:p w14:paraId="3CD63959" w14:textId="77777777" w:rsidR="009830EE" w:rsidRDefault="009830EE" w:rsidP="009F6562">
            <w:pPr>
              <w:pStyle w:val="Default"/>
              <w:rPr>
                <w:bCs/>
              </w:rPr>
            </w:pPr>
            <w:r>
              <w:rPr>
                <w:bCs/>
              </w:rPr>
              <w:t>If yes, w</w:t>
            </w:r>
            <w:r w:rsidRPr="00085DA9">
              <w:rPr>
                <w:bCs/>
              </w:rPr>
              <w:t>hat additional components should be included and why?</w:t>
            </w:r>
          </w:p>
          <w:p w14:paraId="0162F2AA" w14:textId="77777777" w:rsidR="009830EE" w:rsidRDefault="009830EE" w:rsidP="009F6562">
            <w:pPr>
              <w:pStyle w:val="NormalWeb"/>
              <w:spacing w:after="0" w:line="240" w:lineRule="auto"/>
              <w:rPr>
                <w:rFonts w:ascii="Arial" w:eastAsia="MS Mincho" w:hAnsi="Arial" w:cs="Arial"/>
              </w:rPr>
            </w:pPr>
          </w:p>
        </w:tc>
      </w:tr>
    </w:tbl>
    <w:p w14:paraId="459F0B62" w14:textId="77777777" w:rsidR="009830EE" w:rsidRDefault="009830EE" w:rsidP="00D92699">
      <w:pPr>
        <w:pStyle w:val="Heading2"/>
        <w:rPr>
          <w:rFonts w:ascii="Arial" w:hAnsi="Arial" w:cs="Arial"/>
          <w:b/>
          <w:bCs/>
          <w:color w:val="auto"/>
          <w:sz w:val="32"/>
          <w:szCs w:val="32"/>
        </w:rPr>
      </w:pPr>
    </w:p>
    <w:p w14:paraId="4A4A8A3E" w14:textId="01848945" w:rsidR="00D92699" w:rsidRDefault="00D92699" w:rsidP="00D92699">
      <w:pPr>
        <w:pStyle w:val="Heading2"/>
        <w:rPr>
          <w:rFonts w:ascii="Arial" w:hAnsi="Arial" w:cs="Arial"/>
          <w:b/>
          <w:bCs/>
          <w:color w:val="auto"/>
          <w:sz w:val="32"/>
          <w:szCs w:val="32"/>
        </w:rPr>
      </w:pPr>
      <w:r w:rsidRPr="00E76B77">
        <w:rPr>
          <w:rFonts w:ascii="Arial" w:hAnsi="Arial" w:cs="Arial"/>
          <w:b/>
          <w:bCs/>
          <w:color w:val="auto"/>
          <w:sz w:val="32"/>
          <w:szCs w:val="32"/>
        </w:rPr>
        <w:t>Exemptions</w:t>
      </w:r>
      <w:bookmarkEnd w:id="10"/>
      <w:bookmarkEnd w:id="11"/>
    </w:p>
    <w:p w14:paraId="0357D3AA" w14:textId="0C72B525" w:rsidR="00BA14FF" w:rsidRDefault="00BA14FF" w:rsidP="00BA14FF">
      <w:pPr>
        <w:rPr>
          <w:rFonts w:ascii="Arial"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BA14FF" w:rsidRPr="001A711B" w14:paraId="29CB9EFF" w14:textId="77777777" w:rsidTr="00DF72D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B0D91B9" w14:textId="0B0283BA" w:rsidR="00BA14FF" w:rsidRPr="001A711B" w:rsidRDefault="00BA14FF" w:rsidP="00DF72D0">
            <w:pPr>
              <w:widowControl w:val="0"/>
              <w:autoSpaceDE w:val="0"/>
              <w:autoSpaceDN w:val="0"/>
              <w:adjustRightInd w:val="0"/>
              <w:rPr>
                <w:rFonts w:ascii="Arial" w:hAnsi="Arial" w:cs="Arial"/>
                <w:b/>
              </w:rPr>
            </w:pPr>
            <w:r w:rsidRPr="001A711B">
              <w:rPr>
                <w:rFonts w:ascii="Arial" w:hAnsi="Arial" w:cs="Arial"/>
                <w:b/>
              </w:rPr>
              <w:t>Q</w:t>
            </w:r>
            <w:r>
              <w:rPr>
                <w:rFonts w:ascii="Arial" w:hAnsi="Arial" w:cs="Arial"/>
                <w:b/>
              </w:rPr>
              <w:t>10</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3F98CB09" w14:textId="1B597ED7" w:rsidR="00BA14FF" w:rsidRPr="00A1236D" w:rsidRDefault="00BA14FF" w:rsidP="00BA14FF">
            <w:pPr>
              <w:pStyle w:val="NormalWeb"/>
              <w:spacing w:after="0" w:line="240" w:lineRule="auto"/>
              <w:rPr>
                <w:rFonts w:ascii="Arial" w:hAnsi="Arial" w:cs="Arial"/>
                <w:b/>
                <w:bCs/>
              </w:rPr>
            </w:pPr>
            <w:r w:rsidRPr="00D92699">
              <w:rPr>
                <w:rFonts w:ascii="Arial" w:hAnsi="Arial" w:cs="Arial"/>
              </w:rPr>
              <w:t>Do you agree with the exemption of fibre optic cables from the ban?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B1DDBA" w14:textId="77777777" w:rsidR="00BA14FF" w:rsidRPr="001A711B" w:rsidRDefault="00BA14FF"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941105" w14:textId="77777777" w:rsidR="00BA14FF" w:rsidRPr="001A711B" w:rsidRDefault="00BA14FF"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05DCE9A" w14:textId="77777777" w:rsidR="00BA14FF" w:rsidRPr="001A711B" w:rsidRDefault="00BA14FF"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BA14FF" w:rsidRPr="001A711B" w14:paraId="1B0E71F6" w14:textId="77777777" w:rsidTr="00DF72D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039F6732" w14:textId="77777777" w:rsidR="00BA14FF" w:rsidRPr="001A711B" w:rsidRDefault="00BA14FF"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1546A0C4" w14:textId="77777777" w:rsidR="00BA14FF" w:rsidRPr="001A711B" w:rsidRDefault="00BA14FF" w:rsidP="00DF72D0">
            <w:pPr>
              <w:widowControl w:val="0"/>
              <w:autoSpaceDE w:val="0"/>
              <w:autoSpaceDN w:val="0"/>
              <w:adjustRightInd w:val="0"/>
              <w:rPr>
                <w:rFonts w:ascii="Arial" w:hAnsi="Arial" w:cs="Arial"/>
              </w:rPr>
            </w:pPr>
          </w:p>
        </w:tc>
        <w:sdt>
          <w:sdtPr>
            <w:rPr>
              <w:rFonts w:ascii="Arial" w:hAnsi="Arial" w:cs="Arial"/>
            </w:rPr>
            <w:id w:val="542717318"/>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51922A23" w14:textId="77777777" w:rsidR="00BA14FF" w:rsidRPr="001A711B" w:rsidRDefault="00BA14FF"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218893574"/>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6F675DA0" w14:textId="77777777" w:rsidR="00BA14FF" w:rsidRPr="001A711B" w:rsidRDefault="00BA14FF"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493368174"/>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6B7FA5F4" w14:textId="77777777" w:rsidR="00BA14FF" w:rsidRPr="001A711B" w:rsidRDefault="00BA14FF"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r w:rsidR="005826B6" w:rsidRPr="001A711B" w14:paraId="5C4A78E1" w14:textId="77777777" w:rsidTr="005826B6">
        <w:trPr>
          <w:trHeight w:val="834"/>
        </w:trPr>
        <w:tc>
          <w:tcPr>
            <w:tcW w:w="9499" w:type="dxa"/>
            <w:gridSpan w:val="5"/>
            <w:tcBorders>
              <w:top w:val="single" w:sz="4" w:space="0" w:color="auto"/>
              <w:left w:val="single" w:sz="4" w:space="0" w:color="auto"/>
              <w:bottom w:val="single" w:sz="4" w:space="0" w:color="auto"/>
              <w:right w:val="single" w:sz="4" w:space="0" w:color="auto"/>
            </w:tcBorders>
            <w:vAlign w:val="center"/>
          </w:tcPr>
          <w:p w14:paraId="3487E434" w14:textId="50A6FEAE" w:rsidR="005826B6" w:rsidRPr="00BA14FF" w:rsidRDefault="005826B6" w:rsidP="00BA14FF">
            <w:pPr>
              <w:rPr>
                <w:rFonts w:ascii="Arial" w:hAnsi="Arial" w:cs="Arial"/>
                <w:bCs/>
              </w:rPr>
            </w:pPr>
            <w:r w:rsidRPr="00BA14FF">
              <w:rPr>
                <w:rFonts w:ascii="Arial" w:hAnsi="Arial" w:cs="Arial"/>
                <w:bCs/>
              </w:rPr>
              <w:t xml:space="preserve">If no, please provide </w:t>
            </w:r>
            <w:r>
              <w:rPr>
                <w:rFonts w:ascii="Arial" w:hAnsi="Arial" w:cs="Arial"/>
                <w:bCs/>
              </w:rPr>
              <w:t xml:space="preserve">your </w:t>
            </w:r>
            <w:r w:rsidRPr="00BA14FF">
              <w:rPr>
                <w:rFonts w:ascii="Arial" w:hAnsi="Arial" w:cs="Arial"/>
                <w:bCs/>
              </w:rPr>
              <w:t>reason</w:t>
            </w:r>
            <w:r>
              <w:rPr>
                <w:rFonts w:ascii="Arial" w:hAnsi="Arial" w:cs="Arial"/>
                <w:bCs/>
              </w:rPr>
              <w:t>ing</w:t>
            </w:r>
            <w:r w:rsidRPr="00BA14FF">
              <w:rPr>
                <w:rFonts w:ascii="Arial" w:hAnsi="Arial" w:cs="Arial"/>
                <w:bCs/>
              </w:rPr>
              <w:t>.</w:t>
            </w:r>
          </w:p>
        </w:tc>
      </w:tr>
    </w:tbl>
    <w:p w14:paraId="3F5E1A6A" w14:textId="77777777" w:rsidR="00BA14FF" w:rsidRDefault="00BA14FF" w:rsidP="00BA14FF"/>
    <w:p w14:paraId="23AAA09B" w14:textId="77777777" w:rsidR="000613EF" w:rsidRDefault="000613EF" w:rsidP="00BA14FF"/>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677"/>
      </w:tblGrid>
      <w:tr w:rsidR="00D92699" w:rsidRPr="001A711B" w14:paraId="19DD93F1" w14:textId="77777777" w:rsidTr="00D92699">
        <w:trPr>
          <w:trHeight w:val="1177"/>
        </w:trPr>
        <w:tc>
          <w:tcPr>
            <w:tcW w:w="822" w:type="dxa"/>
            <w:tcBorders>
              <w:top w:val="single" w:sz="4" w:space="0" w:color="auto"/>
              <w:left w:val="single" w:sz="4" w:space="0" w:color="auto"/>
              <w:bottom w:val="single" w:sz="4" w:space="0" w:color="auto"/>
              <w:right w:val="single" w:sz="4" w:space="0" w:color="auto"/>
            </w:tcBorders>
            <w:vAlign w:val="center"/>
          </w:tcPr>
          <w:p w14:paraId="1EAD4FA9" w14:textId="4E3FB176" w:rsidR="00D92699" w:rsidRDefault="00D92699" w:rsidP="00384A80">
            <w:pPr>
              <w:rPr>
                <w:rFonts w:ascii="Arial" w:eastAsia="MS Mincho" w:hAnsi="Arial" w:cs="Arial"/>
                <w:b/>
              </w:rPr>
            </w:pPr>
            <w:r>
              <w:rPr>
                <w:rFonts w:ascii="Arial" w:eastAsia="MS Mincho" w:hAnsi="Arial" w:cs="Arial"/>
                <w:b/>
              </w:rPr>
              <w:t>Q11</w:t>
            </w:r>
          </w:p>
        </w:tc>
        <w:tc>
          <w:tcPr>
            <w:tcW w:w="8677" w:type="dxa"/>
            <w:tcBorders>
              <w:top w:val="single" w:sz="4" w:space="0" w:color="auto"/>
              <w:left w:val="single" w:sz="4" w:space="0" w:color="auto"/>
              <w:bottom w:val="single" w:sz="4" w:space="0" w:color="auto"/>
              <w:right w:val="single" w:sz="4" w:space="0" w:color="auto"/>
            </w:tcBorders>
            <w:vAlign w:val="center"/>
          </w:tcPr>
          <w:p w14:paraId="275B0082" w14:textId="5B5BCCBB" w:rsidR="00BA14FF" w:rsidRPr="00BA14FF" w:rsidRDefault="00BA14FF" w:rsidP="00BA14FF">
            <w:pPr>
              <w:rPr>
                <w:rFonts w:ascii="Arial" w:hAnsi="Arial" w:cs="Arial"/>
              </w:rPr>
            </w:pPr>
            <w:r w:rsidRPr="00BA14FF">
              <w:rPr>
                <w:rFonts w:ascii="Arial" w:hAnsi="Arial" w:cs="Arial"/>
              </w:rPr>
              <w:t xml:space="preserve">Which components, if any, do you consider should no longer be included in the list of exemptions in regulation 7(3) and why? </w:t>
            </w:r>
          </w:p>
          <w:p w14:paraId="79D5CB1A" w14:textId="77777777" w:rsidR="00D92699" w:rsidRPr="00896F50" w:rsidRDefault="00D92699" w:rsidP="00D92699">
            <w:pPr>
              <w:pStyle w:val="NormalWeb"/>
              <w:spacing w:after="0" w:line="240" w:lineRule="auto"/>
              <w:rPr>
                <w:rFonts w:ascii="Arial" w:hAnsi="Arial" w:cs="Arial"/>
                <w:bCs/>
                <w:color w:val="0B0C0C"/>
              </w:rPr>
            </w:pPr>
          </w:p>
        </w:tc>
      </w:tr>
      <w:tr w:rsidR="005826B6" w:rsidRPr="001A711B" w14:paraId="09AB5CEA" w14:textId="77777777" w:rsidTr="005826B6">
        <w:trPr>
          <w:trHeight w:val="754"/>
        </w:trPr>
        <w:tc>
          <w:tcPr>
            <w:tcW w:w="9499" w:type="dxa"/>
            <w:gridSpan w:val="2"/>
            <w:tcBorders>
              <w:top w:val="single" w:sz="4" w:space="0" w:color="auto"/>
              <w:left w:val="single" w:sz="4" w:space="0" w:color="auto"/>
              <w:bottom w:val="single" w:sz="4" w:space="0" w:color="auto"/>
              <w:right w:val="single" w:sz="4" w:space="0" w:color="auto"/>
            </w:tcBorders>
            <w:vAlign w:val="center"/>
          </w:tcPr>
          <w:p w14:paraId="5275BB9D" w14:textId="5A8B2D9D" w:rsidR="005826B6" w:rsidRPr="00BA14FF" w:rsidRDefault="005826B6" w:rsidP="00BA14FF">
            <w:pPr>
              <w:rPr>
                <w:rFonts w:ascii="Arial" w:hAnsi="Arial" w:cs="Arial"/>
              </w:rPr>
            </w:pPr>
            <w:r>
              <w:rPr>
                <w:rFonts w:ascii="Arial" w:hAnsi="Arial" w:cs="Arial"/>
              </w:rPr>
              <w:t>Please provide your answer.</w:t>
            </w:r>
          </w:p>
        </w:tc>
      </w:tr>
    </w:tbl>
    <w:p w14:paraId="404D5402" w14:textId="77777777" w:rsidR="00D92699" w:rsidRDefault="00D92699"/>
    <w:p w14:paraId="2ABEED2B" w14:textId="77777777" w:rsidR="000613EF" w:rsidRDefault="000613EF"/>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677"/>
      </w:tblGrid>
      <w:tr w:rsidR="00D92699" w:rsidRPr="001A711B" w14:paraId="1237028D" w14:textId="77777777" w:rsidTr="00D92699">
        <w:trPr>
          <w:trHeight w:val="1177"/>
        </w:trPr>
        <w:tc>
          <w:tcPr>
            <w:tcW w:w="822" w:type="dxa"/>
            <w:tcBorders>
              <w:top w:val="single" w:sz="4" w:space="0" w:color="auto"/>
              <w:left w:val="single" w:sz="4" w:space="0" w:color="auto"/>
              <w:bottom w:val="single" w:sz="4" w:space="0" w:color="auto"/>
              <w:right w:val="single" w:sz="4" w:space="0" w:color="auto"/>
            </w:tcBorders>
            <w:vAlign w:val="center"/>
          </w:tcPr>
          <w:p w14:paraId="1D7B45A1" w14:textId="49CBCA80" w:rsidR="00D92699" w:rsidRDefault="00D92699" w:rsidP="00384A80">
            <w:pPr>
              <w:rPr>
                <w:rFonts w:ascii="Arial" w:eastAsia="MS Mincho" w:hAnsi="Arial" w:cs="Arial"/>
                <w:b/>
              </w:rPr>
            </w:pPr>
            <w:r>
              <w:rPr>
                <w:rFonts w:ascii="Arial" w:eastAsia="MS Mincho" w:hAnsi="Arial" w:cs="Arial"/>
                <w:b/>
              </w:rPr>
              <w:t>Q12</w:t>
            </w:r>
          </w:p>
        </w:tc>
        <w:tc>
          <w:tcPr>
            <w:tcW w:w="8677" w:type="dxa"/>
            <w:tcBorders>
              <w:top w:val="single" w:sz="4" w:space="0" w:color="auto"/>
              <w:left w:val="single" w:sz="4" w:space="0" w:color="auto"/>
              <w:bottom w:val="single" w:sz="4" w:space="0" w:color="auto"/>
              <w:right w:val="single" w:sz="4" w:space="0" w:color="auto"/>
            </w:tcBorders>
            <w:vAlign w:val="center"/>
          </w:tcPr>
          <w:p w14:paraId="5DCA8376" w14:textId="5855C3A4" w:rsidR="00D92699" w:rsidRPr="00D92699" w:rsidRDefault="00D92699" w:rsidP="00D92699">
            <w:pPr>
              <w:rPr>
                <w:rFonts w:ascii="Arial" w:hAnsi="Arial" w:cs="Arial"/>
              </w:rPr>
            </w:pPr>
            <w:r w:rsidRPr="00D92699">
              <w:rPr>
                <w:rFonts w:ascii="Arial" w:hAnsi="Arial" w:cs="Arial"/>
              </w:rPr>
              <w:t xml:space="preserve">Which </w:t>
            </w:r>
            <w:r w:rsidR="0064346C">
              <w:rPr>
                <w:rFonts w:ascii="Arial" w:hAnsi="Arial" w:cs="Arial"/>
              </w:rPr>
              <w:t xml:space="preserve">additional </w:t>
            </w:r>
            <w:r w:rsidRPr="00D92699">
              <w:rPr>
                <w:rFonts w:ascii="Arial" w:hAnsi="Arial" w:cs="Arial"/>
              </w:rPr>
              <w:t xml:space="preserve">components, if any, should </w:t>
            </w:r>
            <w:r w:rsidR="0064346C">
              <w:rPr>
                <w:rFonts w:ascii="Arial" w:hAnsi="Arial" w:cs="Arial"/>
              </w:rPr>
              <w:t>b</w:t>
            </w:r>
            <w:r w:rsidRPr="00D92699">
              <w:rPr>
                <w:rFonts w:ascii="Arial" w:hAnsi="Arial" w:cs="Arial"/>
              </w:rPr>
              <w:t xml:space="preserve">e included </w:t>
            </w:r>
            <w:r w:rsidR="0064346C">
              <w:rPr>
                <w:rFonts w:ascii="Arial" w:hAnsi="Arial" w:cs="Arial"/>
              </w:rPr>
              <w:t>i</w:t>
            </w:r>
            <w:r w:rsidRPr="00D92699">
              <w:rPr>
                <w:rFonts w:ascii="Arial" w:hAnsi="Arial" w:cs="Arial"/>
              </w:rPr>
              <w:t xml:space="preserve">n the list of exemptions in regulation 7(3) and why? </w:t>
            </w:r>
          </w:p>
          <w:p w14:paraId="1D2AE8F0" w14:textId="77777777" w:rsidR="00D92699" w:rsidRPr="00896F50" w:rsidRDefault="00D92699" w:rsidP="00D92699">
            <w:pPr>
              <w:pStyle w:val="NormalWeb"/>
              <w:spacing w:after="0" w:line="240" w:lineRule="auto"/>
              <w:rPr>
                <w:rFonts w:ascii="Arial" w:hAnsi="Arial" w:cs="Arial"/>
                <w:bCs/>
                <w:color w:val="0B0C0C"/>
              </w:rPr>
            </w:pPr>
          </w:p>
        </w:tc>
      </w:tr>
      <w:tr w:rsidR="005675EB" w:rsidRPr="001A711B" w14:paraId="593CE2A9" w14:textId="77777777" w:rsidTr="00EA70C5">
        <w:trPr>
          <w:trHeight w:val="626"/>
        </w:trPr>
        <w:tc>
          <w:tcPr>
            <w:tcW w:w="9499" w:type="dxa"/>
            <w:gridSpan w:val="2"/>
            <w:tcBorders>
              <w:top w:val="single" w:sz="4" w:space="0" w:color="auto"/>
              <w:left w:val="single" w:sz="4" w:space="0" w:color="auto"/>
              <w:bottom w:val="single" w:sz="4" w:space="0" w:color="auto"/>
              <w:right w:val="single" w:sz="4" w:space="0" w:color="auto"/>
            </w:tcBorders>
            <w:vAlign w:val="center"/>
          </w:tcPr>
          <w:p w14:paraId="13F5D6C4" w14:textId="77777777" w:rsidR="005675EB" w:rsidRPr="00BA14FF" w:rsidRDefault="005675EB" w:rsidP="00DF72D0">
            <w:pPr>
              <w:rPr>
                <w:rFonts w:ascii="Arial" w:hAnsi="Arial" w:cs="Arial"/>
              </w:rPr>
            </w:pPr>
            <w:r>
              <w:rPr>
                <w:rFonts w:ascii="Arial" w:hAnsi="Arial" w:cs="Arial"/>
              </w:rPr>
              <w:t>Please provide your answer.</w:t>
            </w:r>
          </w:p>
        </w:tc>
      </w:tr>
    </w:tbl>
    <w:p w14:paraId="0ACF8CC1" w14:textId="185E553E" w:rsidR="00CF7EBB" w:rsidRDefault="00CF7EBB"/>
    <w:p w14:paraId="71CDDBB4" w14:textId="77777777" w:rsidR="009830EE" w:rsidRDefault="009830EE" w:rsidP="00CF7EBB">
      <w:pPr>
        <w:pStyle w:val="Heading2"/>
        <w:rPr>
          <w:rFonts w:ascii="Arial" w:hAnsi="Arial" w:cs="Arial"/>
          <w:b/>
          <w:bCs/>
          <w:color w:val="auto"/>
          <w:sz w:val="32"/>
          <w:szCs w:val="32"/>
        </w:rPr>
      </w:pPr>
      <w:bookmarkStart w:id="12" w:name="_Toc130559626"/>
      <w:bookmarkStart w:id="13" w:name="_Toc130801584"/>
    </w:p>
    <w:p w14:paraId="56E33DC4" w14:textId="77777777" w:rsidR="009830EE" w:rsidRDefault="009830EE" w:rsidP="00CF7EBB">
      <w:pPr>
        <w:pStyle w:val="Heading2"/>
        <w:rPr>
          <w:rFonts w:ascii="Arial" w:hAnsi="Arial" w:cs="Arial"/>
          <w:b/>
          <w:bCs/>
          <w:color w:val="auto"/>
          <w:sz w:val="32"/>
          <w:szCs w:val="32"/>
        </w:rPr>
        <w:sectPr w:rsidR="009830EE" w:rsidSect="003855A6">
          <w:pgSz w:w="11906" w:h="16838"/>
          <w:pgMar w:top="993" w:right="1440" w:bottom="1440" w:left="1440" w:header="0" w:footer="708" w:gutter="0"/>
          <w:cols w:space="708"/>
          <w:titlePg/>
          <w:docGrid w:linePitch="360"/>
        </w:sectPr>
      </w:pPr>
    </w:p>
    <w:p w14:paraId="5E01ED56" w14:textId="6511AAAF" w:rsidR="00CF7EBB" w:rsidRPr="00CF7EBB" w:rsidRDefault="00CF7EBB" w:rsidP="00CF7EBB">
      <w:pPr>
        <w:pStyle w:val="Heading2"/>
        <w:rPr>
          <w:rFonts w:ascii="Arial" w:hAnsi="Arial" w:cs="Arial"/>
          <w:b/>
          <w:bCs/>
          <w:color w:val="auto"/>
          <w:sz w:val="32"/>
          <w:szCs w:val="32"/>
        </w:rPr>
      </w:pPr>
      <w:r w:rsidRPr="00CF7EBB">
        <w:rPr>
          <w:rFonts w:ascii="Arial" w:hAnsi="Arial" w:cs="Arial"/>
          <w:b/>
          <w:bCs/>
          <w:color w:val="auto"/>
          <w:sz w:val="32"/>
          <w:szCs w:val="32"/>
        </w:rPr>
        <w:lastRenderedPageBreak/>
        <w:t>Laminated glass</w:t>
      </w:r>
      <w:bookmarkEnd w:id="12"/>
      <w:bookmarkEnd w:id="13"/>
    </w:p>
    <w:p w14:paraId="59C8AB62" w14:textId="6EF3B5D3" w:rsidR="00CF7EBB" w:rsidRDefault="00CF7EBB"/>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EA1FF3" w:rsidRPr="001A711B" w14:paraId="0480E639" w14:textId="77777777" w:rsidTr="00DF72D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113A3A9" w14:textId="5616D074" w:rsidR="00EA1FF3" w:rsidRPr="001A711B" w:rsidRDefault="00EA1FF3" w:rsidP="00DF72D0">
            <w:pPr>
              <w:widowControl w:val="0"/>
              <w:autoSpaceDE w:val="0"/>
              <w:autoSpaceDN w:val="0"/>
              <w:adjustRightInd w:val="0"/>
              <w:rPr>
                <w:rFonts w:ascii="Arial" w:hAnsi="Arial" w:cs="Arial"/>
                <w:b/>
              </w:rPr>
            </w:pPr>
            <w:r w:rsidRPr="001A711B">
              <w:rPr>
                <w:rFonts w:ascii="Arial" w:hAnsi="Arial" w:cs="Arial"/>
                <w:b/>
              </w:rPr>
              <w:t>Q</w:t>
            </w:r>
            <w:r>
              <w:rPr>
                <w:rFonts w:ascii="Arial" w:hAnsi="Arial" w:cs="Arial"/>
                <w:b/>
              </w:rPr>
              <w:t>13</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6F1BCCE0" w14:textId="77777777" w:rsidR="0052167D" w:rsidRDefault="0052167D" w:rsidP="00DF72D0">
            <w:pPr>
              <w:pStyle w:val="NormalWeb"/>
              <w:spacing w:after="0" w:line="240" w:lineRule="auto"/>
              <w:rPr>
                <w:rFonts w:ascii="Arial" w:hAnsi="Arial" w:cs="Arial"/>
                <w:bCs/>
              </w:rPr>
            </w:pPr>
          </w:p>
          <w:p w14:paraId="5ADA9A52" w14:textId="0140E461" w:rsidR="00EA1FF3" w:rsidRDefault="00EA1FF3" w:rsidP="00DF72D0">
            <w:pPr>
              <w:pStyle w:val="NormalWeb"/>
              <w:spacing w:after="0" w:line="240" w:lineRule="auto"/>
              <w:rPr>
                <w:rFonts w:ascii="Arial" w:hAnsi="Arial" w:cs="Arial"/>
                <w:bCs/>
              </w:rPr>
            </w:pPr>
            <w:r w:rsidRPr="00CF7EBB">
              <w:rPr>
                <w:rFonts w:ascii="Arial" w:hAnsi="Arial" w:cs="Arial"/>
                <w:bCs/>
              </w:rPr>
              <w:t xml:space="preserve">Do you agree that laminated glass in balcony construction should continue to have to achieve A2-s1, d0 classification or A1? </w:t>
            </w:r>
            <w:r>
              <w:rPr>
                <w:rFonts w:ascii="Arial" w:hAnsi="Arial" w:cs="Arial"/>
                <w:bCs/>
              </w:rPr>
              <w:t xml:space="preserve"> </w:t>
            </w:r>
            <w:r w:rsidRPr="00CF7EBB">
              <w:rPr>
                <w:rFonts w:ascii="Arial" w:hAnsi="Arial" w:cs="Arial"/>
                <w:bCs/>
              </w:rPr>
              <w:t>Please provide evidence to support your answer where possible and discuss specific materials or products</w:t>
            </w:r>
            <w:r w:rsidR="00D73E0A">
              <w:rPr>
                <w:rFonts w:ascii="Arial" w:hAnsi="Arial" w:cs="Arial"/>
                <w:bCs/>
              </w:rPr>
              <w:t>.</w:t>
            </w:r>
          </w:p>
          <w:p w14:paraId="497A655B" w14:textId="188FAC88" w:rsidR="0052167D" w:rsidRPr="00A1236D" w:rsidRDefault="0052167D" w:rsidP="00DF72D0">
            <w:pPr>
              <w:pStyle w:val="NormalWeb"/>
              <w:spacing w:after="0" w:line="240"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78F4187" w14:textId="77777777" w:rsidR="00EA1FF3" w:rsidRPr="001A711B" w:rsidRDefault="00EA1FF3"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D1C058" w14:textId="77777777" w:rsidR="00EA1FF3" w:rsidRPr="001A711B" w:rsidRDefault="00EA1FF3"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2CCC3D1" w14:textId="77777777" w:rsidR="00EA1FF3" w:rsidRPr="001A711B" w:rsidRDefault="00EA1FF3"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EA1FF3" w:rsidRPr="001A711B" w14:paraId="016F1FD4" w14:textId="77777777" w:rsidTr="00DF72D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600CBC26" w14:textId="77777777" w:rsidR="00EA1FF3" w:rsidRPr="001A711B" w:rsidRDefault="00EA1FF3"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39AEB6A" w14:textId="77777777" w:rsidR="00EA1FF3" w:rsidRPr="001A711B" w:rsidRDefault="00EA1FF3" w:rsidP="00DF72D0">
            <w:pPr>
              <w:widowControl w:val="0"/>
              <w:autoSpaceDE w:val="0"/>
              <w:autoSpaceDN w:val="0"/>
              <w:adjustRightInd w:val="0"/>
              <w:rPr>
                <w:rFonts w:ascii="Arial" w:hAnsi="Arial" w:cs="Arial"/>
              </w:rPr>
            </w:pPr>
          </w:p>
        </w:tc>
        <w:sdt>
          <w:sdtPr>
            <w:rPr>
              <w:rFonts w:ascii="Arial" w:hAnsi="Arial" w:cs="Arial"/>
            </w:rPr>
            <w:id w:val="-595018521"/>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49462876" w14:textId="77777777" w:rsidR="00EA1FF3" w:rsidRPr="001A711B" w:rsidRDefault="00EA1FF3"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334877087"/>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238B0060" w14:textId="77777777" w:rsidR="00EA1FF3" w:rsidRPr="001A711B" w:rsidRDefault="00EA1FF3"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991360823"/>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269A1D9F" w14:textId="77777777" w:rsidR="00EA1FF3" w:rsidRPr="001A711B" w:rsidRDefault="00EA1FF3"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r w:rsidR="005675EB" w:rsidRPr="001A711B" w14:paraId="0E506A79" w14:textId="77777777" w:rsidTr="00C93B58">
        <w:trPr>
          <w:trHeight w:val="841"/>
        </w:trPr>
        <w:tc>
          <w:tcPr>
            <w:tcW w:w="9499" w:type="dxa"/>
            <w:gridSpan w:val="5"/>
            <w:tcBorders>
              <w:top w:val="single" w:sz="4" w:space="0" w:color="auto"/>
              <w:left w:val="single" w:sz="4" w:space="0" w:color="auto"/>
              <w:bottom w:val="single" w:sz="4" w:space="0" w:color="auto"/>
              <w:right w:val="single" w:sz="4" w:space="0" w:color="auto"/>
            </w:tcBorders>
            <w:vAlign w:val="center"/>
          </w:tcPr>
          <w:p w14:paraId="5CBE5F07" w14:textId="51C2741F" w:rsidR="005675EB" w:rsidRPr="00BA14FF" w:rsidRDefault="005675EB" w:rsidP="00DF72D0">
            <w:pPr>
              <w:rPr>
                <w:rFonts w:ascii="Arial" w:hAnsi="Arial" w:cs="Arial"/>
                <w:bCs/>
              </w:rPr>
            </w:pPr>
            <w:r>
              <w:rPr>
                <w:rFonts w:ascii="Arial" w:hAnsi="Arial" w:cs="Arial"/>
                <w:bCs/>
                <w:color w:val="0B0C0C"/>
              </w:rPr>
              <w:t>Please provide your answer.</w:t>
            </w:r>
          </w:p>
        </w:tc>
      </w:tr>
    </w:tbl>
    <w:p w14:paraId="16934C60" w14:textId="4437280D" w:rsidR="00EA1FF3" w:rsidRDefault="00EA1FF3"/>
    <w:p w14:paraId="1A2B66E3" w14:textId="77777777" w:rsidR="00EA1FF3" w:rsidRPr="00EA1FF3" w:rsidRDefault="00EA1FF3" w:rsidP="00EA1FF3">
      <w:pPr>
        <w:pStyle w:val="Heading2"/>
        <w:rPr>
          <w:rFonts w:ascii="Arial" w:hAnsi="Arial" w:cs="Arial"/>
          <w:b/>
          <w:bCs/>
          <w:color w:val="auto"/>
          <w:sz w:val="32"/>
          <w:szCs w:val="32"/>
        </w:rPr>
      </w:pPr>
      <w:bookmarkStart w:id="14" w:name="_Toc130559627"/>
      <w:bookmarkStart w:id="15" w:name="_Toc130801585"/>
      <w:r w:rsidRPr="00EA1FF3">
        <w:rPr>
          <w:rFonts w:ascii="Arial" w:hAnsi="Arial" w:cs="Arial"/>
          <w:b/>
          <w:bCs/>
          <w:color w:val="auto"/>
          <w:sz w:val="32"/>
          <w:szCs w:val="32"/>
        </w:rPr>
        <w:t>Roof Components</w:t>
      </w:r>
      <w:bookmarkEnd w:id="14"/>
      <w:bookmarkEnd w:id="15"/>
    </w:p>
    <w:p w14:paraId="5133362F" w14:textId="12A69194" w:rsidR="00D92699" w:rsidRDefault="00D92699"/>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EA1FF3" w:rsidRPr="001A711B" w14:paraId="775221AF" w14:textId="77777777" w:rsidTr="00DF72D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25E26511" w14:textId="5D21FA4F" w:rsidR="00EA1FF3" w:rsidRPr="001A711B" w:rsidRDefault="00EA1FF3" w:rsidP="00DF72D0">
            <w:pPr>
              <w:widowControl w:val="0"/>
              <w:autoSpaceDE w:val="0"/>
              <w:autoSpaceDN w:val="0"/>
              <w:adjustRightInd w:val="0"/>
              <w:rPr>
                <w:rFonts w:ascii="Arial" w:hAnsi="Arial" w:cs="Arial"/>
                <w:b/>
              </w:rPr>
            </w:pPr>
            <w:r w:rsidRPr="001A711B">
              <w:rPr>
                <w:rFonts w:ascii="Arial" w:hAnsi="Arial" w:cs="Arial"/>
                <w:b/>
              </w:rPr>
              <w:t>Q</w:t>
            </w:r>
            <w:r>
              <w:rPr>
                <w:rFonts w:ascii="Arial" w:hAnsi="Arial" w:cs="Arial"/>
                <w:b/>
              </w:rPr>
              <w:t>14</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59AD6A8D" w14:textId="77777777" w:rsidR="0052167D" w:rsidRDefault="0052167D" w:rsidP="00DF72D0">
            <w:pPr>
              <w:pStyle w:val="NormalWeb"/>
              <w:spacing w:after="0" w:line="240" w:lineRule="auto"/>
              <w:rPr>
                <w:rFonts w:ascii="Arial" w:hAnsi="Arial" w:cs="Arial"/>
                <w:bCs/>
              </w:rPr>
            </w:pPr>
          </w:p>
          <w:p w14:paraId="34536149" w14:textId="37C7E2CC" w:rsidR="00EA1FF3" w:rsidRDefault="00EA1FF3" w:rsidP="00DF72D0">
            <w:pPr>
              <w:pStyle w:val="NormalWeb"/>
              <w:spacing w:after="0" w:line="240" w:lineRule="auto"/>
              <w:rPr>
                <w:rFonts w:ascii="Arial" w:hAnsi="Arial" w:cs="Arial"/>
                <w:bCs/>
              </w:rPr>
            </w:pPr>
            <w:r w:rsidRPr="00EA1FF3">
              <w:rPr>
                <w:rFonts w:ascii="Arial" w:hAnsi="Arial" w:cs="Arial"/>
                <w:bCs/>
              </w:rPr>
              <w:t>Do you agree that additional clarification in regulations or A</w:t>
            </w:r>
            <w:r w:rsidR="0064346C">
              <w:rPr>
                <w:rFonts w:ascii="Arial" w:hAnsi="Arial" w:cs="Arial"/>
                <w:bCs/>
              </w:rPr>
              <w:t xml:space="preserve">pproved </w:t>
            </w:r>
            <w:r w:rsidRPr="00EA1FF3">
              <w:rPr>
                <w:rFonts w:ascii="Arial" w:hAnsi="Arial" w:cs="Arial"/>
                <w:bCs/>
              </w:rPr>
              <w:t>D</w:t>
            </w:r>
            <w:r w:rsidR="0064346C">
              <w:rPr>
                <w:rFonts w:ascii="Arial" w:hAnsi="Arial" w:cs="Arial"/>
                <w:bCs/>
              </w:rPr>
              <w:t>ocument</w:t>
            </w:r>
            <w:r w:rsidRPr="00EA1FF3">
              <w:rPr>
                <w:rFonts w:ascii="Arial" w:hAnsi="Arial" w:cs="Arial"/>
                <w:bCs/>
              </w:rPr>
              <w:t xml:space="preserve"> B, that roofing membranes are not required to achieve A2-s1, d0 classification or higher when used as part of a roof connecting to an external wall is required? If no, please provide an explanation with evidence to support your answer where possible and discuss specific materials or products.</w:t>
            </w:r>
          </w:p>
          <w:p w14:paraId="794BFCC9" w14:textId="7ECA5CB4" w:rsidR="00DE0780" w:rsidRPr="00EA1FF3" w:rsidRDefault="00DE0780" w:rsidP="00DF72D0">
            <w:pPr>
              <w:pStyle w:val="NormalWeb"/>
              <w:spacing w:after="0" w:line="240"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32DB363" w14:textId="77777777" w:rsidR="00EA1FF3" w:rsidRPr="001A711B" w:rsidRDefault="00EA1FF3"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47CD48" w14:textId="77777777" w:rsidR="00EA1FF3" w:rsidRPr="001A711B" w:rsidRDefault="00EA1FF3"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C9B27C9" w14:textId="77777777" w:rsidR="00EA1FF3" w:rsidRPr="001A711B" w:rsidRDefault="00EA1FF3"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EA1FF3" w:rsidRPr="001A711B" w14:paraId="168E5B9F" w14:textId="77777777" w:rsidTr="00DF72D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24E32459" w14:textId="77777777" w:rsidR="00EA1FF3" w:rsidRPr="001A711B" w:rsidRDefault="00EA1FF3"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8F621DB" w14:textId="77777777" w:rsidR="00EA1FF3" w:rsidRPr="001A711B" w:rsidRDefault="00EA1FF3" w:rsidP="00DF72D0">
            <w:pPr>
              <w:widowControl w:val="0"/>
              <w:autoSpaceDE w:val="0"/>
              <w:autoSpaceDN w:val="0"/>
              <w:adjustRightInd w:val="0"/>
              <w:rPr>
                <w:rFonts w:ascii="Arial" w:hAnsi="Arial" w:cs="Arial"/>
              </w:rPr>
            </w:pPr>
          </w:p>
        </w:tc>
        <w:sdt>
          <w:sdtPr>
            <w:rPr>
              <w:rFonts w:ascii="Arial" w:hAnsi="Arial" w:cs="Arial"/>
            </w:rPr>
            <w:id w:val="1496145725"/>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557D98E3" w14:textId="77777777" w:rsidR="00EA1FF3" w:rsidRPr="001A711B" w:rsidRDefault="00EA1FF3"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34414758"/>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4E5F1D7F" w14:textId="77777777" w:rsidR="00EA1FF3" w:rsidRPr="001A711B" w:rsidRDefault="00EA1FF3"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603689498"/>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31FB7398" w14:textId="77777777" w:rsidR="00EA1FF3" w:rsidRPr="001A711B" w:rsidRDefault="00EA1FF3"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r w:rsidR="009830EE" w:rsidRPr="001A711B" w14:paraId="35899CC7" w14:textId="77777777" w:rsidTr="007148E9">
        <w:trPr>
          <w:trHeight w:val="443"/>
        </w:trPr>
        <w:tc>
          <w:tcPr>
            <w:tcW w:w="9499" w:type="dxa"/>
            <w:gridSpan w:val="5"/>
            <w:tcBorders>
              <w:top w:val="single" w:sz="4" w:space="0" w:color="auto"/>
              <w:left w:val="single" w:sz="4" w:space="0" w:color="auto"/>
              <w:bottom w:val="single" w:sz="4" w:space="0" w:color="auto"/>
              <w:right w:val="single" w:sz="4" w:space="0" w:color="auto"/>
            </w:tcBorders>
            <w:vAlign w:val="center"/>
          </w:tcPr>
          <w:p w14:paraId="1E47ECBF" w14:textId="77777777" w:rsidR="009830EE" w:rsidRDefault="009830EE" w:rsidP="00DF72D0">
            <w:pPr>
              <w:widowControl w:val="0"/>
              <w:autoSpaceDE w:val="0"/>
              <w:autoSpaceDN w:val="0"/>
              <w:adjustRightInd w:val="0"/>
              <w:rPr>
                <w:rFonts w:ascii="Arial" w:hAnsi="Arial" w:cs="Arial"/>
              </w:rPr>
            </w:pPr>
          </w:p>
          <w:p w14:paraId="48521AC7" w14:textId="77777777" w:rsidR="009830EE" w:rsidRDefault="009830EE" w:rsidP="009830EE">
            <w:pPr>
              <w:rPr>
                <w:rFonts w:ascii="Arial" w:hAnsi="Arial" w:cs="Arial"/>
              </w:rPr>
            </w:pPr>
            <w:r w:rsidRPr="00192F90">
              <w:rPr>
                <w:rFonts w:ascii="Arial" w:hAnsi="Arial" w:cs="Arial"/>
              </w:rPr>
              <w:t>Please provide your answer.</w:t>
            </w:r>
          </w:p>
          <w:p w14:paraId="399573D6" w14:textId="77777777" w:rsidR="009830EE" w:rsidRDefault="009830EE" w:rsidP="00DF72D0">
            <w:pPr>
              <w:widowControl w:val="0"/>
              <w:autoSpaceDE w:val="0"/>
              <w:autoSpaceDN w:val="0"/>
              <w:adjustRightInd w:val="0"/>
              <w:rPr>
                <w:rFonts w:ascii="Arial" w:hAnsi="Arial" w:cs="Arial"/>
              </w:rPr>
            </w:pPr>
          </w:p>
        </w:tc>
      </w:tr>
    </w:tbl>
    <w:p w14:paraId="4251BA47" w14:textId="54641F84" w:rsidR="00D92699" w:rsidRDefault="00D92699"/>
    <w:p w14:paraId="2E9E6463" w14:textId="77777777" w:rsidR="009830EE" w:rsidRDefault="009830EE" w:rsidP="00B74E5E">
      <w:pPr>
        <w:pStyle w:val="Heading2"/>
        <w:rPr>
          <w:rFonts w:ascii="Arial" w:hAnsi="Arial" w:cs="Arial"/>
          <w:b/>
          <w:bCs/>
          <w:color w:val="auto"/>
          <w:sz w:val="32"/>
          <w:szCs w:val="32"/>
        </w:rPr>
      </w:pPr>
      <w:bookmarkStart w:id="16" w:name="_Toc130559628"/>
      <w:bookmarkStart w:id="17" w:name="_Toc130801586"/>
    </w:p>
    <w:p w14:paraId="3B1C4424" w14:textId="42F791BA" w:rsidR="00B74E5E" w:rsidRPr="00B74E5E" w:rsidRDefault="00B74E5E" w:rsidP="00B74E5E">
      <w:pPr>
        <w:pStyle w:val="Heading2"/>
        <w:rPr>
          <w:rFonts w:ascii="Arial" w:hAnsi="Arial" w:cs="Arial"/>
          <w:b/>
          <w:bCs/>
          <w:color w:val="auto"/>
          <w:sz w:val="32"/>
          <w:szCs w:val="32"/>
        </w:rPr>
      </w:pPr>
      <w:r w:rsidRPr="00B74E5E">
        <w:rPr>
          <w:rFonts w:ascii="Arial" w:hAnsi="Arial" w:cs="Arial"/>
          <w:b/>
          <w:bCs/>
          <w:color w:val="auto"/>
          <w:sz w:val="32"/>
          <w:szCs w:val="32"/>
        </w:rPr>
        <w:t>Materials below ground level</w:t>
      </w:r>
      <w:bookmarkEnd w:id="16"/>
      <w:bookmarkEnd w:id="17"/>
      <w:r w:rsidRPr="00B74E5E">
        <w:rPr>
          <w:rFonts w:ascii="Arial" w:hAnsi="Arial" w:cs="Arial"/>
          <w:b/>
          <w:bCs/>
          <w:color w:val="auto"/>
          <w:sz w:val="32"/>
          <w:szCs w:val="32"/>
        </w:rPr>
        <w:t xml:space="preserve"> </w:t>
      </w:r>
    </w:p>
    <w:p w14:paraId="2019F01C" w14:textId="7A5961E8" w:rsidR="00D92699" w:rsidRDefault="00D92699"/>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B74E5E" w:rsidRPr="001A711B" w14:paraId="21C95892" w14:textId="77777777" w:rsidTr="00DF72D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C6E8B88" w14:textId="5E34CAD0" w:rsidR="00B74E5E" w:rsidRPr="001A711B" w:rsidRDefault="00B74E5E" w:rsidP="00DF72D0">
            <w:pPr>
              <w:widowControl w:val="0"/>
              <w:autoSpaceDE w:val="0"/>
              <w:autoSpaceDN w:val="0"/>
              <w:adjustRightInd w:val="0"/>
              <w:rPr>
                <w:rFonts w:ascii="Arial" w:hAnsi="Arial" w:cs="Arial"/>
                <w:b/>
              </w:rPr>
            </w:pPr>
            <w:r w:rsidRPr="001A711B">
              <w:rPr>
                <w:rFonts w:ascii="Arial" w:hAnsi="Arial" w:cs="Arial"/>
                <w:b/>
              </w:rPr>
              <w:t>Q</w:t>
            </w:r>
            <w:r>
              <w:rPr>
                <w:rFonts w:ascii="Arial" w:hAnsi="Arial" w:cs="Arial"/>
                <w:b/>
              </w:rPr>
              <w:t>15</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0BA0C0B8" w14:textId="77777777" w:rsidR="00347224" w:rsidRDefault="00347224" w:rsidP="00B74E5E">
            <w:pPr>
              <w:pStyle w:val="NormalWeb"/>
              <w:spacing w:after="0" w:line="240" w:lineRule="auto"/>
              <w:rPr>
                <w:rFonts w:ascii="Arial" w:hAnsi="Arial" w:cs="Arial"/>
                <w:color w:val="0B0C0C"/>
              </w:rPr>
            </w:pPr>
          </w:p>
          <w:p w14:paraId="6F1ABCDC" w14:textId="2390F8AD" w:rsidR="00B74E5E" w:rsidRPr="00267DBA" w:rsidRDefault="00B74E5E" w:rsidP="00B74E5E">
            <w:pPr>
              <w:pStyle w:val="NormalWeb"/>
              <w:spacing w:after="0" w:line="240" w:lineRule="auto"/>
              <w:rPr>
                <w:rFonts w:ascii="Arial" w:hAnsi="Arial" w:cs="Arial"/>
                <w:b/>
                <w:color w:val="0B0C0C"/>
              </w:rPr>
            </w:pPr>
            <w:r w:rsidRPr="00267DBA">
              <w:rPr>
                <w:rFonts w:ascii="Arial" w:hAnsi="Arial" w:cs="Arial"/>
                <w:color w:val="0B0C0C"/>
              </w:rPr>
              <w:t xml:space="preserve">Do you agree with the proposal of expanding the exemption of the use of </w:t>
            </w:r>
          </w:p>
          <w:p w14:paraId="6FCC3669" w14:textId="77777777" w:rsidR="00B74E5E" w:rsidRPr="00267DBA" w:rsidRDefault="00B74E5E" w:rsidP="00B74E5E">
            <w:pPr>
              <w:pStyle w:val="NormalWeb"/>
              <w:spacing w:after="0" w:line="240" w:lineRule="auto"/>
              <w:rPr>
                <w:rFonts w:ascii="Arial" w:hAnsi="Arial" w:cs="Arial"/>
                <w:b/>
                <w:color w:val="0B0C0C"/>
              </w:rPr>
            </w:pPr>
            <w:r w:rsidRPr="00267DBA">
              <w:rPr>
                <w:rFonts w:ascii="Arial" w:hAnsi="Arial" w:cs="Arial"/>
                <w:color w:val="0B0C0C"/>
              </w:rPr>
              <w:t xml:space="preserve">water proofing and insulation material from below ground level to up to </w:t>
            </w:r>
          </w:p>
          <w:p w14:paraId="085048F8" w14:textId="77777777" w:rsidR="00B74E5E" w:rsidRPr="00267DBA" w:rsidRDefault="00B74E5E" w:rsidP="00B74E5E">
            <w:pPr>
              <w:pStyle w:val="NormalWeb"/>
              <w:spacing w:after="0" w:line="240" w:lineRule="auto"/>
              <w:rPr>
                <w:rFonts w:ascii="Arial" w:hAnsi="Arial" w:cs="Arial"/>
                <w:b/>
                <w:color w:val="0B0C0C"/>
              </w:rPr>
            </w:pPr>
            <w:r w:rsidRPr="00267DBA">
              <w:rPr>
                <w:rFonts w:ascii="Arial" w:hAnsi="Arial" w:cs="Arial"/>
                <w:color w:val="0B0C0C"/>
              </w:rPr>
              <w:t>300mm above ground level? If yes, what other conditions should be imposed on their use if any?</w:t>
            </w:r>
          </w:p>
          <w:p w14:paraId="67EBDFDB" w14:textId="3E6CCDAA" w:rsidR="00B74E5E" w:rsidRPr="00EA1FF3" w:rsidRDefault="00B74E5E" w:rsidP="00DF72D0">
            <w:pPr>
              <w:pStyle w:val="NormalWeb"/>
              <w:spacing w:after="0" w:line="240"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EF7D3B6" w14:textId="77777777" w:rsidR="00B74E5E" w:rsidRPr="001A711B" w:rsidRDefault="00B74E5E"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81D052" w14:textId="77777777" w:rsidR="00B74E5E" w:rsidRPr="001A711B" w:rsidRDefault="00B74E5E"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321C682" w14:textId="77777777" w:rsidR="00B74E5E" w:rsidRPr="001A711B" w:rsidRDefault="00B74E5E"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B74E5E" w:rsidRPr="001A711B" w14:paraId="4D5746A0" w14:textId="77777777" w:rsidTr="00DF72D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4457AFBB" w14:textId="77777777" w:rsidR="00B74E5E" w:rsidRPr="001A711B" w:rsidRDefault="00B74E5E"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2FD78D7" w14:textId="77777777" w:rsidR="00B74E5E" w:rsidRPr="001A711B" w:rsidRDefault="00B74E5E" w:rsidP="00DF72D0">
            <w:pPr>
              <w:widowControl w:val="0"/>
              <w:autoSpaceDE w:val="0"/>
              <w:autoSpaceDN w:val="0"/>
              <w:adjustRightInd w:val="0"/>
              <w:rPr>
                <w:rFonts w:ascii="Arial" w:hAnsi="Arial" w:cs="Arial"/>
              </w:rPr>
            </w:pPr>
          </w:p>
        </w:tc>
        <w:sdt>
          <w:sdtPr>
            <w:rPr>
              <w:rFonts w:ascii="Arial" w:hAnsi="Arial" w:cs="Arial"/>
            </w:rPr>
            <w:id w:val="-747422386"/>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0111BD21" w14:textId="77777777" w:rsidR="00B74E5E" w:rsidRPr="001A711B" w:rsidRDefault="00B74E5E"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759113091"/>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2091598E" w14:textId="77777777" w:rsidR="00B74E5E" w:rsidRPr="001A711B" w:rsidRDefault="00B74E5E"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681156895"/>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032569C4" w14:textId="77777777" w:rsidR="00B74E5E" w:rsidRPr="001A711B" w:rsidRDefault="00B74E5E"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B74E5E" w:rsidRPr="00B74E5E" w14:paraId="38DF964F" w14:textId="77777777" w:rsidTr="00CE538A">
        <w:tc>
          <w:tcPr>
            <w:tcW w:w="9493" w:type="dxa"/>
          </w:tcPr>
          <w:p w14:paraId="5BF58338" w14:textId="77777777" w:rsidR="00B74E5E" w:rsidRPr="00B74E5E" w:rsidRDefault="00B74E5E">
            <w:pPr>
              <w:rPr>
                <w:rFonts w:ascii="Arial" w:hAnsi="Arial" w:cs="Arial"/>
              </w:rPr>
            </w:pPr>
          </w:p>
          <w:p w14:paraId="1B2A4639" w14:textId="3FD4A61D" w:rsidR="00B74E5E" w:rsidRPr="00B74E5E" w:rsidRDefault="00B74E5E">
            <w:pPr>
              <w:rPr>
                <w:rFonts w:ascii="Arial" w:hAnsi="Arial" w:cs="Arial"/>
              </w:rPr>
            </w:pPr>
            <w:r w:rsidRPr="00B74E5E">
              <w:rPr>
                <w:rFonts w:ascii="Arial" w:hAnsi="Arial" w:cs="Arial"/>
              </w:rPr>
              <w:t>Please provide your answer.</w:t>
            </w:r>
          </w:p>
          <w:p w14:paraId="0ECBBB5D" w14:textId="0F8FCFF9" w:rsidR="00B74E5E" w:rsidRPr="00B74E5E" w:rsidRDefault="00B74E5E">
            <w:pPr>
              <w:rPr>
                <w:rFonts w:ascii="Arial" w:hAnsi="Arial" w:cs="Arial"/>
              </w:rPr>
            </w:pPr>
          </w:p>
        </w:tc>
      </w:tr>
    </w:tbl>
    <w:p w14:paraId="7B1E65CF" w14:textId="77777777" w:rsidR="009449C0" w:rsidRDefault="009449C0">
      <w:pPr>
        <w:sectPr w:rsidR="009449C0" w:rsidSect="003855A6">
          <w:pgSz w:w="11906" w:h="16838"/>
          <w:pgMar w:top="993" w:right="1440" w:bottom="1440" w:left="1440" w:header="0" w:footer="708" w:gutter="0"/>
          <w:cols w:space="708"/>
          <w:titlePg/>
          <w:docGrid w:linePitch="360"/>
        </w:sectPr>
      </w:pPr>
    </w:p>
    <w:p w14:paraId="6EC9699B" w14:textId="77777777" w:rsidR="00B74E5E" w:rsidRPr="00B74E5E" w:rsidRDefault="00B74E5E" w:rsidP="00B74E5E">
      <w:pPr>
        <w:pStyle w:val="Heading2"/>
        <w:rPr>
          <w:rFonts w:ascii="Arial" w:hAnsi="Arial" w:cs="Arial"/>
          <w:b/>
          <w:bCs/>
          <w:color w:val="auto"/>
          <w:sz w:val="32"/>
          <w:szCs w:val="32"/>
        </w:rPr>
      </w:pPr>
      <w:bookmarkStart w:id="18" w:name="_Toc130559629"/>
      <w:bookmarkStart w:id="19" w:name="_Toc130801587"/>
      <w:r w:rsidRPr="00B74E5E">
        <w:rPr>
          <w:rFonts w:ascii="Arial" w:hAnsi="Arial" w:cs="Arial"/>
          <w:b/>
          <w:bCs/>
          <w:color w:val="auto"/>
          <w:sz w:val="32"/>
          <w:szCs w:val="32"/>
        </w:rPr>
        <w:lastRenderedPageBreak/>
        <w:t>Floor Testing</w:t>
      </w:r>
      <w:bookmarkEnd w:id="18"/>
      <w:bookmarkEnd w:id="19"/>
    </w:p>
    <w:p w14:paraId="3044CE26" w14:textId="24D98C96" w:rsidR="00D92699" w:rsidRDefault="00D92699"/>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B74E5E" w:rsidRPr="001A711B" w14:paraId="0549695E" w14:textId="77777777" w:rsidTr="00B74E5E">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5ED18745" w14:textId="2DDCF40D" w:rsidR="00B74E5E" w:rsidRPr="001A711B" w:rsidRDefault="00B74E5E" w:rsidP="00DF72D0">
            <w:pPr>
              <w:widowControl w:val="0"/>
              <w:autoSpaceDE w:val="0"/>
              <w:autoSpaceDN w:val="0"/>
              <w:adjustRightInd w:val="0"/>
              <w:rPr>
                <w:rFonts w:ascii="Arial" w:hAnsi="Arial" w:cs="Arial"/>
                <w:b/>
              </w:rPr>
            </w:pPr>
            <w:r w:rsidRPr="001A711B">
              <w:rPr>
                <w:rFonts w:ascii="Arial" w:hAnsi="Arial" w:cs="Arial"/>
                <w:b/>
              </w:rPr>
              <w:t>Q</w:t>
            </w:r>
            <w:r>
              <w:rPr>
                <w:rFonts w:ascii="Arial" w:hAnsi="Arial" w:cs="Arial"/>
                <w:b/>
              </w:rPr>
              <w:t>16</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5C27B533" w14:textId="77777777" w:rsidR="00347224" w:rsidRDefault="00347224" w:rsidP="00B74E5E">
            <w:pPr>
              <w:pStyle w:val="NormalWeb"/>
              <w:spacing w:after="0" w:line="240" w:lineRule="auto"/>
              <w:rPr>
                <w:rFonts w:ascii="Arial" w:hAnsi="Arial" w:cs="Arial"/>
                <w:color w:val="0B0C0C"/>
              </w:rPr>
            </w:pPr>
          </w:p>
          <w:p w14:paraId="49F336E2" w14:textId="5725B1ED" w:rsidR="00B74E5E" w:rsidRPr="00267DBA" w:rsidRDefault="00B74E5E" w:rsidP="00B74E5E">
            <w:pPr>
              <w:pStyle w:val="NormalWeb"/>
              <w:spacing w:after="0" w:line="240" w:lineRule="auto"/>
              <w:rPr>
                <w:rFonts w:ascii="Arial" w:hAnsi="Arial" w:cs="Arial"/>
                <w:b/>
                <w:color w:val="0B0C0C"/>
              </w:rPr>
            </w:pPr>
            <w:r w:rsidRPr="00267DBA">
              <w:rPr>
                <w:rFonts w:ascii="Arial" w:hAnsi="Arial" w:cs="Arial"/>
                <w:color w:val="0B0C0C"/>
              </w:rPr>
              <w:t>Do you agree with the proposed expansion of classifications required for materials used horizontally to include Class A2fl-s1 and Class A1fl?</w:t>
            </w:r>
            <w:r>
              <w:rPr>
                <w:rFonts w:ascii="Arial" w:hAnsi="Arial" w:cs="Arial"/>
                <w:color w:val="0B0C0C"/>
              </w:rPr>
              <w:t xml:space="preserve">  </w:t>
            </w:r>
            <w:r w:rsidRPr="00267DBA">
              <w:rPr>
                <w:rFonts w:ascii="Arial" w:hAnsi="Arial" w:cs="Arial"/>
                <w:color w:val="0B0C0C"/>
              </w:rPr>
              <w:t>If no, please explain why and provide evidence where possible</w:t>
            </w:r>
            <w:r>
              <w:rPr>
                <w:rFonts w:ascii="Arial" w:hAnsi="Arial" w:cs="Arial"/>
                <w:color w:val="0B0C0C"/>
              </w:rPr>
              <w:t xml:space="preserve">. </w:t>
            </w:r>
          </w:p>
          <w:p w14:paraId="4A88272B" w14:textId="77777777" w:rsidR="00B74E5E" w:rsidRPr="00EA1FF3" w:rsidRDefault="00B74E5E" w:rsidP="00DF72D0">
            <w:pPr>
              <w:pStyle w:val="NormalWeb"/>
              <w:spacing w:after="0" w:line="240"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4537B67" w14:textId="77777777" w:rsidR="00B74E5E" w:rsidRPr="001A711B" w:rsidRDefault="00B74E5E"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B21600" w14:textId="77777777" w:rsidR="00B74E5E" w:rsidRPr="001A711B" w:rsidRDefault="00B74E5E"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802FA4E" w14:textId="77777777" w:rsidR="00B74E5E" w:rsidRPr="001A711B" w:rsidRDefault="00B74E5E"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B74E5E" w:rsidRPr="001A711B" w14:paraId="2BD30407" w14:textId="77777777" w:rsidTr="00DF72D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6C5BE541" w14:textId="77777777" w:rsidR="00B74E5E" w:rsidRPr="001A711B" w:rsidRDefault="00B74E5E"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1C76F1F7" w14:textId="77777777" w:rsidR="00B74E5E" w:rsidRPr="001A711B" w:rsidRDefault="00B74E5E" w:rsidP="00DF72D0">
            <w:pPr>
              <w:widowControl w:val="0"/>
              <w:autoSpaceDE w:val="0"/>
              <w:autoSpaceDN w:val="0"/>
              <w:adjustRightInd w:val="0"/>
              <w:rPr>
                <w:rFonts w:ascii="Arial" w:hAnsi="Arial" w:cs="Arial"/>
              </w:rPr>
            </w:pPr>
          </w:p>
        </w:tc>
        <w:sdt>
          <w:sdtPr>
            <w:rPr>
              <w:rFonts w:ascii="Arial" w:hAnsi="Arial" w:cs="Arial"/>
            </w:rPr>
            <w:id w:val="-1558546959"/>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1A2D543E" w14:textId="77777777" w:rsidR="00B74E5E" w:rsidRPr="001A711B" w:rsidRDefault="00B74E5E"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362290895"/>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58059B40" w14:textId="77777777" w:rsidR="00B74E5E" w:rsidRPr="001A711B" w:rsidRDefault="00B74E5E"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925370555"/>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6A21C016" w14:textId="77777777" w:rsidR="00B74E5E" w:rsidRPr="001A711B" w:rsidRDefault="00B74E5E"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B74E5E" w:rsidRPr="00B74E5E" w14:paraId="0C0C3AAD" w14:textId="77777777" w:rsidTr="00CE538A">
        <w:tc>
          <w:tcPr>
            <w:tcW w:w="9493" w:type="dxa"/>
          </w:tcPr>
          <w:p w14:paraId="7760DF68" w14:textId="5A678C8B" w:rsidR="00B74E5E" w:rsidRPr="00B74E5E" w:rsidRDefault="00B74E5E">
            <w:pPr>
              <w:rPr>
                <w:rFonts w:ascii="Arial" w:hAnsi="Arial" w:cs="Arial"/>
              </w:rPr>
            </w:pPr>
          </w:p>
          <w:p w14:paraId="75CE0BE7" w14:textId="77777777" w:rsidR="00B74E5E" w:rsidRDefault="00B74E5E" w:rsidP="0052167D">
            <w:pPr>
              <w:rPr>
                <w:rFonts w:ascii="Arial" w:hAnsi="Arial" w:cs="Arial"/>
              </w:rPr>
            </w:pPr>
            <w:r w:rsidRPr="00B74E5E">
              <w:rPr>
                <w:rFonts w:ascii="Arial" w:hAnsi="Arial" w:cs="Arial"/>
              </w:rPr>
              <w:t>Please provide your answer.</w:t>
            </w:r>
          </w:p>
          <w:p w14:paraId="6DCA7C37" w14:textId="6CDD8E38" w:rsidR="005675EB" w:rsidRPr="00B74E5E" w:rsidRDefault="005675EB" w:rsidP="0052167D">
            <w:pPr>
              <w:rPr>
                <w:rFonts w:ascii="Arial" w:hAnsi="Arial" w:cs="Arial"/>
              </w:rPr>
            </w:pPr>
          </w:p>
        </w:tc>
      </w:tr>
    </w:tbl>
    <w:p w14:paraId="13054BDF" w14:textId="77777777" w:rsidR="00F0577E" w:rsidRDefault="00F0577E">
      <w:pPr>
        <w:rPr>
          <w:rFonts w:ascii="Arial" w:eastAsia="Times New Roman" w:hAnsi="Arial" w:cs="Times New Roman"/>
          <w:b/>
          <w:bCs/>
          <w:sz w:val="48"/>
        </w:rPr>
      </w:pPr>
      <w:bookmarkStart w:id="20" w:name="_Toc130559630"/>
      <w:bookmarkStart w:id="21" w:name="_Toc130801588"/>
    </w:p>
    <w:p w14:paraId="3E73E96A" w14:textId="46A042DF" w:rsidR="00B74E5E" w:rsidRPr="006F4CCA" w:rsidRDefault="00B74E5E">
      <w:pPr>
        <w:rPr>
          <w:sz w:val="32"/>
          <w:szCs w:val="32"/>
        </w:rPr>
      </w:pPr>
      <w:r w:rsidRPr="006F4CCA">
        <w:rPr>
          <w:rFonts w:ascii="Arial" w:eastAsia="Times New Roman" w:hAnsi="Arial" w:cs="Times New Roman"/>
          <w:b/>
          <w:bCs/>
          <w:sz w:val="32"/>
          <w:szCs w:val="32"/>
        </w:rPr>
        <w:t>Part 2</w:t>
      </w:r>
      <w:bookmarkEnd w:id="20"/>
      <w:bookmarkEnd w:id="21"/>
    </w:p>
    <w:p w14:paraId="5C213B56" w14:textId="77777777" w:rsidR="00CE538A" w:rsidRDefault="00CE538A" w:rsidP="00347224">
      <w:pPr>
        <w:pStyle w:val="Heading2"/>
        <w:spacing w:before="0"/>
        <w:rPr>
          <w:rFonts w:ascii="Arial" w:hAnsi="Arial" w:cs="Arial"/>
          <w:b/>
          <w:bCs/>
          <w:color w:val="auto"/>
          <w:sz w:val="32"/>
          <w:szCs w:val="32"/>
        </w:rPr>
      </w:pPr>
      <w:bookmarkStart w:id="22" w:name="_Toc130559631"/>
      <w:bookmarkStart w:id="23" w:name="_Toc130801589"/>
    </w:p>
    <w:p w14:paraId="347FB2F1" w14:textId="197FEFDA" w:rsidR="00CE538A" w:rsidRPr="00CE538A" w:rsidRDefault="00CE538A" w:rsidP="00CE538A">
      <w:pPr>
        <w:pStyle w:val="Heading2"/>
        <w:rPr>
          <w:rFonts w:ascii="Arial" w:hAnsi="Arial" w:cs="Arial"/>
          <w:b/>
          <w:bCs/>
          <w:color w:val="auto"/>
          <w:sz w:val="32"/>
          <w:szCs w:val="32"/>
        </w:rPr>
      </w:pPr>
      <w:r w:rsidRPr="00CE538A">
        <w:rPr>
          <w:rFonts w:ascii="Arial" w:hAnsi="Arial" w:cs="Arial"/>
          <w:b/>
          <w:bCs/>
          <w:color w:val="auto"/>
          <w:sz w:val="32"/>
          <w:szCs w:val="32"/>
        </w:rPr>
        <w:t>Evacuation alert systems</w:t>
      </w:r>
      <w:bookmarkEnd w:id="22"/>
      <w:bookmarkEnd w:id="23"/>
      <w:r w:rsidRPr="00CE538A">
        <w:rPr>
          <w:rFonts w:ascii="Arial" w:hAnsi="Arial" w:cs="Arial"/>
          <w:b/>
          <w:bCs/>
          <w:color w:val="auto"/>
          <w:sz w:val="32"/>
          <w:szCs w:val="32"/>
        </w:rPr>
        <w:t xml:space="preserve"> </w:t>
      </w:r>
    </w:p>
    <w:p w14:paraId="133BF423" w14:textId="77777777" w:rsidR="00CE538A" w:rsidRPr="00CE538A" w:rsidRDefault="00CE538A">
      <w:pPr>
        <w:rPr>
          <w:rFonts w:ascii="Arial"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CE538A" w:rsidRPr="001A711B" w14:paraId="72913CB7" w14:textId="77777777" w:rsidTr="00DF72D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1B8D83D0" w14:textId="5918C080" w:rsidR="00CE538A" w:rsidRPr="001A711B" w:rsidRDefault="00CE538A" w:rsidP="00DF72D0">
            <w:pPr>
              <w:widowControl w:val="0"/>
              <w:autoSpaceDE w:val="0"/>
              <w:autoSpaceDN w:val="0"/>
              <w:adjustRightInd w:val="0"/>
              <w:rPr>
                <w:rFonts w:ascii="Arial" w:hAnsi="Arial" w:cs="Arial"/>
                <w:b/>
              </w:rPr>
            </w:pPr>
            <w:r w:rsidRPr="001A711B">
              <w:rPr>
                <w:rFonts w:ascii="Arial" w:hAnsi="Arial" w:cs="Arial"/>
                <w:b/>
              </w:rPr>
              <w:t>Q</w:t>
            </w:r>
            <w:r>
              <w:rPr>
                <w:rFonts w:ascii="Arial" w:hAnsi="Arial" w:cs="Arial"/>
                <w:b/>
              </w:rPr>
              <w:t>17</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41A76485" w14:textId="77777777" w:rsidR="00CE538A" w:rsidRDefault="00CE538A" w:rsidP="00CE538A">
            <w:pPr>
              <w:pStyle w:val="NormalWeb"/>
              <w:spacing w:after="0" w:line="240" w:lineRule="auto"/>
              <w:rPr>
                <w:rFonts w:ascii="Arial" w:hAnsi="Arial" w:cs="Arial"/>
                <w:bCs/>
                <w:color w:val="0B0C0C"/>
              </w:rPr>
            </w:pPr>
          </w:p>
          <w:p w14:paraId="331B2C42" w14:textId="1E6E0DCC" w:rsidR="00CE538A" w:rsidRPr="00267DBA" w:rsidRDefault="00CE538A" w:rsidP="00CE538A">
            <w:pPr>
              <w:pStyle w:val="NormalWeb"/>
              <w:spacing w:after="0" w:line="240" w:lineRule="auto"/>
              <w:rPr>
                <w:rFonts w:ascii="Arial" w:hAnsi="Arial" w:cs="Arial"/>
                <w:b/>
                <w:bCs/>
                <w:color w:val="0B0C0C"/>
              </w:rPr>
            </w:pPr>
            <w:r w:rsidRPr="00267DBA">
              <w:rPr>
                <w:rFonts w:ascii="Arial" w:hAnsi="Arial" w:cs="Arial"/>
                <w:bCs/>
                <w:color w:val="0B0C0C"/>
              </w:rPr>
              <w:t xml:space="preserve">Do you agree with the proposal to require the provision of evacuation alert systems in </w:t>
            </w:r>
            <w:r w:rsidR="00C743E4">
              <w:rPr>
                <w:rFonts w:ascii="Arial" w:hAnsi="Arial" w:cs="Arial"/>
                <w:bCs/>
                <w:color w:val="0B0C0C"/>
              </w:rPr>
              <w:t xml:space="preserve">new </w:t>
            </w:r>
            <w:r>
              <w:rPr>
                <w:rFonts w:ascii="Arial" w:hAnsi="Arial" w:cs="Arial"/>
                <w:bCs/>
                <w:color w:val="0B0C0C"/>
              </w:rPr>
              <w:t>blocks of flats 18m or more above ground level</w:t>
            </w:r>
            <w:r w:rsidRPr="00267DBA">
              <w:rPr>
                <w:rFonts w:ascii="Arial" w:hAnsi="Arial" w:cs="Arial"/>
                <w:bCs/>
                <w:color w:val="0B0C0C"/>
              </w:rPr>
              <w:t>?</w:t>
            </w:r>
          </w:p>
          <w:p w14:paraId="1F067DAF" w14:textId="637E626C" w:rsidR="00CE538A" w:rsidRPr="00267DBA" w:rsidRDefault="00CE538A" w:rsidP="00DF72D0">
            <w:pPr>
              <w:pStyle w:val="NormalWeb"/>
              <w:spacing w:after="0" w:line="240" w:lineRule="auto"/>
              <w:rPr>
                <w:rFonts w:ascii="Arial" w:hAnsi="Arial" w:cs="Arial"/>
                <w:b/>
                <w:color w:val="0B0C0C"/>
              </w:rPr>
            </w:pPr>
          </w:p>
          <w:p w14:paraId="5710621D" w14:textId="77777777" w:rsidR="00CE538A" w:rsidRPr="00EA1FF3" w:rsidRDefault="00CE538A" w:rsidP="00DF72D0">
            <w:pPr>
              <w:pStyle w:val="NormalWeb"/>
              <w:spacing w:after="0" w:line="240"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A90CD93" w14:textId="77777777" w:rsidR="00CE538A" w:rsidRPr="001A711B" w:rsidRDefault="00CE538A"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2B4E7B" w14:textId="77777777" w:rsidR="00CE538A" w:rsidRPr="001A711B" w:rsidRDefault="00CE538A"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86E827F" w14:textId="77777777" w:rsidR="00CE538A" w:rsidRPr="001A711B" w:rsidRDefault="00CE538A"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CE538A" w:rsidRPr="001A711B" w14:paraId="01359250" w14:textId="77777777" w:rsidTr="00DF72D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48D33EFA" w14:textId="77777777" w:rsidR="00CE538A" w:rsidRPr="001A711B" w:rsidRDefault="00CE538A"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B23D875" w14:textId="77777777" w:rsidR="00CE538A" w:rsidRPr="001A711B" w:rsidRDefault="00CE538A" w:rsidP="00DF72D0">
            <w:pPr>
              <w:widowControl w:val="0"/>
              <w:autoSpaceDE w:val="0"/>
              <w:autoSpaceDN w:val="0"/>
              <w:adjustRightInd w:val="0"/>
              <w:rPr>
                <w:rFonts w:ascii="Arial" w:hAnsi="Arial" w:cs="Arial"/>
              </w:rPr>
            </w:pPr>
          </w:p>
        </w:tc>
        <w:sdt>
          <w:sdtPr>
            <w:rPr>
              <w:rFonts w:ascii="Arial" w:hAnsi="Arial" w:cs="Arial"/>
            </w:rPr>
            <w:id w:val="1733808663"/>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5933DFF6" w14:textId="77777777" w:rsidR="00CE538A" w:rsidRPr="001A711B" w:rsidRDefault="00CE538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508337456"/>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3623CA18" w14:textId="77777777" w:rsidR="00CE538A" w:rsidRPr="001A711B" w:rsidRDefault="00CE538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567643442"/>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160CB983" w14:textId="77777777" w:rsidR="00CE538A" w:rsidRPr="001A711B" w:rsidRDefault="00CE538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CE538A" w14:paraId="607AA89E" w14:textId="77777777" w:rsidTr="00CE538A">
        <w:tc>
          <w:tcPr>
            <w:tcW w:w="9493" w:type="dxa"/>
          </w:tcPr>
          <w:p w14:paraId="0CE6F443" w14:textId="6FAA4545" w:rsidR="00CE538A" w:rsidRDefault="00CE538A">
            <w:pPr>
              <w:rPr>
                <w:rFonts w:ascii="Arial" w:hAnsi="Arial" w:cs="Arial"/>
              </w:rPr>
            </w:pPr>
          </w:p>
          <w:p w14:paraId="72306E56" w14:textId="66C56ECF" w:rsidR="00CE538A" w:rsidRPr="00CE538A" w:rsidRDefault="00CE538A">
            <w:pPr>
              <w:rPr>
                <w:rFonts w:ascii="Arial" w:hAnsi="Arial" w:cs="Arial"/>
              </w:rPr>
            </w:pPr>
            <w:r>
              <w:rPr>
                <w:rFonts w:ascii="Arial" w:hAnsi="Arial" w:cs="Arial"/>
              </w:rPr>
              <w:t xml:space="preserve">If no, please provide </w:t>
            </w:r>
            <w:r w:rsidR="0052167D">
              <w:rPr>
                <w:rFonts w:ascii="Arial" w:hAnsi="Arial" w:cs="Arial"/>
              </w:rPr>
              <w:t xml:space="preserve">your </w:t>
            </w:r>
            <w:r>
              <w:rPr>
                <w:rFonts w:ascii="Arial" w:hAnsi="Arial" w:cs="Arial"/>
              </w:rPr>
              <w:t>reasoning and evidence.</w:t>
            </w:r>
          </w:p>
          <w:p w14:paraId="1CBB8219" w14:textId="5CA3A467" w:rsidR="00CE538A" w:rsidRDefault="00CE538A"/>
        </w:tc>
      </w:tr>
    </w:tbl>
    <w:p w14:paraId="45AE7267" w14:textId="77777777" w:rsidR="00CE538A" w:rsidRDefault="00CE538A"/>
    <w:p w14:paraId="35B84F45" w14:textId="77777777" w:rsidR="009830EE" w:rsidRDefault="009830EE"/>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CE538A" w:rsidRPr="001A711B" w14:paraId="67863AE5" w14:textId="77777777" w:rsidTr="00DF72D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5F26BCB" w14:textId="094ED127" w:rsidR="00CE538A" w:rsidRPr="001A711B" w:rsidRDefault="00CE538A" w:rsidP="00DF72D0">
            <w:pPr>
              <w:widowControl w:val="0"/>
              <w:autoSpaceDE w:val="0"/>
              <w:autoSpaceDN w:val="0"/>
              <w:adjustRightInd w:val="0"/>
              <w:rPr>
                <w:rFonts w:ascii="Arial" w:hAnsi="Arial" w:cs="Arial"/>
                <w:b/>
              </w:rPr>
            </w:pPr>
            <w:r w:rsidRPr="001A711B">
              <w:rPr>
                <w:rFonts w:ascii="Arial" w:hAnsi="Arial" w:cs="Arial"/>
                <w:b/>
              </w:rPr>
              <w:t>Q</w:t>
            </w:r>
            <w:r>
              <w:rPr>
                <w:rFonts w:ascii="Arial" w:hAnsi="Arial" w:cs="Arial"/>
                <w:b/>
              </w:rPr>
              <w:t>1</w:t>
            </w:r>
            <w:r w:rsidR="00C74F57">
              <w:rPr>
                <w:rFonts w:ascii="Arial" w:hAnsi="Arial" w:cs="Arial"/>
                <w:b/>
              </w:rPr>
              <w:t>8</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58B2C2BC" w14:textId="77777777" w:rsidR="00FF5F2D" w:rsidRDefault="00FF5F2D" w:rsidP="00FF5F2D">
            <w:pPr>
              <w:pStyle w:val="NormalWeb"/>
              <w:spacing w:after="0" w:line="240" w:lineRule="auto"/>
              <w:rPr>
                <w:rFonts w:ascii="Arial" w:hAnsi="Arial" w:cs="Arial"/>
                <w:color w:val="0B0C0C"/>
              </w:rPr>
            </w:pPr>
          </w:p>
          <w:p w14:paraId="771C4EED" w14:textId="2AF268CA" w:rsidR="00FF5F2D" w:rsidRDefault="00FF5F2D" w:rsidP="00FF5F2D">
            <w:pPr>
              <w:pStyle w:val="NormalWeb"/>
              <w:spacing w:after="0" w:line="240" w:lineRule="auto"/>
              <w:rPr>
                <w:rFonts w:ascii="Arial" w:hAnsi="Arial" w:cs="Arial"/>
                <w:color w:val="0B0C0C"/>
              </w:rPr>
            </w:pPr>
            <w:r>
              <w:rPr>
                <w:rFonts w:ascii="Arial" w:hAnsi="Arial" w:cs="Arial"/>
                <w:color w:val="0B0C0C"/>
              </w:rPr>
              <w:t>Do you agree with the height threshold of 18m or more above ground level? If no</w:t>
            </w:r>
            <w:r w:rsidR="00347224">
              <w:rPr>
                <w:rFonts w:ascii="Arial" w:hAnsi="Arial" w:cs="Arial"/>
                <w:color w:val="0B0C0C"/>
              </w:rPr>
              <w:t>,</w:t>
            </w:r>
            <w:r>
              <w:rPr>
                <w:rFonts w:ascii="Arial" w:hAnsi="Arial" w:cs="Arial"/>
                <w:color w:val="0B0C0C"/>
              </w:rPr>
              <w:t xml:space="preserve"> please provide alternative height threshold and any evidence.</w:t>
            </w:r>
          </w:p>
          <w:p w14:paraId="430356E9" w14:textId="77777777" w:rsidR="00CE538A" w:rsidRPr="00EA1FF3" w:rsidRDefault="00CE538A" w:rsidP="00DF72D0">
            <w:pPr>
              <w:pStyle w:val="NormalWeb"/>
              <w:spacing w:after="0" w:line="240"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229F7C4" w14:textId="77777777" w:rsidR="00CE538A" w:rsidRPr="001A711B" w:rsidRDefault="00CE538A"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131336" w14:textId="77777777" w:rsidR="00CE538A" w:rsidRPr="001A711B" w:rsidRDefault="00CE538A"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9D4E5F2" w14:textId="77777777" w:rsidR="00CE538A" w:rsidRPr="001A711B" w:rsidRDefault="00CE538A"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CE538A" w:rsidRPr="001A711B" w14:paraId="35B7A02A" w14:textId="77777777" w:rsidTr="00DF72D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238E560F" w14:textId="77777777" w:rsidR="00CE538A" w:rsidRPr="001A711B" w:rsidRDefault="00CE538A"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6884263" w14:textId="77777777" w:rsidR="00CE538A" w:rsidRPr="001A711B" w:rsidRDefault="00CE538A" w:rsidP="00DF72D0">
            <w:pPr>
              <w:widowControl w:val="0"/>
              <w:autoSpaceDE w:val="0"/>
              <w:autoSpaceDN w:val="0"/>
              <w:adjustRightInd w:val="0"/>
              <w:rPr>
                <w:rFonts w:ascii="Arial" w:hAnsi="Arial" w:cs="Arial"/>
              </w:rPr>
            </w:pPr>
          </w:p>
        </w:tc>
        <w:sdt>
          <w:sdtPr>
            <w:rPr>
              <w:rFonts w:ascii="Arial" w:hAnsi="Arial" w:cs="Arial"/>
            </w:rPr>
            <w:id w:val="1670062457"/>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546787A3" w14:textId="77777777" w:rsidR="00CE538A" w:rsidRPr="001A711B" w:rsidRDefault="00CE538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880355906"/>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22CB507C" w14:textId="77777777" w:rsidR="00CE538A" w:rsidRPr="001A711B" w:rsidRDefault="00CE538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78900082"/>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6CDB5779" w14:textId="77777777" w:rsidR="00CE538A" w:rsidRPr="001A711B" w:rsidRDefault="00CE538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r w:rsidR="000613EF" w:rsidRPr="001A711B" w14:paraId="424B5E9D" w14:textId="77777777" w:rsidTr="00C8720E">
        <w:trPr>
          <w:trHeight w:val="443"/>
        </w:trPr>
        <w:tc>
          <w:tcPr>
            <w:tcW w:w="9499" w:type="dxa"/>
            <w:gridSpan w:val="5"/>
            <w:tcBorders>
              <w:top w:val="single" w:sz="4" w:space="0" w:color="auto"/>
              <w:left w:val="single" w:sz="4" w:space="0" w:color="auto"/>
              <w:bottom w:val="single" w:sz="4" w:space="0" w:color="auto"/>
              <w:right w:val="single" w:sz="4" w:space="0" w:color="auto"/>
            </w:tcBorders>
            <w:vAlign w:val="center"/>
          </w:tcPr>
          <w:p w14:paraId="01215339" w14:textId="77777777" w:rsidR="000613EF" w:rsidRDefault="000613EF" w:rsidP="00DF72D0">
            <w:pPr>
              <w:widowControl w:val="0"/>
              <w:autoSpaceDE w:val="0"/>
              <w:autoSpaceDN w:val="0"/>
              <w:adjustRightInd w:val="0"/>
              <w:rPr>
                <w:rFonts w:ascii="Arial" w:hAnsi="Arial" w:cs="Arial"/>
              </w:rPr>
            </w:pPr>
          </w:p>
          <w:p w14:paraId="768250F3" w14:textId="77777777" w:rsidR="000613EF" w:rsidRDefault="000613EF" w:rsidP="000613EF">
            <w:pPr>
              <w:rPr>
                <w:rFonts w:ascii="Arial" w:hAnsi="Arial" w:cs="Arial"/>
              </w:rPr>
            </w:pPr>
            <w:r w:rsidRPr="00FF5F2D">
              <w:rPr>
                <w:rFonts w:ascii="Arial" w:hAnsi="Arial" w:cs="Arial"/>
              </w:rPr>
              <w:t>Please provide your answer.</w:t>
            </w:r>
          </w:p>
          <w:p w14:paraId="4697A2BF" w14:textId="77777777" w:rsidR="000613EF" w:rsidRDefault="000613EF" w:rsidP="00DF72D0">
            <w:pPr>
              <w:widowControl w:val="0"/>
              <w:autoSpaceDE w:val="0"/>
              <w:autoSpaceDN w:val="0"/>
              <w:adjustRightInd w:val="0"/>
              <w:rPr>
                <w:rFonts w:ascii="Arial" w:hAnsi="Arial" w:cs="Arial"/>
              </w:rPr>
            </w:pPr>
          </w:p>
        </w:tc>
      </w:tr>
    </w:tbl>
    <w:p w14:paraId="63E44360" w14:textId="6DA94A78" w:rsidR="00CE538A" w:rsidRDefault="00CE538A"/>
    <w:p w14:paraId="11837276" w14:textId="77777777" w:rsidR="009830EE" w:rsidRDefault="009830EE"/>
    <w:p w14:paraId="6316CC16" w14:textId="77777777" w:rsidR="009830EE" w:rsidRDefault="009830EE">
      <w:pPr>
        <w:sectPr w:rsidR="009830EE" w:rsidSect="003855A6">
          <w:pgSz w:w="11906" w:h="16838"/>
          <w:pgMar w:top="993" w:right="1440" w:bottom="1440" w:left="1440" w:header="0" w:footer="708" w:gutter="0"/>
          <w:cols w:space="708"/>
          <w:titlePg/>
          <w:docGrid w:linePitch="360"/>
        </w:sect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CE538A" w:rsidRPr="001A711B" w14:paraId="45C6EED7" w14:textId="77777777" w:rsidTr="00DF72D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177B1599" w14:textId="0BDCCE1F" w:rsidR="00CE538A" w:rsidRPr="001A711B" w:rsidRDefault="00CE538A" w:rsidP="00DF72D0">
            <w:pPr>
              <w:widowControl w:val="0"/>
              <w:autoSpaceDE w:val="0"/>
              <w:autoSpaceDN w:val="0"/>
              <w:adjustRightInd w:val="0"/>
              <w:rPr>
                <w:rFonts w:ascii="Arial" w:hAnsi="Arial" w:cs="Arial"/>
                <w:b/>
              </w:rPr>
            </w:pPr>
            <w:r w:rsidRPr="001A711B">
              <w:rPr>
                <w:rFonts w:ascii="Arial" w:hAnsi="Arial" w:cs="Arial"/>
                <w:b/>
              </w:rPr>
              <w:lastRenderedPageBreak/>
              <w:t>Q</w:t>
            </w:r>
            <w:r>
              <w:rPr>
                <w:rFonts w:ascii="Arial" w:hAnsi="Arial" w:cs="Arial"/>
                <w:b/>
              </w:rPr>
              <w:t>1</w:t>
            </w:r>
            <w:r w:rsidR="00E53561">
              <w:rPr>
                <w:rFonts w:ascii="Arial" w:hAnsi="Arial" w:cs="Arial"/>
                <w:b/>
              </w:rPr>
              <w:t>9</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67F852EA" w14:textId="77777777" w:rsidR="00CE538A" w:rsidRPr="00267DBA" w:rsidRDefault="00CE538A" w:rsidP="00DF72D0">
            <w:pPr>
              <w:pStyle w:val="NormalWeb"/>
              <w:spacing w:after="0" w:line="240" w:lineRule="auto"/>
              <w:rPr>
                <w:rFonts w:ascii="Arial" w:hAnsi="Arial" w:cs="Arial"/>
                <w:b/>
                <w:color w:val="0B0C0C"/>
              </w:rPr>
            </w:pPr>
          </w:p>
          <w:p w14:paraId="56E03373" w14:textId="77777777" w:rsidR="00E53561" w:rsidRDefault="00E53561" w:rsidP="00E53561">
            <w:pPr>
              <w:pStyle w:val="NormalWeb"/>
              <w:spacing w:after="0" w:line="240" w:lineRule="auto"/>
              <w:rPr>
                <w:rFonts w:ascii="Arial" w:hAnsi="Arial" w:cs="Arial"/>
                <w:b/>
                <w:color w:val="0B0C0C"/>
              </w:rPr>
            </w:pPr>
            <w:r w:rsidRPr="00D10CEC">
              <w:rPr>
                <w:rFonts w:ascii="Arial" w:hAnsi="Arial" w:cs="Arial"/>
                <w:color w:val="0B0C0C"/>
              </w:rPr>
              <w:t>Are there any other types of buildings which should be included? Please provide any evidence.</w:t>
            </w:r>
          </w:p>
          <w:p w14:paraId="3C91CE06" w14:textId="77777777" w:rsidR="00CE538A" w:rsidRPr="00EA1FF3" w:rsidRDefault="00CE538A" w:rsidP="00DF72D0">
            <w:pPr>
              <w:pStyle w:val="NormalWeb"/>
              <w:spacing w:after="0" w:line="240"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0998F0D" w14:textId="77777777" w:rsidR="00CE538A" w:rsidRPr="001A711B" w:rsidRDefault="00CE538A"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11BB84" w14:textId="77777777" w:rsidR="00CE538A" w:rsidRPr="001A711B" w:rsidRDefault="00CE538A"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9538FF7" w14:textId="77777777" w:rsidR="00CE538A" w:rsidRPr="001A711B" w:rsidRDefault="00CE538A"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CE538A" w:rsidRPr="001A711B" w14:paraId="7999951B" w14:textId="77777777" w:rsidTr="00DF72D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7BC58E76" w14:textId="77777777" w:rsidR="00CE538A" w:rsidRPr="001A711B" w:rsidRDefault="00CE538A"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4F73555" w14:textId="77777777" w:rsidR="00CE538A" w:rsidRPr="001A711B" w:rsidRDefault="00CE538A" w:rsidP="00DF72D0">
            <w:pPr>
              <w:widowControl w:val="0"/>
              <w:autoSpaceDE w:val="0"/>
              <w:autoSpaceDN w:val="0"/>
              <w:adjustRightInd w:val="0"/>
              <w:rPr>
                <w:rFonts w:ascii="Arial" w:hAnsi="Arial" w:cs="Arial"/>
              </w:rPr>
            </w:pPr>
          </w:p>
        </w:tc>
        <w:sdt>
          <w:sdtPr>
            <w:rPr>
              <w:rFonts w:ascii="Arial" w:hAnsi="Arial" w:cs="Arial"/>
            </w:rPr>
            <w:id w:val="1147479190"/>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7AC5F071" w14:textId="77777777" w:rsidR="00CE538A" w:rsidRPr="001A711B" w:rsidRDefault="00CE538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547528243"/>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16A614D7" w14:textId="77777777" w:rsidR="00CE538A" w:rsidRPr="001A711B" w:rsidRDefault="00CE538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483501275"/>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7C7A4442" w14:textId="77777777" w:rsidR="00CE538A" w:rsidRPr="001A711B" w:rsidRDefault="00CE538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E53561" w:rsidRPr="00E53561" w14:paraId="5FD4025C" w14:textId="77777777" w:rsidTr="00E53561">
        <w:tc>
          <w:tcPr>
            <w:tcW w:w="9493" w:type="dxa"/>
          </w:tcPr>
          <w:p w14:paraId="27EE01F3" w14:textId="77777777" w:rsidR="00347224" w:rsidRDefault="00347224">
            <w:pPr>
              <w:rPr>
                <w:rFonts w:ascii="Arial" w:hAnsi="Arial" w:cs="Arial"/>
              </w:rPr>
            </w:pPr>
          </w:p>
          <w:p w14:paraId="18A8703B" w14:textId="7CAB8357" w:rsidR="00E53561" w:rsidRDefault="00E53561">
            <w:pPr>
              <w:rPr>
                <w:rFonts w:ascii="Arial" w:hAnsi="Arial" w:cs="Arial"/>
              </w:rPr>
            </w:pPr>
            <w:r w:rsidRPr="00E53561">
              <w:rPr>
                <w:rFonts w:ascii="Arial" w:hAnsi="Arial" w:cs="Arial"/>
              </w:rPr>
              <w:t>Please provide your answer</w:t>
            </w:r>
            <w:r w:rsidR="005675EB">
              <w:rPr>
                <w:rFonts w:ascii="Arial" w:hAnsi="Arial" w:cs="Arial"/>
              </w:rPr>
              <w:t>.</w:t>
            </w:r>
          </w:p>
          <w:p w14:paraId="294F3C96" w14:textId="70CD8D08" w:rsidR="00347224" w:rsidRPr="00E53561" w:rsidRDefault="00347224">
            <w:pPr>
              <w:rPr>
                <w:rFonts w:ascii="Arial" w:hAnsi="Arial" w:cs="Arial"/>
              </w:rPr>
            </w:pPr>
          </w:p>
        </w:tc>
      </w:tr>
    </w:tbl>
    <w:p w14:paraId="78F0684A" w14:textId="77777777" w:rsidR="00F0577E" w:rsidRDefault="00F0577E" w:rsidP="005D0278">
      <w:pPr>
        <w:pStyle w:val="Heading2"/>
        <w:rPr>
          <w:rFonts w:ascii="Arial" w:hAnsi="Arial" w:cs="Arial"/>
          <w:b/>
          <w:bCs/>
          <w:color w:val="auto"/>
          <w:sz w:val="32"/>
          <w:szCs w:val="32"/>
        </w:rPr>
      </w:pPr>
      <w:bookmarkStart w:id="24" w:name="_Toc130559632"/>
      <w:bookmarkStart w:id="25" w:name="_Toc130801590"/>
    </w:p>
    <w:p w14:paraId="68873534" w14:textId="5D3FF03E" w:rsidR="005D0278" w:rsidRPr="005D0278" w:rsidRDefault="005D0278" w:rsidP="005D0278">
      <w:pPr>
        <w:pStyle w:val="Heading2"/>
        <w:rPr>
          <w:rFonts w:ascii="Arial" w:hAnsi="Arial" w:cs="Arial"/>
          <w:b/>
          <w:bCs/>
          <w:color w:val="auto"/>
          <w:sz w:val="32"/>
          <w:szCs w:val="32"/>
        </w:rPr>
      </w:pPr>
      <w:r w:rsidRPr="005D0278">
        <w:rPr>
          <w:rFonts w:ascii="Arial" w:hAnsi="Arial" w:cs="Arial"/>
          <w:b/>
          <w:bCs/>
          <w:color w:val="auto"/>
          <w:sz w:val="32"/>
          <w:szCs w:val="32"/>
        </w:rPr>
        <w:t>Secure information boxes</w:t>
      </w:r>
      <w:bookmarkEnd w:id="24"/>
      <w:bookmarkEnd w:id="25"/>
    </w:p>
    <w:p w14:paraId="7BD7C949" w14:textId="54EA75AA" w:rsidR="00CE538A" w:rsidRDefault="00CE538A"/>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CE538A" w:rsidRPr="001A711B" w14:paraId="364393B8" w14:textId="77777777" w:rsidTr="00DF72D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650E2A5" w14:textId="57E0E3F9" w:rsidR="00CE538A" w:rsidRPr="001A711B" w:rsidRDefault="00CE538A" w:rsidP="00DF72D0">
            <w:pPr>
              <w:widowControl w:val="0"/>
              <w:autoSpaceDE w:val="0"/>
              <w:autoSpaceDN w:val="0"/>
              <w:adjustRightInd w:val="0"/>
              <w:rPr>
                <w:rFonts w:ascii="Arial" w:hAnsi="Arial" w:cs="Arial"/>
                <w:b/>
              </w:rPr>
            </w:pPr>
            <w:r w:rsidRPr="001A711B">
              <w:rPr>
                <w:rFonts w:ascii="Arial" w:hAnsi="Arial" w:cs="Arial"/>
                <w:b/>
              </w:rPr>
              <w:t>Q</w:t>
            </w:r>
            <w:r w:rsidR="005D0278">
              <w:rPr>
                <w:rFonts w:ascii="Arial" w:hAnsi="Arial" w:cs="Arial"/>
                <w:b/>
              </w:rPr>
              <w:t>20</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29738739" w14:textId="77777777" w:rsidR="00347224" w:rsidRDefault="00347224" w:rsidP="00DF72D0">
            <w:pPr>
              <w:pStyle w:val="NormalWeb"/>
              <w:spacing w:after="0" w:line="240" w:lineRule="auto"/>
              <w:rPr>
                <w:rFonts w:ascii="Arial" w:hAnsi="Arial" w:cs="Arial"/>
                <w:bCs/>
                <w:color w:val="0B0C0C"/>
              </w:rPr>
            </w:pPr>
          </w:p>
          <w:p w14:paraId="4813B93F" w14:textId="47E45021" w:rsidR="00CE538A" w:rsidRPr="007E18F2" w:rsidRDefault="007E18F2" w:rsidP="00DF72D0">
            <w:pPr>
              <w:pStyle w:val="NormalWeb"/>
              <w:spacing w:after="0" w:line="240" w:lineRule="auto"/>
              <w:rPr>
                <w:rFonts w:ascii="Arial" w:hAnsi="Arial" w:cs="Arial"/>
                <w:b/>
                <w:bCs/>
                <w:color w:val="000000" w:themeColor="text1"/>
              </w:rPr>
            </w:pPr>
            <w:r w:rsidRPr="00267DBA">
              <w:rPr>
                <w:rFonts w:ascii="Arial" w:hAnsi="Arial" w:cs="Arial"/>
                <w:bCs/>
                <w:color w:val="0B0C0C"/>
              </w:rPr>
              <w:t xml:space="preserve">Do you agree with the proposal to introduce a </w:t>
            </w:r>
            <w:r w:rsidR="00315DC0">
              <w:rPr>
                <w:rFonts w:ascii="Arial" w:hAnsi="Arial" w:cs="Arial"/>
                <w:bCs/>
                <w:color w:val="0B0C0C"/>
              </w:rPr>
              <w:t>requirement</w:t>
            </w:r>
            <w:r w:rsidRPr="00267DBA">
              <w:rPr>
                <w:rFonts w:ascii="Arial" w:hAnsi="Arial" w:cs="Arial"/>
                <w:bCs/>
                <w:color w:val="0B0C0C"/>
              </w:rPr>
              <w:t xml:space="preserve"> for Secure Information Boxes in all new blocks of flats </w:t>
            </w:r>
            <w:r w:rsidRPr="00267DBA">
              <w:rPr>
                <w:rFonts w:ascii="Arial" w:hAnsi="Arial" w:cs="Arial"/>
                <w:bCs/>
                <w:color w:val="000000" w:themeColor="text1"/>
              </w:rPr>
              <w:t xml:space="preserve">with a storey 11m </w:t>
            </w:r>
            <w:r w:rsidR="00C743E4">
              <w:rPr>
                <w:rFonts w:ascii="Arial" w:hAnsi="Arial" w:cs="Arial"/>
                <w:bCs/>
                <w:color w:val="000000" w:themeColor="text1"/>
              </w:rPr>
              <w:t xml:space="preserve">or more </w:t>
            </w:r>
            <w:r w:rsidRPr="00267DBA">
              <w:rPr>
                <w:rFonts w:ascii="Arial" w:hAnsi="Arial" w:cs="Arial"/>
                <w:bCs/>
                <w:color w:val="000000" w:themeColor="text1"/>
              </w:rPr>
              <w:t>above ground level?</w:t>
            </w:r>
          </w:p>
          <w:p w14:paraId="37B66F8B" w14:textId="77777777" w:rsidR="00CE538A" w:rsidRPr="00EA1FF3" w:rsidRDefault="00CE538A" w:rsidP="00DF72D0">
            <w:pPr>
              <w:pStyle w:val="NormalWeb"/>
              <w:spacing w:after="0" w:line="240"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CE1F02D" w14:textId="77777777" w:rsidR="00CE538A" w:rsidRPr="001A711B" w:rsidRDefault="00CE538A"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C7CF88" w14:textId="77777777" w:rsidR="00CE538A" w:rsidRPr="001A711B" w:rsidRDefault="00CE538A"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6715E83" w14:textId="77777777" w:rsidR="00CE538A" w:rsidRPr="001A711B" w:rsidRDefault="00CE538A"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CE538A" w:rsidRPr="001A711B" w14:paraId="75E7CFB8" w14:textId="77777777" w:rsidTr="00DF72D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5986C24C" w14:textId="77777777" w:rsidR="00CE538A" w:rsidRPr="001A711B" w:rsidRDefault="00CE538A"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1D8D040" w14:textId="77777777" w:rsidR="00CE538A" w:rsidRPr="001A711B" w:rsidRDefault="00CE538A" w:rsidP="00DF72D0">
            <w:pPr>
              <w:widowControl w:val="0"/>
              <w:autoSpaceDE w:val="0"/>
              <w:autoSpaceDN w:val="0"/>
              <w:adjustRightInd w:val="0"/>
              <w:rPr>
                <w:rFonts w:ascii="Arial" w:hAnsi="Arial" w:cs="Arial"/>
              </w:rPr>
            </w:pPr>
          </w:p>
        </w:tc>
        <w:sdt>
          <w:sdtPr>
            <w:rPr>
              <w:rFonts w:ascii="Arial" w:hAnsi="Arial" w:cs="Arial"/>
            </w:rPr>
            <w:id w:val="-599104710"/>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15B9FDA5" w14:textId="77777777" w:rsidR="00CE538A" w:rsidRPr="001A711B" w:rsidRDefault="00CE538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223762213"/>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1B4466FB" w14:textId="77777777" w:rsidR="00CE538A" w:rsidRPr="001A711B" w:rsidRDefault="00CE538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893161313"/>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2A2F5BF7" w14:textId="77777777" w:rsidR="00CE538A" w:rsidRPr="001A711B" w:rsidRDefault="00CE538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8C20A3" w14:paraId="4FA9F095" w14:textId="77777777" w:rsidTr="000F39EB">
        <w:tc>
          <w:tcPr>
            <w:tcW w:w="9493" w:type="dxa"/>
          </w:tcPr>
          <w:p w14:paraId="2E6CBC0A" w14:textId="77777777" w:rsidR="008C20A3" w:rsidRPr="000F39EB" w:rsidRDefault="008C20A3">
            <w:pPr>
              <w:rPr>
                <w:rFonts w:ascii="Arial" w:hAnsi="Arial" w:cs="Arial"/>
              </w:rPr>
            </w:pPr>
          </w:p>
          <w:p w14:paraId="0F383ED0" w14:textId="248EDB4A" w:rsidR="00347224" w:rsidRPr="000F39EB" w:rsidRDefault="00347224">
            <w:pPr>
              <w:rPr>
                <w:rFonts w:ascii="Arial" w:hAnsi="Arial" w:cs="Arial"/>
              </w:rPr>
            </w:pPr>
            <w:r w:rsidRPr="000F39EB">
              <w:rPr>
                <w:rFonts w:ascii="Arial" w:hAnsi="Arial" w:cs="Arial"/>
              </w:rPr>
              <w:t>If no</w:t>
            </w:r>
            <w:r w:rsidR="000F39EB">
              <w:rPr>
                <w:rFonts w:ascii="Arial" w:hAnsi="Arial" w:cs="Arial"/>
              </w:rPr>
              <w:t>,</w:t>
            </w:r>
            <w:r w:rsidRPr="000F39EB">
              <w:rPr>
                <w:rFonts w:ascii="Arial" w:hAnsi="Arial" w:cs="Arial"/>
              </w:rPr>
              <w:t xml:space="preserve"> please provide </w:t>
            </w:r>
            <w:r w:rsidR="000F39EB">
              <w:rPr>
                <w:rFonts w:ascii="Arial" w:hAnsi="Arial" w:cs="Arial"/>
              </w:rPr>
              <w:t>your reasoning.</w:t>
            </w:r>
          </w:p>
          <w:p w14:paraId="44D58DB3" w14:textId="1C76A8D9" w:rsidR="00347224" w:rsidRDefault="00347224"/>
        </w:tc>
      </w:tr>
    </w:tbl>
    <w:p w14:paraId="600CFA8F" w14:textId="6CF52327" w:rsidR="005D0278" w:rsidRDefault="005D0278"/>
    <w:p w14:paraId="2D51DFCD" w14:textId="77777777" w:rsidR="009830EE" w:rsidRDefault="009830EE"/>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5D0278" w:rsidRPr="001A711B" w14:paraId="420A11C7" w14:textId="77777777" w:rsidTr="00DF72D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2F931A56" w14:textId="0983604A" w:rsidR="005D0278" w:rsidRPr="001A711B" w:rsidRDefault="005D0278" w:rsidP="00DF72D0">
            <w:pPr>
              <w:widowControl w:val="0"/>
              <w:autoSpaceDE w:val="0"/>
              <w:autoSpaceDN w:val="0"/>
              <w:adjustRightInd w:val="0"/>
              <w:rPr>
                <w:rFonts w:ascii="Arial" w:hAnsi="Arial" w:cs="Arial"/>
                <w:b/>
              </w:rPr>
            </w:pPr>
            <w:r w:rsidRPr="001A711B">
              <w:rPr>
                <w:rFonts w:ascii="Arial" w:hAnsi="Arial" w:cs="Arial"/>
                <w:b/>
              </w:rPr>
              <w:t>Q</w:t>
            </w:r>
            <w:r w:rsidR="008C20A3">
              <w:rPr>
                <w:rFonts w:ascii="Arial" w:hAnsi="Arial" w:cs="Arial"/>
                <w:b/>
              </w:rPr>
              <w:t>2</w:t>
            </w:r>
            <w:r>
              <w:rPr>
                <w:rFonts w:ascii="Arial" w:hAnsi="Arial" w:cs="Arial"/>
                <w:b/>
              </w:rPr>
              <w:t>1</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3A51F968" w14:textId="77777777" w:rsidR="008C20A3" w:rsidRDefault="008C20A3" w:rsidP="008C20A3">
            <w:pPr>
              <w:pStyle w:val="NormalWeb"/>
              <w:spacing w:after="0" w:line="240" w:lineRule="auto"/>
              <w:rPr>
                <w:rFonts w:ascii="Arial" w:hAnsi="Arial" w:cs="Arial"/>
                <w:color w:val="0B0C0C"/>
              </w:rPr>
            </w:pPr>
          </w:p>
          <w:p w14:paraId="0884533B" w14:textId="581F7334" w:rsidR="008C20A3" w:rsidRDefault="008C20A3" w:rsidP="008C20A3">
            <w:pPr>
              <w:pStyle w:val="NormalWeb"/>
              <w:spacing w:after="0" w:line="240" w:lineRule="auto"/>
              <w:rPr>
                <w:rFonts w:ascii="Arial" w:hAnsi="Arial" w:cs="Arial"/>
                <w:b/>
                <w:color w:val="0B0C0C"/>
              </w:rPr>
            </w:pPr>
            <w:r>
              <w:rPr>
                <w:rFonts w:ascii="Arial" w:hAnsi="Arial" w:cs="Arial"/>
                <w:color w:val="0B0C0C"/>
              </w:rPr>
              <w:t xml:space="preserve">Do you agree with the height threshold of 11m? </w:t>
            </w:r>
            <w:r w:rsidR="000F39EB">
              <w:rPr>
                <w:rFonts w:ascii="Arial" w:hAnsi="Arial" w:cs="Arial"/>
                <w:color w:val="0B0C0C"/>
              </w:rPr>
              <w:t xml:space="preserve"> </w:t>
            </w:r>
            <w:r>
              <w:rPr>
                <w:rFonts w:ascii="Arial" w:hAnsi="Arial" w:cs="Arial"/>
                <w:color w:val="0B0C0C"/>
              </w:rPr>
              <w:t>If no, please provide alternative height threshold and any evidence.</w:t>
            </w:r>
          </w:p>
          <w:p w14:paraId="1F8531AD" w14:textId="77777777" w:rsidR="005D0278" w:rsidRPr="00EA1FF3" w:rsidRDefault="005D0278" w:rsidP="00DF72D0">
            <w:pPr>
              <w:pStyle w:val="NormalWeb"/>
              <w:spacing w:after="0" w:line="240"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3CF7198" w14:textId="77777777" w:rsidR="005D0278" w:rsidRPr="001A711B" w:rsidRDefault="005D0278"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45B374" w14:textId="77777777" w:rsidR="005D0278" w:rsidRPr="001A711B" w:rsidRDefault="005D0278"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5023DD0" w14:textId="77777777" w:rsidR="005D0278" w:rsidRPr="001A711B" w:rsidRDefault="005D0278"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5D0278" w:rsidRPr="001A711B" w14:paraId="6B11854D" w14:textId="77777777" w:rsidTr="00DF72D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1758E87F" w14:textId="77777777" w:rsidR="005D0278" w:rsidRPr="001A711B" w:rsidRDefault="005D0278"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48DC0483" w14:textId="77777777" w:rsidR="005D0278" w:rsidRPr="001A711B" w:rsidRDefault="005D0278" w:rsidP="00DF72D0">
            <w:pPr>
              <w:widowControl w:val="0"/>
              <w:autoSpaceDE w:val="0"/>
              <w:autoSpaceDN w:val="0"/>
              <w:adjustRightInd w:val="0"/>
              <w:rPr>
                <w:rFonts w:ascii="Arial" w:hAnsi="Arial" w:cs="Arial"/>
              </w:rPr>
            </w:pPr>
          </w:p>
        </w:tc>
        <w:sdt>
          <w:sdtPr>
            <w:rPr>
              <w:rFonts w:ascii="Arial" w:hAnsi="Arial" w:cs="Arial"/>
            </w:rPr>
            <w:id w:val="-455789028"/>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3BA5EE28" w14:textId="77777777" w:rsidR="005D0278" w:rsidRPr="001A711B" w:rsidRDefault="005D0278"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523913059"/>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67AE42D4" w14:textId="77777777" w:rsidR="005D0278" w:rsidRPr="001A711B" w:rsidRDefault="005D0278"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19740058"/>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2346B81A" w14:textId="77777777" w:rsidR="005D0278" w:rsidRPr="001A711B" w:rsidRDefault="005D0278"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8C20A3" w:rsidRPr="008C20A3" w14:paraId="783241C8" w14:textId="77777777" w:rsidTr="008C20A3">
        <w:tc>
          <w:tcPr>
            <w:tcW w:w="9493" w:type="dxa"/>
          </w:tcPr>
          <w:p w14:paraId="4A5695D8" w14:textId="77777777" w:rsidR="008C20A3" w:rsidRPr="008C20A3" w:rsidRDefault="008C20A3">
            <w:pPr>
              <w:rPr>
                <w:rFonts w:ascii="Arial" w:hAnsi="Arial" w:cs="Arial"/>
              </w:rPr>
            </w:pPr>
          </w:p>
          <w:p w14:paraId="0B86EFF4" w14:textId="52B023B4" w:rsidR="008C20A3" w:rsidRPr="008C20A3" w:rsidRDefault="008C20A3">
            <w:pPr>
              <w:rPr>
                <w:rFonts w:ascii="Arial" w:hAnsi="Arial" w:cs="Arial"/>
              </w:rPr>
            </w:pPr>
            <w:r w:rsidRPr="008C20A3">
              <w:rPr>
                <w:rFonts w:ascii="Arial" w:hAnsi="Arial" w:cs="Arial"/>
              </w:rPr>
              <w:t>Please provide your answer.</w:t>
            </w:r>
          </w:p>
          <w:p w14:paraId="0A72FBCB" w14:textId="75C11671" w:rsidR="008C20A3" w:rsidRPr="008C20A3" w:rsidRDefault="008C20A3">
            <w:pPr>
              <w:rPr>
                <w:rFonts w:ascii="Arial" w:hAnsi="Arial" w:cs="Arial"/>
              </w:rPr>
            </w:pPr>
          </w:p>
        </w:tc>
      </w:tr>
    </w:tbl>
    <w:p w14:paraId="645D0565" w14:textId="3902364B" w:rsidR="008C20A3" w:rsidRDefault="008C20A3"/>
    <w:p w14:paraId="54D265CB" w14:textId="77777777" w:rsidR="009830EE" w:rsidRDefault="009830EE"/>
    <w:tbl>
      <w:tblPr>
        <w:tblStyle w:val="TableGrid"/>
        <w:tblW w:w="9493" w:type="dxa"/>
        <w:tblLook w:val="04A0" w:firstRow="1" w:lastRow="0" w:firstColumn="1" w:lastColumn="0" w:noHBand="0" w:noVBand="1"/>
      </w:tblPr>
      <w:tblGrid>
        <w:gridCol w:w="704"/>
        <w:gridCol w:w="8789"/>
      </w:tblGrid>
      <w:tr w:rsidR="008C20A3" w14:paraId="1E17DD54" w14:textId="77777777" w:rsidTr="000F39EB">
        <w:tc>
          <w:tcPr>
            <w:tcW w:w="704" w:type="dxa"/>
          </w:tcPr>
          <w:p w14:paraId="2A7A36F1" w14:textId="77777777" w:rsidR="008C20A3" w:rsidRDefault="008C20A3"/>
          <w:p w14:paraId="35A88F2D" w14:textId="79897B98" w:rsidR="008C20A3" w:rsidRPr="008C20A3" w:rsidRDefault="008C20A3">
            <w:pPr>
              <w:rPr>
                <w:rFonts w:ascii="Arial" w:hAnsi="Arial" w:cs="Arial"/>
                <w:b/>
                <w:bCs/>
              </w:rPr>
            </w:pPr>
            <w:r w:rsidRPr="008C20A3">
              <w:rPr>
                <w:rFonts w:ascii="Arial" w:hAnsi="Arial" w:cs="Arial"/>
                <w:b/>
                <w:bCs/>
              </w:rPr>
              <w:t>Q22</w:t>
            </w:r>
          </w:p>
        </w:tc>
        <w:tc>
          <w:tcPr>
            <w:tcW w:w="8789" w:type="dxa"/>
          </w:tcPr>
          <w:p w14:paraId="770B9F06" w14:textId="77777777" w:rsidR="008C20A3" w:rsidRDefault="008C20A3" w:rsidP="008C20A3">
            <w:pPr>
              <w:pStyle w:val="NormalWeb"/>
              <w:spacing w:after="0" w:line="240" w:lineRule="auto"/>
              <w:rPr>
                <w:rFonts w:ascii="Arial" w:hAnsi="Arial" w:cs="Arial"/>
                <w:bCs/>
                <w:color w:val="0B0C0C"/>
              </w:rPr>
            </w:pPr>
          </w:p>
          <w:p w14:paraId="145348C7" w14:textId="196C9E8F" w:rsidR="008C20A3" w:rsidRPr="00267DBA" w:rsidRDefault="008C20A3" w:rsidP="008C20A3">
            <w:pPr>
              <w:pStyle w:val="NormalWeb"/>
              <w:spacing w:after="0" w:line="240" w:lineRule="auto"/>
              <w:rPr>
                <w:rFonts w:ascii="Arial" w:hAnsi="Arial" w:cs="Arial"/>
                <w:b/>
                <w:bCs/>
                <w:color w:val="0B0C0C"/>
              </w:rPr>
            </w:pPr>
            <w:r w:rsidRPr="00267DBA">
              <w:rPr>
                <w:rFonts w:ascii="Arial" w:hAnsi="Arial" w:cs="Arial"/>
                <w:bCs/>
                <w:color w:val="0B0C0C"/>
              </w:rPr>
              <w:t xml:space="preserve">Are there any other types of buildings which should be included? Please provide any evidence. </w:t>
            </w:r>
          </w:p>
          <w:p w14:paraId="1E898DF6" w14:textId="77777777" w:rsidR="008C20A3" w:rsidRDefault="008C20A3"/>
        </w:tc>
      </w:tr>
      <w:tr w:rsidR="008C20A3" w:rsidRPr="008C20A3" w14:paraId="111793B8" w14:textId="77777777" w:rsidTr="000F39EB">
        <w:tc>
          <w:tcPr>
            <w:tcW w:w="9493" w:type="dxa"/>
            <w:gridSpan w:val="2"/>
          </w:tcPr>
          <w:p w14:paraId="3FEC1700" w14:textId="77777777" w:rsidR="008C20A3" w:rsidRPr="008C20A3" w:rsidRDefault="008C20A3">
            <w:pPr>
              <w:rPr>
                <w:rFonts w:ascii="Arial" w:hAnsi="Arial" w:cs="Arial"/>
              </w:rPr>
            </w:pPr>
          </w:p>
          <w:p w14:paraId="12A03758" w14:textId="2777F483" w:rsidR="008C20A3" w:rsidRPr="008C20A3" w:rsidRDefault="008C20A3">
            <w:pPr>
              <w:rPr>
                <w:rFonts w:ascii="Arial" w:hAnsi="Arial" w:cs="Arial"/>
              </w:rPr>
            </w:pPr>
            <w:r w:rsidRPr="008C20A3">
              <w:rPr>
                <w:rFonts w:ascii="Arial" w:hAnsi="Arial" w:cs="Arial"/>
              </w:rPr>
              <w:t>Please provide your answer</w:t>
            </w:r>
          </w:p>
          <w:p w14:paraId="11194277" w14:textId="2C3544E1" w:rsidR="008C20A3" w:rsidRPr="008C20A3" w:rsidRDefault="008C20A3">
            <w:pPr>
              <w:rPr>
                <w:rFonts w:ascii="Arial" w:hAnsi="Arial" w:cs="Arial"/>
              </w:rPr>
            </w:pPr>
          </w:p>
        </w:tc>
      </w:tr>
    </w:tbl>
    <w:p w14:paraId="2CD4A617" w14:textId="7056AFB4" w:rsidR="008C20A3" w:rsidRDefault="008C20A3"/>
    <w:p w14:paraId="2E3AB168" w14:textId="77777777" w:rsidR="009830EE" w:rsidRDefault="009830EE" w:rsidP="00007CFC">
      <w:pPr>
        <w:pStyle w:val="Heading2"/>
        <w:rPr>
          <w:rFonts w:ascii="Arial" w:hAnsi="Arial" w:cs="Arial"/>
          <w:b/>
          <w:bCs/>
          <w:color w:val="auto"/>
          <w:sz w:val="32"/>
          <w:szCs w:val="32"/>
        </w:rPr>
      </w:pPr>
      <w:bookmarkStart w:id="26" w:name="_Toc130559633"/>
      <w:bookmarkStart w:id="27" w:name="_Toc130801591"/>
    </w:p>
    <w:p w14:paraId="1A7B36FC" w14:textId="77777777" w:rsidR="009830EE" w:rsidRDefault="009830EE" w:rsidP="00007CFC">
      <w:pPr>
        <w:pStyle w:val="Heading2"/>
        <w:rPr>
          <w:rFonts w:ascii="Arial" w:hAnsi="Arial" w:cs="Arial"/>
          <w:b/>
          <w:bCs/>
          <w:color w:val="auto"/>
          <w:sz w:val="32"/>
          <w:szCs w:val="32"/>
        </w:rPr>
        <w:sectPr w:rsidR="009830EE" w:rsidSect="003855A6">
          <w:pgSz w:w="11906" w:h="16838"/>
          <w:pgMar w:top="993" w:right="1440" w:bottom="1440" w:left="1440" w:header="0" w:footer="708" w:gutter="0"/>
          <w:cols w:space="708"/>
          <w:titlePg/>
          <w:docGrid w:linePitch="360"/>
        </w:sectPr>
      </w:pPr>
    </w:p>
    <w:p w14:paraId="4C9AB904" w14:textId="2697F264" w:rsidR="00007CFC" w:rsidRPr="00007CFC" w:rsidRDefault="00007CFC" w:rsidP="00007CFC">
      <w:pPr>
        <w:pStyle w:val="Heading2"/>
        <w:rPr>
          <w:rFonts w:ascii="Arial" w:hAnsi="Arial" w:cs="Arial"/>
          <w:b/>
          <w:bCs/>
          <w:color w:val="auto"/>
          <w:sz w:val="32"/>
          <w:szCs w:val="32"/>
        </w:rPr>
      </w:pPr>
      <w:r w:rsidRPr="00007CFC">
        <w:rPr>
          <w:rFonts w:ascii="Arial" w:hAnsi="Arial" w:cs="Arial"/>
          <w:b/>
          <w:bCs/>
          <w:color w:val="auto"/>
          <w:sz w:val="32"/>
          <w:szCs w:val="32"/>
        </w:rPr>
        <w:lastRenderedPageBreak/>
        <w:t>Wayfinding signage</w:t>
      </w:r>
      <w:bookmarkEnd w:id="26"/>
      <w:bookmarkEnd w:id="27"/>
    </w:p>
    <w:p w14:paraId="4DC8F495" w14:textId="315BC71B" w:rsidR="005D0278" w:rsidRDefault="005D0278"/>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5D0278" w:rsidRPr="001A711B" w14:paraId="78A5B4A3" w14:textId="77777777" w:rsidTr="00DF72D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332DC014" w14:textId="76E9545F" w:rsidR="005D0278" w:rsidRPr="001A711B" w:rsidRDefault="005D0278" w:rsidP="00DF72D0">
            <w:pPr>
              <w:widowControl w:val="0"/>
              <w:autoSpaceDE w:val="0"/>
              <w:autoSpaceDN w:val="0"/>
              <w:adjustRightInd w:val="0"/>
              <w:rPr>
                <w:rFonts w:ascii="Arial" w:hAnsi="Arial" w:cs="Arial"/>
                <w:b/>
              </w:rPr>
            </w:pPr>
            <w:r w:rsidRPr="001A711B">
              <w:rPr>
                <w:rFonts w:ascii="Arial" w:hAnsi="Arial" w:cs="Arial"/>
                <w:b/>
              </w:rPr>
              <w:t>Q</w:t>
            </w:r>
            <w:r w:rsidR="008C20A3">
              <w:rPr>
                <w:rFonts w:ascii="Arial" w:hAnsi="Arial" w:cs="Arial"/>
                <w:b/>
              </w:rPr>
              <w:t>2</w:t>
            </w:r>
            <w:r w:rsidR="00007CFC">
              <w:rPr>
                <w:rFonts w:ascii="Arial" w:hAnsi="Arial" w:cs="Arial"/>
                <w:b/>
              </w:rPr>
              <w:t>3</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1FE90B87" w14:textId="77777777" w:rsidR="00007CFC" w:rsidRDefault="00007CFC" w:rsidP="00007CFC">
            <w:pPr>
              <w:pStyle w:val="NormalWeb"/>
              <w:spacing w:after="0" w:line="240" w:lineRule="auto"/>
              <w:rPr>
                <w:rFonts w:ascii="Arial" w:hAnsi="Arial" w:cs="Arial"/>
                <w:bCs/>
                <w:color w:val="0B0C0C"/>
              </w:rPr>
            </w:pPr>
          </w:p>
          <w:p w14:paraId="7D2E8CD0" w14:textId="2C4CD4B5" w:rsidR="005D0278" w:rsidRPr="00007CFC" w:rsidRDefault="00007CFC" w:rsidP="00DF72D0">
            <w:pPr>
              <w:pStyle w:val="NormalWeb"/>
              <w:spacing w:after="0" w:line="240" w:lineRule="auto"/>
              <w:rPr>
                <w:rFonts w:ascii="Arial" w:hAnsi="Arial" w:cs="Arial"/>
                <w:b/>
                <w:bCs/>
                <w:color w:val="0B0C0C"/>
              </w:rPr>
            </w:pPr>
            <w:r w:rsidRPr="00267DBA">
              <w:rPr>
                <w:rFonts w:ascii="Arial" w:hAnsi="Arial" w:cs="Arial"/>
                <w:bCs/>
                <w:color w:val="0B0C0C"/>
              </w:rPr>
              <w:t xml:space="preserve">Do you agree with the proposal to introduce wayfinding signage for the fire service in all </w:t>
            </w:r>
            <w:r w:rsidR="00C743E4">
              <w:rPr>
                <w:rFonts w:ascii="Arial" w:hAnsi="Arial" w:cs="Arial"/>
                <w:bCs/>
                <w:color w:val="0B0C0C"/>
              </w:rPr>
              <w:t xml:space="preserve">new </w:t>
            </w:r>
            <w:r w:rsidRPr="00267DBA">
              <w:rPr>
                <w:rFonts w:ascii="Arial" w:hAnsi="Arial" w:cs="Arial"/>
                <w:bCs/>
                <w:color w:val="0B0C0C"/>
              </w:rPr>
              <w:t>blocks of flats</w:t>
            </w:r>
            <w:r>
              <w:rPr>
                <w:rFonts w:ascii="Arial" w:hAnsi="Arial" w:cs="Arial"/>
                <w:bCs/>
                <w:color w:val="0B0C0C"/>
              </w:rPr>
              <w:t xml:space="preserve"> (Purpose Group 1(a))</w:t>
            </w:r>
            <w:r w:rsidRPr="00267DBA">
              <w:rPr>
                <w:rFonts w:ascii="Arial" w:hAnsi="Arial" w:cs="Arial"/>
                <w:bCs/>
                <w:color w:val="0B0C0C"/>
              </w:rPr>
              <w:t xml:space="preserve"> with a storey 11m or more above ground level?</w:t>
            </w:r>
          </w:p>
          <w:p w14:paraId="7DDD07B0" w14:textId="77777777" w:rsidR="005D0278" w:rsidRPr="00EA1FF3" w:rsidRDefault="005D0278" w:rsidP="00DF72D0">
            <w:pPr>
              <w:pStyle w:val="NormalWeb"/>
              <w:spacing w:after="0" w:line="240"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37CDC28" w14:textId="77777777" w:rsidR="005D0278" w:rsidRPr="001A711B" w:rsidRDefault="005D0278"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16AFB2" w14:textId="77777777" w:rsidR="005D0278" w:rsidRPr="001A711B" w:rsidRDefault="005D0278"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95EE5E0" w14:textId="77777777" w:rsidR="005D0278" w:rsidRPr="001A711B" w:rsidRDefault="005D0278"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5D0278" w:rsidRPr="001A711B" w14:paraId="3BEBABF8" w14:textId="77777777" w:rsidTr="00DF72D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080FD17F" w14:textId="77777777" w:rsidR="005D0278" w:rsidRPr="001A711B" w:rsidRDefault="005D0278"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1E4A769" w14:textId="77777777" w:rsidR="005D0278" w:rsidRPr="001A711B" w:rsidRDefault="005D0278" w:rsidP="00DF72D0">
            <w:pPr>
              <w:widowControl w:val="0"/>
              <w:autoSpaceDE w:val="0"/>
              <w:autoSpaceDN w:val="0"/>
              <w:adjustRightInd w:val="0"/>
              <w:rPr>
                <w:rFonts w:ascii="Arial" w:hAnsi="Arial" w:cs="Arial"/>
              </w:rPr>
            </w:pPr>
          </w:p>
        </w:tc>
        <w:sdt>
          <w:sdtPr>
            <w:rPr>
              <w:rFonts w:ascii="Arial" w:hAnsi="Arial" w:cs="Arial"/>
            </w:rPr>
            <w:id w:val="-701713312"/>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1BF762C7" w14:textId="77777777" w:rsidR="005D0278" w:rsidRPr="001A711B" w:rsidRDefault="005D0278"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794186860"/>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7C953AE4" w14:textId="77777777" w:rsidR="005D0278" w:rsidRPr="001A711B" w:rsidRDefault="005D0278"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93191773"/>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04012B6D" w14:textId="77777777" w:rsidR="005D0278" w:rsidRPr="001A711B" w:rsidRDefault="005D0278"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007CFC" w14:paraId="44AE8890" w14:textId="77777777" w:rsidTr="000F39EB">
        <w:tc>
          <w:tcPr>
            <w:tcW w:w="9493" w:type="dxa"/>
          </w:tcPr>
          <w:p w14:paraId="26983023" w14:textId="377B8841" w:rsidR="00007CFC" w:rsidRDefault="00007CFC"/>
          <w:p w14:paraId="192701C7" w14:textId="795AB540" w:rsidR="000F39EB" w:rsidRPr="000F39EB" w:rsidRDefault="000F39EB">
            <w:pPr>
              <w:rPr>
                <w:rFonts w:ascii="Arial" w:hAnsi="Arial" w:cs="Arial"/>
              </w:rPr>
            </w:pPr>
            <w:r>
              <w:rPr>
                <w:rFonts w:ascii="Arial" w:hAnsi="Arial" w:cs="Arial"/>
              </w:rPr>
              <w:t>If no, please provide your reasoning.</w:t>
            </w:r>
          </w:p>
          <w:p w14:paraId="72BC8105" w14:textId="788522E2" w:rsidR="000F39EB" w:rsidRDefault="000F39EB"/>
        </w:tc>
      </w:tr>
    </w:tbl>
    <w:p w14:paraId="5F5F5873" w14:textId="77777777" w:rsidR="00007CFC" w:rsidRDefault="00007CFC"/>
    <w:p w14:paraId="077FC3A5" w14:textId="77777777" w:rsidR="009830EE" w:rsidRDefault="009830EE"/>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5D0278" w:rsidRPr="001A711B" w14:paraId="07A42580" w14:textId="77777777" w:rsidTr="00DF72D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1EF27092" w14:textId="3A5DBFB0" w:rsidR="005D0278" w:rsidRPr="001A711B" w:rsidRDefault="005D0278" w:rsidP="00DF72D0">
            <w:pPr>
              <w:widowControl w:val="0"/>
              <w:autoSpaceDE w:val="0"/>
              <w:autoSpaceDN w:val="0"/>
              <w:adjustRightInd w:val="0"/>
              <w:rPr>
                <w:rFonts w:ascii="Arial" w:hAnsi="Arial" w:cs="Arial"/>
                <w:b/>
              </w:rPr>
            </w:pPr>
            <w:r w:rsidRPr="001A711B">
              <w:rPr>
                <w:rFonts w:ascii="Arial" w:hAnsi="Arial" w:cs="Arial"/>
                <w:b/>
              </w:rPr>
              <w:t>Q</w:t>
            </w:r>
            <w:r w:rsidR="00007CFC">
              <w:rPr>
                <w:rFonts w:ascii="Arial" w:hAnsi="Arial" w:cs="Arial"/>
                <w:b/>
              </w:rPr>
              <w:t>24</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48C53256" w14:textId="77777777" w:rsidR="00007CFC" w:rsidRDefault="00007CFC" w:rsidP="00007CFC">
            <w:pPr>
              <w:pStyle w:val="NormalWeb"/>
              <w:spacing w:after="0" w:line="240" w:lineRule="auto"/>
              <w:rPr>
                <w:rFonts w:ascii="Arial" w:hAnsi="Arial" w:cs="Arial"/>
                <w:color w:val="0B0C0C"/>
              </w:rPr>
            </w:pPr>
          </w:p>
          <w:p w14:paraId="6D2E3527" w14:textId="426C08ED" w:rsidR="005D0278" w:rsidRDefault="00007CFC" w:rsidP="00DF72D0">
            <w:pPr>
              <w:pStyle w:val="NormalWeb"/>
              <w:spacing w:after="0" w:line="240" w:lineRule="auto"/>
              <w:rPr>
                <w:rFonts w:ascii="Arial" w:hAnsi="Arial" w:cs="Arial"/>
                <w:color w:val="0B0C0C"/>
              </w:rPr>
            </w:pPr>
            <w:r>
              <w:rPr>
                <w:rFonts w:ascii="Arial" w:hAnsi="Arial" w:cs="Arial"/>
                <w:color w:val="0B0C0C"/>
              </w:rPr>
              <w:t>Do you agree with the height threshold of 11m? If no</w:t>
            </w:r>
            <w:r w:rsidR="001C7E6F">
              <w:rPr>
                <w:rFonts w:ascii="Arial" w:hAnsi="Arial" w:cs="Arial"/>
                <w:color w:val="0B0C0C"/>
              </w:rPr>
              <w:t>,</w:t>
            </w:r>
            <w:r>
              <w:rPr>
                <w:rFonts w:ascii="Arial" w:hAnsi="Arial" w:cs="Arial"/>
                <w:color w:val="0B0C0C"/>
              </w:rPr>
              <w:t xml:space="preserve"> please provide alternative height threshold and any evidence.</w:t>
            </w:r>
          </w:p>
          <w:p w14:paraId="7316BD96" w14:textId="4F1B80EF" w:rsidR="00007CFC" w:rsidRPr="00007CFC" w:rsidRDefault="00007CFC" w:rsidP="00DF72D0">
            <w:pPr>
              <w:pStyle w:val="NormalWeb"/>
              <w:spacing w:after="0" w:line="240" w:lineRule="auto"/>
              <w:rPr>
                <w:rFonts w:ascii="Arial" w:hAnsi="Arial" w:cs="Arial"/>
                <w:b/>
                <w:color w:val="0B0C0C"/>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A7416F5" w14:textId="77777777" w:rsidR="005D0278" w:rsidRPr="001A711B" w:rsidRDefault="005D0278"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A18B65" w14:textId="77777777" w:rsidR="005D0278" w:rsidRPr="001A711B" w:rsidRDefault="005D0278"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A6D8C16" w14:textId="77777777" w:rsidR="005D0278" w:rsidRPr="001A711B" w:rsidRDefault="005D0278"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5D0278" w:rsidRPr="001A711B" w14:paraId="36928F92" w14:textId="77777777" w:rsidTr="00DF72D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3F3F5C7E" w14:textId="77777777" w:rsidR="005D0278" w:rsidRPr="001A711B" w:rsidRDefault="005D0278"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CCC2210" w14:textId="77777777" w:rsidR="005D0278" w:rsidRPr="001A711B" w:rsidRDefault="005D0278" w:rsidP="00DF72D0">
            <w:pPr>
              <w:widowControl w:val="0"/>
              <w:autoSpaceDE w:val="0"/>
              <w:autoSpaceDN w:val="0"/>
              <w:adjustRightInd w:val="0"/>
              <w:rPr>
                <w:rFonts w:ascii="Arial" w:hAnsi="Arial" w:cs="Arial"/>
              </w:rPr>
            </w:pPr>
          </w:p>
        </w:tc>
        <w:sdt>
          <w:sdtPr>
            <w:rPr>
              <w:rFonts w:ascii="Arial" w:hAnsi="Arial" w:cs="Arial"/>
            </w:rPr>
            <w:id w:val="-1583135982"/>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3E43CD47" w14:textId="77777777" w:rsidR="005D0278" w:rsidRPr="001A711B" w:rsidRDefault="005D0278"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298329365"/>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4A26F43C" w14:textId="77777777" w:rsidR="005D0278" w:rsidRPr="001A711B" w:rsidRDefault="005D0278"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869865043"/>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53747AA9" w14:textId="77777777" w:rsidR="005D0278" w:rsidRPr="001A711B" w:rsidRDefault="005D0278"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007CFC" w:rsidRPr="00007CFC" w14:paraId="62227CDD" w14:textId="77777777" w:rsidTr="00007CFC">
        <w:tc>
          <w:tcPr>
            <w:tcW w:w="9493" w:type="dxa"/>
          </w:tcPr>
          <w:p w14:paraId="1F0A2DC1" w14:textId="77777777" w:rsidR="00007CFC" w:rsidRPr="00007CFC" w:rsidRDefault="00007CFC">
            <w:pPr>
              <w:rPr>
                <w:rFonts w:ascii="Arial" w:hAnsi="Arial" w:cs="Arial"/>
              </w:rPr>
            </w:pPr>
          </w:p>
          <w:p w14:paraId="18FD477A" w14:textId="77777777" w:rsidR="00007CFC" w:rsidRDefault="00007CFC">
            <w:pPr>
              <w:rPr>
                <w:rFonts w:ascii="Arial" w:hAnsi="Arial" w:cs="Arial"/>
              </w:rPr>
            </w:pPr>
            <w:r w:rsidRPr="00007CFC">
              <w:rPr>
                <w:rFonts w:ascii="Arial" w:hAnsi="Arial" w:cs="Arial"/>
              </w:rPr>
              <w:t>Please provide your answer.</w:t>
            </w:r>
          </w:p>
          <w:p w14:paraId="1DB9208D" w14:textId="0AA5E2DF" w:rsidR="0052167D" w:rsidRPr="00007CFC" w:rsidRDefault="0052167D">
            <w:pPr>
              <w:rPr>
                <w:rFonts w:ascii="Arial" w:hAnsi="Arial" w:cs="Arial"/>
              </w:rPr>
            </w:pPr>
          </w:p>
        </w:tc>
      </w:tr>
    </w:tbl>
    <w:p w14:paraId="19EB7732" w14:textId="04C78446" w:rsidR="00007CFC" w:rsidRDefault="00007CFC"/>
    <w:p w14:paraId="3B4CB5F9" w14:textId="77777777" w:rsidR="009830EE" w:rsidRDefault="009830EE"/>
    <w:tbl>
      <w:tblPr>
        <w:tblStyle w:val="TableGrid"/>
        <w:tblW w:w="9493" w:type="dxa"/>
        <w:tblLook w:val="04A0" w:firstRow="1" w:lastRow="0" w:firstColumn="1" w:lastColumn="0" w:noHBand="0" w:noVBand="1"/>
      </w:tblPr>
      <w:tblGrid>
        <w:gridCol w:w="846"/>
        <w:gridCol w:w="8647"/>
      </w:tblGrid>
      <w:tr w:rsidR="00007CFC" w14:paraId="6756433E" w14:textId="77777777" w:rsidTr="00030CEA">
        <w:tc>
          <w:tcPr>
            <w:tcW w:w="846" w:type="dxa"/>
          </w:tcPr>
          <w:p w14:paraId="0C4AB133" w14:textId="77777777" w:rsidR="00007CFC" w:rsidRDefault="00007CFC"/>
          <w:p w14:paraId="3D78F89A" w14:textId="346A2472" w:rsidR="00007CFC" w:rsidRPr="00007CFC" w:rsidRDefault="00007CFC">
            <w:pPr>
              <w:rPr>
                <w:rFonts w:ascii="Arial" w:hAnsi="Arial" w:cs="Arial"/>
                <w:b/>
                <w:bCs/>
              </w:rPr>
            </w:pPr>
            <w:r w:rsidRPr="00007CFC">
              <w:rPr>
                <w:rFonts w:ascii="Arial" w:hAnsi="Arial" w:cs="Arial"/>
                <w:b/>
                <w:bCs/>
              </w:rPr>
              <w:t>Q25</w:t>
            </w:r>
          </w:p>
        </w:tc>
        <w:tc>
          <w:tcPr>
            <w:tcW w:w="8647" w:type="dxa"/>
          </w:tcPr>
          <w:p w14:paraId="0B34545F" w14:textId="77777777" w:rsidR="00007CFC" w:rsidRDefault="00007CFC" w:rsidP="00007CFC">
            <w:pPr>
              <w:pStyle w:val="NormalWeb"/>
              <w:spacing w:after="0" w:line="240" w:lineRule="auto"/>
              <w:rPr>
                <w:rFonts w:ascii="Arial" w:hAnsi="Arial" w:cs="Arial"/>
                <w:bCs/>
                <w:color w:val="0B0C0C"/>
              </w:rPr>
            </w:pPr>
          </w:p>
          <w:p w14:paraId="445D653E" w14:textId="538E0A77" w:rsidR="00007CFC" w:rsidRPr="00267DBA" w:rsidRDefault="00007CFC" w:rsidP="00007CFC">
            <w:pPr>
              <w:pStyle w:val="NormalWeb"/>
              <w:spacing w:after="0" w:line="240" w:lineRule="auto"/>
              <w:rPr>
                <w:rFonts w:ascii="Arial" w:hAnsi="Arial" w:cs="Arial"/>
                <w:b/>
                <w:bCs/>
                <w:color w:val="0B0C0C"/>
              </w:rPr>
            </w:pPr>
            <w:r w:rsidRPr="00267DBA">
              <w:rPr>
                <w:rFonts w:ascii="Arial" w:hAnsi="Arial" w:cs="Arial"/>
                <w:bCs/>
                <w:color w:val="0B0C0C"/>
              </w:rPr>
              <w:t xml:space="preserve">Are there any other types of buildings which should be included? Please provide any evidence. </w:t>
            </w:r>
          </w:p>
          <w:p w14:paraId="64E604E2" w14:textId="77777777" w:rsidR="00007CFC" w:rsidRDefault="00007CFC"/>
        </w:tc>
      </w:tr>
      <w:tr w:rsidR="005675EB" w:rsidRPr="001C7E6F" w14:paraId="68BB146D" w14:textId="77777777" w:rsidTr="00030CEA">
        <w:tc>
          <w:tcPr>
            <w:tcW w:w="9493" w:type="dxa"/>
            <w:gridSpan w:val="2"/>
          </w:tcPr>
          <w:p w14:paraId="34C453A3" w14:textId="77777777" w:rsidR="005675EB" w:rsidRPr="001C7E6F" w:rsidRDefault="005675EB">
            <w:pPr>
              <w:rPr>
                <w:rFonts w:ascii="Arial" w:hAnsi="Arial" w:cs="Arial"/>
              </w:rPr>
            </w:pPr>
          </w:p>
          <w:p w14:paraId="3741988C" w14:textId="5ADAAC7F" w:rsidR="005675EB" w:rsidRPr="001C7E6F" w:rsidRDefault="005675EB">
            <w:pPr>
              <w:rPr>
                <w:rFonts w:ascii="Arial" w:hAnsi="Arial" w:cs="Arial"/>
              </w:rPr>
            </w:pPr>
            <w:r w:rsidRPr="001C7E6F">
              <w:rPr>
                <w:rFonts w:ascii="Arial" w:hAnsi="Arial" w:cs="Arial"/>
              </w:rPr>
              <w:t>Please provide your answer</w:t>
            </w:r>
            <w:r>
              <w:rPr>
                <w:rFonts w:ascii="Arial" w:hAnsi="Arial" w:cs="Arial"/>
              </w:rPr>
              <w:t>.</w:t>
            </w:r>
          </w:p>
          <w:p w14:paraId="6F108B40" w14:textId="2B996843" w:rsidR="005675EB" w:rsidRPr="001C7E6F" w:rsidRDefault="005675EB">
            <w:pPr>
              <w:rPr>
                <w:rFonts w:ascii="Arial" w:hAnsi="Arial" w:cs="Arial"/>
              </w:rPr>
            </w:pPr>
          </w:p>
        </w:tc>
      </w:tr>
    </w:tbl>
    <w:p w14:paraId="0C41B7EE" w14:textId="5039E3BA" w:rsidR="00007CFC" w:rsidRDefault="00007CFC"/>
    <w:p w14:paraId="249FEA27" w14:textId="77777777" w:rsidR="0052167D" w:rsidRDefault="0052167D"/>
    <w:p w14:paraId="1E65A1B9" w14:textId="77777777" w:rsidR="001C7E6F" w:rsidRPr="001C7E6F" w:rsidRDefault="001C7E6F" w:rsidP="001C7E6F">
      <w:pPr>
        <w:pStyle w:val="Heading2"/>
        <w:rPr>
          <w:rFonts w:ascii="Arial" w:hAnsi="Arial" w:cs="Arial"/>
          <w:b/>
          <w:bCs/>
          <w:color w:val="auto"/>
          <w:sz w:val="32"/>
          <w:szCs w:val="32"/>
        </w:rPr>
      </w:pPr>
      <w:bookmarkStart w:id="28" w:name="_Toc130559634"/>
      <w:bookmarkStart w:id="29" w:name="_Toc130801592"/>
      <w:r w:rsidRPr="001C7E6F">
        <w:rPr>
          <w:rFonts w:ascii="Arial" w:hAnsi="Arial" w:cs="Arial"/>
          <w:b/>
          <w:bCs/>
          <w:color w:val="auto"/>
          <w:sz w:val="32"/>
          <w:szCs w:val="32"/>
        </w:rPr>
        <w:t>European fire classifications</w:t>
      </w:r>
      <w:bookmarkEnd w:id="28"/>
      <w:bookmarkEnd w:id="29"/>
      <w:r w:rsidRPr="001C7E6F">
        <w:rPr>
          <w:rFonts w:ascii="Arial" w:hAnsi="Arial" w:cs="Arial"/>
          <w:b/>
          <w:bCs/>
          <w:color w:val="auto"/>
          <w:sz w:val="32"/>
          <w:szCs w:val="32"/>
        </w:rPr>
        <w:t xml:space="preserve"> </w:t>
      </w:r>
    </w:p>
    <w:p w14:paraId="56CA1F75" w14:textId="77777777" w:rsidR="00007CFC" w:rsidRDefault="00007CFC"/>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007CFC" w:rsidRPr="001A711B" w14:paraId="5CE0A90B" w14:textId="77777777" w:rsidTr="00DF72D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24C8CD1" w14:textId="6A104FA4" w:rsidR="00007CFC" w:rsidRPr="001A711B" w:rsidRDefault="00007CFC" w:rsidP="00DF72D0">
            <w:pPr>
              <w:widowControl w:val="0"/>
              <w:autoSpaceDE w:val="0"/>
              <w:autoSpaceDN w:val="0"/>
              <w:adjustRightInd w:val="0"/>
              <w:rPr>
                <w:rFonts w:ascii="Arial" w:hAnsi="Arial" w:cs="Arial"/>
                <w:b/>
              </w:rPr>
            </w:pPr>
            <w:r w:rsidRPr="001A711B">
              <w:rPr>
                <w:rFonts w:ascii="Arial" w:hAnsi="Arial" w:cs="Arial"/>
                <w:b/>
              </w:rPr>
              <w:t>Q</w:t>
            </w:r>
            <w:r w:rsidR="001C7E6F">
              <w:rPr>
                <w:rFonts w:ascii="Arial" w:hAnsi="Arial" w:cs="Arial"/>
                <w:b/>
              </w:rPr>
              <w:t>26</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0ABA9CDC" w14:textId="77777777" w:rsidR="001C7E6F" w:rsidRPr="001C7E6F" w:rsidRDefault="001C7E6F" w:rsidP="001C7E6F">
            <w:pPr>
              <w:rPr>
                <w:rFonts w:ascii="Arial" w:hAnsi="Arial" w:cs="Arial"/>
                <w:bCs/>
                <w:color w:val="000000" w:themeColor="text1"/>
              </w:rPr>
            </w:pPr>
          </w:p>
          <w:p w14:paraId="796A7D37" w14:textId="346E8C13" w:rsidR="001C7E6F" w:rsidRPr="001C7E6F" w:rsidRDefault="001C7E6F" w:rsidP="001C7E6F">
            <w:pPr>
              <w:rPr>
                <w:rFonts w:ascii="Arial" w:hAnsi="Arial" w:cs="Arial"/>
                <w:b/>
                <w:bCs/>
                <w:color w:val="000000" w:themeColor="text1"/>
              </w:rPr>
            </w:pPr>
            <w:r w:rsidRPr="001C7E6F">
              <w:rPr>
                <w:rFonts w:ascii="Arial" w:hAnsi="Arial" w:cs="Arial"/>
                <w:bCs/>
                <w:color w:val="000000" w:themeColor="text1"/>
              </w:rPr>
              <w:t>Do you agree that the national classifications for reaction to fire and fire resistance should be removed from the main body A</w:t>
            </w:r>
            <w:r w:rsidR="00137F7B">
              <w:rPr>
                <w:rFonts w:ascii="Arial" w:hAnsi="Arial" w:cs="Arial"/>
                <w:bCs/>
                <w:color w:val="000000" w:themeColor="text1"/>
              </w:rPr>
              <w:t xml:space="preserve">pproved </w:t>
            </w:r>
            <w:r w:rsidRPr="001C7E6F">
              <w:rPr>
                <w:rFonts w:ascii="Arial" w:hAnsi="Arial" w:cs="Arial"/>
                <w:bCs/>
                <w:color w:val="000000" w:themeColor="text1"/>
              </w:rPr>
              <w:t>D</w:t>
            </w:r>
            <w:r w:rsidR="00137F7B">
              <w:rPr>
                <w:rFonts w:ascii="Arial" w:hAnsi="Arial" w:cs="Arial"/>
                <w:bCs/>
                <w:color w:val="000000" w:themeColor="text1"/>
              </w:rPr>
              <w:t xml:space="preserve">ocument </w:t>
            </w:r>
            <w:r w:rsidRPr="001C7E6F">
              <w:rPr>
                <w:rFonts w:ascii="Arial" w:hAnsi="Arial" w:cs="Arial"/>
                <w:bCs/>
                <w:color w:val="000000" w:themeColor="text1"/>
              </w:rPr>
              <w:t>B? If you disagree, what evidence can you provide which outlines why.</w:t>
            </w:r>
          </w:p>
          <w:p w14:paraId="3157F5FC" w14:textId="77777777" w:rsidR="00007CFC" w:rsidRPr="001C7E6F" w:rsidRDefault="00007CFC" w:rsidP="00DF72D0">
            <w:pPr>
              <w:pStyle w:val="NormalWeb"/>
              <w:spacing w:after="0" w:line="240"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6848BBB" w14:textId="77777777" w:rsidR="00007CFC" w:rsidRPr="001A711B" w:rsidRDefault="00007CFC"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F14DD6" w14:textId="77777777" w:rsidR="00007CFC" w:rsidRPr="001A711B" w:rsidRDefault="00007CFC"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54400D4" w14:textId="77777777" w:rsidR="00007CFC" w:rsidRPr="001A711B" w:rsidRDefault="00007CFC"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007CFC" w:rsidRPr="001A711B" w14:paraId="2DA190A4" w14:textId="77777777" w:rsidTr="00DF72D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31C1F7A5" w14:textId="77777777" w:rsidR="00007CFC" w:rsidRPr="001A711B" w:rsidRDefault="00007CFC"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94636F3" w14:textId="77777777" w:rsidR="00007CFC" w:rsidRPr="001A711B" w:rsidRDefault="00007CFC" w:rsidP="00DF72D0">
            <w:pPr>
              <w:widowControl w:val="0"/>
              <w:autoSpaceDE w:val="0"/>
              <w:autoSpaceDN w:val="0"/>
              <w:adjustRightInd w:val="0"/>
              <w:rPr>
                <w:rFonts w:ascii="Arial" w:hAnsi="Arial" w:cs="Arial"/>
              </w:rPr>
            </w:pPr>
          </w:p>
        </w:tc>
        <w:sdt>
          <w:sdtPr>
            <w:rPr>
              <w:rFonts w:ascii="Arial" w:hAnsi="Arial" w:cs="Arial"/>
            </w:rPr>
            <w:id w:val="-660089279"/>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15B70975" w14:textId="77777777" w:rsidR="00007CFC" w:rsidRPr="001A711B" w:rsidRDefault="00007CFC"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224764599"/>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29F286AD" w14:textId="77777777" w:rsidR="00007CFC" w:rsidRPr="001A711B" w:rsidRDefault="00007CFC"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280461852"/>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58256507" w14:textId="77777777" w:rsidR="00007CFC" w:rsidRPr="001A711B" w:rsidRDefault="00007CFC"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CF128E" w:rsidRPr="00CF128E" w14:paraId="0EF0CE66" w14:textId="77777777" w:rsidTr="00CF128E">
        <w:tc>
          <w:tcPr>
            <w:tcW w:w="9493" w:type="dxa"/>
          </w:tcPr>
          <w:p w14:paraId="36CCD204" w14:textId="77777777" w:rsidR="00CF128E" w:rsidRPr="00CF128E" w:rsidRDefault="00CF128E" w:rsidP="00007CFC">
            <w:pPr>
              <w:rPr>
                <w:rFonts w:ascii="Arial" w:hAnsi="Arial" w:cs="Arial"/>
              </w:rPr>
            </w:pPr>
          </w:p>
          <w:p w14:paraId="2313B7A7" w14:textId="46794EB2" w:rsidR="00CF128E" w:rsidRPr="00CF128E" w:rsidRDefault="00CF128E" w:rsidP="00007CFC">
            <w:pPr>
              <w:rPr>
                <w:rFonts w:ascii="Arial" w:hAnsi="Arial" w:cs="Arial"/>
              </w:rPr>
            </w:pPr>
            <w:r w:rsidRPr="00CF128E">
              <w:rPr>
                <w:rFonts w:ascii="Arial" w:hAnsi="Arial" w:cs="Arial"/>
              </w:rPr>
              <w:t>Please provide your answer.</w:t>
            </w:r>
          </w:p>
          <w:p w14:paraId="2E15A1E6" w14:textId="506A8F99" w:rsidR="00CF128E" w:rsidRPr="00CF128E" w:rsidRDefault="00CF128E" w:rsidP="00007CFC">
            <w:pPr>
              <w:rPr>
                <w:rFonts w:ascii="Arial" w:hAnsi="Arial" w:cs="Arial"/>
              </w:rPr>
            </w:pPr>
          </w:p>
        </w:tc>
      </w:tr>
    </w:tbl>
    <w:p w14:paraId="652D1703" w14:textId="34175CCC" w:rsidR="00CF128E" w:rsidRDefault="00CF128E" w:rsidP="00007CFC"/>
    <w:p w14:paraId="5834AB03" w14:textId="77777777" w:rsidR="009449C0" w:rsidRDefault="009449C0" w:rsidP="00CF128E">
      <w:pPr>
        <w:outlineLvl w:val="0"/>
        <w:rPr>
          <w:rFonts w:ascii="Arial" w:eastAsia="Times New Roman" w:hAnsi="Arial" w:cs="Times New Roman"/>
          <w:b/>
          <w:bCs/>
          <w:sz w:val="48"/>
        </w:rPr>
        <w:sectPr w:rsidR="009449C0" w:rsidSect="003855A6">
          <w:pgSz w:w="11906" w:h="16838"/>
          <w:pgMar w:top="993" w:right="1440" w:bottom="1440" w:left="1440" w:header="0" w:footer="708" w:gutter="0"/>
          <w:cols w:space="708"/>
          <w:titlePg/>
          <w:docGrid w:linePitch="360"/>
        </w:sectPr>
      </w:pPr>
    </w:p>
    <w:p w14:paraId="75E67162" w14:textId="08EDDB1D" w:rsidR="00CF128E" w:rsidRPr="006F4CCA" w:rsidRDefault="00CF128E" w:rsidP="00CF128E">
      <w:pPr>
        <w:outlineLvl w:val="0"/>
        <w:rPr>
          <w:rFonts w:ascii="Arial" w:eastAsia="Times New Roman" w:hAnsi="Arial" w:cs="Times New Roman"/>
          <w:b/>
          <w:bCs/>
          <w:sz w:val="32"/>
          <w:szCs w:val="32"/>
        </w:rPr>
      </w:pPr>
      <w:r w:rsidRPr="006F4CCA">
        <w:rPr>
          <w:rFonts w:ascii="Arial" w:eastAsia="Times New Roman" w:hAnsi="Arial" w:cs="Times New Roman"/>
          <w:b/>
          <w:bCs/>
          <w:sz w:val="32"/>
          <w:szCs w:val="32"/>
        </w:rPr>
        <w:lastRenderedPageBreak/>
        <w:t xml:space="preserve">Call for evidence </w:t>
      </w:r>
    </w:p>
    <w:p w14:paraId="7F4FD566" w14:textId="028FA495" w:rsidR="00CF128E" w:rsidRDefault="00CF128E" w:rsidP="00007CFC"/>
    <w:p w14:paraId="729DB8A1" w14:textId="77777777" w:rsidR="00CF128E" w:rsidRPr="00CF128E" w:rsidRDefault="00CF128E" w:rsidP="00CF128E">
      <w:pPr>
        <w:pStyle w:val="Heading2"/>
        <w:rPr>
          <w:rFonts w:ascii="Arial" w:hAnsi="Arial" w:cs="Arial"/>
          <w:b/>
          <w:bCs/>
          <w:color w:val="auto"/>
          <w:sz w:val="32"/>
          <w:szCs w:val="32"/>
        </w:rPr>
      </w:pPr>
      <w:bookmarkStart w:id="30" w:name="_Toc126130729"/>
      <w:bookmarkStart w:id="31" w:name="_Toc130559636"/>
      <w:bookmarkStart w:id="32" w:name="_Toc130801594"/>
      <w:r w:rsidRPr="00CF128E">
        <w:rPr>
          <w:rFonts w:ascii="Arial" w:hAnsi="Arial" w:cs="Arial"/>
          <w:b/>
          <w:bCs/>
          <w:color w:val="auto"/>
          <w:sz w:val="32"/>
          <w:szCs w:val="32"/>
        </w:rPr>
        <w:t>European fire classifications</w:t>
      </w:r>
      <w:bookmarkEnd w:id="30"/>
      <w:bookmarkEnd w:id="31"/>
      <w:bookmarkEnd w:id="32"/>
    </w:p>
    <w:p w14:paraId="4F8EDA84" w14:textId="77777777" w:rsidR="00CF128E" w:rsidRDefault="00CF128E" w:rsidP="00007CFC"/>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677"/>
      </w:tblGrid>
      <w:tr w:rsidR="000F39EB" w:rsidRPr="001A711B" w14:paraId="6F07917F" w14:textId="77777777" w:rsidTr="000F39EB">
        <w:trPr>
          <w:trHeight w:val="1452"/>
        </w:trPr>
        <w:tc>
          <w:tcPr>
            <w:tcW w:w="822" w:type="dxa"/>
            <w:tcBorders>
              <w:top w:val="single" w:sz="4" w:space="0" w:color="auto"/>
              <w:left w:val="single" w:sz="4" w:space="0" w:color="auto"/>
              <w:bottom w:val="single" w:sz="4" w:space="0" w:color="auto"/>
              <w:right w:val="single" w:sz="4" w:space="0" w:color="auto"/>
            </w:tcBorders>
            <w:vAlign w:val="center"/>
            <w:hideMark/>
          </w:tcPr>
          <w:p w14:paraId="66CEDF40" w14:textId="7EBBFFA3" w:rsidR="000F39EB" w:rsidRPr="001A711B" w:rsidRDefault="000F39EB" w:rsidP="00DF72D0">
            <w:pPr>
              <w:widowControl w:val="0"/>
              <w:autoSpaceDE w:val="0"/>
              <w:autoSpaceDN w:val="0"/>
              <w:adjustRightInd w:val="0"/>
              <w:rPr>
                <w:rFonts w:ascii="Arial" w:hAnsi="Arial" w:cs="Arial"/>
                <w:b/>
              </w:rPr>
            </w:pPr>
            <w:r w:rsidRPr="001A711B">
              <w:rPr>
                <w:rFonts w:ascii="Arial" w:hAnsi="Arial" w:cs="Arial"/>
                <w:b/>
              </w:rPr>
              <w:t>Q</w:t>
            </w:r>
            <w:r>
              <w:rPr>
                <w:rFonts w:ascii="Arial" w:hAnsi="Arial" w:cs="Arial"/>
                <w:b/>
              </w:rPr>
              <w:t>27</w:t>
            </w:r>
          </w:p>
        </w:tc>
        <w:tc>
          <w:tcPr>
            <w:tcW w:w="8677" w:type="dxa"/>
            <w:tcBorders>
              <w:top w:val="single" w:sz="4" w:space="0" w:color="auto"/>
              <w:left w:val="single" w:sz="4" w:space="0" w:color="auto"/>
              <w:bottom w:val="single" w:sz="4" w:space="0" w:color="auto"/>
              <w:right w:val="single" w:sz="4" w:space="0" w:color="auto"/>
            </w:tcBorders>
            <w:vAlign w:val="center"/>
          </w:tcPr>
          <w:p w14:paraId="5224F63E" w14:textId="61263255" w:rsidR="000F39EB" w:rsidRPr="000F39EB" w:rsidRDefault="000F39EB" w:rsidP="000F39EB">
            <w:pPr>
              <w:rPr>
                <w:rFonts w:ascii="Arial" w:hAnsi="Arial" w:cs="Arial"/>
                <w:b/>
                <w:bCs/>
                <w:color w:val="000000" w:themeColor="text1"/>
              </w:rPr>
            </w:pPr>
            <w:r w:rsidRPr="00CF128E">
              <w:rPr>
                <w:rFonts w:ascii="Arial" w:hAnsi="Arial" w:cs="Arial"/>
                <w:bCs/>
                <w:color w:val="000000" w:themeColor="text1"/>
              </w:rPr>
              <w:t xml:space="preserve">Please outline </w:t>
            </w:r>
            <w:bookmarkStart w:id="33" w:name="_Hlk126569415"/>
            <w:r w:rsidRPr="00CF128E">
              <w:rPr>
                <w:rFonts w:ascii="Arial" w:hAnsi="Arial" w:cs="Arial"/>
                <w:bCs/>
                <w:color w:val="000000" w:themeColor="text1"/>
              </w:rPr>
              <w:t xml:space="preserve">any concerns (as suggested in </w:t>
            </w:r>
            <w:r w:rsidRPr="0052167D">
              <w:rPr>
                <w:rFonts w:ascii="Arial" w:hAnsi="Arial" w:cs="Arial"/>
                <w:bCs/>
                <w:color w:val="000000" w:themeColor="text1"/>
              </w:rPr>
              <w:t>paragraph 65</w:t>
            </w:r>
            <w:bookmarkEnd w:id="33"/>
            <w:r w:rsidRPr="00CF128E">
              <w:rPr>
                <w:rFonts w:ascii="Arial" w:hAnsi="Arial" w:cs="Arial"/>
                <w:bCs/>
                <w:color w:val="000000" w:themeColor="text1"/>
              </w:rPr>
              <w:t>) you have about the withdrawal of all the references to the BS 476 series of national classifications within A</w:t>
            </w:r>
            <w:r w:rsidR="00137F7B">
              <w:rPr>
                <w:rFonts w:ascii="Arial" w:hAnsi="Arial" w:cs="Arial"/>
                <w:bCs/>
                <w:color w:val="000000" w:themeColor="text1"/>
              </w:rPr>
              <w:t xml:space="preserve">pproved </w:t>
            </w:r>
            <w:r w:rsidRPr="00CF128E">
              <w:rPr>
                <w:rFonts w:ascii="Arial" w:hAnsi="Arial" w:cs="Arial"/>
                <w:bCs/>
                <w:color w:val="000000" w:themeColor="text1"/>
              </w:rPr>
              <w:t>D</w:t>
            </w:r>
            <w:r w:rsidR="00137F7B">
              <w:rPr>
                <w:rFonts w:ascii="Arial" w:hAnsi="Arial" w:cs="Arial"/>
                <w:bCs/>
                <w:color w:val="000000" w:themeColor="text1"/>
              </w:rPr>
              <w:t xml:space="preserve">ocument </w:t>
            </w:r>
            <w:r w:rsidRPr="00CF128E">
              <w:rPr>
                <w:rFonts w:ascii="Arial" w:hAnsi="Arial" w:cs="Arial"/>
                <w:bCs/>
                <w:color w:val="000000" w:themeColor="text1"/>
              </w:rPr>
              <w:t xml:space="preserve">B (including appendices). </w:t>
            </w:r>
          </w:p>
        </w:tc>
      </w:tr>
    </w:tbl>
    <w:tbl>
      <w:tblPr>
        <w:tblStyle w:val="TableGrid"/>
        <w:tblW w:w="9493" w:type="dxa"/>
        <w:tblLook w:val="04A0" w:firstRow="1" w:lastRow="0" w:firstColumn="1" w:lastColumn="0" w:noHBand="0" w:noVBand="1"/>
      </w:tblPr>
      <w:tblGrid>
        <w:gridCol w:w="9493"/>
      </w:tblGrid>
      <w:tr w:rsidR="00CF128E" w14:paraId="5EDFBB14" w14:textId="77777777" w:rsidTr="00CF128E">
        <w:tc>
          <w:tcPr>
            <w:tcW w:w="9493" w:type="dxa"/>
          </w:tcPr>
          <w:p w14:paraId="5C466C8A" w14:textId="77777777" w:rsidR="00CF128E" w:rsidRDefault="00CF128E" w:rsidP="00007CFC">
            <w:pPr>
              <w:rPr>
                <w:rFonts w:ascii="Arial" w:hAnsi="Arial" w:cs="Arial"/>
              </w:rPr>
            </w:pPr>
          </w:p>
          <w:p w14:paraId="74211FBE" w14:textId="77777777" w:rsidR="00CF128E" w:rsidRDefault="00CF128E" w:rsidP="00007CFC">
            <w:pPr>
              <w:rPr>
                <w:rFonts w:ascii="Arial" w:hAnsi="Arial" w:cs="Arial"/>
              </w:rPr>
            </w:pPr>
            <w:r>
              <w:rPr>
                <w:rFonts w:ascii="Arial" w:hAnsi="Arial" w:cs="Arial"/>
              </w:rPr>
              <w:t>Please provide your answer.</w:t>
            </w:r>
          </w:p>
          <w:p w14:paraId="35502672" w14:textId="0CD21FF8" w:rsidR="00CF128E" w:rsidRPr="00CF128E" w:rsidRDefault="00CF128E" w:rsidP="00007CFC">
            <w:pPr>
              <w:rPr>
                <w:rFonts w:ascii="Arial" w:hAnsi="Arial" w:cs="Arial"/>
              </w:rPr>
            </w:pPr>
          </w:p>
        </w:tc>
      </w:tr>
    </w:tbl>
    <w:p w14:paraId="4884457D" w14:textId="156AB47D" w:rsidR="00CF128E" w:rsidRDefault="00CF128E" w:rsidP="00007CFC"/>
    <w:p w14:paraId="2C716F37" w14:textId="77777777" w:rsidR="00CF128E" w:rsidRPr="00CF128E" w:rsidRDefault="00CF128E" w:rsidP="00CF128E">
      <w:pPr>
        <w:pStyle w:val="Heading2"/>
        <w:rPr>
          <w:rFonts w:ascii="Arial" w:hAnsi="Arial" w:cs="Arial"/>
          <w:b/>
          <w:bCs/>
          <w:color w:val="auto"/>
          <w:sz w:val="32"/>
          <w:szCs w:val="32"/>
        </w:rPr>
      </w:pPr>
      <w:bookmarkStart w:id="34" w:name="_Toc130559637"/>
      <w:bookmarkStart w:id="35" w:name="_Toc130801595"/>
      <w:r w:rsidRPr="00CF128E">
        <w:rPr>
          <w:rFonts w:ascii="Arial" w:hAnsi="Arial" w:cs="Arial"/>
          <w:b/>
          <w:bCs/>
          <w:color w:val="auto"/>
          <w:sz w:val="32"/>
          <w:szCs w:val="32"/>
        </w:rPr>
        <w:t>Second staircases</w:t>
      </w:r>
      <w:bookmarkEnd w:id="34"/>
      <w:bookmarkEnd w:id="35"/>
    </w:p>
    <w:p w14:paraId="7E94867A" w14:textId="77777777" w:rsidR="00CF128E" w:rsidRDefault="00CF128E" w:rsidP="00007CFC"/>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007CFC" w:rsidRPr="001A711B" w14:paraId="1BA1B419" w14:textId="77777777" w:rsidTr="00DF72D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34E27D2E" w14:textId="6B06B3A1" w:rsidR="00007CFC" w:rsidRPr="001A711B" w:rsidRDefault="00007CFC" w:rsidP="00DF72D0">
            <w:pPr>
              <w:widowControl w:val="0"/>
              <w:autoSpaceDE w:val="0"/>
              <w:autoSpaceDN w:val="0"/>
              <w:adjustRightInd w:val="0"/>
              <w:rPr>
                <w:rFonts w:ascii="Arial" w:hAnsi="Arial" w:cs="Arial"/>
                <w:b/>
              </w:rPr>
            </w:pPr>
            <w:r w:rsidRPr="001A711B">
              <w:rPr>
                <w:rFonts w:ascii="Arial" w:hAnsi="Arial" w:cs="Arial"/>
                <w:b/>
              </w:rPr>
              <w:t>Q</w:t>
            </w:r>
            <w:r w:rsidR="00AA48B2">
              <w:rPr>
                <w:rFonts w:ascii="Arial" w:hAnsi="Arial" w:cs="Arial"/>
                <w:b/>
              </w:rPr>
              <w:t>28</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6FE91377" w14:textId="77777777" w:rsidR="00007CFC" w:rsidRPr="00267DBA" w:rsidRDefault="00007CFC" w:rsidP="00DF72D0">
            <w:pPr>
              <w:pStyle w:val="NormalWeb"/>
              <w:spacing w:after="0" w:line="240" w:lineRule="auto"/>
              <w:rPr>
                <w:rFonts w:ascii="Arial" w:hAnsi="Arial" w:cs="Arial"/>
                <w:b/>
                <w:color w:val="0B0C0C"/>
              </w:rPr>
            </w:pPr>
          </w:p>
          <w:p w14:paraId="2DF82428" w14:textId="7C5EAEC4" w:rsidR="003643D8" w:rsidRDefault="00AA48B2" w:rsidP="00AA48B2">
            <w:pPr>
              <w:pStyle w:val="NormalWeb"/>
              <w:spacing w:after="0" w:line="240" w:lineRule="auto"/>
              <w:rPr>
                <w:rFonts w:ascii="Arial" w:hAnsi="Arial" w:cs="Arial"/>
                <w:bCs/>
                <w:color w:val="000000" w:themeColor="text1"/>
              </w:rPr>
            </w:pPr>
            <w:r w:rsidRPr="008C0DBC">
              <w:rPr>
                <w:rFonts w:ascii="Arial" w:hAnsi="Arial" w:cs="Arial"/>
                <w:bCs/>
                <w:color w:val="000000" w:themeColor="text1"/>
              </w:rPr>
              <w:t>Do you consider</w:t>
            </w:r>
            <w:r w:rsidRPr="00EB19E8">
              <w:rPr>
                <w:rFonts w:ascii="Arial" w:hAnsi="Arial" w:cs="Arial"/>
                <w:bCs/>
                <w:color w:val="000000" w:themeColor="text1"/>
              </w:rPr>
              <w:t xml:space="preserve"> that A</w:t>
            </w:r>
            <w:r w:rsidR="00315DC0">
              <w:rPr>
                <w:rFonts w:ascii="Arial" w:hAnsi="Arial" w:cs="Arial"/>
                <w:bCs/>
                <w:color w:val="000000" w:themeColor="text1"/>
              </w:rPr>
              <w:t xml:space="preserve">pproved </w:t>
            </w:r>
            <w:r>
              <w:rPr>
                <w:rFonts w:ascii="Arial" w:hAnsi="Arial" w:cs="Arial"/>
                <w:bCs/>
                <w:color w:val="000000" w:themeColor="text1"/>
              </w:rPr>
              <w:t>D</w:t>
            </w:r>
            <w:r w:rsidR="00315DC0">
              <w:rPr>
                <w:rFonts w:ascii="Arial" w:hAnsi="Arial" w:cs="Arial"/>
                <w:bCs/>
                <w:color w:val="000000" w:themeColor="text1"/>
              </w:rPr>
              <w:t>ocument</w:t>
            </w:r>
            <w:r>
              <w:rPr>
                <w:rFonts w:ascii="Arial" w:hAnsi="Arial" w:cs="Arial"/>
                <w:bCs/>
                <w:color w:val="000000" w:themeColor="text1"/>
              </w:rPr>
              <w:t xml:space="preserve"> </w:t>
            </w:r>
            <w:r w:rsidRPr="00EB19E8">
              <w:rPr>
                <w:rFonts w:ascii="Arial" w:hAnsi="Arial" w:cs="Arial"/>
                <w:bCs/>
                <w:color w:val="000000" w:themeColor="text1"/>
              </w:rPr>
              <w:t xml:space="preserve">B should include a maximum threshold for the provision of a single staircase in residential buildings? </w:t>
            </w:r>
          </w:p>
          <w:p w14:paraId="5F3B9A6C" w14:textId="77777777" w:rsidR="003643D8" w:rsidRDefault="003643D8" w:rsidP="00AA48B2">
            <w:pPr>
              <w:pStyle w:val="NormalWeb"/>
              <w:spacing w:after="0" w:line="240" w:lineRule="auto"/>
              <w:rPr>
                <w:rFonts w:ascii="Arial" w:hAnsi="Arial" w:cs="Arial"/>
                <w:bCs/>
                <w:color w:val="000000" w:themeColor="text1"/>
              </w:rPr>
            </w:pPr>
          </w:p>
          <w:p w14:paraId="2BE0EA46" w14:textId="704361FC" w:rsidR="00AA48B2" w:rsidRDefault="00AA48B2" w:rsidP="00AA48B2">
            <w:pPr>
              <w:pStyle w:val="NormalWeb"/>
              <w:spacing w:after="0" w:line="240" w:lineRule="auto"/>
              <w:rPr>
                <w:rFonts w:ascii="Arial" w:hAnsi="Arial" w:cs="Arial"/>
                <w:bCs/>
                <w:color w:val="000000" w:themeColor="text1"/>
              </w:rPr>
            </w:pPr>
            <w:r w:rsidRPr="00EB19E8">
              <w:rPr>
                <w:rFonts w:ascii="Arial" w:hAnsi="Arial" w:cs="Arial"/>
                <w:bCs/>
                <w:color w:val="000000" w:themeColor="text1"/>
              </w:rPr>
              <w:t>Please consider when providing your answer</w:t>
            </w:r>
            <w:r w:rsidR="003643D8">
              <w:rPr>
                <w:rFonts w:ascii="Arial" w:hAnsi="Arial" w:cs="Arial"/>
                <w:bCs/>
                <w:color w:val="000000" w:themeColor="text1"/>
              </w:rPr>
              <w:t>:</w:t>
            </w:r>
            <w:r w:rsidRPr="00EB19E8">
              <w:rPr>
                <w:rFonts w:ascii="Arial" w:hAnsi="Arial" w:cs="Arial"/>
                <w:bCs/>
                <w:color w:val="000000" w:themeColor="text1"/>
              </w:rPr>
              <w:t xml:space="preserve"> </w:t>
            </w:r>
          </w:p>
          <w:p w14:paraId="7DD5D4C1" w14:textId="77777777" w:rsidR="00AA48B2" w:rsidRDefault="00AA48B2" w:rsidP="00AA48B2">
            <w:pPr>
              <w:pStyle w:val="NormalWeb"/>
              <w:spacing w:after="0" w:line="240" w:lineRule="auto"/>
              <w:rPr>
                <w:rFonts w:ascii="Arial" w:hAnsi="Arial" w:cs="Arial"/>
                <w:bCs/>
                <w:color w:val="000000" w:themeColor="text1"/>
              </w:rPr>
            </w:pPr>
          </w:p>
          <w:p w14:paraId="09641DEF" w14:textId="77777777" w:rsidR="00AA48B2" w:rsidRDefault="00AA48B2" w:rsidP="00AA48B2">
            <w:pPr>
              <w:pStyle w:val="NormalWeb"/>
              <w:spacing w:after="0" w:line="240" w:lineRule="auto"/>
              <w:rPr>
                <w:rFonts w:ascii="Arial" w:eastAsia="Times New Roman" w:hAnsi="Arial" w:cs="Arial"/>
                <w:bCs/>
                <w:color w:val="000000" w:themeColor="text1"/>
              </w:rPr>
            </w:pPr>
            <w:r w:rsidRPr="00EB19E8">
              <w:rPr>
                <w:rFonts w:ascii="Arial" w:eastAsia="Times New Roman" w:hAnsi="Arial" w:cs="Arial"/>
                <w:bCs/>
                <w:color w:val="000000" w:themeColor="text1"/>
              </w:rPr>
              <w:t xml:space="preserve">(a) what height do you think the threshold should be set? </w:t>
            </w:r>
          </w:p>
          <w:p w14:paraId="1C372A6E" w14:textId="77777777" w:rsidR="00AA48B2" w:rsidRDefault="00AA48B2" w:rsidP="00AA48B2">
            <w:pPr>
              <w:pStyle w:val="NormalWeb"/>
              <w:spacing w:after="0" w:line="240" w:lineRule="auto"/>
              <w:rPr>
                <w:rFonts w:ascii="Arial" w:eastAsia="Times New Roman" w:hAnsi="Arial" w:cs="Arial"/>
                <w:bCs/>
                <w:color w:val="000000" w:themeColor="text1"/>
              </w:rPr>
            </w:pPr>
          </w:p>
          <w:p w14:paraId="4EAA76E6" w14:textId="5AE3E71F" w:rsidR="00AA48B2" w:rsidRDefault="00AA48B2" w:rsidP="00AA48B2">
            <w:pPr>
              <w:pStyle w:val="NormalWeb"/>
              <w:spacing w:after="0" w:line="240" w:lineRule="auto"/>
              <w:rPr>
                <w:rFonts w:ascii="Arial" w:eastAsia="Times New Roman" w:hAnsi="Arial" w:cs="Arial"/>
                <w:color w:val="000000" w:themeColor="text1"/>
              </w:rPr>
            </w:pPr>
            <w:r w:rsidRPr="00EB19E8">
              <w:rPr>
                <w:rFonts w:ascii="Arial" w:eastAsia="Times New Roman" w:hAnsi="Arial" w:cs="Arial"/>
                <w:bCs/>
                <w:color w:val="000000" w:themeColor="text1"/>
              </w:rPr>
              <w:t>(b) What design considerations should be considered in requiring a second staircase? (e.g. appropriate separation between staircases</w:t>
            </w:r>
            <w:r w:rsidRPr="008C0DBC">
              <w:rPr>
                <w:rFonts w:ascii="Arial" w:eastAsia="Times New Roman" w:hAnsi="Arial" w:cs="Arial"/>
                <w:bCs/>
                <w:color w:val="000000" w:themeColor="text1"/>
              </w:rPr>
              <w:t>).</w:t>
            </w:r>
            <w:r w:rsidRPr="00EA3A72">
              <w:rPr>
                <w:rFonts w:ascii="Arial" w:eastAsia="Times New Roman" w:hAnsi="Arial" w:cs="Arial"/>
                <w:color w:val="000000" w:themeColor="text1"/>
              </w:rPr>
              <w:t xml:space="preserve"> </w:t>
            </w:r>
          </w:p>
          <w:p w14:paraId="5B9CC08D" w14:textId="77777777" w:rsidR="00007CFC" w:rsidRPr="00EA1FF3" w:rsidRDefault="00007CFC" w:rsidP="003643D8">
            <w:pPr>
              <w:pStyle w:val="NormalWeb"/>
              <w:spacing w:after="0" w:line="240"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793D909" w14:textId="77777777" w:rsidR="00007CFC" w:rsidRPr="001A711B" w:rsidRDefault="00007CFC"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F9F2C0" w14:textId="77777777" w:rsidR="00007CFC" w:rsidRPr="001A711B" w:rsidRDefault="00007CFC"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8E2B0B4" w14:textId="77777777" w:rsidR="00007CFC" w:rsidRPr="001A711B" w:rsidRDefault="00007CFC"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007CFC" w:rsidRPr="001A711B" w14:paraId="208669CF" w14:textId="77777777" w:rsidTr="005675EB">
        <w:trPr>
          <w:trHeight w:val="3617"/>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2586DA3B" w14:textId="77777777" w:rsidR="00007CFC" w:rsidRPr="001A711B" w:rsidRDefault="00007CFC"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416ED749" w14:textId="77777777" w:rsidR="00007CFC" w:rsidRPr="001A711B" w:rsidRDefault="00007CFC" w:rsidP="00DF72D0">
            <w:pPr>
              <w:widowControl w:val="0"/>
              <w:autoSpaceDE w:val="0"/>
              <w:autoSpaceDN w:val="0"/>
              <w:adjustRightInd w:val="0"/>
              <w:rPr>
                <w:rFonts w:ascii="Arial" w:hAnsi="Arial" w:cs="Arial"/>
              </w:rPr>
            </w:pPr>
          </w:p>
        </w:tc>
        <w:sdt>
          <w:sdtPr>
            <w:rPr>
              <w:rFonts w:ascii="Arial" w:hAnsi="Arial" w:cs="Arial"/>
            </w:rPr>
            <w:id w:val="-859278148"/>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5445DACB" w14:textId="03E8AC9B" w:rsidR="00007CFC" w:rsidRPr="001A711B" w:rsidRDefault="0052167D" w:rsidP="00DF72D0">
                <w:pPr>
                  <w:widowControl w:val="0"/>
                  <w:autoSpaceDE w:val="0"/>
                  <w:autoSpaceDN w:val="0"/>
                  <w:adjustRightInd w:val="0"/>
                  <w:rPr>
                    <w:rFonts w:ascii="Arial" w:hAnsi="Arial" w:cs="Arial"/>
                  </w:rPr>
                </w:pPr>
                <w:r>
                  <w:rPr>
                    <w:rFonts w:ascii="MS Gothic" w:eastAsia="MS Gothic" w:hAnsi="MS Gothic" w:cs="Arial" w:hint="eastAsia"/>
                  </w:rPr>
                  <w:t>☐</w:t>
                </w:r>
              </w:p>
            </w:tc>
          </w:sdtContent>
        </w:sdt>
        <w:sdt>
          <w:sdtPr>
            <w:rPr>
              <w:rFonts w:ascii="Arial" w:hAnsi="Arial" w:cs="Arial"/>
            </w:rPr>
            <w:id w:val="-1335675092"/>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16E77E55" w14:textId="77777777" w:rsidR="00007CFC" w:rsidRPr="001A711B" w:rsidRDefault="00007CFC"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378870930"/>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49E63B86" w14:textId="77777777" w:rsidR="00007CFC" w:rsidRPr="001A711B" w:rsidRDefault="00007CFC"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AA48B2" w14:paraId="00F0B292" w14:textId="77777777" w:rsidTr="005675EB">
        <w:trPr>
          <w:trHeight w:val="652"/>
        </w:trPr>
        <w:tc>
          <w:tcPr>
            <w:tcW w:w="9493" w:type="dxa"/>
          </w:tcPr>
          <w:p w14:paraId="778A1FA0" w14:textId="77777777" w:rsidR="00AA48B2" w:rsidRDefault="00AA48B2" w:rsidP="00AA48B2">
            <w:pPr>
              <w:pStyle w:val="NormalWeb"/>
              <w:spacing w:after="0" w:line="240" w:lineRule="auto"/>
              <w:rPr>
                <w:rFonts w:ascii="Arial" w:eastAsia="Times New Roman" w:hAnsi="Arial" w:cs="Arial"/>
                <w:bCs/>
                <w:color w:val="000000" w:themeColor="text1"/>
              </w:rPr>
            </w:pPr>
          </w:p>
          <w:p w14:paraId="1807DE87" w14:textId="1BFD4A9B" w:rsidR="00AA48B2" w:rsidRDefault="003643D8" w:rsidP="0052167D">
            <w:pPr>
              <w:pStyle w:val="NormalWeb"/>
              <w:spacing w:after="0" w:line="240" w:lineRule="auto"/>
            </w:pPr>
            <w:r w:rsidRPr="00EB19E8">
              <w:rPr>
                <w:rFonts w:ascii="Arial" w:eastAsia="Times New Roman" w:hAnsi="Arial" w:cs="Arial"/>
                <w:bCs/>
                <w:color w:val="000000" w:themeColor="text1"/>
              </w:rPr>
              <w:t xml:space="preserve">Please include any evidence you have to support </w:t>
            </w:r>
            <w:r>
              <w:rPr>
                <w:rFonts w:ascii="Arial" w:eastAsia="Times New Roman" w:hAnsi="Arial" w:cs="Arial"/>
                <w:bCs/>
                <w:color w:val="000000" w:themeColor="text1"/>
              </w:rPr>
              <w:t xml:space="preserve">your answer. </w:t>
            </w:r>
          </w:p>
        </w:tc>
      </w:tr>
    </w:tbl>
    <w:p w14:paraId="2F35026B" w14:textId="77777777" w:rsidR="00B74E5E" w:rsidRDefault="00B74E5E"/>
    <w:p w14:paraId="19E6884A" w14:textId="77777777" w:rsidR="009830EE" w:rsidRDefault="009830EE"/>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648"/>
      </w:tblGrid>
      <w:tr w:rsidR="000F39EB" w:rsidRPr="001A711B" w14:paraId="29004856" w14:textId="77777777" w:rsidTr="000F39EB">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422605C" w14:textId="77777777" w:rsidR="000F39EB" w:rsidRDefault="000F39EB" w:rsidP="002A523A">
            <w:pPr>
              <w:pStyle w:val="NormalWeb"/>
              <w:spacing w:after="0" w:line="240" w:lineRule="auto"/>
              <w:rPr>
                <w:rFonts w:ascii="Arial" w:eastAsia="Calibri" w:hAnsi="Arial" w:cs="Arial"/>
                <w:bCs/>
                <w:color w:val="000000"/>
              </w:rPr>
            </w:pPr>
          </w:p>
          <w:p w14:paraId="57608DE6" w14:textId="1D67C76A" w:rsidR="000F39EB" w:rsidRPr="000F39EB" w:rsidRDefault="000F39EB" w:rsidP="002A523A">
            <w:pPr>
              <w:pStyle w:val="NormalWeb"/>
              <w:spacing w:after="0" w:line="240" w:lineRule="auto"/>
              <w:rPr>
                <w:rFonts w:ascii="Arial" w:eastAsia="Calibri" w:hAnsi="Arial" w:cs="Arial"/>
                <w:b/>
                <w:color w:val="000000"/>
              </w:rPr>
            </w:pPr>
            <w:r w:rsidRPr="000F39EB">
              <w:rPr>
                <w:rFonts w:ascii="Arial" w:eastAsia="Calibri" w:hAnsi="Arial" w:cs="Arial"/>
                <w:b/>
                <w:color w:val="000000"/>
              </w:rPr>
              <w:t>Q</w:t>
            </w:r>
            <w:r w:rsidR="003643D8">
              <w:rPr>
                <w:rFonts w:ascii="Arial" w:eastAsia="Calibri" w:hAnsi="Arial" w:cs="Arial"/>
                <w:b/>
                <w:color w:val="000000"/>
              </w:rPr>
              <w:t>29</w:t>
            </w:r>
          </w:p>
          <w:p w14:paraId="6DBAC04B" w14:textId="77777777" w:rsidR="000F39EB" w:rsidRDefault="000F39EB" w:rsidP="002A523A">
            <w:pPr>
              <w:pStyle w:val="NormalWeb"/>
              <w:spacing w:after="0" w:line="240" w:lineRule="auto"/>
              <w:rPr>
                <w:rFonts w:ascii="Arial" w:eastAsia="Calibri" w:hAnsi="Arial" w:cs="Arial"/>
                <w:bCs/>
                <w:color w:val="000000"/>
              </w:rPr>
            </w:pP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14:paraId="098B9067" w14:textId="77777777" w:rsidR="000F39EB" w:rsidRDefault="000F39EB" w:rsidP="002A523A">
            <w:pPr>
              <w:pStyle w:val="NormalWeb"/>
              <w:spacing w:after="0" w:line="240" w:lineRule="auto"/>
              <w:rPr>
                <w:rFonts w:ascii="Arial" w:eastAsia="Calibri" w:hAnsi="Arial" w:cs="Arial"/>
                <w:bCs/>
                <w:color w:val="000000"/>
              </w:rPr>
            </w:pPr>
          </w:p>
          <w:p w14:paraId="38BD8D22" w14:textId="4A2F7C09" w:rsidR="000F39EB" w:rsidRPr="000F39EB" w:rsidRDefault="000F39EB" w:rsidP="000F39EB">
            <w:pPr>
              <w:pStyle w:val="NormalWeb"/>
              <w:spacing w:after="0" w:line="240" w:lineRule="auto"/>
              <w:rPr>
                <w:rFonts w:ascii="Arial" w:hAnsi="Arial" w:cs="Arial"/>
                <w:color w:val="0B0C0C"/>
                <w:highlight w:val="yellow"/>
              </w:rPr>
            </w:pPr>
            <w:r>
              <w:rPr>
                <w:rFonts w:ascii="Arial" w:eastAsia="Calibri" w:hAnsi="Arial" w:cs="Arial"/>
                <w:bCs/>
                <w:color w:val="000000"/>
              </w:rPr>
              <w:t>We have asked a number of specific questions throughout this paper, if</w:t>
            </w:r>
            <w:r w:rsidRPr="00B05CC2">
              <w:rPr>
                <w:rFonts w:ascii="Arial" w:eastAsia="Calibri" w:hAnsi="Arial" w:cs="Arial"/>
                <w:bCs/>
                <w:color w:val="000000"/>
              </w:rPr>
              <w:t xml:space="preserve"> you have any further comments to make regarding </w:t>
            </w:r>
            <w:r>
              <w:rPr>
                <w:rFonts w:ascii="Arial" w:eastAsia="Calibri" w:hAnsi="Arial" w:cs="Arial"/>
                <w:bCs/>
                <w:color w:val="000000"/>
              </w:rPr>
              <w:t xml:space="preserve">any of </w:t>
            </w:r>
            <w:r w:rsidRPr="00B05CC2">
              <w:rPr>
                <w:rFonts w:ascii="Arial" w:eastAsia="Calibri" w:hAnsi="Arial" w:cs="Arial"/>
                <w:bCs/>
                <w:color w:val="000000"/>
              </w:rPr>
              <w:t>the proposals, please set them out here.</w:t>
            </w:r>
          </w:p>
          <w:p w14:paraId="6335FB8D" w14:textId="567745CC" w:rsidR="000F39EB" w:rsidRPr="001A711B" w:rsidRDefault="000F39EB" w:rsidP="00902B69">
            <w:pPr>
              <w:rPr>
                <w:rFonts w:ascii="Arial" w:eastAsia="MS Mincho" w:hAnsi="Arial" w:cs="Arial"/>
              </w:rPr>
            </w:pPr>
          </w:p>
        </w:tc>
      </w:tr>
      <w:tr w:rsidR="005675EB" w:rsidRPr="001A711B" w14:paraId="06AFACE2" w14:textId="77777777" w:rsidTr="005675EB">
        <w:trPr>
          <w:trHeight w:val="708"/>
        </w:trPr>
        <w:tc>
          <w:tcPr>
            <w:tcW w:w="9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DE69F8" w14:textId="77777777" w:rsidR="005675EB" w:rsidRDefault="005675EB" w:rsidP="002A523A">
            <w:pPr>
              <w:pStyle w:val="NormalWeb"/>
              <w:spacing w:after="0" w:line="240" w:lineRule="auto"/>
              <w:rPr>
                <w:rFonts w:ascii="Arial" w:eastAsia="Calibri" w:hAnsi="Arial" w:cs="Arial"/>
                <w:bCs/>
                <w:color w:val="000000"/>
              </w:rPr>
            </w:pPr>
          </w:p>
          <w:p w14:paraId="2AE5D034" w14:textId="77777777" w:rsidR="000613EF" w:rsidRDefault="000613EF" w:rsidP="002A523A">
            <w:pPr>
              <w:pStyle w:val="NormalWeb"/>
              <w:spacing w:after="0" w:line="240" w:lineRule="auto"/>
              <w:rPr>
                <w:rFonts w:ascii="Arial" w:eastAsia="Calibri" w:hAnsi="Arial" w:cs="Arial"/>
                <w:bCs/>
                <w:color w:val="000000"/>
              </w:rPr>
            </w:pPr>
          </w:p>
          <w:p w14:paraId="0A5CE2FB" w14:textId="77777777" w:rsidR="000613EF" w:rsidRDefault="000613EF" w:rsidP="002A523A">
            <w:pPr>
              <w:pStyle w:val="NormalWeb"/>
              <w:spacing w:after="0" w:line="240" w:lineRule="auto"/>
              <w:rPr>
                <w:rFonts w:ascii="Arial" w:eastAsia="Calibri" w:hAnsi="Arial" w:cs="Arial"/>
                <w:bCs/>
                <w:color w:val="000000"/>
              </w:rPr>
            </w:pPr>
          </w:p>
          <w:p w14:paraId="393022B1" w14:textId="77777777" w:rsidR="000613EF" w:rsidRDefault="000613EF" w:rsidP="002A523A">
            <w:pPr>
              <w:pStyle w:val="NormalWeb"/>
              <w:spacing w:after="0" w:line="240" w:lineRule="auto"/>
              <w:rPr>
                <w:rFonts w:ascii="Arial" w:eastAsia="Calibri" w:hAnsi="Arial" w:cs="Arial"/>
                <w:bCs/>
                <w:color w:val="000000"/>
              </w:rPr>
            </w:pPr>
          </w:p>
        </w:tc>
      </w:tr>
    </w:tbl>
    <w:p w14:paraId="64068A3C" w14:textId="0E5131F3" w:rsidR="00FB6EC8" w:rsidRPr="001A711B" w:rsidRDefault="00FB6EC8" w:rsidP="00FB6EC8">
      <w:pPr>
        <w:rPr>
          <w:rFonts w:ascii="Arial" w:eastAsia="MS Mincho" w:hAnsi="Arial" w:cs="Arial"/>
        </w:rPr>
      </w:pPr>
    </w:p>
    <w:p w14:paraId="251AEB39" w14:textId="77777777" w:rsidR="009830EE" w:rsidRDefault="009830EE" w:rsidP="002A523A">
      <w:pPr>
        <w:outlineLvl w:val="0"/>
        <w:rPr>
          <w:rFonts w:ascii="Arial" w:eastAsia="Times New Roman" w:hAnsi="Arial" w:cs="Times New Roman"/>
          <w:b/>
          <w:bCs/>
          <w:sz w:val="48"/>
          <w:szCs w:val="48"/>
        </w:rPr>
        <w:sectPr w:rsidR="009830EE" w:rsidSect="003855A6">
          <w:pgSz w:w="11906" w:h="16838"/>
          <w:pgMar w:top="993" w:right="1440" w:bottom="1440" w:left="1440" w:header="0" w:footer="708" w:gutter="0"/>
          <w:cols w:space="708"/>
          <w:titlePg/>
          <w:docGrid w:linePitch="360"/>
        </w:sectPr>
      </w:pPr>
      <w:bookmarkStart w:id="36" w:name="_Toc130559638"/>
      <w:bookmarkStart w:id="37" w:name="_Toc130801596"/>
    </w:p>
    <w:p w14:paraId="4B91670D" w14:textId="77777777" w:rsidR="002A523A" w:rsidRPr="006F4CCA" w:rsidRDefault="002A523A" w:rsidP="002A523A">
      <w:pPr>
        <w:outlineLvl w:val="0"/>
        <w:rPr>
          <w:rFonts w:ascii="Arial" w:eastAsia="Times New Roman" w:hAnsi="Arial" w:cs="Times New Roman"/>
          <w:b/>
          <w:bCs/>
          <w:sz w:val="32"/>
          <w:szCs w:val="32"/>
        </w:rPr>
      </w:pPr>
      <w:r w:rsidRPr="006F4CCA">
        <w:rPr>
          <w:rFonts w:ascii="Arial" w:eastAsia="Times New Roman" w:hAnsi="Arial" w:cs="Times New Roman"/>
          <w:b/>
          <w:bCs/>
          <w:sz w:val="32"/>
          <w:szCs w:val="32"/>
        </w:rPr>
        <w:lastRenderedPageBreak/>
        <w:t>Impact Assessment</w:t>
      </w:r>
      <w:bookmarkEnd w:id="36"/>
      <w:bookmarkEnd w:id="37"/>
      <w:r w:rsidRPr="006F4CCA">
        <w:rPr>
          <w:rFonts w:ascii="Arial" w:eastAsia="Times New Roman" w:hAnsi="Arial" w:cs="Times New Roman"/>
          <w:b/>
          <w:bCs/>
          <w:sz w:val="32"/>
          <w:szCs w:val="32"/>
        </w:rPr>
        <w:t>s</w:t>
      </w:r>
    </w:p>
    <w:p w14:paraId="50B0B457" w14:textId="12A25BF3" w:rsidR="003E72EE" w:rsidRDefault="003E72EE" w:rsidP="00E8323A">
      <w:pPr>
        <w:widowControl w:val="0"/>
        <w:autoSpaceDE w:val="0"/>
        <w:autoSpaceDN w:val="0"/>
        <w:adjustRightInd w:val="0"/>
        <w:rPr>
          <w:rFonts w:ascii="Arial"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2A523A" w:rsidRPr="001A711B" w14:paraId="2B3CBD55" w14:textId="77777777" w:rsidTr="00DF72D0">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0B9CE187" w14:textId="563BF422" w:rsidR="002A523A" w:rsidRPr="001A711B" w:rsidRDefault="002A523A" w:rsidP="00DF72D0">
            <w:pPr>
              <w:widowControl w:val="0"/>
              <w:autoSpaceDE w:val="0"/>
              <w:autoSpaceDN w:val="0"/>
              <w:adjustRightInd w:val="0"/>
              <w:rPr>
                <w:rFonts w:ascii="Arial" w:hAnsi="Arial" w:cs="Arial"/>
                <w:b/>
              </w:rPr>
            </w:pPr>
            <w:r w:rsidRPr="001A711B">
              <w:rPr>
                <w:rFonts w:ascii="Arial" w:hAnsi="Arial" w:cs="Arial"/>
                <w:b/>
              </w:rPr>
              <w:t>Q</w:t>
            </w:r>
            <w:r>
              <w:rPr>
                <w:rFonts w:ascii="Arial" w:hAnsi="Arial" w:cs="Arial"/>
                <w:b/>
              </w:rPr>
              <w:t>3</w:t>
            </w:r>
            <w:r w:rsidR="003643D8">
              <w:rPr>
                <w:rFonts w:ascii="Arial" w:hAnsi="Arial" w:cs="Arial"/>
                <w:b/>
              </w:rPr>
              <w:t>0</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1D93611E" w14:textId="77777777" w:rsidR="002A523A" w:rsidRDefault="002A523A" w:rsidP="002A523A">
            <w:pPr>
              <w:rPr>
                <w:rFonts w:cs="Arial"/>
                <w:bCs/>
              </w:rPr>
            </w:pPr>
          </w:p>
          <w:p w14:paraId="51F65EBB" w14:textId="119BB59F" w:rsidR="002A523A" w:rsidRPr="002A523A" w:rsidRDefault="002A523A" w:rsidP="002A523A">
            <w:pPr>
              <w:rPr>
                <w:rFonts w:ascii="Arial" w:hAnsi="Arial" w:cs="Arial"/>
                <w:b/>
                <w:bCs/>
              </w:rPr>
            </w:pPr>
            <w:r w:rsidRPr="002A523A">
              <w:rPr>
                <w:rFonts w:ascii="Arial" w:hAnsi="Arial" w:cs="Arial"/>
                <w:bCs/>
              </w:rPr>
              <w:t xml:space="preserve">Do you agree with the cost estimates and the overall Impact Assessment? If no, please explain what you consider appropriate and provide evidence to show why. </w:t>
            </w:r>
          </w:p>
          <w:p w14:paraId="3845DA37" w14:textId="77777777" w:rsidR="002A523A" w:rsidRPr="00EA1FF3" w:rsidRDefault="002A523A" w:rsidP="002A523A">
            <w:pPr>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AD14A1E" w14:textId="77777777" w:rsidR="002A523A" w:rsidRPr="001A711B" w:rsidRDefault="002A523A" w:rsidP="00DF72D0">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154E71" w14:textId="77777777" w:rsidR="002A523A" w:rsidRPr="001A711B" w:rsidRDefault="002A523A" w:rsidP="00DF72D0">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E6F3479" w14:textId="77777777" w:rsidR="002A523A" w:rsidRPr="001A711B" w:rsidRDefault="002A523A" w:rsidP="00DF72D0">
            <w:pPr>
              <w:widowControl w:val="0"/>
              <w:autoSpaceDE w:val="0"/>
              <w:autoSpaceDN w:val="0"/>
              <w:adjustRightInd w:val="0"/>
              <w:rPr>
                <w:rFonts w:ascii="Arial" w:hAnsi="Arial" w:cs="Arial"/>
              </w:rPr>
            </w:pPr>
            <w:r w:rsidRPr="001A711B">
              <w:rPr>
                <w:rFonts w:ascii="Arial" w:hAnsi="Arial" w:cs="Arial"/>
              </w:rPr>
              <w:t xml:space="preserve">Unsure </w:t>
            </w:r>
          </w:p>
        </w:tc>
      </w:tr>
      <w:tr w:rsidR="002A523A" w:rsidRPr="001A711B" w14:paraId="064D5C1F" w14:textId="77777777" w:rsidTr="00DF72D0">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54382245" w14:textId="77777777" w:rsidR="002A523A" w:rsidRPr="001A711B" w:rsidRDefault="002A523A" w:rsidP="00DF72D0">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8879A58" w14:textId="77777777" w:rsidR="002A523A" w:rsidRPr="001A711B" w:rsidRDefault="002A523A" w:rsidP="00DF72D0">
            <w:pPr>
              <w:widowControl w:val="0"/>
              <w:autoSpaceDE w:val="0"/>
              <w:autoSpaceDN w:val="0"/>
              <w:adjustRightInd w:val="0"/>
              <w:rPr>
                <w:rFonts w:ascii="Arial" w:hAnsi="Arial" w:cs="Arial"/>
              </w:rPr>
            </w:pPr>
          </w:p>
        </w:tc>
        <w:sdt>
          <w:sdtPr>
            <w:rPr>
              <w:rFonts w:ascii="Arial" w:hAnsi="Arial" w:cs="Arial"/>
            </w:rPr>
            <w:id w:val="-1629079683"/>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5538DD50" w14:textId="77777777" w:rsidR="002A523A" w:rsidRPr="001A711B" w:rsidRDefault="002A523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77910368"/>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018F1A83" w14:textId="77777777" w:rsidR="002A523A" w:rsidRPr="001A711B" w:rsidRDefault="002A523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87336599"/>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69F8BBE6" w14:textId="77777777" w:rsidR="002A523A" w:rsidRPr="001A711B" w:rsidRDefault="002A523A" w:rsidP="00DF72D0">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bl>
    <w:tbl>
      <w:tblPr>
        <w:tblStyle w:val="TableGrid"/>
        <w:tblW w:w="9493" w:type="dxa"/>
        <w:tblLook w:val="04A0" w:firstRow="1" w:lastRow="0" w:firstColumn="1" w:lastColumn="0" w:noHBand="0" w:noVBand="1"/>
      </w:tblPr>
      <w:tblGrid>
        <w:gridCol w:w="9493"/>
      </w:tblGrid>
      <w:tr w:rsidR="00C038E4" w14:paraId="12E7DB17" w14:textId="77777777" w:rsidTr="00030CEA">
        <w:tc>
          <w:tcPr>
            <w:tcW w:w="9493" w:type="dxa"/>
          </w:tcPr>
          <w:p w14:paraId="4047B548" w14:textId="77777777" w:rsidR="00C038E4" w:rsidRDefault="00C038E4" w:rsidP="00E8323A">
            <w:pPr>
              <w:widowControl w:val="0"/>
              <w:autoSpaceDE w:val="0"/>
              <w:autoSpaceDN w:val="0"/>
              <w:adjustRightInd w:val="0"/>
              <w:rPr>
                <w:rFonts w:ascii="Arial" w:hAnsi="Arial" w:cs="Arial"/>
              </w:rPr>
            </w:pPr>
          </w:p>
          <w:p w14:paraId="328027E2" w14:textId="224EB0E3" w:rsidR="00C038E4" w:rsidRDefault="00C038E4" w:rsidP="00E8323A">
            <w:pPr>
              <w:widowControl w:val="0"/>
              <w:autoSpaceDE w:val="0"/>
              <w:autoSpaceDN w:val="0"/>
              <w:adjustRightInd w:val="0"/>
              <w:rPr>
                <w:rFonts w:ascii="Arial" w:hAnsi="Arial" w:cs="Arial"/>
              </w:rPr>
            </w:pPr>
            <w:r>
              <w:rPr>
                <w:rFonts w:ascii="Arial" w:hAnsi="Arial" w:cs="Arial"/>
              </w:rPr>
              <w:t>Please provide your answer</w:t>
            </w:r>
            <w:r w:rsidR="005675EB">
              <w:rPr>
                <w:rFonts w:ascii="Arial" w:hAnsi="Arial" w:cs="Arial"/>
              </w:rPr>
              <w:t>.</w:t>
            </w:r>
          </w:p>
          <w:p w14:paraId="42CECEFF" w14:textId="0F545CFE" w:rsidR="00C038E4" w:rsidRDefault="00C038E4" w:rsidP="00E8323A">
            <w:pPr>
              <w:widowControl w:val="0"/>
              <w:autoSpaceDE w:val="0"/>
              <w:autoSpaceDN w:val="0"/>
              <w:adjustRightInd w:val="0"/>
              <w:rPr>
                <w:rFonts w:ascii="Arial" w:hAnsi="Arial" w:cs="Arial"/>
              </w:rPr>
            </w:pPr>
          </w:p>
        </w:tc>
      </w:tr>
    </w:tbl>
    <w:p w14:paraId="57BBF787" w14:textId="547C3281" w:rsidR="00C447F1" w:rsidRDefault="00C447F1" w:rsidP="00E8323A">
      <w:pPr>
        <w:widowControl w:val="0"/>
        <w:autoSpaceDE w:val="0"/>
        <w:autoSpaceDN w:val="0"/>
        <w:adjustRightInd w:val="0"/>
        <w:rPr>
          <w:rFonts w:ascii="Arial" w:hAnsi="Arial" w:cs="Arial"/>
          <w:highlight w:val="yellow"/>
        </w:rPr>
      </w:pPr>
    </w:p>
    <w:p w14:paraId="7002A159" w14:textId="77777777" w:rsidR="009830EE" w:rsidRPr="001A711B" w:rsidRDefault="009830EE" w:rsidP="00E8323A">
      <w:pPr>
        <w:widowControl w:val="0"/>
        <w:autoSpaceDE w:val="0"/>
        <w:autoSpaceDN w:val="0"/>
        <w:adjustRightInd w:val="0"/>
        <w:rPr>
          <w:rFonts w:ascii="Arial" w:hAnsi="Arial" w:cs="Arial"/>
          <w:highlight w:val="yellow"/>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677"/>
      </w:tblGrid>
      <w:tr w:rsidR="00323417" w:rsidRPr="001A711B" w14:paraId="485FB8A7" w14:textId="77777777" w:rsidTr="00902B69">
        <w:trPr>
          <w:trHeight w:val="1932"/>
        </w:trPr>
        <w:tc>
          <w:tcPr>
            <w:tcW w:w="822" w:type="dxa"/>
            <w:tcBorders>
              <w:top w:val="single" w:sz="4" w:space="0" w:color="auto"/>
              <w:left w:val="single" w:sz="4" w:space="0" w:color="auto"/>
              <w:bottom w:val="single" w:sz="4" w:space="0" w:color="auto"/>
              <w:right w:val="single" w:sz="4" w:space="0" w:color="auto"/>
            </w:tcBorders>
            <w:vAlign w:val="center"/>
            <w:hideMark/>
          </w:tcPr>
          <w:p w14:paraId="1EA77A76" w14:textId="217BE7CA" w:rsidR="00323417" w:rsidRPr="001A711B" w:rsidRDefault="00323417" w:rsidP="00384A80">
            <w:pPr>
              <w:widowControl w:val="0"/>
              <w:autoSpaceDE w:val="0"/>
              <w:autoSpaceDN w:val="0"/>
              <w:adjustRightInd w:val="0"/>
              <w:rPr>
                <w:rFonts w:ascii="Arial" w:hAnsi="Arial" w:cs="Arial"/>
                <w:b/>
              </w:rPr>
            </w:pPr>
            <w:r w:rsidRPr="001A711B">
              <w:rPr>
                <w:rFonts w:ascii="Arial" w:hAnsi="Arial" w:cs="Arial"/>
                <w:b/>
              </w:rPr>
              <w:t>Q</w:t>
            </w:r>
            <w:r w:rsidR="00C038E4">
              <w:rPr>
                <w:rFonts w:ascii="Arial" w:hAnsi="Arial" w:cs="Arial"/>
                <w:b/>
              </w:rPr>
              <w:t>3</w:t>
            </w:r>
            <w:r w:rsidR="003643D8">
              <w:rPr>
                <w:rFonts w:ascii="Arial" w:hAnsi="Arial" w:cs="Arial"/>
                <w:b/>
              </w:rPr>
              <w:t>1</w:t>
            </w:r>
          </w:p>
        </w:tc>
        <w:tc>
          <w:tcPr>
            <w:tcW w:w="8677" w:type="dxa"/>
            <w:tcBorders>
              <w:top w:val="single" w:sz="4" w:space="0" w:color="auto"/>
              <w:left w:val="single" w:sz="4" w:space="0" w:color="auto"/>
              <w:right w:val="single" w:sz="4" w:space="0" w:color="auto"/>
            </w:tcBorders>
            <w:vAlign w:val="center"/>
            <w:hideMark/>
          </w:tcPr>
          <w:p w14:paraId="6F7A6932" w14:textId="77777777" w:rsidR="0060209E" w:rsidRDefault="0060209E" w:rsidP="00323417">
            <w:pPr>
              <w:pStyle w:val="Default"/>
            </w:pPr>
          </w:p>
          <w:p w14:paraId="5B706B29" w14:textId="77777777" w:rsidR="00C038E4" w:rsidRDefault="00C038E4" w:rsidP="00C038E4">
            <w:pPr>
              <w:widowControl w:val="0"/>
              <w:autoSpaceDE w:val="0"/>
              <w:autoSpaceDN w:val="0"/>
              <w:adjustRightInd w:val="0"/>
              <w:rPr>
                <w:rFonts w:ascii="Arial" w:hAnsi="Arial" w:cs="Arial"/>
              </w:rPr>
            </w:pPr>
            <w:r w:rsidRPr="00F0406C">
              <w:rPr>
                <w:rFonts w:ascii="Arial" w:hAnsi="Arial" w:cs="Arial"/>
              </w:rPr>
              <w:t xml:space="preserve">We would like to know your views on the effects that </w:t>
            </w:r>
            <w:r>
              <w:rPr>
                <w:rFonts w:ascii="Arial" w:hAnsi="Arial" w:cs="Arial"/>
              </w:rPr>
              <w:t xml:space="preserve">the </w:t>
            </w:r>
            <w:r w:rsidRPr="00F0406C">
              <w:rPr>
                <w:rFonts w:ascii="Arial" w:hAnsi="Arial" w:cs="Arial"/>
              </w:rPr>
              <w:t>proposed amendments would have on the Welsh language, specifically on opportunities for people to use Welsh and on treating the Welsh language no less favourably than English. </w:t>
            </w:r>
          </w:p>
          <w:p w14:paraId="02CBE8E7" w14:textId="77777777" w:rsidR="00C038E4" w:rsidRPr="00F0406C" w:rsidRDefault="00C038E4" w:rsidP="00C038E4">
            <w:pPr>
              <w:widowControl w:val="0"/>
              <w:autoSpaceDE w:val="0"/>
              <w:autoSpaceDN w:val="0"/>
              <w:adjustRightInd w:val="0"/>
              <w:rPr>
                <w:rFonts w:ascii="Times New Roman" w:hAnsi="Times New Roman" w:cs="Times New Roman"/>
              </w:rPr>
            </w:pPr>
          </w:p>
          <w:p w14:paraId="7E768634" w14:textId="77777777" w:rsidR="00323417" w:rsidRDefault="00C038E4" w:rsidP="000B4CAB">
            <w:pPr>
              <w:rPr>
                <w:rFonts w:ascii="Arial" w:hAnsi="Arial" w:cs="Arial"/>
              </w:rPr>
            </w:pPr>
            <w:r w:rsidRPr="00F0406C">
              <w:rPr>
                <w:rFonts w:ascii="Arial" w:hAnsi="Arial" w:cs="Arial"/>
              </w:rPr>
              <w:t>What effects do you think there would be?  How could positive effects be increased, or negative effects be mitigated? </w:t>
            </w:r>
          </w:p>
          <w:p w14:paraId="37E0DBDF" w14:textId="5F23E0DE" w:rsidR="0052167D" w:rsidRPr="001A711B" w:rsidRDefault="0052167D" w:rsidP="000B4CAB">
            <w:pPr>
              <w:rPr>
                <w:rFonts w:ascii="Arial" w:hAnsi="Arial" w:cs="Arial"/>
              </w:rPr>
            </w:pPr>
          </w:p>
        </w:tc>
      </w:tr>
      <w:tr w:rsidR="00323417" w:rsidRPr="001A711B" w14:paraId="5B256077" w14:textId="77777777" w:rsidTr="000B4CAB">
        <w:trPr>
          <w:trHeight w:val="50"/>
        </w:trPr>
        <w:tc>
          <w:tcPr>
            <w:tcW w:w="9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8FA8C4" w14:textId="77777777" w:rsidR="00323417" w:rsidRDefault="00323417" w:rsidP="00323417">
            <w:pPr>
              <w:widowControl w:val="0"/>
              <w:autoSpaceDE w:val="0"/>
              <w:autoSpaceDN w:val="0"/>
              <w:adjustRightInd w:val="0"/>
              <w:rPr>
                <w:rFonts w:ascii="Arial" w:hAnsi="Arial" w:cs="Arial"/>
              </w:rPr>
            </w:pPr>
          </w:p>
          <w:p w14:paraId="6CD24EC9" w14:textId="77777777" w:rsidR="005675EB" w:rsidRPr="001A711B" w:rsidRDefault="005675EB" w:rsidP="00323417">
            <w:pPr>
              <w:widowControl w:val="0"/>
              <w:autoSpaceDE w:val="0"/>
              <w:autoSpaceDN w:val="0"/>
              <w:adjustRightInd w:val="0"/>
              <w:rPr>
                <w:rFonts w:ascii="Arial" w:hAnsi="Arial" w:cs="Arial"/>
              </w:rPr>
            </w:pPr>
          </w:p>
        </w:tc>
      </w:tr>
    </w:tbl>
    <w:p w14:paraId="3BAA65AA" w14:textId="130B0CB1" w:rsidR="00323417" w:rsidRDefault="00323417" w:rsidP="00E8323A">
      <w:pPr>
        <w:widowControl w:val="0"/>
        <w:autoSpaceDE w:val="0"/>
        <w:autoSpaceDN w:val="0"/>
        <w:adjustRightInd w:val="0"/>
        <w:rPr>
          <w:rFonts w:ascii="Arial" w:hAnsi="Arial" w:cs="Arial"/>
        </w:rPr>
      </w:pPr>
    </w:p>
    <w:p w14:paraId="5A92AC7C" w14:textId="77777777" w:rsidR="009830EE" w:rsidRPr="001A711B" w:rsidRDefault="009830EE" w:rsidP="00E8323A">
      <w:pPr>
        <w:widowControl w:val="0"/>
        <w:autoSpaceDE w:val="0"/>
        <w:autoSpaceDN w:val="0"/>
        <w:adjustRightInd w:val="0"/>
        <w:rPr>
          <w:rFonts w:ascii="Arial"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677"/>
      </w:tblGrid>
      <w:tr w:rsidR="00323417" w:rsidRPr="001A711B" w14:paraId="22210B2D" w14:textId="77777777" w:rsidTr="00902B69">
        <w:trPr>
          <w:trHeight w:val="1932"/>
        </w:trPr>
        <w:tc>
          <w:tcPr>
            <w:tcW w:w="822" w:type="dxa"/>
            <w:tcBorders>
              <w:top w:val="single" w:sz="4" w:space="0" w:color="auto"/>
              <w:left w:val="single" w:sz="4" w:space="0" w:color="auto"/>
              <w:bottom w:val="single" w:sz="4" w:space="0" w:color="auto"/>
              <w:right w:val="single" w:sz="4" w:space="0" w:color="auto"/>
            </w:tcBorders>
            <w:vAlign w:val="center"/>
            <w:hideMark/>
          </w:tcPr>
          <w:p w14:paraId="5BA9A521" w14:textId="7B47343B" w:rsidR="00323417" w:rsidRPr="001A711B" w:rsidRDefault="00323417" w:rsidP="00384A80">
            <w:pPr>
              <w:rPr>
                <w:rFonts w:ascii="Arial" w:eastAsia="MS Mincho" w:hAnsi="Arial" w:cs="Arial"/>
                <w:b/>
              </w:rPr>
            </w:pPr>
            <w:r w:rsidRPr="001A711B">
              <w:rPr>
                <w:rFonts w:ascii="Arial" w:eastAsia="MS Mincho" w:hAnsi="Arial" w:cs="Arial"/>
                <w:b/>
              </w:rPr>
              <w:t>Q</w:t>
            </w:r>
            <w:r w:rsidR="00C038E4">
              <w:rPr>
                <w:rFonts w:ascii="Arial" w:eastAsia="MS Mincho" w:hAnsi="Arial" w:cs="Arial"/>
                <w:b/>
              </w:rPr>
              <w:t>3</w:t>
            </w:r>
            <w:r w:rsidR="003643D8">
              <w:rPr>
                <w:rFonts w:ascii="Arial" w:eastAsia="MS Mincho" w:hAnsi="Arial" w:cs="Arial"/>
                <w:b/>
              </w:rPr>
              <w:t>2</w:t>
            </w:r>
          </w:p>
        </w:tc>
        <w:tc>
          <w:tcPr>
            <w:tcW w:w="8677" w:type="dxa"/>
            <w:tcBorders>
              <w:top w:val="single" w:sz="4" w:space="0" w:color="auto"/>
              <w:left w:val="single" w:sz="4" w:space="0" w:color="auto"/>
              <w:right w:val="single" w:sz="4" w:space="0" w:color="auto"/>
            </w:tcBorders>
            <w:vAlign w:val="center"/>
            <w:hideMark/>
          </w:tcPr>
          <w:p w14:paraId="384CD135" w14:textId="77777777" w:rsidR="0060209E" w:rsidRDefault="0060209E" w:rsidP="00902B69">
            <w:pPr>
              <w:rPr>
                <w:rFonts w:ascii="Arial" w:hAnsi="Arial" w:cs="Arial"/>
              </w:rPr>
            </w:pPr>
          </w:p>
          <w:p w14:paraId="1630BFAD" w14:textId="4204C51C" w:rsidR="00323417" w:rsidRPr="00C038E4" w:rsidRDefault="00C038E4" w:rsidP="00902B69">
            <w:pPr>
              <w:rPr>
                <w:rFonts w:ascii="Arial" w:hAnsi="Arial" w:cs="Arial"/>
              </w:rPr>
            </w:pPr>
            <w:r w:rsidRPr="00F0406C">
              <w:rPr>
                <w:rFonts w:ascii="Arial" w:hAnsi="Arial" w:cs="Arial"/>
              </w:rPr>
              <w:t>Please also explain how you believe the proposed actions could be formulated or changed so as to have positive effects</w:t>
            </w:r>
            <w:r>
              <w:rPr>
                <w:rFonts w:ascii="Arial" w:hAnsi="Arial" w:cs="Arial"/>
              </w:rPr>
              <w:t>,</w:t>
            </w:r>
            <w:r w:rsidRPr="00F0406C">
              <w:rPr>
                <w:rFonts w:ascii="Arial" w:hAnsi="Arial" w:cs="Arial"/>
              </w:rPr>
              <w:t xml:space="preserve"> or increased positive effects</w:t>
            </w:r>
            <w:r>
              <w:rPr>
                <w:rFonts w:ascii="Arial" w:hAnsi="Arial" w:cs="Arial"/>
              </w:rPr>
              <w:t>,</w:t>
            </w:r>
            <w:r w:rsidRPr="00F0406C">
              <w:rPr>
                <w:rFonts w:ascii="Arial" w:hAnsi="Arial" w:cs="Arial"/>
              </w:rPr>
              <w:t xml:space="preserve">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r w:rsidR="00323417" w:rsidRPr="001A711B">
              <w:rPr>
                <w:rFonts w:ascii="Arial" w:hAnsi="Arial" w:cs="Arial"/>
              </w:rPr>
              <w:t>.</w:t>
            </w:r>
          </w:p>
          <w:p w14:paraId="67361DC5" w14:textId="77777777" w:rsidR="00323417" w:rsidRPr="001A711B" w:rsidRDefault="00323417" w:rsidP="00902B69">
            <w:pPr>
              <w:rPr>
                <w:rFonts w:ascii="Arial" w:eastAsia="MS Mincho" w:hAnsi="Arial" w:cs="Arial"/>
              </w:rPr>
            </w:pPr>
          </w:p>
        </w:tc>
      </w:tr>
      <w:tr w:rsidR="00323417" w:rsidRPr="001A711B" w14:paraId="71828211" w14:textId="77777777" w:rsidTr="000B4CAB">
        <w:trPr>
          <w:trHeight w:val="319"/>
        </w:trPr>
        <w:tc>
          <w:tcPr>
            <w:tcW w:w="9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BA16AF" w14:textId="77777777" w:rsidR="00323417" w:rsidRDefault="00323417" w:rsidP="00902B69">
            <w:pPr>
              <w:rPr>
                <w:rFonts w:ascii="Arial" w:eastAsia="MS Mincho" w:hAnsi="Arial" w:cs="Arial"/>
              </w:rPr>
            </w:pPr>
          </w:p>
          <w:p w14:paraId="3888C1E0" w14:textId="77777777" w:rsidR="005675EB" w:rsidRPr="001A711B" w:rsidRDefault="005675EB" w:rsidP="00902B69">
            <w:pPr>
              <w:rPr>
                <w:rFonts w:ascii="Arial" w:eastAsia="MS Mincho" w:hAnsi="Arial" w:cs="Arial"/>
              </w:rPr>
            </w:pPr>
          </w:p>
        </w:tc>
      </w:tr>
    </w:tbl>
    <w:p w14:paraId="1F5661A8" w14:textId="7D9476FC" w:rsidR="007D190D" w:rsidRDefault="007D190D" w:rsidP="00E8323A">
      <w:pPr>
        <w:widowControl w:val="0"/>
        <w:autoSpaceDE w:val="0"/>
        <w:autoSpaceDN w:val="0"/>
        <w:adjustRightInd w:val="0"/>
        <w:rPr>
          <w:rFonts w:ascii="Arial" w:hAnsi="Arial" w:cs="Arial"/>
          <w:highlight w:val="yellow"/>
        </w:rPr>
      </w:pPr>
    </w:p>
    <w:p w14:paraId="36E69563" w14:textId="77777777" w:rsidR="00A3186B" w:rsidRDefault="00A3186B" w:rsidP="00A3186B">
      <w:pPr>
        <w:autoSpaceDE w:val="0"/>
        <w:autoSpaceDN w:val="0"/>
        <w:adjustRightInd w:val="0"/>
        <w:rPr>
          <w:rFonts w:ascii="Arial" w:eastAsia="Times New Roman" w:hAnsi="Arial" w:cs="Arial"/>
          <w:color w:val="000000"/>
        </w:rPr>
      </w:pPr>
    </w:p>
    <w:p w14:paraId="46FDC677" w14:textId="156F71D3" w:rsidR="00A3186B" w:rsidRDefault="00A3186B" w:rsidP="00A3186B">
      <w:pPr>
        <w:numPr>
          <w:ilvl w:val="0"/>
          <w:numId w:val="67"/>
        </w:numPr>
        <w:autoSpaceDE w:val="0"/>
        <w:autoSpaceDN w:val="0"/>
        <w:adjustRightInd w:val="0"/>
        <w:rPr>
          <w:rFonts w:ascii="Arial" w:eastAsia="Times New Roman" w:hAnsi="Arial" w:cs="Arial"/>
          <w:color w:val="000000"/>
        </w:rPr>
      </w:pPr>
      <w:r w:rsidRPr="00C61503">
        <w:rPr>
          <w:rFonts w:ascii="Arial" w:eastAsia="Times New Roman" w:hAnsi="Arial" w:cs="Arial"/>
          <w:color w:val="000000"/>
          <w:lang w:eastAsia="en-GB"/>
        </w:rPr>
        <w:t>This consultation will close on</w:t>
      </w:r>
      <w:r w:rsidR="00D92699">
        <w:rPr>
          <w:rFonts w:ascii="Arial" w:eastAsia="Times New Roman" w:hAnsi="Arial" w:cs="Arial"/>
          <w:color w:val="000000"/>
          <w:lang w:eastAsia="en-GB"/>
        </w:rPr>
        <w:t xml:space="preserve"> </w:t>
      </w:r>
      <w:r w:rsidR="009449C0">
        <w:rPr>
          <w:rFonts w:ascii="Arial" w:eastAsia="Times New Roman" w:hAnsi="Arial" w:cs="Arial"/>
          <w:color w:val="000000"/>
          <w:lang w:eastAsia="en-GB"/>
        </w:rPr>
        <w:t>09</w:t>
      </w:r>
      <w:r w:rsidR="00137F7B">
        <w:rPr>
          <w:rFonts w:ascii="Arial" w:eastAsia="Times New Roman" w:hAnsi="Arial" w:cs="Arial"/>
          <w:color w:val="000000"/>
          <w:lang w:eastAsia="en-GB"/>
        </w:rPr>
        <w:t xml:space="preserve"> </w:t>
      </w:r>
      <w:r w:rsidR="009449C0">
        <w:rPr>
          <w:rFonts w:ascii="Arial" w:eastAsia="Times New Roman" w:hAnsi="Arial" w:cs="Arial"/>
          <w:color w:val="000000"/>
          <w:lang w:eastAsia="en-GB"/>
        </w:rPr>
        <w:t>January</w:t>
      </w:r>
      <w:r w:rsidR="00D92699">
        <w:rPr>
          <w:rFonts w:ascii="Arial" w:eastAsia="Times New Roman" w:hAnsi="Arial" w:cs="Arial"/>
          <w:color w:val="000000"/>
          <w:lang w:eastAsia="en-GB"/>
        </w:rPr>
        <w:t xml:space="preserve"> </w:t>
      </w:r>
      <w:r w:rsidR="007B443C">
        <w:rPr>
          <w:rFonts w:ascii="Arial" w:eastAsia="Times New Roman" w:hAnsi="Arial" w:cs="Arial"/>
          <w:color w:val="000000"/>
          <w:lang w:eastAsia="en-GB"/>
        </w:rPr>
        <w:t>202</w:t>
      </w:r>
      <w:r w:rsidR="009449C0">
        <w:rPr>
          <w:rFonts w:ascii="Arial" w:eastAsia="Times New Roman" w:hAnsi="Arial" w:cs="Arial"/>
          <w:color w:val="000000"/>
          <w:lang w:eastAsia="en-GB"/>
        </w:rPr>
        <w:t>4</w:t>
      </w:r>
      <w:r w:rsidRPr="00C61503">
        <w:rPr>
          <w:rFonts w:ascii="Arial" w:eastAsia="Times New Roman" w:hAnsi="Arial" w:cs="Arial"/>
          <w:color w:val="000000"/>
          <w:lang w:eastAsia="en-GB"/>
        </w:rPr>
        <w:t xml:space="preserve">. Responses to this </w:t>
      </w:r>
      <w:r w:rsidRPr="00C61503">
        <w:rPr>
          <w:rFonts w:ascii="Arial" w:eastAsia="Times New Roman" w:hAnsi="Arial" w:cs="Arial"/>
          <w:color w:val="000000"/>
        </w:rPr>
        <w:t>consultation</w:t>
      </w:r>
      <w:r w:rsidRPr="00C61503">
        <w:rPr>
          <w:rFonts w:ascii="Arial" w:eastAsia="Times New Roman" w:hAnsi="Arial" w:cs="Arial"/>
          <w:color w:val="000000"/>
          <w:lang w:eastAsia="en-GB"/>
        </w:rPr>
        <w:t xml:space="preserve"> will be analysed and a Welsh Government Response will follow.</w:t>
      </w:r>
    </w:p>
    <w:p w14:paraId="10B3925C" w14:textId="77777777" w:rsidR="00A3186B" w:rsidRDefault="00A3186B" w:rsidP="00A3186B">
      <w:pPr>
        <w:autoSpaceDE w:val="0"/>
        <w:autoSpaceDN w:val="0"/>
        <w:adjustRightInd w:val="0"/>
        <w:ind w:left="502"/>
        <w:rPr>
          <w:rFonts w:ascii="Arial" w:eastAsia="Times New Roman" w:hAnsi="Arial" w:cs="Arial"/>
          <w:color w:val="000000"/>
        </w:rPr>
      </w:pPr>
    </w:p>
    <w:p w14:paraId="54027FB4" w14:textId="77777777" w:rsidR="00A3186B" w:rsidRPr="002B4BF9" w:rsidRDefault="00A3186B" w:rsidP="00A3186B">
      <w:pPr>
        <w:numPr>
          <w:ilvl w:val="0"/>
          <w:numId w:val="67"/>
        </w:numPr>
        <w:autoSpaceDE w:val="0"/>
        <w:autoSpaceDN w:val="0"/>
        <w:adjustRightInd w:val="0"/>
        <w:rPr>
          <w:rFonts w:ascii="Arial" w:eastAsia="Times New Roman" w:hAnsi="Arial" w:cs="Arial"/>
          <w:color w:val="000000"/>
        </w:rPr>
      </w:pPr>
      <w:bookmarkStart w:id="38" w:name="_Hlk118381681"/>
      <w:r w:rsidRPr="002B4BF9">
        <w:rPr>
          <w:rFonts w:ascii="Arial" w:hAnsi="Arial" w:cs="Arial"/>
        </w:rPr>
        <w:t>Responses to consultations are likely to be made public, on the internet or in a report.  If you would prefer your response to remain anonymous, please tick here.</w:t>
      </w:r>
      <w:bookmarkEnd w:id="38"/>
    </w:p>
    <w:p w14:paraId="43A5A26C" w14:textId="77777777" w:rsidR="00A3186B" w:rsidRDefault="00A3186B" w:rsidP="00E8323A">
      <w:pPr>
        <w:widowControl w:val="0"/>
        <w:autoSpaceDE w:val="0"/>
        <w:autoSpaceDN w:val="0"/>
        <w:adjustRightInd w:val="0"/>
        <w:rPr>
          <w:rFonts w:ascii="Arial" w:hAnsi="Arial" w:cs="Arial"/>
          <w:highlight w:val="yellow"/>
        </w:rPr>
      </w:pPr>
    </w:p>
    <w:sectPr w:rsidR="00A3186B" w:rsidSect="003855A6">
      <w:pgSz w:w="11906" w:h="16838"/>
      <w:pgMar w:top="993"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A244" w14:textId="77777777" w:rsidR="009D0857" w:rsidRDefault="009D0857" w:rsidP="001D375A">
      <w:r>
        <w:separator/>
      </w:r>
    </w:p>
  </w:endnote>
  <w:endnote w:type="continuationSeparator" w:id="0">
    <w:p w14:paraId="06416692" w14:textId="77777777" w:rsidR="009D0857" w:rsidRDefault="009D0857" w:rsidP="001D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5BC8" w14:textId="77777777" w:rsidR="00C550A9" w:rsidRPr="00C550A9" w:rsidRDefault="00C550A9" w:rsidP="00C550A9">
    <w:pPr>
      <w:tabs>
        <w:tab w:val="center" w:pos="4320"/>
        <w:tab w:val="right" w:pos="8640"/>
      </w:tabs>
      <w:rPr>
        <w:rFonts w:ascii="Arial" w:eastAsia="MS Mincho" w:hAnsi="Arial" w:cs="Arial"/>
        <w:sz w:val="16"/>
        <w:szCs w:val="16"/>
      </w:rPr>
    </w:pPr>
    <w:r w:rsidRPr="00C550A9">
      <w:rPr>
        <w:rFonts w:ascii="Arial" w:eastAsia="MS Mincho" w:hAnsi="Arial" w:cs="Arial"/>
        <w:sz w:val="16"/>
        <w:szCs w:val="16"/>
      </w:rPr>
      <w:t>Mae’r ddogfen hon ar gael yn Gymraeg hefyd / This document is also available in Welsh</w:t>
    </w:r>
    <w:r w:rsidRPr="00C550A9">
      <w:rPr>
        <w:rFonts w:ascii="Arial" w:eastAsia="MS Mincho" w:hAnsi="Arial" w:cs="Arial"/>
        <w:sz w:val="16"/>
        <w:szCs w:val="16"/>
      </w:rPr>
      <w:br/>
      <w:t>Rydym yn croesawu gohebiaeth a galwadau ffôn yn Gymraeg / We welcome correspondence and telephone calls in Welsh</w:t>
    </w:r>
  </w:p>
  <w:p w14:paraId="57FCD68E" w14:textId="77777777" w:rsidR="00C550A9" w:rsidRPr="00C550A9" w:rsidRDefault="00C550A9" w:rsidP="00C550A9">
    <w:pPr>
      <w:tabs>
        <w:tab w:val="center" w:pos="4320"/>
        <w:tab w:val="right" w:pos="8640"/>
      </w:tabs>
      <w:rPr>
        <w:rFonts w:ascii="Arial" w:eastAsia="MS Mincho" w:hAnsi="Arial" w:cs="Arial"/>
        <w:sz w:val="16"/>
        <w:szCs w:val="16"/>
      </w:rPr>
    </w:pPr>
  </w:p>
  <w:p w14:paraId="79D7728B" w14:textId="423AD59E" w:rsidR="00593E38" w:rsidRDefault="00C550A9" w:rsidP="00C550A9">
    <w:pPr>
      <w:tabs>
        <w:tab w:val="center" w:pos="4320"/>
        <w:tab w:val="right" w:pos="8640"/>
      </w:tabs>
    </w:pPr>
    <w:r w:rsidRPr="00C550A9">
      <w:rPr>
        <w:rFonts w:ascii="Arial" w:eastAsia="MS Mincho" w:hAnsi="Arial" w:cs="Arial"/>
        <w:noProof/>
        <w:sz w:val="16"/>
        <w:szCs w:val="16"/>
      </w:rPr>
      <w:drawing>
        <wp:inline distT="0" distB="0" distL="0" distR="0" wp14:anchorId="7274F88D" wp14:editId="0C701D7B">
          <wp:extent cx="248400" cy="97200"/>
          <wp:effectExtent l="0" t="0" r="0" b="0"/>
          <wp:docPr id="41" name="Picture 41"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97200"/>
                  </a:xfrm>
                  <a:prstGeom prst="rect">
                    <a:avLst/>
                  </a:prstGeom>
                  <a:noFill/>
                  <a:ln>
                    <a:noFill/>
                  </a:ln>
                </pic:spPr>
              </pic:pic>
            </a:graphicData>
          </a:graphic>
        </wp:inline>
      </w:drawing>
    </w:r>
    <w:r w:rsidRPr="00C550A9">
      <w:rPr>
        <w:rFonts w:ascii="Arial" w:eastAsia="MS Mincho" w:hAnsi="Arial" w:cs="Arial"/>
        <w:sz w:val="16"/>
        <w:szCs w:val="16"/>
      </w:rPr>
      <w:t xml:space="preserve">  © Crown copyright </w:t>
    </w:r>
    <w:r w:rsidR="00137F7B">
      <w:rPr>
        <w:rFonts w:ascii="Arial" w:eastAsia="MS Mincho" w:hAnsi="Arial" w:cs="Arial"/>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291A" w14:textId="32FB44D7" w:rsidR="003855A6" w:rsidRPr="003855A6" w:rsidRDefault="003855A6" w:rsidP="00385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A85D" w14:textId="77777777" w:rsidR="009D0857" w:rsidRDefault="009D0857" w:rsidP="001D375A">
      <w:r>
        <w:separator/>
      </w:r>
    </w:p>
  </w:footnote>
  <w:footnote w:type="continuationSeparator" w:id="0">
    <w:p w14:paraId="22076E23" w14:textId="77777777" w:rsidR="009D0857" w:rsidRDefault="009D0857" w:rsidP="001D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8967" w14:textId="2B81DD69" w:rsidR="001D375A" w:rsidRDefault="00593E38" w:rsidP="00593E38">
    <w:pPr>
      <w:pStyle w:val="Header"/>
      <w:jc w:val="right"/>
    </w:pPr>
    <w:r w:rsidRPr="00593E38">
      <w:rPr>
        <w:rFonts w:ascii="Calibri" w:eastAsia="Calibri" w:hAnsi="Calibri" w:cs="Times New Roman"/>
        <w:noProof/>
        <w:sz w:val="22"/>
        <w:szCs w:val="22"/>
        <w:lang w:eastAsia="en-GB"/>
      </w:rPr>
      <w:drawing>
        <wp:inline distT="0" distB="0" distL="0" distR="0" wp14:anchorId="3017CFED" wp14:editId="1C907537">
          <wp:extent cx="1219911" cy="143443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19911" cy="143443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126" w14:textId="77777777" w:rsidR="009F730D" w:rsidRDefault="009F7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4B2F" w14:textId="3038ACB4" w:rsidR="009F730D" w:rsidRDefault="009F730D" w:rsidP="00593E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813"/>
    <w:multiLevelType w:val="hybridMultilevel"/>
    <w:tmpl w:val="B3182D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A323A"/>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C6C2A"/>
    <w:multiLevelType w:val="hybridMultilevel"/>
    <w:tmpl w:val="944003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34910"/>
    <w:multiLevelType w:val="hybridMultilevel"/>
    <w:tmpl w:val="3FDC4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F4E5F"/>
    <w:multiLevelType w:val="hybridMultilevel"/>
    <w:tmpl w:val="E2F676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D77A1"/>
    <w:multiLevelType w:val="hybridMultilevel"/>
    <w:tmpl w:val="6AA0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003F1"/>
    <w:multiLevelType w:val="hybridMultilevel"/>
    <w:tmpl w:val="18CCD3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A3107"/>
    <w:multiLevelType w:val="hybridMultilevel"/>
    <w:tmpl w:val="0748B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A5003"/>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F52620"/>
    <w:multiLevelType w:val="hybridMultilevel"/>
    <w:tmpl w:val="1D20B4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A62026"/>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273F55"/>
    <w:multiLevelType w:val="hybridMultilevel"/>
    <w:tmpl w:val="C32C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C419C"/>
    <w:multiLevelType w:val="hybridMultilevel"/>
    <w:tmpl w:val="01AC74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941B6"/>
    <w:multiLevelType w:val="hybridMultilevel"/>
    <w:tmpl w:val="11AEBA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E60DC"/>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8D7D30"/>
    <w:multiLevelType w:val="hybridMultilevel"/>
    <w:tmpl w:val="99A00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A4CB5"/>
    <w:multiLevelType w:val="hybridMultilevel"/>
    <w:tmpl w:val="959AE0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1841EA"/>
    <w:multiLevelType w:val="hybridMultilevel"/>
    <w:tmpl w:val="09E6F7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AE1479"/>
    <w:multiLevelType w:val="hybridMultilevel"/>
    <w:tmpl w:val="9D6EF3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C803A1"/>
    <w:multiLevelType w:val="hybridMultilevel"/>
    <w:tmpl w:val="9858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933909"/>
    <w:multiLevelType w:val="hybridMultilevel"/>
    <w:tmpl w:val="8A8A6E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846194"/>
    <w:multiLevelType w:val="hybridMultilevel"/>
    <w:tmpl w:val="900EC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1D35C2"/>
    <w:multiLevelType w:val="hybridMultilevel"/>
    <w:tmpl w:val="6D5A8E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74541E"/>
    <w:multiLevelType w:val="hybridMultilevel"/>
    <w:tmpl w:val="FCC229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077DFA"/>
    <w:multiLevelType w:val="hybridMultilevel"/>
    <w:tmpl w:val="691CF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4C6FF8"/>
    <w:multiLevelType w:val="hybridMultilevel"/>
    <w:tmpl w:val="39F84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C85AB1"/>
    <w:multiLevelType w:val="hybridMultilevel"/>
    <w:tmpl w:val="7534DA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990619"/>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DB72FA"/>
    <w:multiLevelType w:val="hybridMultilevel"/>
    <w:tmpl w:val="B21C79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2C13FA"/>
    <w:multiLevelType w:val="hybridMultilevel"/>
    <w:tmpl w:val="A0B48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4B697A"/>
    <w:multiLevelType w:val="hybridMultilevel"/>
    <w:tmpl w:val="78FA76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9A118B"/>
    <w:multiLevelType w:val="hybridMultilevel"/>
    <w:tmpl w:val="4DAAF7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486742"/>
    <w:multiLevelType w:val="hybridMultilevel"/>
    <w:tmpl w:val="27C2C9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584BDE"/>
    <w:multiLevelType w:val="hybridMultilevel"/>
    <w:tmpl w:val="B21C79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49B63EB"/>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50373F1"/>
    <w:multiLevelType w:val="hybridMultilevel"/>
    <w:tmpl w:val="6AE65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7480D70"/>
    <w:multiLevelType w:val="hybridMultilevel"/>
    <w:tmpl w:val="B8B0BC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44352E"/>
    <w:multiLevelType w:val="hybridMultilevel"/>
    <w:tmpl w:val="5A166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98F51C0"/>
    <w:multiLevelType w:val="hybridMultilevel"/>
    <w:tmpl w:val="060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913E81"/>
    <w:multiLevelType w:val="hybridMultilevel"/>
    <w:tmpl w:val="FC0AD4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C4C5E89"/>
    <w:multiLevelType w:val="hybridMultilevel"/>
    <w:tmpl w:val="BED69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E701592"/>
    <w:multiLevelType w:val="hybridMultilevel"/>
    <w:tmpl w:val="F330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2326D0"/>
    <w:multiLevelType w:val="hybridMultilevel"/>
    <w:tmpl w:val="2F96FC66"/>
    <w:lvl w:ilvl="0" w:tplc="78363802">
      <w:start w:val="1"/>
      <w:numFmt w:val="decimal"/>
      <w:lvlText w:val="%1."/>
      <w:lvlJc w:val="left"/>
      <w:pPr>
        <w:ind w:left="502"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62C3F6F"/>
    <w:multiLevelType w:val="hybridMultilevel"/>
    <w:tmpl w:val="34005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711252F"/>
    <w:multiLevelType w:val="hybridMultilevel"/>
    <w:tmpl w:val="433C9F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8523C1C"/>
    <w:multiLevelType w:val="hybridMultilevel"/>
    <w:tmpl w:val="582C01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873304B"/>
    <w:multiLevelType w:val="hybridMultilevel"/>
    <w:tmpl w:val="D00E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A52188"/>
    <w:multiLevelType w:val="hybridMultilevel"/>
    <w:tmpl w:val="D3B688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E5F68C9"/>
    <w:multiLevelType w:val="hybridMultilevel"/>
    <w:tmpl w:val="671E72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EF83EAD"/>
    <w:multiLevelType w:val="hybridMultilevel"/>
    <w:tmpl w:val="E2A43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F2C0385"/>
    <w:multiLevelType w:val="hybridMultilevel"/>
    <w:tmpl w:val="C3D42D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26A72BC"/>
    <w:multiLevelType w:val="hybridMultilevel"/>
    <w:tmpl w:val="BB7E48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52005A3"/>
    <w:multiLevelType w:val="hybridMultilevel"/>
    <w:tmpl w:val="FAB6DE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5C9571C"/>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759423B"/>
    <w:multiLevelType w:val="hybridMultilevel"/>
    <w:tmpl w:val="3A5403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9C80721"/>
    <w:multiLevelType w:val="hybridMultilevel"/>
    <w:tmpl w:val="762004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F492B4C"/>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1D73B52"/>
    <w:multiLevelType w:val="hybridMultilevel"/>
    <w:tmpl w:val="7E227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56E7C54"/>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6A04DFA"/>
    <w:multiLevelType w:val="hybridMultilevel"/>
    <w:tmpl w:val="0B9804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8137020"/>
    <w:multiLevelType w:val="hybridMultilevel"/>
    <w:tmpl w:val="E55A5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8F66869"/>
    <w:multiLevelType w:val="hybridMultilevel"/>
    <w:tmpl w:val="62A032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E741E05"/>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34F7602"/>
    <w:multiLevelType w:val="hybridMultilevel"/>
    <w:tmpl w:val="582C01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56B5158"/>
    <w:multiLevelType w:val="hybridMultilevel"/>
    <w:tmpl w:val="183ABC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8657D4E"/>
    <w:multiLevelType w:val="hybridMultilevel"/>
    <w:tmpl w:val="E5243C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A7407E4"/>
    <w:multiLevelType w:val="hybridMultilevel"/>
    <w:tmpl w:val="39EA57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EEB553C"/>
    <w:multiLevelType w:val="hybridMultilevel"/>
    <w:tmpl w:val="D500E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107201">
    <w:abstractNumId w:val="26"/>
  </w:num>
  <w:num w:numId="2" w16cid:durableId="268512481">
    <w:abstractNumId w:val="45"/>
  </w:num>
  <w:num w:numId="3" w16cid:durableId="199439434">
    <w:abstractNumId w:val="6"/>
  </w:num>
  <w:num w:numId="4" w16cid:durableId="594556193">
    <w:abstractNumId w:val="66"/>
  </w:num>
  <w:num w:numId="5" w16cid:durableId="1332609477">
    <w:abstractNumId w:val="52"/>
  </w:num>
  <w:num w:numId="6" w16cid:durableId="752750123">
    <w:abstractNumId w:val="23"/>
  </w:num>
  <w:num w:numId="7" w16cid:durableId="1603760838">
    <w:abstractNumId w:val="18"/>
  </w:num>
  <w:num w:numId="8" w16cid:durableId="1526867375">
    <w:abstractNumId w:val="21"/>
  </w:num>
  <w:num w:numId="9" w16cid:durableId="1110127848">
    <w:abstractNumId w:val="55"/>
  </w:num>
  <w:num w:numId="10" w16cid:durableId="982197422">
    <w:abstractNumId w:val="40"/>
  </w:num>
  <w:num w:numId="11" w16cid:durableId="485517168">
    <w:abstractNumId w:val="67"/>
  </w:num>
  <w:num w:numId="12" w16cid:durableId="1976904834">
    <w:abstractNumId w:val="15"/>
  </w:num>
  <w:num w:numId="13" w16cid:durableId="1816025637">
    <w:abstractNumId w:val="49"/>
  </w:num>
  <w:num w:numId="14" w16cid:durableId="1789741897">
    <w:abstractNumId w:val="0"/>
  </w:num>
  <w:num w:numId="15" w16cid:durableId="1237132965">
    <w:abstractNumId w:val="59"/>
  </w:num>
  <w:num w:numId="16" w16cid:durableId="1578175511">
    <w:abstractNumId w:val="39"/>
  </w:num>
  <w:num w:numId="17" w16cid:durableId="647517968">
    <w:abstractNumId w:val="54"/>
  </w:num>
  <w:num w:numId="18" w16cid:durableId="508522075">
    <w:abstractNumId w:val="36"/>
  </w:num>
  <w:num w:numId="19" w16cid:durableId="1789424866">
    <w:abstractNumId w:val="37"/>
  </w:num>
  <w:num w:numId="20" w16cid:durableId="1691371570">
    <w:abstractNumId w:val="25"/>
  </w:num>
  <w:num w:numId="21" w16cid:durableId="1022779250">
    <w:abstractNumId w:val="12"/>
  </w:num>
  <w:num w:numId="22" w16cid:durableId="860971187">
    <w:abstractNumId w:val="60"/>
  </w:num>
  <w:num w:numId="23" w16cid:durableId="821120449">
    <w:abstractNumId w:val="24"/>
  </w:num>
  <w:num w:numId="24" w16cid:durableId="1723820220">
    <w:abstractNumId w:val="57"/>
  </w:num>
  <w:num w:numId="25" w16cid:durableId="920675363">
    <w:abstractNumId w:val="43"/>
  </w:num>
  <w:num w:numId="26" w16cid:durableId="562642233">
    <w:abstractNumId w:val="17"/>
  </w:num>
  <w:num w:numId="27" w16cid:durableId="863977330">
    <w:abstractNumId w:val="3"/>
  </w:num>
  <w:num w:numId="28" w16cid:durableId="117066078">
    <w:abstractNumId w:val="53"/>
  </w:num>
  <w:num w:numId="29" w16cid:durableId="1513454879">
    <w:abstractNumId w:val="29"/>
  </w:num>
  <w:num w:numId="30" w16cid:durableId="1742175968">
    <w:abstractNumId w:val="44"/>
  </w:num>
  <w:num w:numId="31" w16cid:durableId="742916654">
    <w:abstractNumId w:val="47"/>
  </w:num>
  <w:num w:numId="32" w16cid:durableId="1347755814">
    <w:abstractNumId w:val="35"/>
  </w:num>
  <w:num w:numId="33" w16cid:durableId="534971983">
    <w:abstractNumId w:val="30"/>
  </w:num>
  <w:num w:numId="34" w16cid:durableId="1388722953">
    <w:abstractNumId w:val="7"/>
  </w:num>
  <w:num w:numId="35" w16cid:durableId="1996958880">
    <w:abstractNumId w:val="20"/>
  </w:num>
  <w:num w:numId="36" w16cid:durableId="132137645">
    <w:abstractNumId w:val="2"/>
  </w:num>
  <w:num w:numId="37" w16cid:durableId="1983196497">
    <w:abstractNumId w:val="16"/>
  </w:num>
  <w:num w:numId="38" w16cid:durableId="1531146835">
    <w:abstractNumId w:val="65"/>
  </w:num>
  <w:num w:numId="39" w16cid:durableId="1833794098">
    <w:abstractNumId w:val="50"/>
  </w:num>
  <w:num w:numId="40" w16cid:durableId="1008631058">
    <w:abstractNumId w:val="31"/>
  </w:num>
  <w:num w:numId="41" w16cid:durableId="1934900052">
    <w:abstractNumId w:val="9"/>
  </w:num>
  <w:num w:numId="42" w16cid:durableId="1965846523">
    <w:abstractNumId w:val="22"/>
  </w:num>
  <w:num w:numId="43" w16cid:durableId="556087010">
    <w:abstractNumId w:val="13"/>
  </w:num>
  <w:num w:numId="44" w16cid:durableId="378211864">
    <w:abstractNumId w:val="64"/>
  </w:num>
  <w:num w:numId="45" w16cid:durableId="1525090525">
    <w:abstractNumId w:val="48"/>
  </w:num>
  <w:num w:numId="46" w16cid:durableId="265769978">
    <w:abstractNumId w:val="4"/>
  </w:num>
  <w:num w:numId="47" w16cid:durableId="1729063675">
    <w:abstractNumId w:val="32"/>
  </w:num>
  <w:num w:numId="48" w16cid:durableId="1110658830">
    <w:abstractNumId w:val="61"/>
  </w:num>
  <w:num w:numId="49" w16cid:durableId="790175492">
    <w:abstractNumId w:val="62"/>
  </w:num>
  <w:num w:numId="50" w16cid:durableId="1512378050">
    <w:abstractNumId w:val="8"/>
  </w:num>
  <w:num w:numId="51" w16cid:durableId="1775861612">
    <w:abstractNumId w:val="56"/>
  </w:num>
  <w:num w:numId="52" w16cid:durableId="1156261909">
    <w:abstractNumId w:val="1"/>
  </w:num>
  <w:num w:numId="53" w16cid:durableId="1495223873">
    <w:abstractNumId w:val="27"/>
  </w:num>
  <w:num w:numId="54" w16cid:durableId="702704394">
    <w:abstractNumId w:val="10"/>
  </w:num>
  <w:num w:numId="55" w16cid:durableId="1102413006">
    <w:abstractNumId w:val="51"/>
  </w:num>
  <w:num w:numId="56" w16cid:durableId="1019045406">
    <w:abstractNumId w:val="14"/>
  </w:num>
  <w:num w:numId="57" w16cid:durableId="2135709793">
    <w:abstractNumId w:val="58"/>
  </w:num>
  <w:num w:numId="58" w16cid:durableId="84303515">
    <w:abstractNumId w:val="34"/>
  </w:num>
  <w:num w:numId="59" w16cid:durableId="1286355068">
    <w:abstractNumId w:val="63"/>
  </w:num>
  <w:num w:numId="60" w16cid:durableId="1378968325">
    <w:abstractNumId w:val="33"/>
  </w:num>
  <w:num w:numId="61" w16cid:durableId="425003020">
    <w:abstractNumId w:val="28"/>
  </w:num>
  <w:num w:numId="62" w16cid:durableId="716050200">
    <w:abstractNumId w:val="19"/>
  </w:num>
  <w:num w:numId="63" w16cid:durableId="1506244450">
    <w:abstractNumId w:val="5"/>
  </w:num>
  <w:num w:numId="64" w16cid:durableId="732778370">
    <w:abstractNumId w:val="38"/>
  </w:num>
  <w:num w:numId="65" w16cid:durableId="438066715">
    <w:abstractNumId w:val="11"/>
  </w:num>
  <w:num w:numId="66" w16cid:durableId="943075602">
    <w:abstractNumId w:val="46"/>
  </w:num>
  <w:num w:numId="67" w16cid:durableId="1661539632">
    <w:abstractNumId w:val="42"/>
  </w:num>
  <w:num w:numId="68" w16cid:durableId="1334913547">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3A"/>
    <w:rsid w:val="00007CFC"/>
    <w:rsid w:val="0001077A"/>
    <w:rsid w:val="00025A01"/>
    <w:rsid w:val="00030CEA"/>
    <w:rsid w:val="0003309A"/>
    <w:rsid w:val="00045387"/>
    <w:rsid w:val="000613EF"/>
    <w:rsid w:val="0006291F"/>
    <w:rsid w:val="000719EE"/>
    <w:rsid w:val="00085DA9"/>
    <w:rsid w:val="000B4CAB"/>
    <w:rsid w:val="000E18F8"/>
    <w:rsid w:val="000F39EB"/>
    <w:rsid w:val="000F50F4"/>
    <w:rsid w:val="00137F7B"/>
    <w:rsid w:val="00177B48"/>
    <w:rsid w:val="00192F90"/>
    <w:rsid w:val="001A0651"/>
    <w:rsid w:val="001A6FB2"/>
    <w:rsid w:val="001A711B"/>
    <w:rsid w:val="001C7E6F"/>
    <w:rsid w:val="001D255F"/>
    <w:rsid w:val="001D375A"/>
    <w:rsid w:val="001F1649"/>
    <w:rsid w:val="001F4228"/>
    <w:rsid w:val="00201880"/>
    <w:rsid w:val="002205C8"/>
    <w:rsid w:val="002216AA"/>
    <w:rsid w:val="00237412"/>
    <w:rsid w:val="00252F3D"/>
    <w:rsid w:val="00257DEE"/>
    <w:rsid w:val="00260E94"/>
    <w:rsid w:val="002A523A"/>
    <w:rsid w:val="002E23DA"/>
    <w:rsid w:val="00303F0E"/>
    <w:rsid w:val="00306DF2"/>
    <w:rsid w:val="00315AC1"/>
    <w:rsid w:val="00315DC0"/>
    <w:rsid w:val="00323417"/>
    <w:rsid w:val="00325495"/>
    <w:rsid w:val="00325CB3"/>
    <w:rsid w:val="003374F8"/>
    <w:rsid w:val="00347224"/>
    <w:rsid w:val="003643D8"/>
    <w:rsid w:val="00366209"/>
    <w:rsid w:val="003768FC"/>
    <w:rsid w:val="00384A80"/>
    <w:rsid w:val="003850DD"/>
    <w:rsid w:val="003855A6"/>
    <w:rsid w:val="003915BA"/>
    <w:rsid w:val="00392603"/>
    <w:rsid w:val="003B5102"/>
    <w:rsid w:val="003C242E"/>
    <w:rsid w:val="003E72EE"/>
    <w:rsid w:val="00404DAC"/>
    <w:rsid w:val="00411953"/>
    <w:rsid w:val="00422523"/>
    <w:rsid w:val="004513B7"/>
    <w:rsid w:val="00451E81"/>
    <w:rsid w:val="00460AFA"/>
    <w:rsid w:val="00494D99"/>
    <w:rsid w:val="004B0603"/>
    <w:rsid w:val="004D5200"/>
    <w:rsid w:val="004E3D2D"/>
    <w:rsid w:val="004F60A0"/>
    <w:rsid w:val="00501FDD"/>
    <w:rsid w:val="0051323B"/>
    <w:rsid w:val="0052167D"/>
    <w:rsid w:val="00526069"/>
    <w:rsid w:val="00532724"/>
    <w:rsid w:val="0054370B"/>
    <w:rsid w:val="005675EB"/>
    <w:rsid w:val="005760DB"/>
    <w:rsid w:val="005826B6"/>
    <w:rsid w:val="00593E38"/>
    <w:rsid w:val="0059510E"/>
    <w:rsid w:val="005A0048"/>
    <w:rsid w:val="005D0278"/>
    <w:rsid w:val="005F7B05"/>
    <w:rsid w:val="0060209E"/>
    <w:rsid w:val="00605B2C"/>
    <w:rsid w:val="00615EB6"/>
    <w:rsid w:val="00641696"/>
    <w:rsid w:val="00642C01"/>
    <w:rsid w:val="0064346C"/>
    <w:rsid w:val="00653609"/>
    <w:rsid w:val="0066673B"/>
    <w:rsid w:val="006704DB"/>
    <w:rsid w:val="00672B13"/>
    <w:rsid w:val="00683FC9"/>
    <w:rsid w:val="0068567E"/>
    <w:rsid w:val="0068721C"/>
    <w:rsid w:val="006C0268"/>
    <w:rsid w:val="006D734A"/>
    <w:rsid w:val="006E2427"/>
    <w:rsid w:val="006F4CCA"/>
    <w:rsid w:val="00703CE5"/>
    <w:rsid w:val="00710462"/>
    <w:rsid w:val="007361F5"/>
    <w:rsid w:val="0074524A"/>
    <w:rsid w:val="0075606B"/>
    <w:rsid w:val="00762ED3"/>
    <w:rsid w:val="00775E18"/>
    <w:rsid w:val="00794839"/>
    <w:rsid w:val="007966D3"/>
    <w:rsid w:val="007B443C"/>
    <w:rsid w:val="007D190D"/>
    <w:rsid w:val="007D510B"/>
    <w:rsid w:val="007E18F2"/>
    <w:rsid w:val="007E4DE1"/>
    <w:rsid w:val="007F6BBB"/>
    <w:rsid w:val="008941B9"/>
    <w:rsid w:val="008A30ED"/>
    <w:rsid w:val="008B5B72"/>
    <w:rsid w:val="008B7C3E"/>
    <w:rsid w:val="008C20A3"/>
    <w:rsid w:val="008D1D61"/>
    <w:rsid w:val="008E538F"/>
    <w:rsid w:val="008F4DA6"/>
    <w:rsid w:val="00901E14"/>
    <w:rsid w:val="00902B69"/>
    <w:rsid w:val="009160AC"/>
    <w:rsid w:val="00936616"/>
    <w:rsid w:val="00936A01"/>
    <w:rsid w:val="009449C0"/>
    <w:rsid w:val="00944CF2"/>
    <w:rsid w:val="00966FB2"/>
    <w:rsid w:val="009820D1"/>
    <w:rsid w:val="009830EE"/>
    <w:rsid w:val="009A67AF"/>
    <w:rsid w:val="009B0669"/>
    <w:rsid w:val="009C1668"/>
    <w:rsid w:val="009C56C7"/>
    <w:rsid w:val="009D0857"/>
    <w:rsid w:val="009E7279"/>
    <w:rsid w:val="009F64D6"/>
    <w:rsid w:val="009F730D"/>
    <w:rsid w:val="00A1236D"/>
    <w:rsid w:val="00A27A57"/>
    <w:rsid w:val="00A3186B"/>
    <w:rsid w:val="00A3641B"/>
    <w:rsid w:val="00A40799"/>
    <w:rsid w:val="00A541D3"/>
    <w:rsid w:val="00A55B33"/>
    <w:rsid w:val="00A65992"/>
    <w:rsid w:val="00AA0E6C"/>
    <w:rsid w:val="00AA48B2"/>
    <w:rsid w:val="00AA7E17"/>
    <w:rsid w:val="00AB3751"/>
    <w:rsid w:val="00AD4A96"/>
    <w:rsid w:val="00AD4F1D"/>
    <w:rsid w:val="00B20F32"/>
    <w:rsid w:val="00B539A6"/>
    <w:rsid w:val="00B54DD2"/>
    <w:rsid w:val="00B74E5E"/>
    <w:rsid w:val="00B77CB8"/>
    <w:rsid w:val="00B93E30"/>
    <w:rsid w:val="00B977E2"/>
    <w:rsid w:val="00BA14FF"/>
    <w:rsid w:val="00BA1671"/>
    <w:rsid w:val="00BC5887"/>
    <w:rsid w:val="00BF6249"/>
    <w:rsid w:val="00C038E4"/>
    <w:rsid w:val="00C317A9"/>
    <w:rsid w:val="00C371CB"/>
    <w:rsid w:val="00C447F1"/>
    <w:rsid w:val="00C550A9"/>
    <w:rsid w:val="00C743E4"/>
    <w:rsid w:val="00C74F57"/>
    <w:rsid w:val="00C90A06"/>
    <w:rsid w:val="00C916F2"/>
    <w:rsid w:val="00C924AA"/>
    <w:rsid w:val="00C97CF0"/>
    <w:rsid w:val="00CC5209"/>
    <w:rsid w:val="00CE538A"/>
    <w:rsid w:val="00CF128E"/>
    <w:rsid w:val="00CF2644"/>
    <w:rsid w:val="00CF28BD"/>
    <w:rsid w:val="00CF7EBB"/>
    <w:rsid w:val="00D06BB7"/>
    <w:rsid w:val="00D2450B"/>
    <w:rsid w:val="00D25C3F"/>
    <w:rsid w:val="00D308A2"/>
    <w:rsid w:val="00D34F86"/>
    <w:rsid w:val="00D46257"/>
    <w:rsid w:val="00D72282"/>
    <w:rsid w:val="00D72D2C"/>
    <w:rsid w:val="00D73E0A"/>
    <w:rsid w:val="00D747DC"/>
    <w:rsid w:val="00D75F35"/>
    <w:rsid w:val="00D77478"/>
    <w:rsid w:val="00D92699"/>
    <w:rsid w:val="00DB07AF"/>
    <w:rsid w:val="00DC0674"/>
    <w:rsid w:val="00DC4877"/>
    <w:rsid w:val="00DD7632"/>
    <w:rsid w:val="00DE0780"/>
    <w:rsid w:val="00DE7ADE"/>
    <w:rsid w:val="00E05C10"/>
    <w:rsid w:val="00E34C16"/>
    <w:rsid w:val="00E5115F"/>
    <w:rsid w:val="00E53561"/>
    <w:rsid w:val="00E64EFB"/>
    <w:rsid w:val="00E679A5"/>
    <w:rsid w:val="00E7282D"/>
    <w:rsid w:val="00E75206"/>
    <w:rsid w:val="00E76B77"/>
    <w:rsid w:val="00E8111E"/>
    <w:rsid w:val="00E8323A"/>
    <w:rsid w:val="00E93FBB"/>
    <w:rsid w:val="00EA1FF3"/>
    <w:rsid w:val="00EA38AC"/>
    <w:rsid w:val="00EB6921"/>
    <w:rsid w:val="00EC7987"/>
    <w:rsid w:val="00EF3C06"/>
    <w:rsid w:val="00EF5ECC"/>
    <w:rsid w:val="00F0577E"/>
    <w:rsid w:val="00F126D5"/>
    <w:rsid w:val="00F16C0D"/>
    <w:rsid w:val="00F56DB8"/>
    <w:rsid w:val="00F63328"/>
    <w:rsid w:val="00F712E2"/>
    <w:rsid w:val="00F83EDD"/>
    <w:rsid w:val="00F97E99"/>
    <w:rsid w:val="00FA3C5D"/>
    <w:rsid w:val="00FB6EC8"/>
    <w:rsid w:val="00FB7311"/>
    <w:rsid w:val="00FE7AFE"/>
    <w:rsid w:val="00FF2262"/>
    <w:rsid w:val="00FF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5D9A5"/>
  <w15:chartTrackingRefBased/>
  <w15:docId w15:val="{A23F8C46-B1B3-4861-99D1-CFC4F8CA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03"/>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EB692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C1"/>
    <w:rPr>
      <w:color w:val="0563C1" w:themeColor="hyperlink"/>
      <w:u w:val="single"/>
    </w:rPr>
  </w:style>
  <w:style w:type="table" w:customStyle="1" w:styleId="TableGrid2">
    <w:name w:val="Table Grid2"/>
    <w:basedOn w:val="TableNormal"/>
    <w:next w:val="TableGrid"/>
    <w:uiPriority w:val="39"/>
    <w:rsid w:val="00C317A9"/>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
    <w:name w:val="Table Grid"/>
    <w:basedOn w:val="TableNormal"/>
    <w:uiPriority w:val="39"/>
    <w:rsid w:val="00C3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501FDD"/>
    <w:pPr>
      <w:ind w:left="720"/>
      <w:contextualSpacing/>
    </w:pPr>
  </w:style>
  <w:style w:type="paragraph" w:styleId="BalloonText">
    <w:name w:val="Balloon Text"/>
    <w:basedOn w:val="Normal"/>
    <w:link w:val="BalloonTextChar"/>
    <w:uiPriority w:val="99"/>
    <w:semiHidden/>
    <w:unhideWhenUsed/>
    <w:rsid w:val="00E9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BB"/>
    <w:rPr>
      <w:rFonts w:ascii="Segoe UI" w:eastAsiaTheme="minorEastAsia" w:hAnsi="Segoe UI" w:cs="Segoe UI"/>
      <w:sz w:val="18"/>
      <w:szCs w:val="18"/>
    </w:rPr>
  </w:style>
  <w:style w:type="paragraph" w:customStyle="1" w:styleId="Default">
    <w:name w:val="Default"/>
    <w:rsid w:val="00C447F1"/>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FB6EC8"/>
    <w:pPr>
      <w:spacing w:after="160"/>
    </w:pPr>
    <w:rPr>
      <w:rFonts w:eastAsiaTheme="minorHAnsi"/>
      <w:sz w:val="20"/>
      <w:szCs w:val="20"/>
    </w:rPr>
  </w:style>
  <w:style w:type="character" w:customStyle="1" w:styleId="CommentTextChar">
    <w:name w:val="Comment Text Char"/>
    <w:basedOn w:val="DefaultParagraphFont"/>
    <w:link w:val="CommentText"/>
    <w:uiPriority w:val="99"/>
    <w:rsid w:val="00FB6EC8"/>
    <w:rPr>
      <w:sz w:val="20"/>
      <w:szCs w:val="20"/>
    </w:rPr>
  </w:style>
  <w:style w:type="character" w:styleId="CommentReference">
    <w:name w:val="annotation reference"/>
    <w:basedOn w:val="DefaultParagraphFont"/>
    <w:uiPriority w:val="99"/>
    <w:unhideWhenUsed/>
    <w:rsid w:val="00FB6EC8"/>
    <w:rPr>
      <w:sz w:val="16"/>
      <w:szCs w:val="16"/>
    </w:rPr>
  </w:style>
  <w:style w:type="table" w:customStyle="1" w:styleId="TableGrid1">
    <w:name w:val="Table Grid1"/>
    <w:basedOn w:val="TableNormal"/>
    <w:next w:val="TableGrid"/>
    <w:uiPriority w:val="39"/>
    <w:rsid w:val="00FB6EC8"/>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1">
    <w:name w:val="Table Grid11"/>
    <w:basedOn w:val="TableNormal"/>
    <w:next w:val="TableGrid"/>
    <w:uiPriority w:val="39"/>
    <w:rsid w:val="00FB6EC8"/>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AA0E6C"/>
    <w:rPr>
      <w:rFonts w:eastAsiaTheme="minorEastAsia"/>
      <w:sz w:val="24"/>
      <w:szCs w:val="24"/>
    </w:rPr>
  </w:style>
  <w:style w:type="paragraph" w:styleId="Revision">
    <w:name w:val="Revision"/>
    <w:hidden/>
    <w:uiPriority w:val="99"/>
    <w:semiHidden/>
    <w:rsid w:val="007D190D"/>
    <w:pPr>
      <w:spacing w:after="0" w:line="240" w:lineRule="auto"/>
    </w:pPr>
    <w:rPr>
      <w:rFonts w:eastAsiaTheme="minorEastAsia"/>
      <w:sz w:val="24"/>
      <w:szCs w:val="24"/>
    </w:rPr>
  </w:style>
  <w:style w:type="character" w:customStyle="1" w:styleId="Heading2Char">
    <w:name w:val="Heading 2 Char"/>
    <w:basedOn w:val="DefaultParagraphFont"/>
    <w:link w:val="Heading2"/>
    <w:uiPriority w:val="9"/>
    <w:rsid w:val="00EB692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92699"/>
    <w:pPr>
      <w:spacing w:after="160" w:line="259" w:lineRule="auto"/>
    </w:pPr>
    <w:rPr>
      <w:rFonts w:ascii="Times New Roman" w:eastAsiaTheme="minorHAnsi" w:hAnsi="Times New Roman" w:cs="Times New Roman"/>
    </w:rPr>
  </w:style>
  <w:style w:type="paragraph" w:styleId="CommentSubject">
    <w:name w:val="annotation subject"/>
    <w:basedOn w:val="CommentText"/>
    <w:next w:val="CommentText"/>
    <w:link w:val="CommentSubjectChar"/>
    <w:uiPriority w:val="99"/>
    <w:semiHidden/>
    <w:unhideWhenUsed/>
    <w:rsid w:val="00683FC9"/>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83FC9"/>
    <w:rPr>
      <w:rFonts w:eastAsiaTheme="minorEastAsia"/>
      <w:b/>
      <w:bCs/>
      <w:sz w:val="20"/>
      <w:szCs w:val="20"/>
    </w:rPr>
  </w:style>
  <w:style w:type="paragraph" w:styleId="Header">
    <w:name w:val="header"/>
    <w:basedOn w:val="Normal"/>
    <w:link w:val="HeaderChar"/>
    <w:uiPriority w:val="99"/>
    <w:unhideWhenUsed/>
    <w:rsid w:val="001D375A"/>
    <w:pPr>
      <w:tabs>
        <w:tab w:val="center" w:pos="4513"/>
        <w:tab w:val="right" w:pos="9026"/>
      </w:tabs>
    </w:pPr>
  </w:style>
  <w:style w:type="character" w:customStyle="1" w:styleId="HeaderChar">
    <w:name w:val="Header Char"/>
    <w:basedOn w:val="DefaultParagraphFont"/>
    <w:link w:val="Header"/>
    <w:uiPriority w:val="99"/>
    <w:rsid w:val="001D375A"/>
    <w:rPr>
      <w:rFonts w:eastAsiaTheme="minorEastAsia"/>
      <w:sz w:val="24"/>
      <w:szCs w:val="24"/>
    </w:rPr>
  </w:style>
  <w:style w:type="paragraph" w:styleId="Footer">
    <w:name w:val="footer"/>
    <w:basedOn w:val="Normal"/>
    <w:link w:val="FooterChar"/>
    <w:uiPriority w:val="99"/>
    <w:unhideWhenUsed/>
    <w:rsid w:val="001D375A"/>
    <w:pPr>
      <w:tabs>
        <w:tab w:val="center" w:pos="4513"/>
        <w:tab w:val="right" w:pos="9026"/>
      </w:tabs>
    </w:pPr>
  </w:style>
  <w:style w:type="character" w:customStyle="1" w:styleId="FooterChar">
    <w:name w:val="Footer Char"/>
    <w:basedOn w:val="DefaultParagraphFont"/>
    <w:link w:val="Footer"/>
    <w:uiPriority w:val="99"/>
    <w:rsid w:val="001D375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8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enquiries.brconstruction@gov.wales"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enquiries.brconstruction@gov.wales"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eader" Target="header3.xml" Id="rId14" /><Relationship Type="http://schemas.openxmlformats.org/officeDocument/2006/relationships/customXml" Target="/customXML/item3.xml" Id="Rbc2860d8222f4c95"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A45813770</value>
    </field>
    <field name="Objective-Title">
      <value order="0">Amendments to Part B (Fire Safety) of the Building Regulations and associated statutory guidance documents including a call for evidence - response form Eng</value>
    </field>
    <field name="Objective-Description">
      <value order="0"/>
    </field>
    <field name="Objective-CreationStamp">
      <value order="0">2023-06-30T11:32:48Z</value>
    </field>
    <field name="Objective-IsApproved">
      <value order="0">false</value>
    </field>
    <field name="Objective-IsPublished">
      <value order="0">true</value>
    </field>
    <field name="Objective-DatePublished">
      <value order="0">2023-10-12T11:18:38Z</value>
    </field>
    <field name="Objective-ModificationStamp">
      <value order="0">2023-10-12T11:18:38Z</value>
    </field>
    <field name="Objective-Owner">
      <value order="0">Cudlip, Wendy (CCRA - Planning)</value>
    </field>
    <field name="Objective-Path">
      <value order="0">Objective Global Folder:#Business File Plan:WG Organisational Groups:NEW - Post April 2022 - Climate Change &amp; Rural Affairs:Climate Change &amp; Rural Affairs (CCRA) - Planning:1 - Save:Building Regulations:Building Regulations - 2022-2026:Building Regulations - Consultations:WG48014 - Amendments to Part B (Fire Safety) of the Building Regulations and associated statutory guidance documents, including a call for evidence - 2023:Consultation documents</value>
    </field>
    <field name="Objective-Parent">
      <value order="0">Consultation documents</value>
    </field>
    <field name="Objective-State">
      <value order="0">Published</value>
    </field>
    <field name="Objective-VersionId">
      <value order="0">vA89301135</value>
    </field>
    <field name="Objective-Version">
      <value order="0">6.0</value>
    </field>
    <field name="Objective-VersionNumber">
      <value order="0">13</value>
    </field>
    <field name="Objective-VersionComment">
      <value order="0"/>
    </field>
    <field name="Objective-FileNumber">
      <value order="0">qA1878238</value>
    </field>
    <field name="Objective-Classification">
      <value order="0">Official</value>
    </field>
    <field name="Objective-Caveats">
      <value order="0"/>
    </field>
  </systemFields>
  <catalogues>
    <catalogue name="Document Type Catalogue" type="type" ori="id:cA14">
      <field name="Objective-Date Acquired">
        <value order="0">2023-06-29T23:00:00Z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35250-1694-4CB6-8812-7C1CA3AA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13</Pages>
  <Words>2024</Words>
  <Characters>11541</Characters>
  <Application>Microsoft Office Word</Application>
  <DocSecurity>0</DocSecurity>
  <Lines>96</Lines>
  <Paragraphs>27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Amendments to Part B (Fire Safety) of the Building Regulations and associated statutory guidance documents, including a call for evidence.</vt:lpstr>
      <vt:lpstr/>
    </vt:vector>
  </TitlesOfParts>
  <Company>Welsh Government</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Part B (Fire Safety) of the Building Regulations and associated statutory guidance documents, including a call for evidence.</dc:title>
  <dc:subject/>
  <dc:creator>Samuel, Tracy  (ESNR - Planning)</dc:creator>
  <cp:keywords/>
  <dc:description/>
  <cp:lastModifiedBy>Cudlip, Wendy (CCRA - Planning)</cp:lastModifiedBy>
  <cp:revision>11</cp:revision>
  <dcterms:created xsi:type="dcterms:W3CDTF">2023-06-30T11:32:00Z</dcterms:created>
  <dcterms:modified xsi:type="dcterms:W3CDTF">2023-10-12T11:13:00Z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A45813770</vt:lpwstr>
  </property>
  <property fmtid="{D5CDD505-2E9C-101B-9397-08002B2CF9AE}" pid="4" name="Objective-Title">
    <vt:lpwstr>Amendments to Part B (Fire Safety) of the Building Regulations and associated statutory guidance documents including a call for evidence - response form Eng</vt:lpwstr>
  </property>
  <property fmtid="{D5CDD505-2E9C-101B-9397-08002B2CF9AE}" pid="5" name="Objective-Description">
    <vt:lpwstr/>
  </property>
  <property fmtid="{D5CDD505-2E9C-101B-9397-08002B2CF9AE}" pid="6" name="Objective-CreationStamp">
    <vt:filetime>2023-06-30T11:32:48Z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2023-10-12T11:18:38Z</vt:filetime>
  </property>
  <property fmtid="{D5CDD505-2E9C-101B-9397-08002B2CF9AE}" pid="10" name="Objective-ModificationStamp">
    <vt:filetime>2023-10-12T11:18:38Z</vt:filetime>
  </property>
  <property fmtid="{D5CDD505-2E9C-101B-9397-08002B2CF9AE}" pid="11" name="Objective-Owner">
    <vt:lpwstr>Cudlip, Wendy (CCRA - Planning)</vt:lpwstr>
  </property>
  <property fmtid="{D5CDD505-2E9C-101B-9397-08002B2CF9AE}" pid="12" name="Objective-Path">
    <vt:lpwstr>Objective Global Folder:#Business File Plan:WG Organisational Groups:NEW - Post April 2022 - Climate Change &amp; Rural Affairs:Climate Change &amp; Rural Affairs (CCRA) - Planning:1 - Save:Building Regulations:Building Regulations - 2022-2026:Building Regulations - Consultations:WG48014 - Amendments to Part B (Fire Safety) of the Building Regulations and associated statutory guidance documents, including a call for evidence - 2023:Consultation documents</vt:lpwstr>
  </property>
  <property fmtid="{D5CDD505-2E9C-101B-9397-08002B2CF9AE}" pid="13" name="Objective-Parent">
    <vt:lpwstr>Consultation documents</vt:lpwstr>
  </property>
  <property fmtid="{D5CDD505-2E9C-101B-9397-08002B2CF9AE}" pid="14" name="Objective-State">
    <vt:lpwstr>Published</vt:lpwstr>
  </property>
  <property fmtid="{D5CDD505-2E9C-101B-9397-08002B2CF9AE}" pid="15" name="Objective-VersionId">
    <vt:lpwstr>vA89301135</vt:lpwstr>
  </property>
  <property fmtid="{D5CDD505-2E9C-101B-9397-08002B2CF9AE}" pid="16" name="Objective-Version">
    <vt:lpwstr>6.0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qA1878238</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filetime>2023-06-29T23:00:00Z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