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2E316" w14:textId="064511ED" w:rsidR="0072652C" w:rsidRPr="00285CFE" w:rsidRDefault="007836F8" w:rsidP="007836F8">
      <w:pPr>
        <w:shd w:val="clear" w:color="auto" w:fill="FFFFFF"/>
        <w:rPr>
          <w:b/>
          <w:sz w:val="32"/>
          <w:szCs w:val="32"/>
        </w:rPr>
      </w:pPr>
      <w:r w:rsidRPr="00285CFE">
        <w:rPr>
          <w:b/>
          <w:sz w:val="32"/>
          <w:szCs w:val="32"/>
        </w:rPr>
        <w:t>Regulation of higher education providers and designation for</w:t>
      </w:r>
      <w:r w:rsidR="0085347B" w:rsidRPr="00285CFE">
        <w:rPr>
          <w:b/>
          <w:sz w:val="32"/>
          <w:szCs w:val="32"/>
        </w:rPr>
        <w:t xml:space="preserve"> </w:t>
      </w:r>
      <w:r w:rsidRPr="00285CFE">
        <w:rPr>
          <w:b/>
          <w:sz w:val="32"/>
          <w:szCs w:val="32"/>
        </w:rPr>
        <w:t>student support</w:t>
      </w:r>
    </w:p>
    <w:p w14:paraId="324A66E2" w14:textId="77777777" w:rsidR="005D3806" w:rsidRPr="00285CFE" w:rsidRDefault="005D3806" w:rsidP="007836F8">
      <w:pPr>
        <w:rPr>
          <w:b/>
          <w:sz w:val="28"/>
        </w:rPr>
      </w:pPr>
    </w:p>
    <w:p w14:paraId="78EEBC73" w14:textId="7275F524" w:rsidR="0072652C" w:rsidRPr="00285CFE" w:rsidRDefault="0072652C" w:rsidP="007836F8">
      <w:pPr>
        <w:rPr>
          <w:sz w:val="28"/>
        </w:rPr>
      </w:pPr>
      <w:r w:rsidRPr="00285CFE">
        <w:rPr>
          <w:b/>
          <w:sz w:val="28"/>
        </w:rPr>
        <w:t xml:space="preserve">Consultation response form </w:t>
      </w:r>
      <w:r w:rsidRPr="00285CFE">
        <w:rPr>
          <w:b/>
          <w:sz w:val="28"/>
        </w:rPr>
        <w:tab/>
      </w:r>
    </w:p>
    <w:p w14:paraId="79C0728C" w14:textId="77777777" w:rsidR="0072652C" w:rsidRPr="00285CFE" w:rsidRDefault="0072652C" w:rsidP="007836F8">
      <w:pPr>
        <w:tabs>
          <w:tab w:val="left" w:pos="1430"/>
        </w:tabs>
      </w:pPr>
    </w:p>
    <w:p w14:paraId="66F75EEA" w14:textId="77777777" w:rsidR="0072652C" w:rsidRPr="00285CFE" w:rsidRDefault="0072652C" w:rsidP="007836F8">
      <w:pPr>
        <w:tabs>
          <w:tab w:val="left" w:pos="1430"/>
        </w:tabs>
      </w:pPr>
      <w:r w:rsidRPr="00285CFE">
        <w:t>Your name:</w:t>
      </w:r>
      <w:r w:rsidRPr="00285CFE">
        <w:tab/>
      </w:r>
    </w:p>
    <w:p w14:paraId="3B01332A" w14:textId="77777777" w:rsidR="0072652C" w:rsidRPr="00285CFE" w:rsidRDefault="0072652C" w:rsidP="007836F8">
      <w:pPr>
        <w:tabs>
          <w:tab w:val="left" w:pos="1430"/>
        </w:tabs>
      </w:pPr>
    </w:p>
    <w:p w14:paraId="3814AB46" w14:textId="77777777" w:rsidR="0072652C" w:rsidRPr="00285CFE" w:rsidRDefault="0072652C" w:rsidP="007836F8">
      <w:pPr>
        <w:tabs>
          <w:tab w:val="left" w:pos="1430"/>
        </w:tabs>
      </w:pPr>
      <w:r w:rsidRPr="00285CFE">
        <w:t>Organisation (if applicable):</w:t>
      </w:r>
    </w:p>
    <w:p w14:paraId="0BFB6E2E" w14:textId="77777777" w:rsidR="0072652C" w:rsidRPr="00285CFE" w:rsidRDefault="0072652C" w:rsidP="007836F8">
      <w:pPr>
        <w:tabs>
          <w:tab w:val="left" w:pos="1430"/>
        </w:tabs>
      </w:pPr>
    </w:p>
    <w:p w14:paraId="47BE94B5" w14:textId="77777777" w:rsidR="0072652C" w:rsidRPr="00285CFE" w:rsidRDefault="0072652C" w:rsidP="007836F8">
      <w:pPr>
        <w:tabs>
          <w:tab w:val="left" w:pos="1430"/>
        </w:tabs>
      </w:pPr>
      <w:r w:rsidRPr="00285CFE">
        <w:t>email/telephone number:</w:t>
      </w:r>
    </w:p>
    <w:p w14:paraId="755BADDB" w14:textId="77777777" w:rsidR="0072652C" w:rsidRPr="00285CFE" w:rsidRDefault="0072652C" w:rsidP="007836F8">
      <w:pPr>
        <w:tabs>
          <w:tab w:val="left" w:pos="1430"/>
        </w:tabs>
      </w:pPr>
    </w:p>
    <w:p w14:paraId="59299D0C" w14:textId="77777777" w:rsidR="0072652C" w:rsidRPr="00285CFE" w:rsidRDefault="0072652C" w:rsidP="007836F8">
      <w:pPr>
        <w:tabs>
          <w:tab w:val="left" w:pos="2556"/>
        </w:tabs>
      </w:pPr>
      <w:r w:rsidRPr="00285CFE">
        <w:t>Your address:</w:t>
      </w:r>
    </w:p>
    <w:p w14:paraId="2C7AC42E" w14:textId="77777777" w:rsidR="0072652C" w:rsidRPr="00285CFE" w:rsidRDefault="0072652C" w:rsidP="007836F8">
      <w:pPr>
        <w:widowControl w:val="0"/>
        <w:autoSpaceDE w:val="0"/>
        <w:autoSpaceDN w:val="0"/>
        <w:adjustRightInd w:val="0"/>
        <w:rPr>
          <w:b/>
          <w:bCs/>
          <w:lang w:val="en-US"/>
        </w:rPr>
      </w:pPr>
    </w:p>
    <w:p w14:paraId="7CC4E4FC" w14:textId="77777777" w:rsidR="0072652C" w:rsidRPr="00285CFE" w:rsidRDefault="0072652C" w:rsidP="007836F8">
      <w:pPr>
        <w:widowControl w:val="0"/>
        <w:autoSpaceDE w:val="0"/>
        <w:autoSpaceDN w:val="0"/>
        <w:adjustRightInd w:val="0"/>
        <w:rPr>
          <w:b/>
          <w:bCs/>
          <w:lang w:val="en-US"/>
        </w:rPr>
      </w:pPr>
    </w:p>
    <w:p w14:paraId="2891944E" w14:textId="64AD20D5" w:rsidR="0072652C" w:rsidRPr="00285CFE" w:rsidRDefault="0072652C" w:rsidP="007836F8">
      <w:r w:rsidRPr="00285CFE">
        <w:t xml:space="preserve">Responses should be returned by </w:t>
      </w:r>
      <w:r w:rsidR="00285CFE" w:rsidRPr="00285CFE">
        <w:t>4 Jul 2025</w:t>
      </w:r>
      <w:r w:rsidRPr="00285CFE">
        <w:t xml:space="preserve"> to:</w:t>
      </w:r>
    </w:p>
    <w:p w14:paraId="73F33871" w14:textId="77777777" w:rsidR="0072652C" w:rsidRPr="00285CFE" w:rsidRDefault="0072652C" w:rsidP="007836F8"/>
    <w:p w14:paraId="1F97DEE3" w14:textId="77777777" w:rsidR="007836F8" w:rsidRPr="00285CFE" w:rsidRDefault="007836F8" w:rsidP="007836F8">
      <w:r w:rsidRPr="00285CFE">
        <w:t xml:space="preserve">TERA Implementation Team </w:t>
      </w:r>
    </w:p>
    <w:p w14:paraId="204E7E29" w14:textId="77777777" w:rsidR="007836F8" w:rsidRPr="00285CFE" w:rsidRDefault="007836F8" w:rsidP="007836F8">
      <w:r w:rsidRPr="00285CFE">
        <w:t>Tertiary Education Directorate</w:t>
      </w:r>
    </w:p>
    <w:p w14:paraId="7E4AC09C" w14:textId="77777777" w:rsidR="007836F8" w:rsidRPr="00285CFE" w:rsidRDefault="007836F8" w:rsidP="007836F8">
      <w:r w:rsidRPr="00285CFE">
        <w:t>Welsh Government</w:t>
      </w:r>
    </w:p>
    <w:p w14:paraId="74EB1092" w14:textId="77777777" w:rsidR="007836F8" w:rsidRPr="00285CFE" w:rsidRDefault="007836F8" w:rsidP="007836F8">
      <w:r w:rsidRPr="00285CFE">
        <w:t>Cathays Park</w:t>
      </w:r>
    </w:p>
    <w:p w14:paraId="78E797FD" w14:textId="77777777" w:rsidR="007836F8" w:rsidRPr="00285CFE" w:rsidRDefault="007836F8" w:rsidP="007836F8">
      <w:r w:rsidRPr="00285CFE">
        <w:t>Cardiff</w:t>
      </w:r>
    </w:p>
    <w:p w14:paraId="67BEB4ED" w14:textId="77777777" w:rsidR="007836F8" w:rsidRPr="00285CFE" w:rsidRDefault="007836F8" w:rsidP="007836F8">
      <w:r w:rsidRPr="00285CFE">
        <w:t>CF10 3NQ</w:t>
      </w:r>
    </w:p>
    <w:p w14:paraId="240A004A" w14:textId="77777777" w:rsidR="0072652C" w:rsidRPr="00285CFE" w:rsidRDefault="0072652C" w:rsidP="007836F8"/>
    <w:p w14:paraId="2EB9E58F" w14:textId="77777777" w:rsidR="0072652C" w:rsidRPr="00285CFE" w:rsidRDefault="0072652C" w:rsidP="007836F8">
      <w:r w:rsidRPr="00285CFE">
        <w:t xml:space="preserve">or completed electronically and sent to: </w:t>
      </w:r>
    </w:p>
    <w:p w14:paraId="2CA86E26" w14:textId="77777777" w:rsidR="0072652C" w:rsidRPr="00285CFE" w:rsidRDefault="0072652C" w:rsidP="007836F8"/>
    <w:p w14:paraId="5496816B" w14:textId="58073D71" w:rsidR="0072652C" w:rsidRPr="00285CFE" w:rsidRDefault="0072652C" w:rsidP="007836F8">
      <w:pPr>
        <w:tabs>
          <w:tab w:val="left" w:pos="1430"/>
        </w:tabs>
      </w:pPr>
      <w:r w:rsidRPr="00285CFE">
        <w:rPr>
          <w:lang w:val="fr-FR"/>
        </w:rPr>
        <w:t>email:</w:t>
      </w:r>
      <w:r w:rsidRPr="00285CFE">
        <w:t xml:space="preserve"> </w:t>
      </w:r>
      <w:hyperlink r:id="rId6" w:history="1">
        <w:r w:rsidR="00874037" w:rsidRPr="00540980">
          <w:rPr>
            <w:rStyle w:val="Hyperlink"/>
          </w:rPr>
          <w:t>TER.Consultations@gov.wales</w:t>
        </w:r>
      </w:hyperlink>
      <w:r w:rsidR="00874037">
        <w:t xml:space="preserve"> </w:t>
      </w:r>
    </w:p>
    <w:p w14:paraId="2CEFC901" w14:textId="77777777" w:rsidR="0072652C" w:rsidRPr="00285CFE" w:rsidRDefault="0072652C" w:rsidP="007836F8">
      <w:pPr>
        <w:rPr>
          <w:lang w:val="fr-FR"/>
        </w:rPr>
      </w:pPr>
    </w:p>
    <w:p w14:paraId="05FEEAC2" w14:textId="77777777" w:rsidR="0072652C" w:rsidRPr="00285CFE" w:rsidRDefault="0072652C" w:rsidP="007836F8">
      <w:pPr>
        <w:rPr>
          <w:lang w:val="fr-FR"/>
        </w:rPr>
      </w:pPr>
    </w:p>
    <w:p w14:paraId="1F80BB38" w14:textId="77777777" w:rsidR="0072652C" w:rsidRPr="00285CFE" w:rsidRDefault="0072652C" w:rsidP="007836F8">
      <w:pPr>
        <w:rPr>
          <w:lang w:val="fr-FR"/>
        </w:rPr>
      </w:pPr>
    </w:p>
    <w:p w14:paraId="289B034D" w14:textId="77777777" w:rsidR="0072652C" w:rsidRPr="00285CFE" w:rsidRDefault="0072652C" w:rsidP="007836F8">
      <w:pPr>
        <w:widowControl w:val="0"/>
        <w:autoSpaceDE w:val="0"/>
        <w:autoSpaceDN w:val="0"/>
        <w:adjustRightInd w:val="0"/>
        <w:rPr>
          <w:b/>
          <w:bCs/>
          <w:lang w:val="en-US"/>
        </w:rPr>
      </w:pPr>
      <w:r w:rsidRPr="00285CFE">
        <w:rPr>
          <w:b/>
          <w:bCs/>
          <w:lang w:val="en-US"/>
        </w:rPr>
        <w:br w:type="page"/>
      </w:r>
    </w:p>
    <w:p w14:paraId="5DDA5E0A" w14:textId="77777777" w:rsidR="0072652C" w:rsidRPr="00285CFE" w:rsidRDefault="0072652C" w:rsidP="007836F8">
      <w:pPr>
        <w:rPr>
          <w:i/>
        </w:rPr>
      </w:pPr>
    </w:p>
    <w:p w14:paraId="49DD3019" w14:textId="77777777" w:rsidR="00054F89" w:rsidRPr="00285CFE" w:rsidRDefault="00054F89" w:rsidP="007836F8">
      <w:pPr>
        <w:rPr>
          <w:b/>
          <w:sz w:val="22"/>
          <w:szCs w:val="22"/>
        </w:rPr>
      </w:pPr>
    </w:p>
    <w:p w14:paraId="458B0B05" w14:textId="1EFD46C3" w:rsidR="00054F89" w:rsidRPr="00285CFE" w:rsidRDefault="00054F89" w:rsidP="007836F8">
      <w:r w:rsidRPr="00285CFE">
        <w:rPr>
          <w:b/>
          <w:bCs/>
        </w:rPr>
        <w:t>Question 1</w:t>
      </w:r>
      <w:r w:rsidR="00713C67" w:rsidRPr="00285CFE">
        <w:rPr>
          <w:b/>
          <w:bCs/>
        </w:rPr>
        <w:t xml:space="preserve"> </w:t>
      </w:r>
      <w:r w:rsidR="00713C67" w:rsidRPr="00285CFE">
        <w:t xml:space="preserve">– </w:t>
      </w:r>
      <w:r w:rsidRPr="00285CFE">
        <w:t xml:space="preserve">Do you agree with the proposal to maintain the existing policy and only specify full-time undergraduate and </w:t>
      </w:r>
      <w:r w:rsidR="00713C67" w:rsidRPr="00285CFE">
        <w:t>p</w:t>
      </w:r>
      <w:r w:rsidRPr="00285CFE">
        <w:t xml:space="preserve">ostgraduate </w:t>
      </w:r>
      <w:r w:rsidR="00713C67" w:rsidRPr="00285CFE">
        <w:t>c</w:t>
      </w:r>
      <w:r w:rsidRPr="00285CFE">
        <w:t xml:space="preserve">ertificate in </w:t>
      </w:r>
      <w:r w:rsidR="00713C67" w:rsidRPr="00285CFE">
        <w:t>e</w:t>
      </w:r>
      <w:r w:rsidRPr="00285CFE">
        <w:t xml:space="preserve">ducation courses as qualifying courses for the purpose of tuition fee limits? </w:t>
      </w:r>
    </w:p>
    <w:p w14:paraId="023293CA" w14:textId="77777777" w:rsidR="00054F89" w:rsidRPr="00285CFE" w:rsidRDefault="00054F89" w:rsidP="007836F8">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285CFE" w:rsidRPr="00285CFE" w14:paraId="7336F42C" w14:textId="77777777" w:rsidTr="00E01FFC">
        <w:trPr>
          <w:trHeight w:val="312"/>
        </w:trPr>
        <w:tc>
          <w:tcPr>
            <w:tcW w:w="2449" w:type="dxa"/>
            <w:vAlign w:val="center"/>
          </w:tcPr>
          <w:p w14:paraId="48E1CB65" w14:textId="77777777" w:rsidR="0072652C" w:rsidRPr="00285CFE" w:rsidRDefault="0072652C" w:rsidP="007836F8">
            <w:pPr>
              <w:pStyle w:val="BodyText3"/>
              <w:tabs>
                <w:tab w:val="right" w:pos="567"/>
              </w:tabs>
              <w:jc w:val="center"/>
              <w:rPr>
                <w:rFonts w:cs="Arial"/>
                <w:szCs w:val="24"/>
              </w:rPr>
            </w:pPr>
            <w:r w:rsidRPr="00285CFE">
              <w:rPr>
                <w:rFonts w:cs="Arial"/>
                <w:szCs w:val="24"/>
              </w:rPr>
              <w:t>Agree</w:t>
            </w:r>
          </w:p>
        </w:tc>
        <w:tc>
          <w:tcPr>
            <w:tcW w:w="516" w:type="dxa"/>
            <w:vAlign w:val="center"/>
          </w:tcPr>
          <w:p w14:paraId="1944CDBE" w14:textId="77777777" w:rsidR="0072652C" w:rsidRPr="00285CFE" w:rsidRDefault="00000000" w:rsidP="007836F8">
            <w:pPr>
              <w:pStyle w:val="BodyText3"/>
              <w:tabs>
                <w:tab w:val="right" w:pos="567"/>
              </w:tabs>
              <w:jc w:val="center"/>
              <w:rPr>
                <w:rFonts w:cs="Arial"/>
                <w:szCs w:val="24"/>
              </w:rPr>
            </w:pPr>
            <w:sdt>
              <w:sdtPr>
                <w:rPr>
                  <w:rFonts w:cs="Arial"/>
                  <w:szCs w:val="24"/>
                </w:rPr>
                <w:id w:val="-1616059183"/>
                <w14:checkbox>
                  <w14:checked w14:val="0"/>
                  <w14:checkedState w14:val="00FC" w14:font="Wingdings"/>
                  <w14:uncheckedState w14:val="2610" w14:font="MS Gothic"/>
                </w14:checkbox>
              </w:sdtPr>
              <w:sdtContent>
                <w:r w:rsidR="0072652C" w:rsidRPr="00285CFE">
                  <w:rPr>
                    <w:rFonts w:ascii="MS Gothic" w:eastAsia="MS Gothic" w:hAnsi="MS Gothic" w:cs="Arial" w:hint="eastAsia"/>
                    <w:szCs w:val="24"/>
                  </w:rPr>
                  <w:t>☐</w:t>
                </w:r>
              </w:sdtContent>
            </w:sdt>
          </w:p>
        </w:tc>
        <w:tc>
          <w:tcPr>
            <w:tcW w:w="2569" w:type="dxa"/>
            <w:vAlign w:val="center"/>
          </w:tcPr>
          <w:p w14:paraId="7F95A2A6" w14:textId="77777777" w:rsidR="0072652C" w:rsidRPr="00285CFE" w:rsidRDefault="0072652C" w:rsidP="007836F8">
            <w:pPr>
              <w:pStyle w:val="BodyText3"/>
              <w:tabs>
                <w:tab w:val="right" w:pos="567"/>
              </w:tabs>
              <w:jc w:val="center"/>
              <w:rPr>
                <w:rFonts w:cs="Arial"/>
                <w:szCs w:val="24"/>
              </w:rPr>
            </w:pPr>
            <w:r w:rsidRPr="00285CFE">
              <w:rPr>
                <w:rFonts w:cs="Arial"/>
                <w:szCs w:val="24"/>
              </w:rPr>
              <w:t>Disagree</w:t>
            </w:r>
          </w:p>
        </w:tc>
        <w:tc>
          <w:tcPr>
            <w:tcW w:w="459" w:type="dxa"/>
            <w:vAlign w:val="center"/>
          </w:tcPr>
          <w:p w14:paraId="2A8DB616" w14:textId="15C29019" w:rsidR="0072652C" w:rsidRPr="00285CFE" w:rsidRDefault="00000000" w:rsidP="007836F8">
            <w:pPr>
              <w:pStyle w:val="BodyText3"/>
              <w:tabs>
                <w:tab w:val="right" w:pos="567"/>
              </w:tabs>
              <w:jc w:val="center"/>
              <w:rPr>
                <w:rFonts w:cs="Arial"/>
                <w:szCs w:val="24"/>
              </w:rPr>
            </w:pPr>
            <w:sdt>
              <w:sdtPr>
                <w:rPr>
                  <w:rFonts w:cs="Arial"/>
                  <w:szCs w:val="24"/>
                </w:rPr>
                <w:id w:val="2137516171"/>
                <w14:checkbox>
                  <w14:checked w14:val="0"/>
                  <w14:checkedState w14:val="00FC" w14:font="Wingdings"/>
                  <w14:uncheckedState w14:val="2610" w14:font="MS Gothic"/>
                </w14:checkbox>
              </w:sdtPr>
              <w:sdtContent>
                <w:r w:rsidR="0072652C" w:rsidRPr="00285CFE">
                  <w:rPr>
                    <w:rFonts w:ascii="MS Gothic" w:eastAsia="MS Gothic" w:hAnsi="MS Gothic" w:cs="Arial" w:hint="eastAsia"/>
                    <w:szCs w:val="24"/>
                  </w:rPr>
                  <w:t>☐</w:t>
                </w:r>
              </w:sdtContent>
            </w:sdt>
          </w:p>
        </w:tc>
        <w:tc>
          <w:tcPr>
            <w:tcW w:w="2506" w:type="dxa"/>
            <w:vAlign w:val="center"/>
          </w:tcPr>
          <w:p w14:paraId="198F4688" w14:textId="77777777" w:rsidR="0072652C" w:rsidRPr="00285CFE" w:rsidRDefault="0072652C" w:rsidP="007836F8">
            <w:pPr>
              <w:pStyle w:val="BodyText3"/>
              <w:tabs>
                <w:tab w:val="right" w:pos="567"/>
              </w:tabs>
              <w:jc w:val="center"/>
              <w:rPr>
                <w:rFonts w:cs="Arial"/>
                <w:szCs w:val="24"/>
              </w:rPr>
            </w:pPr>
            <w:r w:rsidRPr="00285CFE">
              <w:rPr>
                <w:rFonts w:cs="Arial"/>
                <w:szCs w:val="24"/>
              </w:rPr>
              <w:t>Neither agree nor disagree</w:t>
            </w:r>
          </w:p>
        </w:tc>
        <w:tc>
          <w:tcPr>
            <w:tcW w:w="517" w:type="dxa"/>
            <w:vAlign w:val="center"/>
          </w:tcPr>
          <w:p w14:paraId="28918F66" w14:textId="11037BD8" w:rsidR="0072652C" w:rsidRPr="00285CFE" w:rsidRDefault="00000000" w:rsidP="007836F8">
            <w:pPr>
              <w:pStyle w:val="BodyText3"/>
              <w:tabs>
                <w:tab w:val="right" w:pos="567"/>
              </w:tabs>
              <w:jc w:val="center"/>
              <w:rPr>
                <w:rFonts w:cs="Arial"/>
                <w:szCs w:val="24"/>
              </w:rPr>
            </w:pPr>
            <w:sdt>
              <w:sdtPr>
                <w:rPr>
                  <w:rFonts w:cs="Arial"/>
                  <w:szCs w:val="24"/>
                </w:rPr>
                <w:id w:val="-428280774"/>
                <w14:checkbox>
                  <w14:checked w14:val="0"/>
                  <w14:checkedState w14:val="00FC" w14:font="Wingdings"/>
                  <w14:uncheckedState w14:val="2610" w14:font="MS Gothic"/>
                </w14:checkbox>
              </w:sdtPr>
              <w:sdtContent>
                <w:r w:rsidR="0072652C" w:rsidRPr="00285CFE">
                  <w:rPr>
                    <w:rFonts w:ascii="MS Gothic" w:eastAsia="MS Gothic" w:hAnsi="MS Gothic" w:cs="Arial" w:hint="eastAsia"/>
                    <w:szCs w:val="24"/>
                  </w:rPr>
                  <w:t>☐</w:t>
                </w:r>
              </w:sdtContent>
            </w:sdt>
          </w:p>
        </w:tc>
      </w:tr>
    </w:tbl>
    <w:p w14:paraId="1E423E10" w14:textId="77777777" w:rsidR="0072652C" w:rsidRPr="00285CFE" w:rsidRDefault="0072652C" w:rsidP="007836F8">
      <w:pPr>
        <w:rPr>
          <w:b/>
        </w:rPr>
      </w:pPr>
    </w:p>
    <w:p w14:paraId="6E53ABE0" w14:textId="77777777" w:rsidR="0072652C" w:rsidRPr="00285CFE" w:rsidRDefault="0072652C" w:rsidP="007836F8">
      <w:pPr>
        <w:rPr>
          <w:b/>
        </w:rPr>
      </w:pPr>
      <w:r w:rsidRPr="00285CFE">
        <w:rPr>
          <w:b/>
        </w:rPr>
        <w:t>Supporting comments</w:t>
      </w:r>
    </w:p>
    <w:p w14:paraId="1AF595D5" w14:textId="77777777" w:rsidR="0072652C" w:rsidRPr="00285CFE" w:rsidRDefault="0072652C"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2652C" w:rsidRPr="00285CFE" w14:paraId="0C0A49E3" w14:textId="77777777" w:rsidTr="00662A66">
        <w:tc>
          <w:tcPr>
            <w:tcW w:w="9242" w:type="dxa"/>
          </w:tcPr>
          <w:p w14:paraId="5A81BDC1" w14:textId="77777777" w:rsidR="0072652C" w:rsidRPr="00285CFE" w:rsidRDefault="0072652C" w:rsidP="007836F8">
            <w:pPr>
              <w:rPr>
                <w:b/>
                <w:sz w:val="22"/>
                <w:szCs w:val="22"/>
              </w:rPr>
            </w:pPr>
          </w:p>
          <w:p w14:paraId="3E5989DA" w14:textId="77777777" w:rsidR="0072652C" w:rsidRPr="00285CFE" w:rsidRDefault="0072652C" w:rsidP="007836F8">
            <w:pPr>
              <w:rPr>
                <w:b/>
                <w:sz w:val="22"/>
                <w:szCs w:val="22"/>
              </w:rPr>
            </w:pPr>
          </w:p>
        </w:tc>
      </w:tr>
    </w:tbl>
    <w:p w14:paraId="01C14D34" w14:textId="77777777" w:rsidR="0072652C" w:rsidRPr="00285CFE" w:rsidRDefault="0072652C" w:rsidP="007836F8"/>
    <w:p w14:paraId="6FBB7F28" w14:textId="77777777" w:rsidR="0072652C" w:rsidRPr="00285CFE" w:rsidRDefault="0072652C" w:rsidP="007836F8">
      <w:pPr>
        <w:rPr>
          <w:i/>
        </w:rPr>
      </w:pPr>
    </w:p>
    <w:p w14:paraId="280F6288" w14:textId="77777777" w:rsidR="00713C67" w:rsidRPr="00285CFE" w:rsidRDefault="00713C67" w:rsidP="007836F8">
      <w:pPr>
        <w:rPr>
          <w:b/>
          <w:sz w:val="22"/>
          <w:szCs w:val="22"/>
        </w:rPr>
      </w:pPr>
    </w:p>
    <w:p w14:paraId="7143B2B3" w14:textId="6A3CC88E" w:rsidR="00713C67" w:rsidRPr="00285CFE" w:rsidRDefault="00713C67" w:rsidP="007836F8">
      <w:r w:rsidRPr="00285CFE">
        <w:rPr>
          <w:b/>
          <w:bCs/>
          <w:shd w:val="clear" w:color="auto" w:fill="FFFFFF"/>
        </w:rPr>
        <w:t xml:space="preserve">Question 2 </w:t>
      </w:r>
      <w:r w:rsidRPr="00285CFE">
        <w:t xml:space="preserve">– </w:t>
      </w:r>
      <w:r w:rsidRPr="00285CFE">
        <w:rPr>
          <w:rFonts w:eastAsia="Times New Roman"/>
        </w:rPr>
        <w:t>Do you agree that registration with Medr should be a prerequisite for the automatic designation of Welsh higher education courses, including part-time and postgraduate, for the purpose of Welsh Government student support?</w:t>
      </w:r>
    </w:p>
    <w:p w14:paraId="4D2B7F2D" w14:textId="77777777" w:rsidR="00713C67" w:rsidRPr="00285CFE" w:rsidRDefault="00713C67" w:rsidP="007836F8">
      <w:pPr>
        <w:jc w:val="both"/>
      </w:pPr>
    </w:p>
    <w:p w14:paraId="78293617" w14:textId="77777777" w:rsidR="00D94A04" w:rsidRPr="00285CFE" w:rsidRDefault="00D94A04" w:rsidP="007836F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D94A04" w:rsidRPr="00285CFE" w14:paraId="27BC5860" w14:textId="77777777" w:rsidTr="007836F8">
        <w:trPr>
          <w:trHeight w:val="312"/>
        </w:trPr>
        <w:tc>
          <w:tcPr>
            <w:tcW w:w="2802" w:type="dxa"/>
            <w:vAlign w:val="center"/>
          </w:tcPr>
          <w:p w14:paraId="600CFD26" w14:textId="77777777" w:rsidR="00D94A04" w:rsidRPr="00285CFE" w:rsidRDefault="00D94A04" w:rsidP="007836F8">
            <w:pPr>
              <w:pStyle w:val="BodyText3"/>
              <w:tabs>
                <w:tab w:val="right" w:pos="567"/>
              </w:tabs>
              <w:jc w:val="center"/>
              <w:rPr>
                <w:rFonts w:cs="Arial"/>
                <w:szCs w:val="24"/>
              </w:rPr>
            </w:pPr>
            <w:r w:rsidRPr="00285CFE">
              <w:rPr>
                <w:rFonts w:cs="Arial"/>
                <w:szCs w:val="24"/>
              </w:rPr>
              <w:t>Agree</w:t>
            </w:r>
          </w:p>
        </w:tc>
        <w:tc>
          <w:tcPr>
            <w:tcW w:w="529" w:type="dxa"/>
            <w:vAlign w:val="center"/>
          </w:tcPr>
          <w:p w14:paraId="6D58911D" w14:textId="77777777" w:rsidR="00D94A04" w:rsidRPr="00285CFE" w:rsidRDefault="00000000" w:rsidP="007836F8">
            <w:pPr>
              <w:pStyle w:val="BodyText3"/>
              <w:tabs>
                <w:tab w:val="right" w:pos="567"/>
              </w:tabs>
              <w:jc w:val="center"/>
              <w:rPr>
                <w:rFonts w:cs="Arial"/>
                <w:szCs w:val="24"/>
              </w:rPr>
            </w:pPr>
            <w:sdt>
              <w:sdtPr>
                <w:rPr>
                  <w:rFonts w:cs="Arial"/>
                  <w:szCs w:val="24"/>
                </w:rPr>
                <w:id w:val="102688417"/>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p>
        </w:tc>
        <w:tc>
          <w:tcPr>
            <w:tcW w:w="2873" w:type="dxa"/>
            <w:vAlign w:val="center"/>
          </w:tcPr>
          <w:p w14:paraId="79C3FE77" w14:textId="77777777" w:rsidR="00D94A04" w:rsidRPr="00285CFE" w:rsidRDefault="00D94A04" w:rsidP="007836F8">
            <w:pPr>
              <w:pStyle w:val="BodyText3"/>
              <w:tabs>
                <w:tab w:val="right" w:pos="567"/>
              </w:tabs>
              <w:jc w:val="center"/>
              <w:rPr>
                <w:rFonts w:cs="Arial"/>
                <w:szCs w:val="24"/>
              </w:rPr>
            </w:pPr>
            <w:r w:rsidRPr="00285CFE">
              <w:rPr>
                <w:rFonts w:cs="Arial"/>
                <w:szCs w:val="24"/>
              </w:rPr>
              <w:t>Disagree</w:t>
            </w:r>
          </w:p>
        </w:tc>
        <w:tc>
          <w:tcPr>
            <w:tcW w:w="459" w:type="dxa"/>
            <w:vAlign w:val="center"/>
          </w:tcPr>
          <w:p w14:paraId="6F062206" w14:textId="0FF6C420" w:rsidR="00D94A04" w:rsidRPr="00285CFE" w:rsidRDefault="00000000" w:rsidP="007836F8">
            <w:pPr>
              <w:pStyle w:val="BodyText3"/>
              <w:tabs>
                <w:tab w:val="right" w:pos="567"/>
              </w:tabs>
              <w:jc w:val="center"/>
              <w:rPr>
                <w:rFonts w:cs="Arial"/>
                <w:szCs w:val="24"/>
              </w:rPr>
            </w:pPr>
            <w:sdt>
              <w:sdtPr>
                <w:rPr>
                  <w:rFonts w:cs="Arial"/>
                  <w:szCs w:val="24"/>
                </w:rPr>
                <w:id w:val="393467392"/>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p>
        </w:tc>
        <w:tc>
          <w:tcPr>
            <w:tcW w:w="2801" w:type="dxa"/>
            <w:vAlign w:val="center"/>
          </w:tcPr>
          <w:p w14:paraId="595437B0" w14:textId="77777777" w:rsidR="00D94A04" w:rsidRPr="00285CFE" w:rsidRDefault="00D94A04" w:rsidP="007836F8">
            <w:pPr>
              <w:pStyle w:val="BodyText3"/>
              <w:tabs>
                <w:tab w:val="right" w:pos="567"/>
              </w:tabs>
              <w:jc w:val="center"/>
              <w:rPr>
                <w:rFonts w:cs="Arial"/>
                <w:szCs w:val="24"/>
              </w:rPr>
            </w:pPr>
            <w:r w:rsidRPr="00285CFE">
              <w:rPr>
                <w:rFonts w:cs="Arial"/>
                <w:szCs w:val="24"/>
              </w:rPr>
              <w:t>Neither agree nor disagree</w:t>
            </w:r>
          </w:p>
        </w:tc>
        <w:tc>
          <w:tcPr>
            <w:tcW w:w="531" w:type="dxa"/>
            <w:vAlign w:val="center"/>
          </w:tcPr>
          <w:p w14:paraId="0EE9505A" w14:textId="6E571BE0" w:rsidR="00D94A04" w:rsidRPr="00285CFE" w:rsidRDefault="00000000" w:rsidP="007836F8">
            <w:pPr>
              <w:pStyle w:val="BodyText3"/>
              <w:tabs>
                <w:tab w:val="right" w:pos="567"/>
              </w:tabs>
              <w:jc w:val="center"/>
              <w:rPr>
                <w:rFonts w:cs="Arial"/>
                <w:szCs w:val="24"/>
              </w:rPr>
            </w:pPr>
            <w:sdt>
              <w:sdtPr>
                <w:rPr>
                  <w:rFonts w:cs="Arial"/>
                  <w:szCs w:val="24"/>
                </w:rPr>
                <w:id w:val="788867716"/>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p>
        </w:tc>
      </w:tr>
    </w:tbl>
    <w:p w14:paraId="7F971FE1" w14:textId="77777777" w:rsidR="00D94A04" w:rsidRPr="00285CFE" w:rsidRDefault="00D94A04" w:rsidP="007836F8">
      <w:pPr>
        <w:rPr>
          <w:b/>
        </w:rPr>
      </w:pPr>
    </w:p>
    <w:p w14:paraId="63AF061A" w14:textId="77777777" w:rsidR="00D94A04" w:rsidRPr="00285CFE" w:rsidRDefault="00D94A04" w:rsidP="007836F8">
      <w:pPr>
        <w:rPr>
          <w:b/>
        </w:rPr>
      </w:pPr>
      <w:r w:rsidRPr="00285CFE">
        <w:rPr>
          <w:b/>
        </w:rPr>
        <w:t>Supporting comments</w:t>
      </w:r>
    </w:p>
    <w:p w14:paraId="4C8A0DF4" w14:textId="77777777" w:rsidR="00D94A04" w:rsidRPr="00285CFE" w:rsidRDefault="00D94A04"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94A04" w:rsidRPr="00285CFE" w14:paraId="33637E6F" w14:textId="77777777" w:rsidTr="003B2217">
        <w:tc>
          <w:tcPr>
            <w:tcW w:w="9242" w:type="dxa"/>
          </w:tcPr>
          <w:p w14:paraId="674622CE" w14:textId="77777777" w:rsidR="00D94A04" w:rsidRPr="00285CFE" w:rsidRDefault="00D94A04" w:rsidP="007836F8">
            <w:pPr>
              <w:rPr>
                <w:b/>
                <w:sz w:val="22"/>
                <w:szCs w:val="22"/>
              </w:rPr>
            </w:pPr>
          </w:p>
          <w:p w14:paraId="08B21886" w14:textId="77777777" w:rsidR="00D94A04" w:rsidRPr="00285CFE" w:rsidRDefault="00D94A04" w:rsidP="007836F8">
            <w:pPr>
              <w:rPr>
                <w:b/>
                <w:sz w:val="22"/>
                <w:szCs w:val="22"/>
              </w:rPr>
            </w:pPr>
          </w:p>
        </w:tc>
      </w:tr>
    </w:tbl>
    <w:p w14:paraId="0AF6332E" w14:textId="77777777" w:rsidR="00D94A04" w:rsidRPr="00285CFE" w:rsidRDefault="00D94A04" w:rsidP="007836F8"/>
    <w:p w14:paraId="54C7B0A7" w14:textId="77777777" w:rsidR="007836F8" w:rsidRPr="00285CFE" w:rsidRDefault="007836F8" w:rsidP="007836F8">
      <w:pPr>
        <w:rPr>
          <w:i/>
        </w:rPr>
      </w:pPr>
    </w:p>
    <w:p w14:paraId="673121C2" w14:textId="77777777" w:rsidR="00713C67" w:rsidRPr="00285CFE" w:rsidRDefault="00713C67" w:rsidP="007836F8">
      <w:pPr>
        <w:rPr>
          <w:b/>
          <w:sz w:val="22"/>
          <w:szCs w:val="22"/>
        </w:rPr>
      </w:pPr>
    </w:p>
    <w:p w14:paraId="62E8EF9C" w14:textId="0BB4AE2B" w:rsidR="00713C67" w:rsidRPr="00285CFE" w:rsidRDefault="00713C67" w:rsidP="007836F8">
      <w:pPr>
        <w:rPr>
          <w:rFonts w:eastAsia="Times New Roman"/>
        </w:rPr>
      </w:pPr>
      <w:r w:rsidRPr="00285CFE">
        <w:rPr>
          <w:b/>
          <w:bCs/>
          <w:shd w:val="clear" w:color="auto" w:fill="FFFFFF"/>
        </w:rPr>
        <w:t>Question 3</w:t>
      </w:r>
      <w:r w:rsidR="00F27851" w:rsidRPr="00285CFE">
        <w:rPr>
          <w:b/>
          <w:bCs/>
          <w:shd w:val="clear" w:color="auto" w:fill="FFFFFF"/>
        </w:rPr>
        <w:t xml:space="preserve"> </w:t>
      </w:r>
      <w:r w:rsidR="00F27851" w:rsidRPr="00285CFE">
        <w:t xml:space="preserve">– </w:t>
      </w:r>
      <w:r w:rsidRPr="00285CFE">
        <w:rPr>
          <w:rFonts w:eastAsia="Times New Roman"/>
        </w:rPr>
        <w:t xml:space="preserve">Do you agree with the proposal </w:t>
      </w:r>
      <w:r w:rsidR="00216ECD">
        <w:rPr>
          <w:rFonts w:eastAsia="Times New Roman"/>
        </w:rPr>
        <w:t xml:space="preserve">that the higher education courses provided by </w:t>
      </w:r>
      <w:proofErr w:type="spellStart"/>
      <w:r w:rsidRPr="00285CFE">
        <w:t>OfS</w:t>
      </w:r>
      <w:proofErr w:type="spellEnd"/>
      <w:r w:rsidR="00F27851" w:rsidRPr="00285CFE">
        <w:t>-</w:t>
      </w:r>
      <w:r w:rsidRPr="00285CFE">
        <w:t xml:space="preserve">registered providers, whether registered in the Approved </w:t>
      </w:r>
      <w:r w:rsidR="00E01FFC" w:rsidRPr="00285CFE">
        <w:t>or the</w:t>
      </w:r>
      <w:r w:rsidRPr="00285CFE">
        <w:t xml:space="preserve"> Approved (fee cap) categor</w:t>
      </w:r>
      <w:r w:rsidR="00A9249B">
        <w:t>ies</w:t>
      </w:r>
      <w:r w:rsidR="00216ECD">
        <w:t xml:space="preserve">, should be automatically designated </w:t>
      </w:r>
      <w:r w:rsidRPr="00285CFE">
        <w:rPr>
          <w:rFonts w:eastAsia="Times New Roman"/>
        </w:rPr>
        <w:t>for the purpose of Welsh Government student support?</w:t>
      </w:r>
    </w:p>
    <w:p w14:paraId="1D3D0F3D" w14:textId="77777777" w:rsidR="00713C67" w:rsidRPr="00285CFE" w:rsidRDefault="00713C67" w:rsidP="007836F8">
      <w:pPr>
        <w:jc w:val="both"/>
      </w:pPr>
    </w:p>
    <w:p w14:paraId="4E32EC95" w14:textId="77777777" w:rsidR="007836F8" w:rsidRPr="00285CFE" w:rsidRDefault="007836F8" w:rsidP="007836F8">
      <w:bookmarkStart w:id="0" w:name="_Hlk14680190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D94A04" w:rsidRPr="00285CFE" w14:paraId="1696C28B" w14:textId="77777777" w:rsidTr="003B2217">
        <w:trPr>
          <w:trHeight w:val="312"/>
        </w:trPr>
        <w:tc>
          <w:tcPr>
            <w:tcW w:w="2802" w:type="dxa"/>
          </w:tcPr>
          <w:p w14:paraId="583F713C" w14:textId="77777777" w:rsidR="00D94A04" w:rsidRPr="00285CFE" w:rsidRDefault="00D94A04" w:rsidP="007836F8">
            <w:pPr>
              <w:pStyle w:val="BodyText3"/>
              <w:tabs>
                <w:tab w:val="right" w:pos="567"/>
              </w:tabs>
              <w:jc w:val="center"/>
              <w:rPr>
                <w:rFonts w:cs="Arial"/>
                <w:szCs w:val="24"/>
              </w:rPr>
            </w:pPr>
            <w:r w:rsidRPr="00285CFE">
              <w:rPr>
                <w:rFonts w:cs="Arial"/>
                <w:szCs w:val="24"/>
              </w:rPr>
              <w:t>Agree</w:t>
            </w:r>
          </w:p>
        </w:tc>
        <w:tc>
          <w:tcPr>
            <w:tcW w:w="529" w:type="dxa"/>
          </w:tcPr>
          <w:p w14:paraId="14E7DD4C" w14:textId="77777777" w:rsidR="00D94A04" w:rsidRPr="00285CFE" w:rsidRDefault="00000000" w:rsidP="007836F8">
            <w:pPr>
              <w:pStyle w:val="BodyText3"/>
              <w:tabs>
                <w:tab w:val="right" w:pos="567"/>
              </w:tabs>
              <w:rPr>
                <w:rFonts w:cs="Arial"/>
                <w:szCs w:val="24"/>
              </w:rPr>
            </w:pPr>
            <w:sdt>
              <w:sdtPr>
                <w:rPr>
                  <w:rFonts w:cs="Arial"/>
                  <w:szCs w:val="24"/>
                </w:rPr>
                <w:id w:val="-1009443164"/>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p>
        </w:tc>
        <w:tc>
          <w:tcPr>
            <w:tcW w:w="2873" w:type="dxa"/>
          </w:tcPr>
          <w:p w14:paraId="1E215F90" w14:textId="77777777" w:rsidR="00D94A04" w:rsidRPr="00285CFE" w:rsidRDefault="00D94A04" w:rsidP="007836F8">
            <w:pPr>
              <w:pStyle w:val="BodyText3"/>
              <w:tabs>
                <w:tab w:val="right" w:pos="567"/>
              </w:tabs>
              <w:jc w:val="center"/>
              <w:rPr>
                <w:rFonts w:cs="Arial"/>
                <w:szCs w:val="24"/>
              </w:rPr>
            </w:pPr>
            <w:r w:rsidRPr="00285CFE">
              <w:rPr>
                <w:rFonts w:cs="Arial"/>
                <w:szCs w:val="24"/>
              </w:rPr>
              <w:t>Disagree</w:t>
            </w:r>
          </w:p>
        </w:tc>
        <w:tc>
          <w:tcPr>
            <w:tcW w:w="459" w:type="dxa"/>
          </w:tcPr>
          <w:p w14:paraId="015BDE93" w14:textId="77777777" w:rsidR="00D94A04" w:rsidRPr="00285CFE" w:rsidRDefault="00000000" w:rsidP="007836F8">
            <w:pPr>
              <w:pStyle w:val="BodyText3"/>
              <w:tabs>
                <w:tab w:val="right" w:pos="567"/>
              </w:tabs>
              <w:rPr>
                <w:rFonts w:cs="Arial"/>
                <w:szCs w:val="24"/>
              </w:rPr>
            </w:pPr>
            <w:sdt>
              <w:sdtPr>
                <w:rPr>
                  <w:rFonts w:cs="Arial"/>
                  <w:szCs w:val="24"/>
                </w:rPr>
                <w:id w:val="-885951779"/>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r w:rsidR="00D94A04" w:rsidRPr="00285CFE" w:rsidDel="002F17EA">
              <w:rPr>
                <w:rFonts w:cs="Arial"/>
                <w:szCs w:val="24"/>
              </w:rPr>
              <w:t xml:space="preserve"> </w:t>
            </w:r>
          </w:p>
        </w:tc>
        <w:tc>
          <w:tcPr>
            <w:tcW w:w="2801" w:type="dxa"/>
          </w:tcPr>
          <w:p w14:paraId="3C7656EA" w14:textId="77777777" w:rsidR="00D94A04" w:rsidRPr="00285CFE" w:rsidRDefault="00D94A04" w:rsidP="007836F8">
            <w:pPr>
              <w:pStyle w:val="BodyText3"/>
              <w:tabs>
                <w:tab w:val="right" w:pos="567"/>
              </w:tabs>
              <w:jc w:val="center"/>
              <w:rPr>
                <w:rFonts w:cs="Arial"/>
                <w:szCs w:val="24"/>
              </w:rPr>
            </w:pPr>
            <w:r w:rsidRPr="00285CFE">
              <w:rPr>
                <w:rFonts w:cs="Arial"/>
                <w:szCs w:val="24"/>
              </w:rPr>
              <w:t>Neither agree nor disagree</w:t>
            </w:r>
          </w:p>
        </w:tc>
        <w:tc>
          <w:tcPr>
            <w:tcW w:w="531" w:type="dxa"/>
          </w:tcPr>
          <w:p w14:paraId="22F11A9D" w14:textId="77777777" w:rsidR="00D94A04" w:rsidRPr="00285CFE" w:rsidRDefault="00000000" w:rsidP="007836F8">
            <w:pPr>
              <w:pStyle w:val="BodyText3"/>
              <w:tabs>
                <w:tab w:val="right" w:pos="567"/>
              </w:tabs>
              <w:rPr>
                <w:rFonts w:cs="Arial"/>
                <w:szCs w:val="24"/>
              </w:rPr>
            </w:pPr>
            <w:sdt>
              <w:sdtPr>
                <w:rPr>
                  <w:rFonts w:cs="Arial"/>
                  <w:szCs w:val="24"/>
                </w:rPr>
                <w:id w:val="-564878055"/>
                <w14:checkbox>
                  <w14:checked w14:val="0"/>
                  <w14:checkedState w14:val="00FC" w14:font="Wingdings"/>
                  <w14:uncheckedState w14:val="2610" w14:font="MS Gothic"/>
                </w14:checkbox>
              </w:sdtPr>
              <w:sdtContent>
                <w:r w:rsidR="00D94A04" w:rsidRPr="00285CFE">
                  <w:rPr>
                    <w:rFonts w:ascii="MS Gothic" w:eastAsia="MS Gothic" w:hAnsi="MS Gothic" w:cs="Arial" w:hint="eastAsia"/>
                    <w:szCs w:val="24"/>
                  </w:rPr>
                  <w:t>☐</w:t>
                </w:r>
              </w:sdtContent>
            </w:sdt>
            <w:r w:rsidR="00D94A04" w:rsidRPr="00285CFE" w:rsidDel="002F17EA">
              <w:rPr>
                <w:rFonts w:cs="Arial"/>
                <w:szCs w:val="24"/>
              </w:rPr>
              <w:t xml:space="preserve"> </w:t>
            </w:r>
          </w:p>
        </w:tc>
      </w:tr>
    </w:tbl>
    <w:p w14:paraId="30B2093E" w14:textId="77777777" w:rsidR="00D94A04" w:rsidRPr="00285CFE" w:rsidRDefault="00D94A04" w:rsidP="007836F8">
      <w:pPr>
        <w:rPr>
          <w:b/>
        </w:rPr>
      </w:pPr>
    </w:p>
    <w:p w14:paraId="39195296" w14:textId="77777777" w:rsidR="00D94A04" w:rsidRPr="00285CFE" w:rsidRDefault="00D94A04" w:rsidP="007836F8">
      <w:pPr>
        <w:rPr>
          <w:b/>
        </w:rPr>
      </w:pPr>
      <w:r w:rsidRPr="00285CFE">
        <w:rPr>
          <w:b/>
        </w:rPr>
        <w:t>Supporting comments</w:t>
      </w:r>
    </w:p>
    <w:p w14:paraId="1B820DC6" w14:textId="77777777" w:rsidR="00D94A04" w:rsidRPr="00285CFE" w:rsidRDefault="00D94A04"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94A04" w:rsidRPr="00285CFE" w14:paraId="2A97FE73" w14:textId="77777777" w:rsidTr="003B2217">
        <w:tc>
          <w:tcPr>
            <w:tcW w:w="9242" w:type="dxa"/>
          </w:tcPr>
          <w:p w14:paraId="67573121" w14:textId="77777777" w:rsidR="00D94A04" w:rsidRPr="00285CFE" w:rsidRDefault="00D94A04" w:rsidP="007836F8">
            <w:pPr>
              <w:rPr>
                <w:b/>
                <w:sz w:val="22"/>
                <w:szCs w:val="22"/>
              </w:rPr>
            </w:pPr>
          </w:p>
          <w:p w14:paraId="1704B4C7" w14:textId="77777777" w:rsidR="00D94A04" w:rsidRPr="00285CFE" w:rsidRDefault="00D94A04" w:rsidP="007836F8">
            <w:pPr>
              <w:rPr>
                <w:b/>
                <w:sz w:val="22"/>
                <w:szCs w:val="22"/>
              </w:rPr>
            </w:pPr>
          </w:p>
        </w:tc>
      </w:tr>
    </w:tbl>
    <w:p w14:paraId="2409588C" w14:textId="77777777" w:rsidR="00D94A04" w:rsidRPr="00285CFE" w:rsidRDefault="00D94A04" w:rsidP="007836F8"/>
    <w:bookmarkEnd w:id="0"/>
    <w:p w14:paraId="2D1A57E7" w14:textId="77777777" w:rsidR="0072652C" w:rsidRPr="00285CFE" w:rsidRDefault="0072652C" w:rsidP="007836F8">
      <w:pPr>
        <w:widowControl w:val="0"/>
        <w:autoSpaceDE w:val="0"/>
        <w:autoSpaceDN w:val="0"/>
        <w:adjustRightInd w:val="0"/>
        <w:rPr>
          <w:rFonts w:ascii="Times New Roman" w:hAnsi="Times New Roman" w:cs="Times New Roman"/>
          <w:lang w:val="en-US"/>
        </w:rPr>
      </w:pPr>
    </w:p>
    <w:p w14:paraId="016C9B37" w14:textId="77777777" w:rsidR="00713C67" w:rsidRPr="00285CFE" w:rsidRDefault="00713C67" w:rsidP="00080452">
      <w:pPr>
        <w:rPr>
          <w:b/>
          <w:sz w:val="22"/>
          <w:szCs w:val="22"/>
        </w:rPr>
      </w:pPr>
    </w:p>
    <w:p w14:paraId="3E8B3E49" w14:textId="63F9EEF8" w:rsidR="00713C67" w:rsidRPr="00285CFE" w:rsidRDefault="00713C67" w:rsidP="007836F8">
      <w:r w:rsidRPr="00285CFE">
        <w:rPr>
          <w:b/>
          <w:bCs/>
          <w:shd w:val="clear" w:color="auto" w:fill="FFFFFF"/>
        </w:rPr>
        <w:t>Question 4</w:t>
      </w:r>
      <w:r w:rsidR="00F27851" w:rsidRPr="00285CFE">
        <w:rPr>
          <w:b/>
          <w:bCs/>
          <w:shd w:val="clear" w:color="auto" w:fill="FFFFFF"/>
        </w:rPr>
        <w:t xml:space="preserve"> </w:t>
      </w:r>
      <w:r w:rsidR="00F27851" w:rsidRPr="00285CFE">
        <w:t xml:space="preserve">– </w:t>
      </w:r>
      <w:r w:rsidRPr="00285CFE">
        <w:rPr>
          <w:rFonts w:eastAsia="Times New Roman"/>
        </w:rPr>
        <w:t>Do you agree</w:t>
      </w:r>
      <w:r w:rsidR="00216ECD">
        <w:rPr>
          <w:rFonts w:eastAsia="Times New Roman"/>
        </w:rPr>
        <w:t xml:space="preserve"> with the proposal</w:t>
      </w:r>
      <w:r w:rsidRPr="00285CFE">
        <w:rPr>
          <w:rFonts w:eastAsia="Times New Roman"/>
        </w:rPr>
        <w:t xml:space="preserve"> </w:t>
      </w:r>
      <w:r w:rsidR="00216ECD">
        <w:rPr>
          <w:rFonts w:eastAsia="Times New Roman"/>
        </w:rPr>
        <w:t>that the higher education courses provided by accredited</w:t>
      </w:r>
      <w:r w:rsidR="00216ECD" w:rsidRPr="00285CFE">
        <w:rPr>
          <w:rFonts w:eastAsia="Times New Roman"/>
        </w:rPr>
        <w:t xml:space="preserve"> </w:t>
      </w:r>
      <w:r w:rsidRPr="00285CFE">
        <w:t xml:space="preserve">school-based initial teacher-training providers </w:t>
      </w:r>
      <w:r w:rsidR="00216ECD">
        <w:t>should be</w:t>
      </w:r>
      <w:r w:rsidR="00216ECD" w:rsidRPr="00285CFE">
        <w:t xml:space="preserve"> </w:t>
      </w:r>
      <w:r w:rsidR="00216ECD">
        <w:t xml:space="preserve">automatically designated </w:t>
      </w:r>
      <w:r w:rsidR="00285CFE">
        <w:t>for the purpose of Welsh Government student support</w:t>
      </w:r>
      <w:r w:rsidR="00F27851" w:rsidRPr="00285CFE">
        <w:t>?</w:t>
      </w:r>
    </w:p>
    <w:p w14:paraId="7EE13DED" w14:textId="77777777" w:rsidR="00713C67" w:rsidRPr="00285CFE" w:rsidRDefault="00713C67" w:rsidP="00080452">
      <w:pPr>
        <w:jc w:val="both"/>
      </w:pPr>
    </w:p>
    <w:p w14:paraId="03851F67" w14:textId="77777777" w:rsidR="007836F8" w:rsidRPr="00285CFE" w:rsidRDefault="007836F8" w:rsidP="007836F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16"/>
        <w:gridCol w:w="2569"/>
        <w:gridCol w:w="459"/>
        <w:gridCol w:w="2506"/>
        <w:gridCol w:w="517"/>
      </w:tblGrid>
      <w:tr w:rsidR="007836F8" w:rsidRPr="00285CFE" w14:paraId="07615CC2" w14:textId="77777777" w:rsidTr="007836F8">
        <w:trPr>
          <w:trHeight w:val="312"/>
        </w:trPr>
        <w:tc>
          <w:tcPr>
            <w:tcW w:w="2802" w:type="dxa"/>
            <w:vAlign w:val="center"/>
          </w:tcPr>
          <w:p w14:paraId="25126E36" w14:textId="77777777" w:rsidR="007836F8" w:rsidRPr="00285CFE" w:rsidRDefault="007836F8" w:rsidP="007836F8">
            <w:pPr>
              <w:pStyle w:val="BodyText3"/>
              <w:tabs>
                <w:tab w:val="right" w:pos="567"/>
              </w:tabs>
              <w:jc w:val="center"/>
              <w:rPr>
                <w:rFonts w:cs="Arial"/>
                <w:szCs w:val="24"/>
              </w:rPr>
            </w:pPr>
            <w:r w:rsidRPr="00285CFE">
              <w:rPr>
                <w:rFonts w:cs="Arial"/>
                <w:szCs w:val="24"/>
              </w:rPr>
              <w:t>Agree</w:t>
            </w:r>
          </w:p>
        </w:tc>
        <w:tc>
          <w:tcPr>
            <w:tcW w:w="529" w:type="dxa"/>
            <w:vAlign w:val="center"/>
          </w:tcPr>
          <w:p w14:paraId="4F1AE582" w14:textId="77777777" w:rsidR="007836F8" w:rsidRPr="00285CFE" w:rsidRDefault="00000000" w:rsidP="007836F8">
            <w:pPr>
              <w:pStyle w:val="BodyText3"/>
              <w:tabs>
                <w:tab w:val="right" w:pos="567"/>
              </w:tabs>
              <w:jc w:val="center"/>
              <w:rPr>
                <w:rFonts w:cs="Arial"/>
                <w:szCs w:val="24"/>
              </w:rPr>
            </w:pPr>
            <w:sdt>
              <w:sdtPr>
                <w:rPr>
                  <w:rFonts w:cs="Arial"/>
                  <w:szCs w:val="24"/>
                </w:rPr>
                <w:id w:val="339130565"/>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c>
          <w:tcPr>
            <w:tcW w:w="2873" w:type="dxa"/>
            <w:vAlign w:val="center"/>
          </w:tcPr>
          <w:p w14:paraId="55E3888A" w14:textId="77777777" w:rsidR="007836F8" w:rsidRPr="00285CFE" w:rsidRDefault="007836F8" w:rsidP="007836F8">
            <w:pPr>
              <w:pStyle w:val="BodyText3"/>
              <w:tabs>
                <w:tab w:val="right" w:pos="567"/>
              </w:tabs>
              <w:jc w:val="center"/>
              <w:rPr>
                <w:rFonts w:cs="Arial"/>
                <w:szCs w:val="24"/>
              </w:rPr>
            </w:pPr>
            <w:r w:rsidRPr="00285CFE">
              <w:rPr>
                <w:rFonts w:cs="Arial"/>
                <w:szCs w:val="24"/>
              </w:rPr>
              <w:t>Disagree</w:t>
            </w:r>
          </w:p>
        </w:tc>
        <w:tc>
          <w:tcPr>
            <w:tcW w:w="459" w:type="dxa"/>
            <w:vAlign w:val="center"/>
          </w:tcPr>
          <w:p w14:paraId="14F9E795" w14:textId="45FABD35" w:rsidR="007836F8" w:rsidRPr="00285CFE" w:rsidRDefault="00000000" w:rsidP="007836F8">
            <w:pPr>
              <w:pStyle w:val="BodyText3"/>
              <w:tabs>
                <w:tab w:val="right" w:pos="567"/>
              </w:tabs>
              <w:jc w:val="center"/>
              <w:rPr>
                <w:rFonts w:cs="Arial"/>
                <w:szCs w:val="24"/>
              </w:rPr>
            </w:pPr>
            <w:sdt>
              <w:sdtPr>
                <w:rPr>
                  <w:rFonts w:cs="Arial"/>
                  <w:szCs w:val="24"/>
                </w:rPr>
                <w:id w:val="-1109663074"/>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c>
          <w:tcPr>
            <w:tcW w:w="2801" w:type="dxa"/>
            <w:vAlign w:val="center"/>
          </w:tcPr>
          <w:p w14:paraId="5236039D" w14:textId="77777777" w:rsidR="007836F8" w:rsidRPr="00285CFE" w:rsidRDefault="007836F8" w:rsidP="007836F8">
            <w:pPr>
              <w:pStyle w:val="BodyText3"/>
              <w:tabs>
                <w:tab w:val="right" w:pos="567"/>
              </w:tabs>
              <w:jc w:val="center"/>
              <w:rPr>
                <w:rFonts w:cs="Arial"/>
                <w:szCs w:val="24"/>
              </w:rPr>
            </w:pPr>
            <w:r w:rsidRPr="00285CFE">
              <w:rPr>
                <w:rFonts w:cs="Arial"/>
                <w:szCs w:val="24"/>
              </w:rPr>
              <w:t>Neither agree nor disagree</w:t>
            </w:r>
          </w:p>
        </w:tc>
        <w:tc>
          <w:tcPr>
            <w:tcW w:w="531" w:type="dxa"/>
            <w:vAlign w:val="center"/>
          </w:tcPr>
          <w:p w14:paraId="7D35789F" w14:textId="3F39718C" w:rsidR="007836F8" w:rsidRPr="00285CFE" w:rsidRDefault="00000000" w:rsidP="007836F8">
            <w:pPr>
              <w:pStyle w:val="BodyText3"/>
              <w:tabs>
                <w:tab w:val="right" w:pos="567"/>
              </w:tabs>
              <w:jc w:val="center"/>
              <w:rPr>
                <w:rFonts w:cs="Arial"/>
                <w:szCs w:val="24"/>
              </w:rPr>
            </w:pPr>
            <w:sdt>
              <w:sdtPr>
                <w:rPr>
                  <w:rFonts w:cs="Arial"/>
                  <w:szCs w:val="24"/>
                </w:rPr>
                <w:id w:val="748775847"/>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r>
    </w:tbl>
    <w:p w14:paraId="3D302EA8" w14:textId="77777777" w:rsidR="007836F8" w:rsidRPr="00285CFE" w:rsidRDefault="007836F8" w:rsidP="007836F8">
      <w:pPr>
        <w:rPr>
          <w:b/>
        </w:rPr>
      </w:pPr>
    </w:p>
    <w:p w14:paraId="7C7AB500" w14:textId="77777777" w:rsidR="007836F8" w:rsidRPr="00285CFE" w:rsidRDefault="007836F8" w:rsidP="007836F8">
      <w:pPr>
        <w:rPr>
          <w:b/>
        </w:rPr>
      </w:pPr>
      <w:r w:rsidRPr="00285CFE">
        <w:rPr>
          <w:b/>
        </w:rPr>
        <w:t>Supporting comments</w:t>
      </w:r>
    </w:p>
    <w:p w14:paraId="0A7EB644" w14:textId="77777777" w:rsidR="007836F8" w:rsidRPr="00285CFE" w:rsidRDefault="007836F8"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36F8" w:rsidRPr="00285CFE" w14:paraId="4C344DE7" w14:textId="77777777" w:rsidTr="00080452">
        <w:tc>
          <w:tcPr>
            <w:tcW w:w="9242" w:type="dxa"/>
          </w:tcPr>
          <w:p w14:paraId="3A230C85" w14:textId="77777777" w:rsidR="007836F8" w:rsidRPr="00285CFE" w:rsidRDefault="007836F8" w:rsidP="00080452">
            <w:pPr>
              <w:rPr>
                <w:b/>
                <w:sz w:val="22"/>
                <w:szCs w:val="22"/>
              </w:rPr>
            </w:pPr>
          </w:p>
          <w:p w14:paraId="6DA41E89" w14:textId="77777777" w:rsidR="007836F8" w:rsidRPr="00285CFE" w:rsidRDefault="007836F8" w:rsidP="00080452">
            <w:pPr>
              <w:rPr>
                <w:b/>
                <w:sz w:val="22"/>
                <w:szCs w:val="22"/>
              </w:rPr>
            </w:pPr>
          </w:p>
        </w:tc>
      </w:tr>
    </w:tbl>
    <w:p w14:paraId="0D9D728F" w14:textId="77777777" w:rsidR="007836F8" w:rsidRPr="00285CFE" w:rsidRDefault="007836F8" w:rsidP="007836F8"/>
    <w:p w14:paraId="5AD864C7" w14:textId="77777777" w:rsidR="007836F8" w:rsidRPr="00285CFE" w:rsidRDefault="007836F8" w:rsidP="007836F8">
      <w:pPr>
        <w:widowControl w:val="0"/>
        <w:autoSpaceDE w:val="0"/>
        <w:autoSpaceDN w:val="0"/>
        <w:adjustRightInd w:val="0"/>
        <w:rPr>
          <w:rFonts w:ascii="Times New Roman" w:hAnsi="Times New Roman" w:cs="Times New Roman"/>
          <w:lang w:val="en-US"/>
        </w:rPr>
      </w:pPr>
    </w:p>
    <w:p w14:paraId="00176A4A" w14:textId="77777777" w:rsidR="00713C67" w:rsidRPr="00285CFE" w:rsidRDefault="00713C67" w:rsidP="00080452">
      <w:pPr>
        <w:rPr>
          <w:b/>
          <w:sz w:val="22"/>
          <w:szCs w:val="22"/>
        </w:rPr>
      </w:pPr>
    </w:p>
    <w:p w14:paraId="1D553CC7" w14:textId="49945620" w:rsidR="00713C67" w:rsidRPr="00285CFE" w:rsidRDefault="00713C67" w:rsidP="005D3806">
      <w:pPr>
        <w:rPr>
          <w:rFonts w:eastAsia="Times New Roman"/>
        </w:rPr>
      </w:pPr>
      <w:r w:rsidRPr="00285CFE">
        <w:rPr>
          <w:rFonts w:eastAsia="Times New Roman"/>
          <w:b/>
        </w:rPr>
        <w:t>Question 5</w:t>
      </w:r>
      <w:r w:rsidR="00F27851" w:rsidRPr="00285CFE">
        <w:rPr>
          <w:b/>
          <w:bCs/>
          <w:shd w:val="clear" w:color="auto" w:fill="FFFFFF"/>
        </w:rPr>
        <w:t xml:space="preserve"> </w:t>
      </w:r>
      <w:r w:rsidR="00F27851" w:rsidRPr="00285CFE">
        <w:t xml:space="preserve">– </w:t>
      </w:r>
      <w:r w:rsidRPr="00285CFE">
        <w:rPr>
          <w:rFonts w:eastAsia="Times New Roman"/>
          <w:bCs/>
        </w:rPr>
        <w:t xml:space="preserve">What are your views on the proposed approach to the </w:t>
      </w:r>
      <w:r w:rsidRPr="00285CFE">
        <w:rPr>
          <w:rFonts w:eastAsia="Times New Roman"/>
        </w:rPr>
        <w:t>designation, for the purpose of Welsh Government student support, of courses provided on behalf of regulated higher education providers?</w:t>
      </w:r>
    </w:p>
    <w:p w14:paraId="6A0951FE" w14:textId="77777777" w:rsidR="00713C67" w:rsidRPr="00285CFE" w:rsidRDefault="00713C67" w:rsidP="00080452">
      <w:pPr>
        <w:jc w:val="both"/>
      </w:pPr>
    </w:p>
    <w:p w14:paraId="63F95246" w14:textId="77777777" w:rsidR="007836F8" w:rsidRPr="00285CFE" w:rsidRDefault="007836F8" w:rsidP="007836F8"/>
    <w:p w14:paraId="2E4517BB" w14:textId="77777777" w:rsidR="007836F8" w:rsidRPr="00285CFE" w:rsidRDefault="007836F8" w:rsidP="007836F8">
      <w:pPr>
        <w:rPr>
          <w:b/>
        </w:rPr>
      </w:pPr>
      <w:r w:rsidRPr="00285CFE">
        <w:rPr>
          <w:b/>
        </w:rPr>
        <w:t>Supporting comments</w:t>
      </w:r>
    </w:p>
    <w:p w14:paraId="2BAC27E4" w14:textId="77777777" w:rsidR="007836F8" w:rsidRPr="00285CFE" w:rsidRDefault="007836F8"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36F8" w:rsidRPr="00285CFE" w14:paraId="38881E5F" w14:textId="77777777" w:rsidTr="00080452">
        <w:tc>
          <w:tcPr>
            <w:tcW w:w="9242" w:type="dxa"/>
          </w:tcPr>
          <w:p w14:paraId="06833032" w14:textId="77777777" w:rsidR="007836F8" w:rsidRPr="00285CFE" w:rsidRDefault="007836F8" w:rsidP="00080452">
            <w:pPr>
              <w:rPr>
                <w:b/>
                <w:sz w:val="22"/>
                <w:szCs w:val="22"/>
              </w:rPr>
            </w:pPr>
          </w:p>
          <w:p w14:paraId="71DCA3E3" w14:textId="77777777" w:rsidR="007836F8" w:rsidRPr="00285CFE" w:rsidRDefault="007836F8" w:rsidP="00080452">
            <w:pPr>
              <w:rPr>
                <w:b/>
                <w:sz w:val="22"/>
                <w:szCs w:val="22"/>
              </w:rPr>
            </w:pPr>
          </w:p>
        </w:tc>
      </w:tr>
    </w:tbl>
    <w:p w14:paraId="5901F35C" w14:textId="77777777" w:rsidR="007836F8" w:rsidRPr="00285CFE" w:rsidRDefault="007836F8" w:rsidP="007836F8"/>
    <w:p w14:paraId="28422393" w14:textId="77777777" w:rsidR="007836F8" w:rsidRPr="00285CFE" w:rsidRDefault="007836F8" w:rsidP="007836F8">
      <w:pPr>
        <w:widowControl w:val="0"/>
        <w:autoSpaceDE w:val="0"/>
        <w:autoSpaceDN w:val="0"/>
        <w:adjustRightInd w:val="0"/>
        <w:rPr>
          <w:rFonts w:ascii="Times New Roman" w:hAnsi="Times New Roman" w:cs="Times New Roman"/>
          <w:lang w:val="en-US"/>
        </w:rPr>
      </w:pPr>
    </w:p>
    <w:p w14:paraId="394CD4B6" w14:textId="77777777" w:rsidR="00713C67" w:rsidRPr="00285CFE" w:rsidRDefault="00713C67" w:rsidP="00080452">
      <w:pPr>
        <w:rPr>
          <w:b/>
          <w:sz w:val="22"/>
          <w:szCs w:val="22"/>
        </w:rPr>
      </w:pPr>
    </w:p>
    <w:p w14:paraId="53891DE3" w14:textId="0287F792" w:rsidR="00713C67" w:rsidRPr="00285CFE" w:rsidRDefault="00713C67" w:rsidP="00080452">
      <w:r w:rsidRPr="00285CFE">
        <w:rPr>
          <w:rFonts w:eastAsia="Times New Roman"/>
          <w:b/>
        </w:rPr>
        <w:t>Question 6</w:t>
      </w:r>
      <w:r w:rsidR="00F27851" w:rsidRPr="00285CFE">
        <w:rPr>
          <w:b/>
          <w:bCs/>
          <w:shd w:val="clear" w:color="auto" w:fill="FFFFFF"/>
        </w:rPr>
        <w:t xml:space="preserve"> </w:t>
      </w:r>
      <w:r w:rsidR="00F27851" w:rsidRPr="00285CFE">
        <w:t xml:space="preserve">– </w:t>
      </w:r>
      <w:r w:rsidRPr="00285CFE">
        <w:rPr>
          <w:rFonts w:eastAsia="Times New Roman"/>
        </w:rPr>
        <w:t>Do you anticipate any resource or cost implications for your organisation arising from the proposed approach to the automatic designation of higher education courses for Welsh Government student support?</w:t>
      </w:r>
    </w:p>
    <w:p w14:paraId="4E4C6A27" w14:textId="77777777" w:rsidR="00713C67" w:rsidRPr="00285CFE" w:rsidRDefault="00713C67" w:rsidP="00080452">
      <w:pPr>
        <w:jc w:val="both"/>
      </w:pPr>
    </w:p>
    <w:p w14:paraId="0157BF15" w14:textId="77777777" w:rsidR="007836F8" w:rsidRPr="00285CFE" w:rsidRDefault="007836F8" w:rsidP="007836F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1"/>
        <w:gridCol w:w="518"/>
        <w:gridCol w:w="2516"/>
        <w:gridCol w:w="459"/>
        <w:gridCol w:w="2532"/>
        <w:gridCol w:w="520"/>
      </w:tblGrid>
      <w:tr w:rsidR="005D3806" w:rsidRPr="00285CFE" w14:paraId="3D0247E4" w14:textId="77777777" w:rsidTr="00080452">
        <w:trPr>
          <w:trHeight w:val="312"/>
        </w:trPr>
        <w:tc>
          <w:tcPr>
            <w:tcW w:w="2802" w:type="dxa"/>
            <w:vAlign w:val="center"/>
          </w:tcPr>
          <w:p w14:paraId="1E4A2926" w14:textId="358F11A2" w:rsidR="007836F8" w:rsidRPr="00285CFE" w:rsidRDefault="005D3806" w:rsidP="00080452">
            <w:pPr>
              <w:pStyle w:val="BodyText3"/>
              <w:tabs>
                <w:tab w:val="right" w:pos="567"/>
              </w:tabs>
              <w:jc w:val="center"/>
              <w:rPr>
                <w:rFonts w:cs="Arial"/>
                <w:szCs w:val="24"/>
              </w:rPr>
            </w:pPr>
            <w:r w:rsidRPr="00285CFE">
              <w:rPr>
                <w:rFonts w:cs="Arial"/>
                <w:szCs w:val="24"/>
              </w:rPr>
              <w:t>Yes</w:t>
            </w:r>
          </w:p>
        </w:tc>
        <w:tc>
          <w:tcPr>
            <w:tcW w:w="529" w:type="dxa"/>
            <w:vAlign w:val="center"/>
          </w:tcPr>
          <w:p w14:paraId="1E196A34" w14:textId="77777777" w:rsidR="007836F8" w:rsidRPr="00285CFE" w:rsidRDefault="00000000" w:rsidP="00080452">
            <w:pPr>
              <w:pStyle w:val="BodyText3"/>
              <w:tabs>
                <w:tab w:val="right" w:pos="567"/>
              </w:tabs>
              <w:jc w:val="center"/>
              <w:rPr>
                <w:rFonts w:cs="Arial"/>
                <w:szCs w:val="24"/>
              </w:rPr>
            </w:pPr>
            <w:sdt>
              <w:sdtPr>
                <w:rPr>
                  <w:rFonts w:cs="Arial"/>
                  <w:szCs w:val="24"/>
                </w:rPr>
                <w:id w:val="-1786034004"/>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c>
          <w:tcPr>
            <w:tcW w:w="2873" w:type="dxa"/>
            <w:vAlign w:val="center"/>
          </w:tcPr>
          <w:p w14:paraId="500C123C" w14:textId="066438F1" w:rsidR="007836F8" w:rsidRPr="00285CFE" w:rsidRDefault="005D3806" w:rsidP="00080452">
            <w:pPr>
              <w:pStyle w:val="BodyText3"/>
              <w:tabs>
                <w:tab w:val="right" w:pos="567"/>
              </w:tabs>
              <w:jc w:val="center"/>
              <w:rPr>
                <w:rFonts w:cs="Arial"/>
                <w:szCs w:val="24"/>
              </w:rPr>
            </w:pPr>
            <w:r w:rsidRPr="00285CFE">
              <w:rPr>
                <w:rFonts w:cs="Arial"/>
                <w:szCs w:val="24"/>
              </w:rPr>
              <w:t>No</w:t>
            </w:r>
          </w:p>
        </w:tc>
        <w:tc>
          <w:tcPr>
            <w:tcW w:w="459" w:type="dxa"/>
            <w:vAlign w:val="center"/>
          </w:tcPr>
          <w:p w14:paraId="7A2478F9" w14:textId="77777777" w:rsidR="007836F8" w:rsidRPr="00285CFE" w:rsidRDefault="00000000" w:rsidP="00080452">
            <w:pPr>
              <w:pStyle w:val="BodyText3"/>
              <w:tabs>
                <w:tab w:val="right" w:pos="567"/>
              </w:tabs>
              <w:jc w:val="center"/>
              <w:rPr>
                <w:rFonts w:cs="Arial"/>
                <w:szCs w:val="24"/>
              </w:rPr>
            </w:pPr>
            <w:sdt>
              <w:sdtPr>
                <w:rPr>
                  <w:rFonts w:cs="Arial"/>
                  <w:szCs w:val="24"/>
                </w:rPr>
                <w:id w:val="1367488043"/>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c>
          <w:tcPr>
            <w:tcW w:w="2801" w:type="dxa"/>
            <w:vAlign w:val="center"/>
          </w:tcPr>
          <w:p w14:paraId="6441E3A3" w14:textId="41388463" w:rsidR="007836F8" w:rsidRPr="00285CFE" w:rsidRDefault="005D3806" w:rsidP="00080452">
            <w:pPr>
              <w:pStyle w:val="BodyText3"/>
              <w:tabs>
                <w:tab w:val="right" w:pos="567"/>
              </w:tabs>
              <w:jc w:val="center"/>
              <w:rPr>
                <w:rFonts w:cs="Arial"/>
                <w:szCs w:val="24"/>
              </w:rPr>
            </w:pPr>
            <w:r w:rsidRPr="00285CFE">
              <w:rPr>
                <w:rFonts w:cs="Arial"/>
                <w:szCs w:val="24"/>
              </w:rPr>
              <w:t>Unsure</w:t>
            </w:r>
          </w:p>
        </w:tc>
        <w:tc>
          <w:tcPr>
            <w:tcW w:w="531" w:type="dxa"/>
            <w:vAlign w:val="center"/>
          </w:tcPr>
          <w:p w14:paraId="4EC6D5BB" w14:textId="77777777" w:rsidR="007836F8" w:rsidRPr="00285CFE" w:rsidRDefault="00000000" w:rsidP="00080452">
            <w:pPr>
              <w:pStyle w:val="BodyText3"/>
              <w:tabs>
                <w:tab w:val="right" w:pos="567"/>
              </w:tabs>
              <w:jc w:val="center"/>
              <w:rPr>
                <w:rFonts w:cs="Arial"/>
                <w:szCs w:val="24"/>
              </w:rPr>
            </w:pPr>
            <w:sdt>
              <w:sdtPr>
                <w:rPr>
                  <w:rFonts w:cs="Arial"/>
                  <w:szCs w:val="24"/>
                </w:rPr>
                <w:id w:val="1463850472"/>
                <w14:checkbox>
                  <w14:checked w14:val="0"/>
                  <w14:checkedState w14:val="00FC" w14:font="Wingdings"/>
                  <w14:uncheckedState w14:val="2610" w14:font="MS Gothic"/>
                </w14:checkbox>
              </w:sdtPr>
              <w:sdtContent>
                <w:r w:rsidR="007836F8" w:rsidRPr="00285CFE">
                  <w:rPr>
                    <w:rFonts w:ascii="MS Gothic" w:eastAsia="MS Gothic" w:hAnsi="MS Gothic" w:cs="Arial" w:hint="eastAsia"/>
                    <w:szCs w:val="24"/>
                  </w:rPr>
                  <w:t>☐</w:t>
                </w:r>
              </w:sdtContent>
            </w:sdt>
          </w:p>
        </w:tc>
      </w:tr>
    </w:tbl>
    <w:p w14:paraId="1B8CD151" w14:textId="77777777" w:rsidR="007836F8" w:rsidRPr="00285CFE" w:rsidRDefault="007836F8" w:rsidP="007836F8">
      <w:pPr>
        <w:rPr>
          <w:b/>
        </w:rPr>
      </w:pPr>
    </w:p>
    <w:p w14:paraId="0446E1F4" w14:textId="77777777" w:rsidR="007836F8" w:rsidRPr="00285CFE" w:rsidRDefault="007836F8" w:rsidP="007836F8">
      <w:pPr>
        <w:rPr>
          <w:b/>
        </w:rPr>
      </w:pPr>
      <w:r w:rsidRPr="00285CFE">
        <w:rPr>
          <w:b/>
        </w:rPr>
        <w:t>Supporting comments</w:t>
      </w:r>
    </w:p>
    <w:p w14:paraId="2E56F2BB" w14:textId="77777777" w:rsidR="007836F8" w:rsidRPr="00285CFE" w:rsidRDefault="007836F8" w:rsidP="007836F8">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7836F8" w:rsidRPr="00285CFE" w14:paraId="113D8A42" w14:textId="77777777" w:rsidTr="00080452">
        <w:tc>
          <w:tcPr>
            <w:tcW w:w="9242" w:type="dxa"/>
          </w:tcPr>
          <w:p w14:paraId="58AAC666" w14:textId="77777777" w:rsidR="007836F8" w:rsidRPr="00285CFE" w:rsidRDefault="007836F8" w:rsidP="00080452">
            <w:pPr>
              <w:rPr>
                <w:b/>
                <w:sz w:val="22"/>
                <w:szCs w:val="22"/>
              </w:rPr>
            </w:pPr>
          </w:p>
          <w:p w14:paraId="2A8A286C" w14:textId="77777777" w:rsidR="007836F8" w:rsidRPr="00285CFE" w:rsidRDefault="007836F8" w:rsidP="00080452">
            <w:pPr>
              <w:rPr>
                <w:b/>
                <w:sz w:val="22"/>
                <w:szCs w:val="22"/>
              </w:rPr>
            </w:pPr>
          </w:p>
        </w:tc>
      </w:tr>
    </w:tbl>
    <w:p w14:paraId="07D67EA9" w14:textId="77777777" w:rsidR="007836F8" w:rsidRPr="00285CFE" w:rsidRDefault="007836F8" w:rsidP="007836F8">
      <w:pPr>
        <w:widowControl w:val="0"/>
        <w:autoSpaceDE w:val="0"/>
        <w:autoSpaceDN w:val="0"/>
        <w:adjustRightInd w:val="0"/>
        <w:rPr>
          <w:rFonts w:ascii="Times New Roman" w:hAnsi="Times New Roman" w:cs="Times New Roman"/>
          <w:lang w:val="en-US"/>
        </w:rPr>
      </w:pPr>
    </w:p>
    <w:p w14:paraId="58C3318B" w14:textId="77777777" w:rsidR="005D3806" w:rsidRPr="00285CFE" w:rsidRDefault="005D3806" w:rsidP="005D3806">
      <w:pPr>
        <w:widowControl w:val="0"/>
        <w:autoSpaceDE w:val="0"/>
        <w:autoSpaceDN w:val="0"/>
        <w:adjustRightInd w:val="0"/>
        <w:rPr>
          <w:rFonts w:ascii="Times New Roman" w:hAnsi="Times New Roman" w:cs="Times New Roman"/>
          <w:lang w:val="en-US"/>
        </w:rPr>
      </w:pPr>
    </w:p>
    <w:p w14:paraId="02F31229" w14:textId="77777777" w:rsidR="00713C67" w:rsidRPr="00285CFE" w:rsidRDefault="00713C67" w:rsidP="00080452">
      <w:pPr>
        <w:rPr>
          <w:b/>
          <w:sz w:val="22"/>
          <w:szCs w:val="22"/>
        </w:rPr>
      </w:pPr>
    </w:p>
    <w:p w14:paraId="420C73AE" w14:textId="3720735C" w:rsidR="00713C67" w:rsidRPr="00285CFE" w:rsidRDefault="00713C67" w:rsidP="005D3806">
      <w:pPr>
        <w:rPr>
          <w:rFonts w:ascii="Roboto" w:eastAsia="Times New Roman" w:hAnsi="Roboto"/>
          <w:shd w:val="clear" w:color="auto" w:fill="FFFFFF"/>
          <w:lang w:eastAsia="en-GB"/>
        </w:rPr>
      </w:pPr>
      <w:r w:rsidRPr="00285CFE">
        <w:rPr>
          <w:rFonts w:eastAsia="Times New Roman"/>
          <w:b/>
          <w:bCs/>
          <w:lang w:eastAsia="en-GB"/>
        </w:rPr>
        <w:t>Question 7</w:t>
      </w:r>
      <w:r w:rsidR="00F27851" w:rsidRPr="00285CFE">
        <w:rPr>
          <w:b/>
          <w:bCs/>
          <w:shd w:val="clear" w:color="auto" w:fill="FFFFFF"/>
        </w:rPr>
        <w:t xml:space="preserve"> </w:t>
      </w:r>
      <w:r w:rsidR="00F27851" w:rsidRPr="00285CFE">
        <w:t xml:space="preserve">– </w:t>
      </w:r>
      <w:r w:rsidRPr="00285CFE">
        <w:rPr>
          <w:rFonts w:eastAsia="Times New Roman"/>
          <w:lang w:eastAsia="en-GB"/>
        </w:rPr>
        <w:t xml:space="preserve">Do you anticipate any cost savings for your organisation arising from the proposed approach to the designation of higher education courses for Welsh Government student support? </w:t>
      </w:r>
      <w:r w:rsidR="00F27851" w:rsidRPr="00285CFE">
        <w:rPr>
          <w:rFonts w:eastAsia="Times New Roman"/>
          <w:lang w:eastAsia="en-GB"/>
        </w:rPr>
        <w:t>(</w:t>
      </w:r>
      <w:r w:rsidRPr="00285CFE">
        <w:rPr>
          <w:rFonts w:eastAsia="Times New Roman"/>
          <w:lang w:eastAsia="en-GB"/>
        </w:rPr>
        <w:t>This can include</w:t>
      </w:r>
      <w:r w:rsidRPr="00285CFE">
        <w:rPr>
          <w:rFonts w:ascii="Roboto" w:eastAsia="Times New Roman" w:hAnsi="Roboto"/>
          <w:shd w:val="clear" w:color="auto" w:fill="FFFFFF"/>
          <w:lang w:eastAsia="en-GB"/>
        </w:rPr>
        <w:t xml:space="preserve"> immediate savings or long-term cost reductions</w:t>
      </w:r>
      <w:r w:rsidR="00F27851" w:rsidRPr="00285CFE">
        <w:rPr>
          <w:rFonts w:ascii="Roboto" w:eastAsia="Times New Roman" w:hAnsi="Roboto"/>
          <w:shd w:val="clear" w:color="auto" w:fill="FFFFFF"/>
          <w:lang w:eastAsia="en-GB"/>
        </w:rPr>
        <w:t>.)</w:t>
      </w:r>
    </w:p>
    <w:p w14:paraId="72BEAA4F" w14:textId="77777777" w:rsidR="00713C67" w:rsidRPr="00285CFE" w:rsidRDefault="00713C67" w:rsidP="00080452">
      <w:pPr>
        <w:jc w:val="both"/>
      </w:pPr>
    </w:p>
    <w:p w14:paraId="65C61992" w14:textId="77777777" w:rsidR="005D3806" w:rsidRPr="00285CFE" w:rsidRDefault="005D3806" w:rsidP="005D380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1"/>
        <w:gridCol w:w="518"/>
        <w:gridCol w:w="2516"/>
        <w:gridCol w:w="459"/>
        <w:gridCol w:w="2532"/>
        <w:gridCol w:w="520"/>
      </w:tblGrid>
      <w:tr w:rsidR="005D3806" w:rsidRPr="00285CFE" w14:paraId="479A31D3" w14:textId="77777777" w:rsidTr="00080452">
        <w:trPr>
          <w:trHeight w:val="312"/>
        </w:trPr>
        <w:tc>
          <w:tcPr>
            <w:tcW w:w="2802" w:type="dxa"/>
            <w:vAlign w:val="center"/>
          </w:tcPr>
          <w:p w14:paraId="7BCFD678" w14:textId="77777777" w:rsidR="005D3806" w:rsidRPr="00285CFE" w:rsidRDefault="005D3806" w:rsidP="00080452">
            <w:pPr>
              <w:pStyle w:val="BodyText3"/>
              <w:tabs>
                <w:tab w:val="right" w:pos="567"/>
              </w:tabs>
              <w:jc w:val="center"/>
              <w:rPr>
                <w:rFonts w:cs="Arial"/>
                <w:szCs w:val="24"/>
              </w:rPr>
            </w:pPr>
            <w:r w:rsidRPr="00285CFE">
              <w:rPr>
                <w:rFonts w:cs="Arial"/>
                <w:szCs w:val="24"/>
              </w:rPr>
              <w:t>Yes</w:t>
            </w:r>
          </w:p>
        </w:tc>
        <w:tc>
          <w:tcPr>
            <w:tcW w:w="529" w:type="dxa"/>
            <w:vAlign w:val="center"/>
          </w:tcPr>
          <w:p w14:paraId="6F63B107" w14:textId="77777777" w:rsidR="005D3806" w:rsidRPr="00285CFE" w:rsidRDefault="00000000" w:rsidP="00080452">
            <w:pPr>
              <w:pStyle w:val="BodyText3"/>
              <w:tabs>
                <w:tab w:val="right" w:pos="567"/>
              </w:tabs>
              <w:jc w:val="center"/>
              <w:rPr>
                <w:rFonts w:cs="Arial"/>
                <w:szCs w:val="24"/>
              </w:rPr>
            </w:pPr>
            <w:sdt>
              <w:sdtPr>
                <w:rPr>
                  <w:rFonts w:cs="Arial"/>
                  <w:szCs w:val="24"/>
                </w:rPr>
                <w:id w:val="935634877"/>
                <w14:checkbox>
                  <w14:checked w14:val="0"/>
                  <w14:checkedState w14:val="00FC" w14:font="Wingdings"/>
                  <w14:uncheckedState w14:val="2610" w14:font="MS Gothic"/>
                </w14:checkbox>
              </w:sdtPr>
              <w:sdtContent>
                <w:r w:rsidR="005D3806" w:rsidRPr="00285CFE">
                  <w:rPr>
                    <w:rFonts w:ascii="MS Gothic" w:eastAsia="MS Gothic" w:hAnsi="MS Gothic" w:cs="Arial" w:hint="eastAsia"/>
                    <w:szCs w:val="24"/>
                  </w:rPr>
                  <w:t>☐</w:t>
                </w:r>
              </w:sdtContent>
            </w:sdt>
          </w:p>
        </w:tc>
        <w:tc>
          <w:tcPr>
            <w:tcW w:w="2873" w:type="dxa"/>
            <w:vAlign w:val="center"/>
          </w:tcPr>
          <w:p w14:paraId="5E8B4810" w14:textId="77777777" w:rsidR="005D3806" w:rsidRPr="00285CFE" w:rsidRDefault="005D3806" w:rsidP="00080452">
            <w:pPr>
              <w:pStyle w:val="BodyText3"/>
              <w:tabs>
                <w:tab w:val="right" w:pos="567"/>
              </w:tabs>
              <w:jc w:val="center"/>
              <w:rPr>
                <w:rFonts w:cs="Arial"/>
                <w:szCs w:val="24"/>
              </w:rPr>
            </w:pPr>
            <w:r w:rsidRPr="00285CFE">
              <w:rPr>
                <w:rFonts w:cs="Arial"/>
                <w:szCs w:val="24"/>
              </w:rPr>
              <w:t>No</w:t>
            </w:r>
          </w:p>
        </w:tc>
        <w:tc>
          <w:tcPr>
            <w:tcW w:w="459" w:type="dxa"/>
            <w:vAlign w:val="center"/>
          </w:tcPr>
          <w:p w14:paraId="205864A8" w14:textId="77777777" w:rsidR="005D3806" w:rsidRPr="00285CFE" w:rsidRDefault="00000000" w:rsidP="00080452">
            <w:pPr>
              <w:pStyle w:val="BodyText3"/>
              <w:tabs>
                <w:tab w:val="right" w:pos="567"/>
              </w:tabs>
              <w:jc w:val="center"/>
              <w:rPr>
                <w:rFonts w:cs="Arial"/>
                <w:szCs w:val="24"/>
              </w:rPr>
            </w:pPr>
            <w:sdt>
              <w:sdtPr>
                <w:rPr>
                  <w:rFonts w:cs="Arial"/>
                  <w:szCs w:val="24"/>
                </w:rPr>
                <w:id w:val="1387148156"/>
                <w14:checkbox>
                  <w14:checked w14:val="0"/>
                  <w14:checkedState w14:val="00FC" w14:font="Wingdings"/>
                  <w14:uncheckedState w14:val="2610" w14:font="MS Gothic"/>
                </w14:checkbox>
              </w:sdtPr>
              <w:sdtContent>
                <w:r w:rsidR="005D3806" w:rsidRPr="00285CFE">
                  <w:rPr>
                    <w:rFonts w:ascii="MS Gothic" w:eastAsia="MS Gothic" w:hAnsi="MS Gothic" w:cs="Arial" w:hint="eastAsia"/>
                    <w:szCs w:val="24"/>
                  </w:rPr>
                  <w:t>☐</w:t>
                </w:r>
              </w:sdtContent>
            </w:sdt>
          </w:p>
        </w:tc>
        <w:tc>
          <w:tcPr>
            <w:tcW w:w="2801" w:type="dxa"/>
            <w:vAlign w:val="center"/>
          </w:tcPr>
          <w:p w14:paraId="7A1A4882" w14:textId="77777777" w:rsidR="005D3806" w:rsidRPr="00285CFE" w:rsidRDefault="005D3806" w:rsidP="00080452">
            <w:pPr>
              <w:pStyle w:val="BodyText3"/>
              <w:tabs>
                <w:tab w:val="right" w:pos="567"/>
              </w:tabs>
              <w:jc w:val="center"/>
              <w:rPr>
                <w:rFonts w:cs="Arial"/>
                <w:szCs w:val="24"/>
              </w:rPr>
            </w:pPr>
            <w:r w:rsidRPr="00285CFE">
              <w:rPr>
                <w:rFonts w:cs="Arial"/>
                <w:szCs w:val="24"/>
              </w:rPr>
              <w:t>Unsure</w:t>
            </w:r>
          </w:p>
        </w:tc>
        <w:tc>
          <w:tcPr>
            <w:tcW w:w="531" w:type="dxa"/>
            <w:vAlign w:val="center"/>
          </w:tcPr>
          <w:p w14:paraId="5D5CAE5E" w14:textId="77777777" w:rsidR="005D3806" w:rsidRPr="00285CFE" w:rsidRDefault="00000000" w:rsidP="00080452">
            <w:pPr>
              <w:pStyle w:val="BodyText3"/>
              <w:tabs>
                <w:tab w:val="right" w:pos="567"/>
              </w:tabs>
              <w:jc w:val="center"/>
              <w:rPr>
                <w:rFonts w:cs="Arial"/>
                <w:szCs w:val="24"/>
              </w:rPr>
            </w:pPr>
            <w:sdt>
              <w:sdtPr>
                <w:rPr>
                  <w:rFonts w:cs="Arial"/>
                  <w:szCs w:val="24"/>
                </w:rPr>
                <w:id w:val="2038077000"/>
                <w14:checkbox>
                  <w14:checked w14:val="0"/>
                  <w14:checkedState w14:val="00FC" w14:font="Wingdings"/>
                  <w14:uncheckedState w14:val="2610" w14:font="MS Gothic"/>
                </w14:checkbox>
              </w:sdtPr>
              <w:sdtContent>
                <w:r w:rsidR="005D3806" w:rsidRPr="00285CFE">
                  <w:rPr>
                    <w:rFonts w:ascii="MS Gothic" w:eastAsia="MS Gothic" w:hAnsi="MS Gothic" w:cs="Arial" w:hint="eastAsia"/>
                    <w:szCs w:val="24"/>
                  </w:rPr>
                  <w:t>☐</w:t>
                </w:r>
              </w:sdtContent>
            </w:sdt>
          </w:p>
        </w:tc>
      </w:tr>
    </w:tbl>
    <w:p w14:paraId="01765827" w14:textId="77777777" w:rsidR="005D3806" w:rsidRPr="00285CFE" w:rsidRDefault="005D3806" w:rsidP="005D3806">
      <w:pPr>
        <w:rPr>
          <w:b/>
        </w:rPr>
      </w:pPr>
    </w:p>
    <w:p w14:paraId="3420843F" w14:textId="77777777" w:rsidR="005D3806" w:rsidRPr="00285CFE" w:rsidRDefault="005D3806" w:rsidP="005D3806">
      <w:pPr>
        <w:rPr>
          <w:b/>
        </w:rPr>
      </w:pPr>
      <w:r w:rsidRPr="00285CFE">
        <w:rPr>
          <w:b/>
        </w:rPr>
        <w:t>Supporting comments</w:t>
      </w:r>
    </w:p>
    <w:p w14:paraId="5E7E2194" w14:textId="77777777" w:rsidR="005D3806" w:rsidRPr="00285CFE" w:rsidRDefault="005D3806" w:rsidP="005D380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D3806" w:rsidRPr="00285CFE" w14:paraId="5737D482" w14:textId="77777777" w:rsidTr="00080452">
        <w:tc>
          <w:tcPr>
            <w:tcW w:w="9242" w:type="dxa"/>
          </w:tcPr>
          <w:p w14:paraId="27DB150E" w14:textId="77777777" w:rsidR="005D3806" w:rsidRPr="00285CFE" w:rsidRDefault="005D3806" w:rsidP="00080452">
            <w:pPr>
              <w:rPr>
                <w:b/>
                <w:sz w:val="22"/>
                <w:szCs w:val="22"/>
              </w:rPr>
            </w:pPr>
          </w:p>
          <w:p w14:paraId="1AC373A2" w14:textId="77777777" w:rsidR="005D3806" w:rsidRPr="00285CFE" w:rsidRDefault="005D3806" w:rsidP="00080452">
            <w:pPr>
              <w:rPr>
                <w:b/>
                <w:sz w:val="22"/>
                <w:szCs w:val="22"/>
              </w:rPr>
            </w:pPr>
          </w:p>
        </w:tc>
      </w:tr>
    </w:tbl>
    <w:p w14:paraId="13E06415" w14:textId="77777777" w:rsidR="005D3806" w:rsidRPr="00285CFE" w:rsidRDefault="005D3806" w:rsidP="005D3806"/>
    <w:p w14:paraId="5E9E34F6" w14:textId="77777777" w:rsidR="00713C67" w:rsidRPr="00285CFE" w:rsidRDefault="00713C67" w:rsidP="00080452">
      <w:pPr>
        <w:rPr>
          <w:b/>
          <w:sz w:val="22"/>
          <w:szCs w:val="22"/>
        </w:rPr>
      </w:pPr>
    </w:p>
    <w:p w14:paraId="7662A385" w14:textId="63863936" w:rsidR="00713C67" w:rsidRPr="00285CFE" w:rsidRDefault="00713C67" w:rsidP="00080452">
      <w:pPr>
        <w:rPr>
          <w:rFonts w:eastAsia="Times New Roman"/>
        </w:rPr>
      </w:pPr>
      <w:r w:rsidRPr="00285CFE">
        <w:rPr>
          <w:rFonts w:eastAsia="Times New Roman"/>
          <w:b/>
        </w:rPr>
        <w:t>Question 8</w:t>
      </w:r>
      <w:r w:rsidR="00F27851" w:rsidRPr="00285CFE">
        <w:rPr>
          <w:b/>
          <w:bCs/>
          <w:shd w:val="clear" w:color="auto" w:fill="FFFFFF"/>
        </w:rPr>
        <w:t xml:space="preserve"> </w:t>
      </w:r>
      <w:r w:rsidR="00F27851" w:rsidRPr="00285CFE">
        <w:t xml:space="preserve">– </w:t>
      </w:r>
      <w:r w:rsidRPr="00285CFE">
        <w:rPr>
          <w:rFonts w:eastAsia="Times New Roman"/>
        </w:rPr>
        <w:t>Do you think any of the proposals in this consultation could impact (positively or negatively) on any persons with protected characteristics covered by the general equality duty that is set out in the Equality Act 2010? If so, how could positive impacts be increased, or negative impacts be mitigated?</w:t>
      </w:r>
    </w:p>
    <w:p w14:paraId="41282F09" w14:textId="77777777" w:rsidR="00713C67" w:rsidRPr="00285CFE" w:rsidRDefault="00713C67" w:rsidP="00080452">
      <w:pPr>
        <w:jc w:val="both"/>
      </w:pPr>
    </w:p>
    <w:p w14:paraId="764919E3" w14:textId="77777777" w:rsidR="005D3806" w:rsidRPr="00285CFE" w:rsidRDefault="005D3806" w:rsidP="005D3806"/>
    <w:p w14:paraId="6D7317A4" w14:textId="77777777" w:rsidR="005D3806" w:rsidRPr="00285CFE" w:rsidRDefault="005D3806" w:rsidP="005D3806">
      <w:pPr>
        <w:rPr>
          <w:b/>
        </w:rPr>
      </w:pPr>
      <w:r w:rsidRPr="00285CFE">
        <w:rPr>
          <w:b/>
        </w:rPr>
        <w:t>Supporting comments</w:t>
      </w:r>
    </w:p>
    <w:p w14:paraId="735EEA48" w14:textId="77777777" w:rsidR="005D3806" w:rsidRPr="00285CFE" w:rsidRDefault="005D3806" w:rsidP="005D380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D3806" w:rsidRPr="00285CFE" w14:paraId="18D2A31B" w14:textId="77777777" w:rsidTr="00080452">
        <w:tc>
          <w:tcPr>
            <w:tcW w:w="9242" w:type="dxa"/>
          </w:tcPr>
          <w:p w14:paraId="1B4EC82A" w14:textId="77777777" w:rsidR="005D3806" w:rsidRPr="00285CFE" w:rsidRDefault="005D3806" w:rsidP="00080452">
            <w:pPr>
              <w:rPr>
                <w:b/>
                <w:sz w:val="22"/>
                <w:szCs w:val="22"/>
              </w:rPr>
            </w:pPr>
          </w:p>
          <w:p w14:paraId="3861BE69" w14:textId="77777777" w:rsidR="005D3806" w:rsidRPr="00285CFE" w:rsidRDefault="005D3806" w:rsidP="00080452">
            <w:pPr>
              <w:rPr>
                <w:b/>
                <w:sz w:val="22"/>
                <w:szCs w:val="22"/>
              </w:rPr>
            </w:pPr>
          </w:p>
        </w:tc>
      </w:tr>
    </w:tbl>
    <w:p w14:paraId="63C7F7EE" w14:textId="77777777" w:rsidR="005D3806" w:rsidRPr="00285CFE" w:rsidRDefault="005D3806" w:rsidP="005D3806"/>
    <w:p w14:paraId="025B751D" w14:textId="77777777" w:rsidR="00713C67" w:rsidRPr="00285CFE" w:rsidRDefault="00713C67" w:rsidP="00080452">
      <w:pPr>
        <w:rPr>
          <w:b/>
          <w:sz w:val="22"/>
          <w:szCs w:val="22"/>
        </w:rPr>
      </w:pPr>
    </w:p>
    <w:p w14:paraId="579CF90D" w14:textId="2E05576F" w:rsidR="00D629B3" w:rsidRPr="00285CFE" w:rsidRDefault="00713C67" w:rsidP="00D629B3">
      <w:pPr>
        <w:widowControl w:val="0"/>
        <w:autoSpaceDE w:val="0"/>
        <w:autoSpaceDN w:val="0"/>
        <w:adjustRightInd w:val="0"/>
      </w:pPr>
      <w:r w:rsidRPr="00285CFE">
        <w:rPr>
          <w:b/>
          <w:bCs/>
        </w:rPr>
        <w:t>Question 9</w:t>
      </w:r>
      <w:r w:rsidR="00D629B3" w:rsidRPr="00285CFE">
        <w:rPr>
          <w:b/>
          <w:bCs/>
          <w:shd w:val="clear" w:color="auto" w:fill="FFFFFF"/>
        </w:rPr>
        <w:t xml:space="preserve"> </w:t>
      </w:r>
      <w:r w:rsidR="00D629B3" w:rsidRPr="00285CFE">
        <w:t>– What, in your opinion, would be the likely effects of the</w:t>
      </w:r>
      <w:r w:rsidRPr="00285CFE">
        <w:t xml:space="preserve"> proposals in this consultation </w:t>
      </w:r>
      <w:r w:rsidR="00D629B3" w:rsidRPr="00285CFE">
        <w:t>on the Welsh language? We are particularly interested in any likely effects on opportunities to use the Welsh language and on not treating the Welsh language less favourably than English.</w:t>
      </w:r>
    </w:p>
    <w:p w14:paraId="3C0B4C80" w14:textId="77777777" w:rsidR="00D629B3" w:rsidRPr="00285CFE" w:rsidRDefault="00D629B3" w:rsidP="00D629B3">
      <w:pPr>
        <w:widowControl w:val="0"/>
        <w:autoSpaceDE w:val="0"/>
        <w:autoSpaceDN w:val="0"/>
        <w:adjustRightInd w:val="0"/>
        <w:rPr>
          <w:rFonts w:ascii="Times New Roman" w:hAnsi="Times New Roman" w:cs="Times New Roman"/>
          <w:lang w:val="en-US"/>
        </w:rPr>
      </w:pPr>
    </w:p>
    <w:p w14:paraId="1882B01B" w14:textId="77777777" w:rsidR="00D629B3" w:rsidRPr="00285CFE" w:rsidRDefault="00D629B3" w:rsidP="00D629B3">
      <w:r w:rsidRPr="00285CFE">
        <w:t>Do you think that there are opportunities to promote any positive effects?</w:t>
      </w:r>
    </w:p>
    <w:p w14:paraId="68AABAF9" w14:textId="77777777" w:rsidR="00D629B3" w:rsidRPr="00285CFE" w:rsidRDefault="00D629B3" w:rsidP="00D629B3">
      <w:pPr>
        <w:widowControl w:val="0"/>
        <w:autoSpaceDE w:val="0"/>
        <w:autoSpaceDN w:val="0"/>
        <w:adjustRightInd w:val="0"/>
        <w:rPr>
          <w:rFonts w:ascii="Times New Roman" w:hAnsi="Times New Roman" w:cs="Times New Roman"/>
          <w:lang w:val="en-US"/>
        </w:rPr>
      </w:pPr>
      <w:r w:rsidRPr="00285CFE">
        <w:t>Do you think that there are opportunities to mitigate any adverse effects?</w:t>
      </w:r>
    </w:p>
    <w:p w14:paraId="357E36CD" w14:textId="77777777" w:rsidR="00713C67" w:rsidRPr="00285CFE" w:rsidRDefault="00713C67" w:rsidP="00D629B3">
      <w:pPr>
        <w:tabs>
          <w:tab w:val="left" w:pos="3470"/>
        </w:tabs>
      </w:pPr>
    </w:p>
    <w:p w14:paraId="0A4FA27E" w14:textId="77777777" w:rsidR="005D3806" w:rsidRPr="00285CFE" w:rsidRDefault="005D3806" w:rsidP="005D3806"/>
    <w:p w14:paraId="2C197CD0" w14:textId="77777777" w:rsidR="005D3806" w:rsidRPr="00285CFE" w:rsidRDefault="005D3806" w:rsidP="005D3806">
      <w:pPr>
        <w:rPr>
          <w:b/>
        </w:rPr>
      </w:pPr>
      <w:r w:rsidRPr="00285CFE">
        <w:rPr>
          <w:b/>
        </w:rPr>
        <w:t>Supporting comments</w:t>
      </w:r>
    </w:p>
    <w:p w14:paraId="68D60483" w14:textId="77777777" w:rsidR="005D3806" w:rsidRPr="00285CFE" w:rsidRDefault="005D3806" w:rsidP="005D380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D3806" w:rsidRPr="00285CFE" w14:paraId="149327D0" w14:textId="77777777" w:rsidTr="00080452">
        <w:tc>
          <w:tcPr>
            <w:tcW w:w="9242" w:type="dxa"/>
          </w:tcPr>
          <w:p w14:paraId="75780455" w14:textId="77777777" w:rsidR="005D3806" w:rsidRPr="00285CFE" w:rsidRDefault="005D3806" w:rsidP="00080452">
            <w:pPr>
              <w:rPr>
                <w:b/>
                <w:sz w:val="22"/>
                <w:szCs w:val="22"/>
              </w:rPr>
            </w:pPr>
          </w:p>
          <w:p w14:paraId="184B1C8E" w14:textId="77777777" w:rsidR="005D3806" w:rsidRPr="00285CFE" w:rsidRDefault="005D3806" w:rsidP="00080452">
            <w:pPr>
              <w:rPr>
                <w:b/>
                <w:sz w:val="22"/>
                <w:szCs w:val="22"/>
              </w:rPr>
            </w:pPr>
          </w:p>
        </w:tc>
      </w:tr>
    </w:tbl>
    <w:p w14:paraId="307A18EA" w14:textId="77777777" w:rsidR="005D3806" w:rsidRPr="00285CFE" w:rsidRDefault="005D3806" w:rsidP="005D3806">
      <w:pPr>
        <w:tabs>
          <w:tab w:val="left" w:pos="3470"/>
        </w:tabs>
        <w:rPr>
          <w:b/>
          <w:bCs/>
        </w:rPr>
      </w:pPr>
    </w:p>
    <w:p w14:paraId="3AD9E16A" w14:textId="77777777" w:rsidR="005D3806" w:rsidRPr="00285CFE" w:rsidRDefault="005D3806" w:rsidP="005D3806">
      <w:pPr>
        <w:tabs>
          <w:tab w:val="left" w:pos="3470"/>
        </w:tabs>
        <w:rPr>
          <w:b/>
          <w:bCs/>
        </w:rPr>
      </w:pPr>
    </w:p>
    <w:p w14:paraId="6238369F" w14:textId="77777777" w:rsidR="00713C67" w:rsidRPr="00285CFE" w:rsidRDefault="00713C67" w:rsidP="005D3806">
      <w:pPr>
        <w:tabs>
          <w:tab w:val="left" w:pos="3470"/>
        </w:tabs>
        <w:rPr>
          <w:b/>
          <w:bCs/>
        </w:rPr>
      </w:pPr>
    </w:p>
    <w:p w14:paraId="02F9F508" w14:textId="534ACE00" w:rsidR="00D629B3" w:rsidRPr="00285CFE" w:rsidRDefault="00713C67" w:rsidP="00D629B3">
      <w:r w:rsidRPr="00285CFE">
        <w:rPr>
          <w:b/>
          <w:bCs/>
        </w:rPr>
        <w:t>Question 10</w:t>
      </w:r>
      <w:r w:rsidR="00D629B3" w:rsidRPr="00285CFE">
        <w:rPr>
          <w:b/>
          <w:bCs/>
          <w:shd w:val="clear" w:color="auto" w:fill="FFFFFF"/>
        </w:rPr>
        <w:t xml:space="preserve"> </w:t>
      </w:r>
      <w:r w:rsidR="00D629B3" w:rsidRPr="00285CFE">
        <w:t>– In your opinion, could the</w:t>
      </w:r>
      <w:r w:rsidRPr="00285CFE">
        <w:t xml:space="preserve"> proposals in this consultation </w:t>
      </w:r>
    </w:p>
    <w:p w14:paraId="269E29E9" w14:textId="77777777" w:rsidR="00D629B3" w:rsidRPr="00285CFE" w:rsidRDefault="00D629B3" w:rsidP="00D629B3">
      <w:r w:rsidRPr="00285CFE">
        <w:t>be formulated or changed so as to:</w:t>
      </w:r>
    </w:p>
    <w:p w14:paraId="1CBAA0CB" w14:textId="77777777" w:rsidR="00D629B3" w:rsidRPr="00285CFE" w:rsidRDefault="00D629B3" w:rsidP="00D629B3"/>
    <w:p w14:paraId="3EB75AB9" w14:textId="77777777" w:rsidR="00D629B3" w:rsidRPr="00285CFE" w:rsidRDefault="00D629B3" w:rsidP="00D629B3">
      <w:pPr>
        <w:pStyle w:val="ListParagraph"/>
        <w:numPr>
          <w:ilvl w:val="0"/>
          <w:numId w:val="2"/>
        </w:numPr>
        <w:spacing w:after="160" w:line="252" w:lineRule="auto"/>
        <w:contextualSpacing w:val="0"/>
        <w:rPr>
          <w:rFonts w:eastAsia="Times New Roman"/>
        </w:rPr>
      </w:pPr>
      <w:r w:rsidRPr="00285CFE">
        <w:rPr>
          <w:rFonts w:eastAsia="Times New Roman"/>
        </w:rPr>
        <w:t xml:space="preserve">have positive effects or more positive effects on using the Welsh language and on not treating the Welsh language less favourably than English; or </w:t>
      </w:r>
    </w:p>
    <w:p w14:paraId="1B202FEB" w14:textId="77777777" w:rsidR="00D629B3" w:rsidRPr="00285CFE" w:rsidRDefault="00D629B3" w:rsidP="00D629B3">
      <w:pPr>
        <w:pStyle w:val="ListParagraph"/>
        <w:numPr>
          <w:ilvl w:val="0"/>
          <w:numId w:val="2"/>
        </w:numPr>
        <w:spacing w:after="160" w:line="252" w:lineRule="auto"/>
        <w:contextualSpacing w:val="0"/>
        <w:rPr>
          <w:rFonts w:eastAsia="Times New Roman"/>
        </w:rPr>
      </w:pPr>
      <w:r w:rsidRPr="00285CFE">
        <w:rPr>
          <w:rFonts w:eastAsia="Times New Roman"/>
        </w:rPr>
        <w:t>mitigate any negative effects on using the Welsh language and on not treating the Welsh language less favourably than English?</w:t>
      </w:r>
    </w:p>
    <w:p w14:paraId="56C4D6AB" w14:textId="77777777" w:rsidR="00713C67" w:rsidRPr="00285CFE" w:rsidRDefault="00713C67" w:rsidP="00D629B3">
      <w:pPr>
        <w:tabs>
          <w:tab w:val="left" w:pos="3470"/>
        </w:tabs>
      </w:pPr>
    </w:p>
    <w:p w14:paraId="48F8E8B9" w14:textId="77777777" w:rsidR="005D3806" w:rsidRPr="00285CFE" w:rsidRDefault="005D3806" w:rsidP="005D3806"/>
    <w:p w14:paraId="1004CD90" w14:textId="77777777" w:rsidR="005D3806" w:rsidRPr="00285CFE" w:rsidRDefault="005D3806" w:rsidP="005D3806">
      <w:pPr>
        <w:rPr>
          <w:b/>
        </w:rPr>
      </w:pPr>
      <w:r w:rsidRPr="00285CFE">
        <w:rPr>
          <w:b/>
        </w:rPr>
        <w:t>Supporting comments</w:t>
      </w:r>
    </w:p>
    <w:p w14:paraId="234EC450" w14:textId="77777777" w:rsidR="005D3806" w:rsidRPr="00285CFE" w:rsidRDefault="005D3806" w:rsidP="005D380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D3806" w:rsidRPr="00285CFE" w14:paraId="06D58914" w14:textId="77777777" w:rsidTr="00080452">
        <w:tc>
          <w:tcPr>
            <w:tcW w:w="9242" w:type="dxa"/>
          </w:tcPr>
          <w:p w14:paraId="1FCDF0FB" w14:textId="77777777" w:rsidR="005D3806" w:rsidRPr="00285CFE" w:rsidRDefault="005D3806" w:rsidP="00080452">
            <w:pPr>
              <w:rPr>
                <w:b/>
                <w:sz w:val="22"/>
                <w:szCs w:val="22"/>
              </w:rPr>
            </w:pPr>
          </w:p>
          <w:p w14:paraId="3AA27E56" w14:textId="77777777" w:rsidR="005D3806" w:rsidRPr="00285CFE" w:rsidRDefault="005D3806" w:rsidP="00080452">
            <w:pPr>
              <w:rPr>
                <w:b/>
                <w:sz w:val="22"/>
                <w:szCs w:val="22"/>
              </w:rPr>
            </w:pPr>
          </w:p>
        </w:tc>
      </w:tr>
    </w:tbl>
    <w:p w14:paraId="643420D0" w14:textId="77777777" w:rsidR="005D3806" w:rsidRPr="00285CFE" w:rsidRDefault="005D3806" w:rsidP="005D3806">
      <w:pPr>
        <w:tabs>
          <w:tab w:val="left" w:pos="3470"/>
        </w:tabs>
        <w:rPr>
          <w:b/>
          <w:bCs/>
        </w:rPr>
      </w:pPr>
    </w:p>
    <w:p w14:paraId="13C5135E" w14:textId="77777777" w:rsidR="005D3806" w:rsidRPr="00285CFE" w:rsidRDefault="005D3806" w:rsidP="005D3806">
      <w:pPr>
        <w:widowControl w:val="0"/>
        <w:autoSpaceDE w:val="0"/>
        <w:autoSpaceDN w:val="0"/>
        <w:adjustRightInd w:val="0"/>
        <w:rPr>
          <w:rFonts w:ascii="Times New Roman" w:hAnsi="Times New Roman" w:cs="Times New Roman"/>
          <w:lang w:val="en-US"/>
        </w:rPr>
      </w:pPr>
    </w:p>
    <w:p w14:paraId="6533BD52" w14:textId="77777777" w:rsidR="00F27851" w:rsidRPr="00285CFE" w:rsidRDefault="00F27851" w:rsidP="005D3806">
      <w:pPr>
        <w:tabs>
          <w:tab w:val="left" w:pos="3470"/>
        </w:tabs>
        <w:rPr>
          <w:b/>
          <w:bCs/>
        </w:rPr>
      </w:pPr>
    </w:p>
    <w:p w14:paraId="0CF2E608" w14:textId="12ECBCC3" w:rsidR="00F27851" w:rsidRPr="00285CFE" w:rsidRDefault="00F27851" w:rsidP="005D3806">
      <w:pPr>
        <w:tabs>
          <w:tab w:val="left" w:pos="3470"/>
        </w:tabs>
      </w:pPr>
      <w:r w:rsidRPr="00285CFE">
        <w:rPr>
          <w:b/>
          <w:bCs/>
        </w:rPr>
        <w:t>Question 11</w:t>
      </w:r>
      <w:r w:rsidR="00D629B3" w:rsidRPr="00285CFE">
        <w:rPr>
          <w:b/>
          <w:bCs/>
          <w:shd w:val="clear" w:color="auto" w:fill="FFFFFF"/>
        </w:rPr>
        <w:t xml:space="preserve"> </w:t>
      </w:r>
      <w:r w:rsidR="00D629B3" w:rsidRPr="00285CFE">
        <w:t xml:space="preserve">– </w:t>
      </w:r>
      <w:r w:rsidRPr="00285CFE">
        <w:t xml:space="preserve">We have asked a number of specific questions. If you have any related </w:t>
      </w:r>
      <w:r w:rsidR="00D038FE">
        <w:t>issues</w:t>
      </w:r>
      <w:r w:rsidRPr="00285CFE">
        <w:t xml:space="preserve"> which we have not specifically addressed, please use this space to </w:t>
      </w:r>
      <w:r w:rsidR="00D038FE">
        <w:t>report</w:t>
      </w:r>
      <w:r w:rsidRPr="00285CFE">
        <w:t xml:space="preserve"> them</w:t>
      </w:r>
      <w:r w:rsidR="00D038FE">
        <w:t>:</w:t>
      </w:r>
    </w:p>
    <w:p w14:paraId="5D6F8251" w14:textId="77777777" w:rsidR="00F27851" w:rsidRPr="00285CFE" w:rsidRDefault="00F27851" w:rsidP="00080452">
      <w:pPr>
        <w:jc w:val="both"/>
      </w:pPr>
    </w:p>
    <w:p w14:paraId="68593BC2" w14:textId="77777777" w:rsidR="005D3806" w:rsidRPr="00285CFE" w:rsidRDefault="005D3806" w:rsidP="005D3806"/>
    <w:p w14:paraId="42567C49" w14:textId="77777777" w:rsidR="005D3806" w:rsidRPr="00285CFE" w:rsidRDefault="005D3806" w:rsidP="005D3806">
      <w:pPr>
        <w:rPr>
          <w:b/>
        </w:rPr>
      </w:pPr>
      <w:r w:rsidRPr="00285CFE">
        <w:rPr>
          <w:b/>
        </w:rPr>
        <w:t>Supporting comments</w:t>
      </w:r>
    </w:p>
    <w:p w14:paraId="0AEACB33" w14:textId="77777777" w:rsidR="005D3806" w:rsidRPr="00285CFE" w:rsidRDefault="005D3806" w:rsidP="005D3806">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D3806" w:rsidRPr="00285CFE" w14:paraId="16A49D30" w14:textId="77777777" w:rsidTr="00080452">
        <w:tc>
          <w:tcPr>
            <w:tcW w:w="9242" w:type="dxa"/>
          </w:tcPr>
          <w:p w14:paraId="6C820C5C" w14:textId="77777777" w:rsidR="005D3806" w:rsidRPr="00285CFE" w:rsidRDefault="005D3806" w:rsidP="00080452">
            <w:pPr>
              <w:rPr>
                <w:b/>
                <w:sz w:val="22"/>
                <w:szCs w:val="22"/>
              </w:rPr>
            </w:pPr>
          </w:p>
          <w:p w14:paraId="54212566" w14:textId="77777777" w:rsidR="005D3806" w:rsidRPr="00285CFE" w:rsidRDefault="005D3806" w:rsidP="00080452">
            <w:pPr>
              <w:rPr>
                <w:b/>
                <w:sz w:val="22"/>
                <w:szCs w:val="22"/>
              </w:rPr>
            </w:pPr>
          </w:p>
        </w:tc>
      </w:tr>
    </w:tbl>
    <w:p w14:paraId="73F25A03" w14:textId="77777777" w:rsidR="00D629B3" w:rsidRPr="00285CFE" w:rsidRDefault="00D629B3" w:rsidP="00D629B3">
      <w:pPr>
        <w:shd w:val="clear" w:color="auto" w:fill="FFFFFF"/>
        <w:autoSpaceDE w:val="0"/>
        <w:autoSpaceDN w:val="0"/>
        <w:adjustRightInd w:val="0"/>
        <w:rPr>
          <w:b/>
        </w:rPr>
      </w:pPr>
    </w:p>
    <w:p w14:paraId="33741EED" w14:textId="77777777" w:rsidR="00D629B3" w:rsidRPr="00285CFE" w:rsidRDefault="00D629B3" w:rsidP="00D629B3"/>
    <w:tbl>
      <w:tblPr>
        <w:tblW w:w="0" w:type="auto"/>
        <w:tblLook w:val="01E0" w:firstRow="1" w:lastRow="1" w:firstColumn="1" w:lastColumn="1" w:noHBand="0" w:noVBand="0"/>
      </w:tblPr>
      <w:tblGrid>
        <w:gridCol w:w="7668"/>
        <w:gridCol w:w="856"/>
      </w:tblGrid>
      <w:tr w:rsidR="00D629B3" w:rsidRPr="00285CFE" w14:paraId="199BC09D" w14:textId="77777777" w:rsidTr="00EA70EA">
        <w:tc>
          <w:tcPr>
            <w:tcW w:w="7668" w:type="dxa"/>
            <w:shd w:val="clear" w:color="auto" w:fill="auto"/>
          </w:tcPr>
          <w:p w14:paraId="08D32B10" w14:textId="77777777" w:rsidR="00D629B3" w:rsidRPr="00285CFE" w:rsidRDefault="00D629B3" w:rsidP="00EA70EA">
            <w:r w:rsidRPr="00285CFE">
              <w:t>Responses to consultations are likely to be made public, on the internet or in a report. If you would prefer your response to remain anonymous, please tick here:</w:t>
            </w:r>
          </w:p>
        </w:tc>
        <w:tc>
          <w:tcPr>
            <w:tcW w:w="854" w:type="dxa"/>
            <w:shd w:val="clear" w:color="auto" w:fill="auto"/>
          </w:tcPr>
          <w:p w14:paraId="2827CACC" w14:textId="77777777" w:rsidR="00D629B3" w:rsidRPr="00285CFE" w:rsidRDefault="00000000" w:rsidP="00EA70EA">
            <w:pPr>
              <w:rPr>
                <w:sz w:val="64"/>
                <w:szCs w:val="64"/>
              </w:rPr>
            </w:pPr>
            <w:sdt>
              <w:sdtPr>
                <w:rPr>
                  <w:sz w:val="64"/>
                  <w:szCs w:val="64"/>
                </w:rPr>
                <w:id w:val="-1028252908"/>
                <w14:checkbox>
                  <w14:checked w14:val="0"/>
                  <w14:checkedState w14:val="00FC" w14:font="Wingdings"/>
                  <w14:uncheckedState w14:val="2610" w14:font="MS Gothic"/>
                </w14:checkbox>
              </w:sdtPr>
              <w:sdtContent>
                <w:r w:rsidR="00D629B3" w:rsidRPr="00285CFE">
                  <w:rPr>
                    <w:rFonts w:ascii="MS Gothic" w:eastAsia="MS Gothic" w:hAnsi="MS Gothic" w:hint="eastAsia"/>
                    <w:sz w:val="64"/>
                    <w:szCs w:val="64"/>
                  </w:rPr>
                  <w:t>☐</w:t>
                </w:r>
              </w:sdtContent>
            </w:sdt>
          </w:p>
        </w:tc>
      </w:tr>
    </w:tbl>
    <w:p w14:paraId="07390BF9" w14:textId="77777777" w:rsidR="00D629B3" w:rsidRPr="00285CFE" w:rsidRDefault="00D629B3" w:rsidP="00D629B3"/>
    <w:p w14:paraId="54E9433B" w14:textId="77777777" w:rsidR="005D3806" w:rsidRPr="00285CFE" w:rsidRDefault="005D3806" w:rsidP="005D3806">
      <w:pPr>
        <w:tabs>
          <w:tab w:val="left" w:pos="3470"/>
        </w:tabs>
        <w:rPr>
          <w:b/>
          <w:bCs/>
        </w:rPr>
      </w:pPr>
    </w:p>
    <w:p w14:paraId="274F7B59" w14:textId="77777777" w:rsidR="005D3806" w:rsidRPr="00285CFE" w:rsidRDefault="005D3806" w:rsidP="007836F8">
      <w:pPr>
        <w:widowControl w:val="0"/>
        <w:autoSpaceDE w:val="0"/>
        <w:autoSpaceDN w:val="0"/>
        <w:adjustRightInd w:val="0"/>
        <w:rPr>
          <w:rFonts w:ascii="Times New Roman" w:hAnsi="Times New Roman" w:cs="Times New Roman"/>
          <w:lang w:val="en-US"/>
        </w:rPr>
      </w:pPr>
    </w:p>
    <w:sectPr w:rsidR="005D3806" w:rsidRPr="00285C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C2D3B"/>
    <w:multiLevelType w:val="hybridMultilevel"/>
    <w:tmpl w:val="CB949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2" w15:restartNumberingAfterBreak="0">
    <w:nsid w:val="5E33026E"/>
    <w:multiLevelType w:val="hybridMultilevel"/>
    <w:tmpl w:val="B7967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3249DF"/>
    <w:multiLevelType w:val="multilevel"/>
    <w:tmpl w:val="309A075C"/>
    <w:numStyleLink w:val="EDUCATIONSTANDARDBULLETEDLIST"/>
  </w:abstractNum>
  <w:num w:numId="1" w16cid:durableId="757139432">
    <w:abstractNumId w:val="1"/>
  </w:num>
  <w:num w:numId="2" w16cid:durableId="145783470">
    <w:abstractNumId w:val="3"/>
  </w:num>
  <w:num w:numId="3" w16cid:durableId="1405029594">
    <w:abstractNumId w:val="0"/>
  </w:num>
  <w:num w:numId="4" w16cid:durableId="16469275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52C"/>
    <w:rsid w:val="000474B9"/>
    <w:rsid w:val="00054F89"/>
    <w:rsid w:val="001E0B8F"/>
    <w:rsid w:val="00216ECD"/>
    <w:rsid w:val="00285CFE"/>
    <w:rsid w:val="003227F3"/>
    <w:rsid w:val="00331A35"/>
    <w:rsid w:val="004C71D0"/>
    <w:rsid w:val="0051165B"/>
    <w:rsid w:val="005D3806"/>
    <w:rsid w:val="005F625B"/>
    <w:rsid w:val="00713C67"/>
    <w:rsid w:val="0072652C"/>
    <w:rsid w:val="00746E22"/>
    <w:rsid w:val="00747503"/>
    <w:rsid w:val="007836F8"/>
    <w:rsid w:val="0085260A"/>
    <w:rsid w:val="0085347B"/>
    <w:rsid w:val="00865601"/>
    <w:rsid w:val="00874037"/>
    <w:rsid w:val="00A9249B"/>
    <w:rsid w:val="00B1272D"/>
    <w:rsid w:val="00C15E03"/>
    <w:rsid w:val="00C77F0F"/>
    <w:rsid w:val="00D038FE"/>
    <w:rsid w:val="00D564B1"/>
    <w:rsid w:val="00D629B3"/>
    <w:rsid w:val="00D94A04"/>
    <w:rsid w:val="00DC29A8"/>
    <w:rsid w:val="00E01FFC"/>
    <w:rsid w:val="00F27851"/>
    <w:rsid w:val="00F62B2F"/>
    <w:rsid w:val="00FA49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669CE"/>
  <w15:chartTrackingRefBased/>
  <w15:docId w15:val="{3EDE53A4-0731-4BD9-8549-441F1A900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72652C"/>
    <w:pPr>
      <w:spacing w:after="0" w:line="240" w:lineRule="auto"/>
    </w:pPr>
    <w:rPr>
      <w:rFonts w:ascii="Arial" w:eastAsiaTheme="minorEastAsia" w:hAnsi="Arial" w:cs="Arial"/>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2652C"/>
    <w:rPr>
      <w:color w:val="0000FF"/>
      <w:u w:val="single"/>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72652C"/>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basedOn w:val="DefaultParagraphFont"/>
    <w:link w:val="ListParagraph"/>
    <w:uiPriority w:val="34"/>
    <w:qFormat/>
    <w:rsid w:val="0072652C"/>
    <w:rPr>
      <w:rFonts w:ascii="Arial" w:eastAsiaTheme="minorEastAsia" w:hAnsi="Arial" w:cs="Arial"/>
      <w:kern w:val="0"/>
      <w:sz w:val="24"/>
      <w:szCs w:val="24"/>
      <w14:ligatures w14:val="none"/>
    </w:rPr>
  </w:style>
  <w:style w:type="paragraph" w:styleId="BodyText3">
    <w:name w:val="Body Text 3"/>
    <w:basedOn w:val="Normal"/>
    <w:link w:val="BodyText3Char"/>
    <w:rsid w:val="0072652C"/>
    <w:rPr>
      <w:rFonts w:eastAsia="Times New Roman" w:cs="Times New Roman"/>
      <w:b/>
      <w:szCs w:val="20"/>
    </w:rPr>
  </w:style>
  <w:style w:type="character" w:customStyle="1" w:styleId="BodyText3Char">
    <w:name w:val="Body Text 3 Char"/>
    <w:basedOn w:val="DefaultParagraphFont"/>
    <w:link w:val="BodyText3"/>
    <w:rsid w:val="0072652C"/>
    <w:rPr>
      <w:rFonts w:ascii="Arial" w:eastAsia="Times New Roman" w:hAnsi="Arial" w:cs="Times New Roman"/>
      <w:b/>
      <w:kern w:val="0"/>
      <w:sz w:val="24"/>
      <w:szCs w:val="20"/>
      <w14:ligatures w14:val="none"/>
    </w:rPr>
  </w:style>
  <w:style w:type="numbering" w:customStyle="1" w:styleId="EDUCATIONSTANDARDBULLETEDLIST">
    <w:name w:val="EDUCATION STANDARD BULLETED LIST"/>
    <w:uiPriority w:val="99"/>
    <w:rsid w:val="0072652C"/>
    <w:pPr>
      <w:numPr>
        <w:numId w:val="1"/>
      </w:numPr>
    </w:pPr>
  </w:style>
  <w:style w:type="paragraph" w:styleId="Revision">
    <w:name w:val="Revision"/>
    <w:hidden/>
    <w:uiPriority w:val="99"/>
    <w:semiHidden/>
    <w:rsid w:val="0051165B"/>
    <w:pPr>
      <w:spacing w:after="0" w:line="240" w:lineRule="auto"/>
    </w:pPr>
    <w:rPr>
      <w:rFonts w:ascii="Arial" w:eastAsiaTheme="minorEastAsia" w:hAnsi="Arial" w:cs="Arial"/>
      <w:kern w:val="0"/>
      <w:sz w:val="24"/>
      <w:szCs w:val="24"/>
      <w14:ligatures w14:val="none"/>
    </w:rPr>
  </w:style>
  <w:style w:type="character" w:styleId="UnresolvedMention">
    <w:name w:val="Unresolved Mention"/>
    <w:basedOn w:val="DefaultParagraphFont"/>
    <w:uiPriority w:val="99"/>
    <w:semiHidden/>
    <w:unhideWhenUsed/>
    <w:rsid w:val="00DC29A8"/>
    <w:rPr>
      <w:color w:val="605E5C"/>
      <w:shd w:val="clear" w:color="auto" w:fill="E1DFDD"/>
    </w:rPr>
  </w:style>
  <w:style w:type="character" w:styleId="CommentReference">
    <w:name w:val="annotation reference"/>
    <w:basedOn w:val="DefaultParagraphFont"/>
    <w:uiPriority w:val="99"/>
    <w:semiHidden/>
    <w:unhideWhenUsed/>
    <w:rsid w:val="007836F8"/>
    <w:rPr>
      <w:sz w:val="16"/>
      <w:szCs w:val="16"/>
    </w:rPr>
  </w:style>
  <w:style w:type="paragraph" w:styleId="CommentText">
    <w:name w:val="annotation text"/>
    <w:basedOn w:val="Normal"/>
    <w:link w:val="CommentTextChar"/>
    <w:uiPriority w:val="99"/>
    <w:unhideWhenUsed/>
    <w:rsid w:val="007836F8"/>
    <w:rPr>
      <w:sz w:val="20"/>
      <w:szCs w:val="20"/>
    </w:rPr>
  </w:style>
  <w:style w:type="character" w:customStyle="1" w:styleId="CommentTextChar">
    <w:name w:val="Comment Text Char"/>
    <w:basedOn w:val="DefaultParagraphFont"/>
    <w:link w:val="CommentText"/>
    <w:uiPriority w:val="99"/>
    <w:rsid w:val="007836F8"/>
    <w:rPr>
      <w:rFonts w:ascii="Arial" w:eastAsiaTheme="minorEastAsia"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836F8"/>
    <w:rPr>
      <w:b/>
      <w:bCs/>
    </w:rPr>
  </w:style>
  <w:style w:type="character" w:customStyle="1" w:styleId="CommentSubjectChar">
    <w:name w:val="Comment Subject Char"/>
    <w:basedOn w:val="CommentTextChar"/>
    <w:link w:val="CommentSubject"/>
    <w:uiPriority w:val="99"/>
    <w:semiHidden/>
    <w:rsid w:val="007836F8"/>
    <w:rPr>
      <w:rFonts w:ascii="Arial" w:eastAsiaTheme="minorEastAsia" w:hAnsi="Arial" w:cs="Arial"/>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785782">
      <w:bodyDiv w:val="1"/>
      <w:marLeft w:val="0"/>
      <w:marRight w:val="0"/>
      <w:marTop w:val="0"/>
      <w:marBottom w:val="0"/>
      <w:divBdr>
        <w:top w:val="none" w:sz="0" w:space="0" w:color="auto"/>
        <w:left w:val="none" w:sz="0" w:space="0" w:color="auto"/>
        <w:bottom w:val="none" w:sz="0" w:space="0" w:color="auto"/>
        <w:right w:val="none" w:sz="0" w:space="0" w:color="auto"/>
      </w:divBdr>
    </w:div>
    <w:div w:id="130889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openxmlformats.org/officeDocument/2006/relationships/fontTable" Target="fontTable.xml" Id="rId7" /><Relationship Type="http://schemas.openxmlformats.org/officeDocument/2006/relationships/numbering" Target="numbering.xml" Id="rId2" /><Relationship Type="http://schemas.openxmlformats.org/officeDocument/2006/relationships/hyperlink" Target="mailto:TER.Consultations@gov.wales" TargetMode="Externa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customXml" Target="/customXML/item3.xml" Id="Re477984e7f5d46f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A57283103</value>
    </field>
    <field name="Objective-Title">
      <value order="0">* FINAL Consultation on Regulation of higher education providers and designation for student support (E) - Response form</value>
    </field>
    <field name="Objective-Description">
      <value order="0"/>
    </field>
    <field name="Objective-CreationStamp">
      <value order="0">2025-03-13T10:21:00Z</value>
    </field>
    <field name="Objective-IsApproved">
      <value order="0">false</value>
    </field>
    <field name="Objective-IsPublished">
      <value order="0">true</value>
    </field>
    <field name="Objective-DatePublished">
      <value order="0">2025-03-20T16:14:09Z</value>
    </field>
    <field name="Objective-ModificationStamp">
      <value order="0">2025-03-20T16:14:09Z</value>
    </field>
    <field name="Objective-Owner">
      <value order="0">Wyatt, Cathryn (ECWL - Tertiary Education)</value>
    </field>
    <field name="Objective-Path">
      <value order="0">Objective Global Folder:#Business File Plan:WG Organisational Groups:Post April 2024 - Education, Culture &amp; Welsh Language:Education, Culture &amp; Welsh Language (ECWL) - Tertiary Education, Culture, Heritage &amp; Sport (TECHS) - Directors Office:1 - Save:TERA Implementation:Archive:Registration:Post Compulsory Education &amp; Training - Legislation - Implementation - Registration Policy - 2022-2027:Consultation Doc (Tranche2)</value>
    </field>
    <field name="Objective-Parent">
      <value order="0">Consultation Doc (Tranche2)</value>
    </field>
    <field name="Objective-State">
      <value order="0">Published</value>
    </field>
    <field name="Objective-VersionId">
      <value order="0">vA104147004</value>
    </field>
    <field name="Objective-Version">
      <value order="0">12.0</value>
    </field>
    <field name="Objective-VersionNumber">
      <value order="0">13</value>
    </field>
    <field name="Objective-VersionComment">
      <value order="0"/>
    </field>
    <field name="Objective-FileNumber">
      <value order="0">qA1562825</value>
    </field>
    <field name="Objective-Classification">
      <value order="0">Official</value>
    </field>
    <field name="Objective-Caveats">
      <value order="0"/>
    </field>
  </systemFields>
  <catalogues>
    <catalogue name="Document Type Catalogue" type="type" ori="id:cA14">
      <field name="Objective-Date Acquired">
        <value order="0">2025-03-13T00:00:00Z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5</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Carys  (ESJWL - Social Partnership, Employability &amp; Fair Work)</dc:creator>
  <cp:keywords/>
  <dc:description/>
  <cp:lastModifiedBy>Nye, Jemma (ECWL - Tertiary Education)</cp:lastModifiedBy>
  <cp:revision>6</cp:revision>
  <dcterms:created xsi:type="dcterms:W3CDTF">2025-03-14T11:05:00Z</dcterms:created>
  <dcterms:modified xsi:type="dcterms:W3CDTF">2025-03-20T13:32:00Z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A57283103</vt:lpwstr>
  </property>
  <property fmtid="{D5CDD505-2E9C-101B-9397-08002B2CF9AE}" pid="4" name="Objective-Title">
    <vt:lpwstr>* FINAL Consultation on Regulation of higher education providers and designation for student support (E) - Response form</vt:lpwstr>
  </property>
  <property fmtid="{D5CDD505-2E9C-101B-9397-08002B2CF9AE}" pid="5" name="Objective-Description">
    <vt:lpwstr/>
  </property>
  <property fmtid="{D5CDD505-2E9C-101B-9397-08002B2CF9AE}" pid="6" name="Objective-CreationStamp">
    <vt:filetime>2025-03-13T10:21:00Z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2025-03-20T16:14:09Z</vt:filetime>
  </property>
  <property fmtid="{D5CDD505-2E9C-101B-9397-08002B2CF9AE}" pid="10" name="Objective-ModificationStamp">
    <vt:filetime>2025-03-20T16:14:09Z</vt:filetime>
  </property>
  <property fmtid="{D5CDD505-2E9C-101B-9397-08002B2CF9AE}" pid="11" name="Objective-Owner">
    <vt:lpwstr>Wyatt, Cathryn (ECWL - Tertiary Education)</vt:lpwstr>
  </property>
  <property fmtid="{D5CDD505-2E9C-101B-9397-08002B2CF9AE}" pid="12" name="Objective-Path">
    <vt:lpwstr>Objective Global Folder:#Business File Plan:WG Organisational Groups:Post April 2024 - Education, Culture &amp; Welsh Language:Education, Culture &amp; Welsh Language (ECWL) - Tertiary Education, Culture, Heritage &amp; Sport (TECHS) - Directors Office:1 - Save:TERA Implementation:Archive:Registration:Post Compulsory Education &amp; Training - Legislation - Implementation - Registration Policy - 2022-2027:Consultation Doc (Tranche2):</vt:lpwstr>
  </property>
  <property fmtid="{D5CDD505-2E9C-101B-9397-08002B2CF9AE}" pid="13" name="Objective-Parent">
    <vt:lpwstr>Consultation Doc (Tranche2)</vt:lpwstr>
  </property>
  <property fmtid="{D5CDD505-2E9C-101B-9397-08002B2CF9AE}" pid="14" name="Objective-State">
    <vt:lpwstr>Published</vt:lpwstr>
  </property>
  <property fmtid="{D5CDD505-2E9C-101B-9397-08002B2CF9AE}" pid="15" name="Objective-VersionId">
    <vt:lpwstr>vA104147004</vt:lpwstr>
  </property>
  <property fmtid="{D5CDD505-2E9C-101B-9397-08002B2CF9AE}" pid="16" name="Objective-Version">
    <vt:lpwstr>12.0</vt:lpwstr>
  </property>
  <property fmtid="{D5CDD505-2E9C-101B-9397-08002B2CF9AE}" pid="17" name="Objective-VersionNumber">
    <vt:r8>13</vt:r8>
  </property>
  <property fmtid="{D5CDD505-2E9C-101B-9397-08002B2CF9AE}" pid="18" name="Objective-VersionComment">
    <vt:lpwstr/>
  </property>
  <property fmtid="{D5CDD505-2E9C-101B-9397-08002B2CF9AE}" pid="19" name="Objective-FileNumber">
    <vt:lpwstr>qA1562825</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2025-03-13T00:00:00Z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