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2493" w14:textId="77777777" w:rsidR="00F12360" w:rsidRPr="00A43DF0" w:rsidRDefault="00F12360" w:rsidP="005C468C">
      <w:pPr>
        <w:pStyle w:val="Header"/>
        <w:tabs>
          <w:tab w:val="clear" w:pos="4153"/>
          <w:tab w:val="clear" w:pos="8306"/>
        </w:tabs>
        <w:rPr>
          <w:rFonts w:ascii="Century Gothic" w:hAnsi="Century Gothic"/>
          <w:sz w:val="24"/>
        </w:rPr>
      </w:pPr>
    </w:p>
    <w:p w14:paraId="220D002F" w14:textId="77777777" w:rsidR="00F12360" w:rsidRPr="00A43DF0" w:rsidRDefault="00F12360" w:rsidP="005C468C">
      <w:pPr>
        <w:pStyle w:val="Header"/>
        <w:tabs>
          <w:tab w:val="clear" w:pos="4153"/>
          <w:tab w:val="clear" w:pos="8306"/>
        </w:tabs>
        <w:rPr>
          <w:rFonts w:ascii="Century Gothic" w:hAnsi="Century Gothic"/>
          <w:sz w:val="24"/>
        </w:rPr>
      </w:pPr>
    </w:p>
    <w:p w14:paraId="67CCCA50" w14:textId="77777777" w:rsidR="00F12360" w:rsidRPr="00A43DF0" w:rsidRDefault="00F12360" w:rsidP="005C468C">
      <w:pPr>
        <w:pStyle w:val="Header"/>
        <w:tabs>
          <w:tab w:val="clear" w:pos="4153"/>
          <w:tab w:val="clear" w:pos="8306"/>
        </w:tabs>
        <w:rPr>
          <w:rFonts w:ascii="Century Gothic" w:hAnsi="Century Gothic"/>
          <w:sz w:val="24"/>
        </w:rPr>
      </w:pPr>
    </w:p>
    <w:p w14:paraId="367A4497" w14:textId="77777777" w:rsidR="00F12360" w:rsidRPr="00A43DF0" w:rsidRDefault="00F12360" w:rsidP="005C468C">
      <w:pPr>
        <w:pStyle w:val="Header"/>
        <w:tabs>
          <w:tab w:val="clear" w:pos="4153"/>
          <w:tab w:val="clear" w:pos="8306"/>
        </w:tabs>
        <w:rPr>
          <w:rFonts w:ascii="Century Gothic" w:hAnsi="Century Gothic"/>
          <w:sz w:val="24"/>
        </w:rPr>
      </w:pPr>
    </w:p>
    <w:p w14:paraId="0BA6336B" w14:textId="77777777" w:rsidR="00F12360" w:rsidRPr="00A43DF0" w:rsidRDefault="00F12360" w:rsidP="005C468C">
      <w:pPr>
        <w:pStyle w:val="Header"/>
        <w:tabs>
          <w:tab w:val="clear" w:pos="4153"/>
          <w:tab w:val="clear" w:pos="8306"/>
        </w:tabs>
        <w:rPr>
          <w:rFonts w:ascii="Century Gothic" w:hAnsi="Century Gothic"/>
          <w:sz w:val="24"/>
        </w:rPr>
      </w:pPr>
    </w:p>
    <w:p w14:paraId="020F4C31" w14:textId="77777777" w:rsidR="00FE4CEF" w:rsidRPr="00A43DF0" w:rsidRDefault="005C468C" w:rsidP="00FE4CEF">
      <w:pPr>
        <w:pStyle w:val="Header"/>
        <w:tabs>
          <w:tab w:val="clear" w:pos="4153"/>
          <w:tab w:val="clear" w:pos="8306"/>
        </w:tabs>
        <w:jc w:val="center"/>
        <w:rPr>
          <w:rFonts w:ascii="Century Gothic" w:hAnsi="Century Gothic"/>
          <w:b/>
          <w:sz w:val="48"/>
          <w:szCs w:val="48"/>
        </w:rPr>
      </w:pPr>
      <w:r w:rsidRPr="00A43DF0">
        <w:rPr>
          <w:rFonts w:ascii="Century Gothic" w:hAnsi="Century Gothic"/>
          <w:b/>
          <w:sz w:val="48"/>
          <w:szCs w:val="48"/>
        </w:rPr>
        <w:t>Welsh</w:t>
      </w:r>
      <w:r w:rsidRPr="00A43DF0">
        <w:rPr>
          <w:rFonts w:ascii="Century Gothic" w:hAnsi="Century Gothic"/>
          <w:sz w:val="48"/>
          <w:szCs w:val="48"/>
        </w:rPr>
        <w:t xml:space="preserve"> </w:t>
      </w:r>
      <w:r w:rsidRPr="00A43DF0">
        <w:rPr>
          <w:rFonts w:ascii="Century Gothic" w:hAnsi="Century Gothic"/>
          <w:b/>
          <w:sz w:val="48"/>
          <w:szCs w:val="48"/>
        </w:rPr>
        <w:t xml:space="preserve">Apprenticeship Pathway </w:t>
      </w:r>
    </w:p>
    <w:p w14:paraId="1FEAAFBF" w14:textId="77777777" w:rsidR="00FE4CEF" w:rsidRPr="00A43DF0" w:rsidRDefault="00FE4CEF" w:rsidP="00FE4CEF">
      <w:pPr>
        <w:pStyle w:val="Header"/>
        <w:tabs>
          <w:tab w:val="clear" w:pos="4153"/>
          <w:tab w:val="clear" w:pos="8306"/>
        </w:tabs>
        <w:jc w:val="center"/>
        <w:rPr>
          <w:rFonts w:ascii="Century Gothic" w:hAnsi="Century Gothic"/>
          <w:b/>
          <w:sz w:val="48"/>
          <w:szCs w:val="48"/>
        </w:rPr>
      </w:pPr>
    </w:p>
    <w:p w14:paraId="0964F1DB" w14:textId="77777777" w:rsidR="00FE4CEF" w:rsidRPr="00A43DF0" w:rsidRDefault="005C468C" w:rsidP="00FE4CEF">
      <w:pPr>
        <w:pStyle w:val="Header"/>
        <w:tabs>
          <w:tab w:val="clear" w:pos="4153"/>
          <w:tab w:val="clear" w:pos="8306"/>
        </w:tabs>
        <w:jc w:val="center"/>
        <w:rPr>
          <w:rFonts w:ascii="Century Gothic" w:hAnsi="Century Gothic"/>
          <w:b/>
          <w:sz w:val="48"/>
          <w:szCs w:val="48"/>
        </w:rPr>
      </w:pPr>
      <w:r w:rsidRPr="00A43DF0">
        <w:rPr>
          <w:rFonts w:ascii="Century Gothic" w:hAnsi="Century Gothic"/>
          <w:b/>
          <w:sz w:val="48"/>
          <w:szCs w:val="48"/>
        </w:rPr>
        <w:t xml:space="preserve">in </w:t>
      </w:r>
    </w:p>
    <w:p w14:paraId="009F2346" w14:textId="77777777" w:rsidR="00FE4CEF" w:rsidRPr="00A43DF0" w:rsidRDefault="00FE4CEF" w:rsidP="00FE4CEF">
      <w:pPr>
        <w:pStyle w:val="Header"/>
        <w:tabs>
          <w:tab w:val="clear" w:pos="4153"/>
          <w:tab w:val="clear" w:pos="8306"/>
        </w:tabs>
        <w:jc w:val="center"/>
        <w:rPr>
          <w:rFonts w:ascii="Century Gothic" w:hAnsi="Century Gothic"/>
          <w:b/>
          <w:sz w:val="48"/>
          <w:szCs w:val="48"/>
        </w:rPr>
      </w:pPr>
    </w:p>
    <w:p w14:paraId="7418D732" w14:textId="37D097AA" w:rsidR="005C468C" w:rsidRPr="00A43DF0" w:rsidRDefault="00DB059F" w:rsidP="00FE4CEF">
      <w:pPr>
        <w:pStyle w:val="Header"/>
        <w:tabs>
          <w:tab w:val="clear" w:pos="4153"/>
          <w:tab w:val="clear" w:pos="8306"/>
        </w:tabs>
        <w:jc w:val="center"/>
        <w:rPr>
          <w:rFonts w:ascii="Century Gothic" w:hAnsi="Century Gothic"/>
          <w:b/>
          <w:sz w:val="48"/>
          <w:szCs w:val="48"/>
        </w:rPr>
      </w:pPr>
      <w:r>
        <w:rPr>
          <w:rFonts w:ascii="Century Gothic" w:hAnsi="Century Gothic"/>
          <w:b/>
          <w:sz w:val="48"/>
          <w:szCs w:val="48"/>
        </w:rPr>
        <w:t xml:space="preserve">Commercial Procurement </w:t>
      </w:r>
      <w:r w:rsidR="00796A20">
        <w:rPr>
          <w:rFonts w:ascii="Century Gothic" w:hAnsi="Century Gothic"/>
          <w:b/>
          <w:sz w:val="48"/>
          <w:szCs w:val="48"/>
        </w:rPr>
        <w:t>and Supply</w:t>
      </w:r>
    </w:p>
    <w:p w14:paraId="78047DCA"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5F5AB806"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3652B1F2"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1D815CBE"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06CFB7F9"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69D181DA"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256F8374" w14:textId="77777777" w:rsidR="00FE4CEF" w:rsidRDefault="00FE4CEF" w:rsidP="00FE4CEF">
      <w:pPr>
        <w:pStyle w:val="Header"/>
        <w:tabs>
          <w:tab w:val="clear" w:pos="4153"/>
          <w:tab w:val="clear" w:pos="8306"/>
        </w:tabs>
        <w:jc w:val="center"/>
        <w:rPr>
          <w:rFonts w:ascii="Century Gothic" w:hAnsi="Century Gothic"/>
          <w:b/>
          <w:sz w:val="28"/>
          <w:szCs w:val="28"/>
        </w:rPr>
      </w:pPr>
    </w:p>
    <w:p w14:paraId="18F2429B" w14:textId="77777777" w:rsidR="00B25186" w:rsidRDefault="00B25186" w:rsidP="00FE4CEF">
      <w:pPr>
        <w:pStyle w:val="Header"/>
        <w:tabs>
          <w:tab w:val="clear" w:pos="4153"/>
          <w:tab w:val="clear" w:pos="8306"/>
        </w:tabs>
        <w:jc w:val="center"/>
        <w:rPr>
          <w:rFonts w:ascii="Century Gothic" w:hAnsi="Century Gothic"/>
          <w:b/>
          <w:sz w:val="28"/>
          <w:szCs w:val="28"/>
        </w:rPr>
      </w:pPr>
    </w:p>
    <w:p w14:paraId="7AE000FE" w14:textId="77777777" w:rsidR="00B25186" w:rsidRDefault="00B25186" w:rsidP="00FE4CEF">
      <w:pPr>
        <w:pStyle w:val="Header"/>
        <w:tabs>
          <w:tab w:val="clear" w:pos="4153"/>
          <w:tab w:val="clear" w:pos="8306"/>
        </w:tabs>
        <w:jc w:val="center"/>
        <w:rPr>
          <w:rFonts w:ascii="Century Gothic" w:hAnsi="Century Gothic"/>
          <w:b/>
          <w:sz w:val="28"/>
          <w:szCs w:val="28"/>
        </w:rPr>
      </w:pPr>
    </w:p>
    <w:p w14:paraId="676DF236" w14:textId="77777777" w:rsidR="00B25186" w:rsidRDefault="00B25186" w:rsidP="00FE4CEF">
      <w:pPr>
        <w:pStyle w:val="Header"/>
        <w:tabs>
          <w:tab w:val="clear" w:pos="4153"/>
          <w:tab w:val="clear" w:pos="8306"/>
        </w:tabs>
        <w:jc w:val="center"/>
        <w:rPr>
          <w:rFonts w:ascii="Century Gothic" w:hAnsi="Century Gothic"/>
          <w:b/>
          <w:sz w:val="28"/>
          <w:szCs w:val="28"/>
        </w:rPr>
      </w:pPr>
    </w:p>
    <w:p w14:paraId="7EC74ECA" w14:textId="77777777" w:rsidR="00B25186" w:rsidRDefault="00B25186" w:rsidP="00FE4CEF">
      <w:pPr>
        <w:pStyle w:val="Header"/>
        <w:tabs>
          <w:tab w:val="clear" w:pos="4153"/>
          <w:tab w:val="clear" w:pos="8306"/>
        </w:tabs>
        <w:jc w:val="center"/>
        <w:rPr>
          <w:rFonts w:ascii="Century Gothic" w:hAnsi="Century Gothic"/>
          <w:b/>
          <w:sz w:val="28"/>
          <w:szCs w:val="28"/>
        </w:rPr>
      </w:pPr>
    </w:p>
    <w:p w14:paraId="479E9611" w14:textId="77777777" w:rsidR="00B25186" w:rsidRDefault="00B25186" w:rsidP="00FE4CEF">
      <w:pPr>
        <w:pStyle w:val="Header"/>
        <w:tabs>
          <w:tab w:val="clear" w:pos="4153"/>
          <w:tab w:val="clear" w:pos="8306"/>
        </w:tabs>
        <w:jc w:val="center"/>
        <w:rPr>
          <w:rFonts w:ascii="Century Gothic" w:hAnsi="Century Gothic"/>
          <w:b/>
          <w:sz w:val="28"/>
          <w:szCs w:val="28"/>
        </w:rPr>
      </w:pPr>
    </w:p>
    <w:p w14:paraId="72506787" w14:textId="77777777" w:rsidR="00B25186" w:rsidRDefault="00B25186" w:rsidP="00FE4CEF">
      <w:pPr>
        <w:pStyle w:val="Header"/>
        <w:tabs>
          <w:tab w:val="clear" w:pos="4153"/>
          <w:tab w:val="clear" w:pos="8306"/>
        </w:tabs>
        <w:jc w:val="center"/>
        <w:rPr>
          <w:rFonts w:ascii="Century Gothic" w:hAnsi="Century Gothic"/>
          <w:b/>
          <w:sz w:val="28"/>
          <w:szCs w:val="28"/>
        </w:rPr>
      </w:pPr>
    </w:p>
    <w:p w14:paraId="5AEB727F" w14:textId="77777777" w:rsidR="00B25186" w:rsidRPr="00A43DF0" w:rsidRDefault="00B25186" w:rsidP="00FE4CEF">
      <w:pPr>
        <w:pStyle w:val="Header"/>
        <w:tabs>
          <w:tab w:val="clear" w:pos="4153"/>
          <w:tab w:val="clear" w:pos="8306"/>
        </w:tabs>
        <w:jc w:val="center"/>
        <w:rPr>
          <w:rFonts w:ascii="Century Gothic" w:hAnsi="Century Gothic"/>
          <w:b/>
          <w:sz w:val="28"/>
          <w:szCs w:val="28"/>
        </w:rPr>
      </w:pPr>
    </w:p>
    <w:p w14:paraId="4212CB43" w14:textId="77777777" w:rsidR="005C468C" w:rsidRDefault="005C468C" w:rsidP="005C468C">
      <w:pPr>
        <w:rPr>
          <w:rFonts w:ascii="Century Gothic" w:hAnsi="Century Gothic"/>
          <w:szCs w:val="22"/>
        </w:rPr>
      </w:pPr>
    </w:p>
    <w:p w14:paraId="78A5FFC9" w14:textId="77777777" w:rsidR="00B25186" w:rsidRDefault="00B25186" w:rsidP="005C468C">
      <w:pPr>
        <w:rPr>
          <w:rFonts w:ascii="Century Gothic" w:hAnsi="Century Gothic"/>
          <w:szCs w:val="22"/>
        </w:rPr>
      </w:pPr>
    </w:p>
    <w:p w14:paraId="73679F59" w14:textId="77777777" w:rsidR="00A36609" w:rsidRDefault="00A36609" w:rsidP="005C468C">
      <w:pPr>
        <w:rPr>
          <w:rFonts w:ascii="Century Gothic" w:hAnsi="Century Gothic"/>
          <w:szCs w:val="22"/>
        </w:rPr>
      </w:pPr>
    </w:p>
    <w:p w14:paraId="17E54929" w14:textId="77777777" w:rsidR="00A36609" w:rsidRDefault="00A36609" w:rsidP="005C468C">
      <w:pPr>
        <w:rPr>
          <w:rFonts w:ascii="Century Gothic" w:hAnsi="Century Gothic"/>
          <w:szCs w:val="22"/>
        </w:rPr>
      </w:pPr>
    </w:p>
    <w:p w14:paraId="3FA6A366" w14:textId="77777777" w:rsidR="00A36609" w:rsidRPr="00A43DF0" w:rsidRDefault="00A36609" w:rsidP="005C468C">
      <w:pPr>
        <w:rPr>
          <w:rFonts w:ascii="Century Gothic" w:hAnsi="Century Gothic"/>
          <w:szCs w:val="22"/>
        </w:rPr>
      </w:pPr>
    </w:p>
    <w:p w14:paraId="19282893" w14:textId="039FA6B8" w:rsidR="006A6E22" w:rsidRDefault="00187C43" w:rsidP="006A6E22">
      <w:pPr>
        <w:jc w:val="both"/>
        <w:rPr>
          <w:rFonts w:ascii="Century Gothic" w:hAnsi="Century Gothic"/>
          <w:szCs w:val="22"/>
        </w:rPr>
      </w:pPr>
      <w:r w:rsidRPr="00A43DF0">
        <w:rPr>
          <w:rFonts w:ascii="Century Gothic" w:hAnsi="Century Gothic"/>
          <w:szCs w:val="22"/>
        </w:rPr>
        <w:t>The content of this P</w:t>
      </w:r>
      <w:r w:rsidR="005C468C" w:rsidRPr="00A43DF0">
        <w:rPr>
          <w:rFonts w:ascii="Century Gothic" w:hAnsi="Century Gothic"/>
          <w:szCs w:val="22"/>
        </w:rPr>
        <w:t xml:space="preserve">athway has been agreed </w:t>
      </w:r>
      <w:r w:rsidR="00705BDA" w:rsidRPr="00A43DF0">
        <w:rPr>
          <w:rFonts w:ascii="Century Gothic" w:hAnsi="Century Gothic"/>
          <w:szCs w:val="22"/>
        </w:rPr>
        <w:t>by</w:t>
      </w:r>
      <w:r w:rsidR="005C468C" w:rsidRPr="00A43DF0">
        <w:rPr>
          <w:rFonts w:ascii="Century Gothic" w:hAnsi="Century Gothic"/>
          <w:szCs w:val="22"/>
        </w:rPr>
        <w:t xml:space="preserve"> </w:t>
      </w:r>
      <w:r w:rsidR="006475A4">
        <w:rPr>
          <w:rFonts w:ascii="Century Gothic" w:hAnsi="Century Gothic"/>
          <w:szCs w:val="22"/>
        </w:rPr>
        <w:t xml:space="preserve">Commercial Procurement </w:t>
      </w:r>
      <w:r w:rsidR="009240D4" w:rsidRPr="00A43DF0">
        <w:rPr>
          <w:rFonts w:ascii="Century Gothic" w:hAnsi="Century Gothic"/>
          <w:i/>
          <w:szCs w:val="22"/>
        </w:rPr>
        <w:t>Steering Grou</w:t>
      </w:r>
      <w:r w:rsidR="00777587">
        <w:rPr>
          <w:rFonts w:ascii="Century Gothic" w:hAnsi="Century Gothic"/>
          <w:i/>
          <w:szCs w:val="22"/>
        </w:rPr>
        <w:t>p</w:t>
      </w:r>
      <w:r w:rsidR="005C468C" w:rsidRPr="00A43DF0">
        <w:rPr>
          <w:rFonts w:ascii="Century Gothic" w:hAnsi="Century Gothic"/>
          <w:szCs w:val="22"/>
        </w:rPr>
        <w:t>. T</w:t>
      </w:r>
      <w:r w:rsidRPr="00A43DF0">
        <w:rPr>
          <w:rFonts w:ascii="Century Gothic" w:hAnsi="Century Gothic"/>
          <w:szCs w:val="22"/>
        </w:rPr>
        <w:t>his is the only Apprenticeship P</w:t>
      </w:r>
      <w:r w:rsidR="005C468C" w:rsidRPr="00A43DF0">
        <w:rPr>
          <w:rFonts w:ascii="Century Gothic" w:hAnsi="Century Gothic"/>
          <w:szCs w:val="22"/>
        </w:rPr>
        <w:t>athway in the</w:t>
      </w:r>
      <w:r w:rsidR="00DB059F">
        <w:rPr>
          <w:rFonts w:ascii="Century Gothic" w:hAnsi="Century Gothic"/>
          <w:szCs w:val="22"/>
        </w:rPr>
        <w:t xml:space="preserve"> Procurement</w:t>
      </w:r>
      <w:r w:rsidR="00EF6ACE">
        <w:rPr>
          <w:rFonts w:ascii="Century Gothic" w:hAnsi="Century Gothic"/>
          <w:szCs w:val="22"/>
        </w:rPr>
        <w:t xml:space="preserve">  </w:t>
      </w:r>
      <w:r w:rsidR="005C468C" w:rsidRPr="00A43DF0">
        <w:rPr>
          <w:rFonts w:ascii="Century Gothic" w:hAnsi="Century Gothic"/>
          <w:szCs w:val="22"/>
        </w:rPr>
        <w:t>sector approved for use in Wales that is eligible for Welsh Government funding.</w:t>
      </w:r>
    </w:p>
    <w:p w14:paraId="61068EE7" w14:textId="77777777" w:rsidR="006A6E22" w:rsidRDefault="006A6E22" w:rsidP="006A6E22">
      <w:pPr>
        <w:jc w:val="both"/>
        <w:rPr>
          <w:rFonts w:ascii="Century Gothic" w:hAnsi="Century Gothic"/>
          <w:szCs w:val="22"/>
        </w:rPr>
      </w:pPr>
    </w:p>
    <w:p w14:paraId="3B7BAA70" w14:textId="77777777" w:rsidR="004618F0" w:rsidRDefault="004618F0" w:rsidP="006A6E22">
      <w:pPr>
        <w:jc w:val="both"/>
        <w:rPr>
          <w:rFonts w:ascii="Century Gothic" w:eastAsiaTheme="minorHAnsi" w:hAnsi="Century Gothic" w:cs="Arial"/>
          <w:b/>
          <w:bCs/>
          <w:color w:val="000000"/>
          <w:sz w:val="32"/>
          <w:szCs w:val="32"/>
        </w:rPr>
      </w:pPr>
    </w:p>
    <w:p w14:paraId="2F3B3B5B" w14:textId="77777777" w:rsidR="004618F0" w:rsidRDefault="004618F0" w:rsidP="006A6E22">
      <w:pPr>
        <w:jc w:val="both"/>
        <w:rPr>
          <w:rFonts w:ascii="Century Gothic" w:eastAsiaTheme="minorHAnsi" w:hAnsi="Century Gothic" w:cs="Arial"/>
          <w:b/>
          <w:bCs/>
          <w:color w:val="000000"/>
          <w:sz w:val="32"/>
          <w:szCs w:val="32"/>
        </w:rPr>
      </w:pPr>
    </w:p>
    <w:p w14:paraId="1C0CCAF4" w14:textId="12465518" w:rsidR="00F12360" w:rsidRPr="00A43DF0" w:rsidRDefault="00F12360" w:rsidP="006A6E22">
      <w:pPr>
        <w:jc w:val="both"/>
        <w:rPr>
          <w:rFonts w:ascii="Century Gothic" w:eastAsiaTheme="minorHAnsi" w:hAnsi="Century Gothic" w:cs="Arial"/>
          <w:b/>
          <w:bCs/>
          <w:color w:val="000000"/>
          <w:sz w:val="32"/>
          <w:szCs w:val="32"/>
        </w:rPr>
      </w:pPr>
      <w:r w:rsidRPr="00A43DF0">
        <w:rPr>
          <w:rFonts w:ascii="Century Gothic" w:eastAsiaTheme="minorHAnsi" w:hAnsi="Century Gothic" w:cs="Arial"/>
          <w:b/>
          <w:bCs/>
          <w:color w:val="000000"/>
          <w:sz w:val="32"/>
          <w:szCs w:val="32"/>
        </w:rPr>
        <w:t>Contents</w:t>
      </w:r>
    </w:p>
    <w:p w14:paraId="31D2A7B1"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7977FBDA"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Cs w:val="22"/>
        </w:rPr>
      </w:pPr>
    </w:p>
    <w:p w14:paraId="0B05D023" w14:textId="77777777" w:rsidR="00F12360" w:rsidRPr="00A43DF0" w:rsidRDefault="00000000" w:rsidP="00F12360">
      <w:pPr>
        <w:autoSpaceDE w:val="0"/>
        <w:autoSpaceDN w:val="0"/>
        <w:adjustRightInd w:val="0"/>
        <w:ind w:left="1080" w:hanging="540"/>
        <w:rPr>
          <w:rFonts w:ascii="Century Gothic" w:eastAsiaTheme="minorHAnsi" w:hAnsi="Century Gothic" w:cs="Arial"/>
          <w:bCs/>
          <w:color w:val="000000"/>
          <w:sz w:val="28"/>
          <w:szCs w:val="28"/>
        </w:rPr>
      </w:pPr>
      <w:hyperlink w:anchor="Learning" w:history="1">
        <w:r w:rsidR="00F12360" w:rsidRPr="00A43DF0">
          <w:rPr>
            <w:rStyle w:val="Hyperlink"/>
            <w:rFonts w:ascii="Century Gothic" w:eastAsiaTheme="minorHAnsi" w:hAnsi="Century Gothic" w:cs="Arial"/>
            <w:bCs/>
            <w:sz w:val="28"/>
            <w:szCs w:val="28"/>
          </w:rPr>
          <w:t>Learning Programme Content</w:t>
        </w:r>
      </w:hyperlink>
    </w:p>
    <w:p w14:paraId="790E7E97"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3C1B69AE" w14:textId="77777777" w:rsidR="00F12360" w:rsidRPr="00A43DF0" w:rsidRDefault="00000000" w:rsidP="00F12360">
      <w:pPr>
        <w:autoSpaceDE w:val="0"/>
        <w:autoSpaceDN w:val="0"/>
        <w:adjustRightInd w:val="0"/>
        <w:ind w:left="1080" w:hanging="540"/>
        <w:rPr>
          <w:rFonts w:ascii="Century Gothic" w:eastAsiaTheme="minorHAnsi" w:hAnsi="Century Gothic" w:cs="Arial"/>
          <w:bCs/>
          <w:color w:val="000000"/>
          <w:sz w:val="28"/>
          <w:szCs w:val="28"/>
        </w:rPr>
      </w:pPr>
      <w:hyperlink w:anchor="Entry" w:history="1">
        <w:r w:rsidR="00F12360" w:rsidRPr="00A43DF0">
          <w:rPr>
            <w:rStyle w:val="Hyperlink"/>
            <w:rFonts w:ascii="Century Gothic" w:eastAsiaTheme="minorHAnsi" w:hAnsi="Century Gothic" w:cs="Arial"/>
            <w:bCs/>
            <w:sz w:val="28"/>
            <w:szCs w:val="28"/>
          </w:rPr>
          <w:t>Entry Requirements</w:t>
        </w:r>
      </w:hyperlink>
    </w:p>
    <w:p w14:paraId="02B217C0"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0545C492" w14:textId="77777777" w:rsidR="00F12360" w:rsidRPr="00A43DF0" w:rsidRDefault="00000000" w:rsidP="00F12360">
      <w:pPr>
        <w:autoSpaceDE w:val="0"/>
        <w:autoSpaceDN w:val="0"/>
        <w:adjustRightInd w:val="0"/>
        <w:ind w:left="1080" w:hanging="540"/>
        <w:rPr>
          <w:rStyle w:val="Hyperlink"/>
          <w:rFonts w:ascii="Century Gothic" w:eastAsiaTheme="minorHAnsi" w:hAnsi="Century Gothic" w:cs="Arial"/>
          <w:bCs/>
          <w:sz w:val="28"/>
          <w:szCs w:val="28"/>
        </w:rPr>
      </w:pPr>
      <w:hyperlink w:anchor="Pathway" w:history="1">
        <w:r w:rsidR="000324AF" w:rsidRPr="00A43DF0">
          <w:rPr>
            <w:rStyle w:val="Hyperlink"/>
            <w:rFonts w:ascii="Century Gothic" w:eastAsiaTheme="minorHAnsi" w:hAnsi="Century Gothic" w:cs="Arial"/>
            <w:bCs/>
            <w:sz w:val="28"/>
            <w:szCs w:val="28"/>
          </w:rPr>
          <w:t xml:space="preserve">Apprenticeship </w:t>
        </w:r>
        <w:r w:rsidR="00F12360" w:rsidRPr="00A43DF0">
          <w:rPr>
            <w:rStyle w:val="Hyperlink"/>
            <w:rFonts w:ascii="Century Gothic" w:eastAsiaTheme="minorHAnsi" w:hAnsi="Century Gothic" w:cs="Arial"/>
            <w:bCs/>
            <w:sz w:val="28"/>
            <w:szCs w:val="28"/>
          </w:rPr>
          <w:t xml:space="preserve">Pathway </w:t>
        </w:r>
        <w:r w:rsidR="000324AF" w:rsidRPr="00A43DF0">
          <w:rPr>
            <w:rStyle w:val="Hyperlink"/>
            <w:rFonts w:ascii="Century Gothic" w:eastAsiaTheme="minorHAnsi" w:hAnsi="Century Gothic" w:cs="Arial"/>
            <w:bCs/>
            <w:sz w:val="28"/>
            <w:szCs w:val="28"/>
          </w:rPr>
          <w:t>Learning Programme</w:t>
        </w:r>
        <w:r w:rsidR="00F12360" w:rsidRPr="00A43DF0">
          <w:rPr>
            <w:rStyle w:val="Hyperlink"/>
            <w:rFonts w:ascii="Century Gothic" w:eastAsiaTheme="minorHAnsi" w:hAnsi="Century Gothic" w:cs="Arial"/>
            <w:bCs/>
            <w:sz w:val="28"/>
            <w:szCs w:val="28"/>
          </w:rPr>
          <w:t>(s)</w:t>
        </w:r>
      </w:hyperlink>
    </w:p>
    <w:p w14:paraId="6092C1C6" w14:textId="77777777" w:rsidR="00DA2302" w:rsidRPr="00A43DF0" w:rsidRDefault="00DA2302" w:rsidP="00F12360">
      <w:pPr>
        <w:autoSpaceDE w:val="0"/>
        <w:autoSpaceDN w:val="0"/>
        <w:adjustRightInd w:val="0"/>
        <w:ind w:left="1080" w:hanging="540"/>
        <w:rPr>
          <w:rStyle w:val="Hyperlink"/>
          <w:rFonts w:ascii="Century Gothic" w:eastAsiaTheme="minorHAnsi" w:hAnsi="Century Gothic" w:cs="Arial"/>
          <w:bCs/>
          <w:sz w:val="28"/>
          <w:szCs w:val="28"/>
        </w:rPr>
      </w:pPr>
    </w:p>
    <w:p w14:paraId="7920A441" w14:textId="40AD1547" w:rsidR="00DA2302" w:rsidRPr="00A43DF0" w:rsidRDefault="00000000" w:rsidP="00DA2302">
      <w:pPr>
        <w:pStyle w:val="ListParagraph"/>
        <w:numPr>
          <w:ilvl w:val="0"/>
          <w:numId w:val="8"/>
        </w:numPr>
        <w:autoSpaceDE w:val="0"/>
        <w:autoSpaceDN w:val="0"/>
        <w:adjustRightInd w:val="0"/>
        <w:rPr>
          <w:rStyle w:val="Hyperlink"/>
          <w:rFonts w:ascii="Century Gothic" w:eastAsiaTheme="minorHAnsi" w:hAnsi="Century Gothic" w:cs="Arial"/>
          <w:bCs/>
          <w:sz w:val="28"/>
          <w:szCs w:val="28"/>
        </w:rPr>
      </w:pPr>
      <w:hyperlink w:anchor="Level2" w:history="1">
        <w:r w:rsidR="00DA2302" w:rsidRPr="00A43DF0">
          <w:rPr>
            <w:rStyle w:val="Hyperlink"/>
            <w:rFonts w:ascii="Century Gothic" w:eastAsiaTheme="minorHAnsi" w:hAnsi="Century Gothic" w:cs="Arial"/>
            <w:bCs/>
            <w:sz w:val="28"/>
            <w:szCs w:val="28"/>
          </w:rPr>
          <w:t xml:space="preserve">Level </w:t>
        </w:r>
      </w:hyperlink>
      <w:r w:rsidR="00767085">
        <w:rPr>
          <w:rStyle w:val="Hyperlink"/>
          <w:rFonts w:ascii="Century Gothic" w:eastAsiaTheme="minorHAnsi" w:hAnsi="Century Gothic" w:cs="Arial"/>
          <w:bCs/>
          <w:sz w:val="28"/>
          <w:szCs w:val="28"/>
        </w:rPr>
        <w:t>3</w:t>
      </w:r>
      <w:r w:rsidR="00DA2302" w:rsidRPr="00A43DF0">
        <w:rPr>
          <w:rStyle w:val="Hyperlink"/>
          <w:rFonts w:ascii="Century Gothic" w:eastAsiaTheme="minorHAnsi" w:hAnsi="Century Gothic" w:cs="Arial"/>
          <w:bCs/>
          <w:sz w:val="28"/>
          <w:szCs w:val="28"/>
        </w:rPr>
        <w:t xml:space="preserve"> </w:t>
      </w:r>
      <w:r w:rsidR="00767085">
        <w:rPr>
          <w:rStyle w:val="Hyperlink"/>
          <w:rFonts w:ascii="Century Gothic" w:eastAsiaTheme="minorHAnsi" w:hAnsi="Century Gothic" w:cs="Arial"/>
          <w:bCs/>
          <w:sz w:val="28"/>
          <w:szCs w:val="28"/>
        </w:rPr>
        <w:t>–</w:t>
      </w:r>
      <w:r w:rsidR="004C0343" w:rsidRPr="00A43DF0">
        <w:rPr>
          <w:rStyle w:val="Hyperlink"/>
          <w:rFonts w:ascii="Century Gothic" w:eastAsiaTheme="minorHAnsi" w:hAnsi="Century Gothic" w:cs="Arial"/>
          <w:bCs/>
          <w:sz w:val="28"/>
          <w:szCs w:val="28"/>
        </w:rPr>
        <w:t xml:space="preserve"> </w:t>
      </w:r>
      <w:r w:rsidR="00767085">
        <w:rPr>
          <w:rStyle w:val="Hyperlink"/>
          <w:rFonts w:ascii="Century Gothic" w:eastAsiaTheme="minorHAnsi" w:hAnsi="Century Gothic" w:cs="Arial"/>
          <w:bCs/>
          <w:sz w:val="28"/>
          <w:szCs w:val="28"/>
        </w:rPr>
        <w:t>Commercial Procurement</w:t>
      </w:r>
      <w:r w:rsidR="00796A20">
        <w:rPr>
          <w:rStyle w:val="Hyperlink"/>
          <w:rFonts w:ascii="Century Gothic" w:eastAsiaTheme="minorHAnsi" w:hAnsi="Century Gothic" w:cs="Arial"/>
          <w:bCs/>
          <w:sz w:val="28"/>
          <w:szCs w:val="28"/>
        </w:rPr>
        <w:t xml:space="preserve"> and Supply</w:t>
      </w:r>
    </w:p>
    <w:p w14:paraId="744A52A3" w14:textId="7AFB5CA7" w:rsidR="00DA2302" w:rsidRPr="00767085" w:rsidRDefault="00DA2302" w:rsidP="00DA2302">
      <w:pPr>
        <w:pStyle w:val="ListParagraph"/>
        <w:numPr>
          <w:ilvl w:val="0"/>
          <w:numId w:val="8"/>
        </w:numPr>
        <w:autoSpaceDE w:val="0"/>
        <w:autoSpaceDN w:val="0"/>
        <w:adjustRightInd w:val="0"/>
        <w:rPr>
          <w:rStyle w:val="Hyperlink"/>
          <w:rFonts w:eastAsiaTheme="minorHAnsi"/>
        </w:rPr>
      </w:pPr>
      <w:r w:rsidRPr="00D460D0">
        <w:rPr>
          <w:rStyle w:val="Hyperlink"/>
          <w:rFonts w:ascii="Century Gothic" w:eastAsiaTheme="minorHAnsi" w:hAnsi="Century Gothic" w:cs="Arial"/>
          <w:bCs/>
          <w:sz w:val="28"/>
          <w:szCs w:val="28"/>
        </w:rPr>
        <w:t>Level</w:t>
      </w:r>
      <w:r w:rsidRPr="00767085">
        <w:rPr>
          <w:rStyle w:val="Hyperlink"/>
          <w:rFonts w:eastAsiaTheme="minorHAnsi"/>
        </w:rPr>
        <w:t xml:space="preserve"> </w:t>
      </w:r>
      <w:r w:rsidR="00767085">
        <w:rPr>
          <w:rStyle w:val="Hyperlink"/>
          <w:rFonts w:ascii="Century Gothic" w:eastAsiaTheme="minorHAnsi" w:hAnsi="Century Gothic" w:cs="Arial"/>
          <w:bCs/>
          <w:sz w:val="28"/>
          <w:szCs w:val="28"/>
        </w:rPr>
        <w:t>4</w:t>
      </w:r>
      <w:r w:rsidRPr="00A43DF0">
        <w:rPr>
          <w:rStyle w:val="Hyperlink"/>
          <w:rFonts w:ascii="Century Gothic" w:eastAsiaTheme="minorHAnsi" w:hAnsi="Century Gothic" w:cs="Arial"/>
          <w:bCs/>
          <w:sz w:val="28"/>
          <w:szCs w:val="28"/>
        </w:rPr>
        <w:t xml:space="preserve"> </w:t>
      </w:r>
      <w:r w:rsidR="00767085">
        <w:rPr>
          <w:rStyle w:val="Hyperlink"/>
          <w:rFonts w:ascii="Century Gothic" w:eastAsiaTheme="minorHAnsi" w:hAnsi="Century Gothic" w:cs="Arial"/>
          <w:bCs/>
          <w:sz w:val="28"/>
          <w:szCs w:val="28"/>
        </w:rPr>
        <w:t>–</w:t>
      </w:r>
      <w:r w:rsidR="004C0343" w:rsidRPr="00A43DF0">
        <w:rPr>
          <w:rStyle w:val="Hyperlink"/>
          <w:rFonts w:ascii="Century Gothic" w:eastAsiaTheme="minorHAnsi" w:hAnsi="Century Gothic" w:cs="Arial"/>
          <w:bCs/>
          <w:sz w:val="28"/>
          <w:szCs w:val="28"/>
        </w:rPr>
        <w:t xml:space="preserve"> </w:t>
      </w:r>
      <w:r w:rsidR="00767085">
        <w:rPr>
          <w:rStyle w:val="Hyperlink"/>
          <w:rFonts w:ascii="Century Gothic" w:eastAsiaTheme="minorHAnsi" w:hAnsi="Century Gothic" w:cs="Arial"/>
          <w:bCs/>
          <w:sz w:val="28"/>
          <w:szCs w:val="28"/>
        </w:rPr>
        <w:t xml:space="preserve">Commercial Procurement </w:t>
      </w:r>
      <w:r w:rsidR="00796A20">
        <w:rPr>
          <w:rStyle w:val="Hyperlink"/>
          <w:rFonts w:ascii="Century Gothic" w:eastAsiaTheme="minorHAnsi" w:hAnsi="Century Gothic" w:cs="Arial"/>
          <w:bCs/>
          <w:sz w:val="28"/>
          <w:szCs w:val="28"/>
        </w:rPr>
        <w:t>and Supply</w:t>
      </w:r>
    </w:p>
    <w:p w14:paraId="62512F53"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5F916395" w14:textId="77777777" w:rsidR="000324AF" w:rsidRPr="00A43DF0" w:rsidRDefault="00000000" w:rsidP="000324AF">
      <w:pPr>
        <w:autoSpaceDE w:val="0"/>
        <w:autoSpaceDN w:val="0"/>
        <w:adjustRightInd w:val="0"/>
        <w:ind w:left="540"/>
        <w:jc w:val="both"/>
        <w:rPr>
          <w:rFonts w:ascii="Century Gothic" w:eastAsiaTheme="minorHAnsi" w:hAnsi="Century Gothic" w:cs="Arial"/>
          <w:bCs/>
          <w:color w:val="000000"/>
          <w:sz w:val="28"/>
          <w:szCs w:val="28"/>
        </w:rPr>
      </w:pPr>
      <w:hyperlink w:anchor="Other" w:history="1">
        <w:r w:rsidR="000324AF" w:rsidRPr="00A43DF0">
          <w:rPr>
            <w:rStyle w:val="Hyperlink"/>
            <w:rFonts w:ascii="Century Gothic" w:eastAsiaTheme="minorHAnsi" w:hAnsi="Century Gothic" w:cs="Arial"/>
            <w:bCs/>
            <w:sz w:val="28"/>
            <w:szCs w:val="28"/>
          </w:rPr>
          <w:t>Other Additional Requirements</w:t>
        </w:r>
      </w:hyperlink>
    </w:p>
    <w:p w14:paraId="67A64290"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70547CAE" w14:textId="77777777" w:rsidR="00AE00B3" w:rsidRDefault="00000000" w:rsidP="00AE00B3">
      <w:pPr>
        <w:autoSpaceDE w:val="0"/>
        <w:autoSpaceDN w:val="0"/>
        <w:adjustRightInd w:val="0"/>
        <w:ind w:left="1080" w:hanging="540"/>
        <w:rPr>
          <w:rFonts w:ascii="Century Gothic" w:eastAsiaTheme="minorHAnsi" w:hAnsi="Century Gothic" w:cs="Arial"/>
          <w:bCs/>
          <w:color w:val="000000"/>
          <w:sz w:val="28"/>
          <w:szCs w:val="28"/>
        </w:rPr>
      </w:pPr>
      <w:hyperlink w:anchor="Job" w:history="1">
        <w:r w:rsidR="00AE00B3" w:rsidRPr="00AE00B3">
          <w:rPr>
            <w:rStyle w:val="Hyperlink"/>
            <w:rFonts w:ascii="Century Gothic" w:eastAsiaTheme="minorHAnsi" w:hAnsi="Century Gothic" w:cs="Arial"/>
            <w:bCs/>
            <w:sz w:val="28"/>
            <w:szCs w:val="28"/>
          </w:rPr>
          <w:t>Job Roles</w:t>
        </w:r>
      </w:hyperlink>
    </w:p>
    <w:p w14:paraId="74400E67" w14:textId="77777777" w:rsidR="00AE00B3" w:rsidRPr="00A43DF0" w:rsidRDefault="00AE00B3" w:rsidP="00F12360">
      <w:pPr>
        <w:autoSpaceDE w:val="0"/>
        <w:autoSpaceDN w:val="0"/>
        <w:adjustRightInd w:val="0"/>
        <w:ind w:left="1080" w:hanging="540"/>
        <w:rPr>
          <w:rFonts w:ascii="Century Gothic" w:eastAsiaTheme="minorHAnsi" w:hAnsi="Century Gothic" w:cs="Arial"/>
          <w:bCs/>
          <w:color w:val="000000"/>
          <w:sz w:val="28"/>
          <w:szCs w:val="28"/>
        </w:rPr>
      </w:pPr>
    </w:p>
    <w:p w14:paraId="58757489" w14:textId="77777777" w:rsidR="00F12360" w:rsidRPr="00A43DF0" w:rsidRDefault="00000000" w:rsidP="00F12360">
      <w:pPr>
        <w:autoSpaceDE w:val="0"/>
        <w:autoSpaceDN w:val="0"/>
        <w:adjustRightInd w:val="0"/>
        <w:ind w:left="1080" w:hanging="540"/>
        <w:rPr>
          <w:rFonts w:ascii="Century Gothic" w:eastAsiaTheme="minorHAnsi" w:hAnsi="Century Gothic" w:cs="Arial"/>
          <w:bCs/>
          <w:color w:val="000000"/>
          <w:sz w:val="28"/>
          <w:szCs w:val="28"/>
        </w:rPr>
      </w:pPr>
      <w:hyperlink w:anchor="Progression" w:history="1">
        <w:r w:rsidR="00F12360" w:rsidRPr="00A43DF0">
          <w:rPr>
            <w:rStyle w:val="Hyperlink"/>
            <w:rFonts w:ascii="Century Gothic" w:eastAsiaTheme="minorHAnsi" w:hAnsi="Century Gothic" w:cs="Arial"/>
            <w:bCs/>
            <w:sz w:val="28"/>
            <w:szCs w:val="28"/>
          </w:rPr>
          <w:t>Progression</w:t>
        </w:r>
      </w:hyperlink>
      <w:r w:rsidR="00F12360" w:rsidRPr="00A43DF0">
        <w:rPr>
          <w:rFonts w:ascii="Century Gothic" w:eastAsiaTheme="minorHAnsi" w:hAnsi="Century Gothic" w:cs="Arial"/>
          <w:bCs/>
          <w:color w:val="000000"/>
          <w:sz w:val="28"/>
          <w:szCs w:val="28"/>
        </w:rPr>
        <w:t xml:space="preserve"> </w:t>
      </w:r>
    </w:p>
    <w:p w14:paraId="2D0493FF"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23AE6A84" w14:textId="77777777" w:rsidR="00F020DD" w:rsidRDefault="00000000" w:rsidP="00F12360">
      <w:pPr>
        <w:autoSpaceDE w:val="0"/>
        <w:autoSpaceDN w:val="0"/>
        <w:adjustRightInd w:val="0"/>
        <w:ind w:left="1080" w:hanging="540"/>
        <w:rPr>
          <w:rFonts w:ascii="Century Gothic" w:eastAsiaTheme="minorHAnsi" w:hAnsi="Century Gothic" w:cs="Arial"/>
          <w:bCs/>
          <w:color w:val="000000"/>
          <w:sz w:val="28"/>
          <w:szCs w:val="28"/>
        </w:rPr>
      </w:pPr>
      <w:hyperlink w:anchor="Equality" w:history="1">
        <w:r w:rsidR="00F020DD" w:rsidRPr="00F020DD">
          <w:rPr>
            <w:rStyle w:val="Hyperlink"/>
            <w:rFonts w:ascii="Century Gothic" w:eastAsiaTheme="minorHAnsi" w:hAnsi="Century Gothic" w:cs="Arial"/>
            <w:bCs/>
            <w:sz w:val="28"/>
            <w:szCs w:val="28"/>
          </w:rPr>
          <w:t>Equality &amp; Diversity</w:t>
        </w:r>
      </w:hyperlink>
    </w:p>
    <w:p w14:paraId="75390B5D" w14:textId="77777777" w:rsidR="00F020DD" w:rsidRPr="00A43DF0" w:rsidRDefault="00F020DD" w:rsidP="00F12360">
      <w:pPr>
        <w:autoSpaceDE w:val="0"/>
        <w:autoSpaceDN w:val="0"/>
        <w:adjustRightInd w:val="0"/>
        <w:ind w:left="1080" w:hanging="540"/>
        <w:rPr>
          <w:rFonts w:ascii="Century Gothic" w:eastAsiaTheme="minorHAnsi" w:hAnsi="Century Gothic" w:cs="Arial"/>
          <w:bCs/>
          <w:color w:val="000000"/>
          <w:sz w:val="28"/>
          <w:szCs w:val="28"/>
        </w:rPr>
      </w:pPr>
    </w:p>
    <w:p w14:paraId="2875DE94" w14:textId="77777777" w:rsidR="00F12360" w:rsidRPr="00A70642" w:rsidRDefault="00A70642" w:rsidP="00F12360">
      <w:pPr>
        <w:autoSpaceDE w:val="0"/>
        <w:autoSpaceDN w:val="0"/>
        <w:adjustRightInd w:val="0"/>
        <w:ind w:left="1080" w:hanging="540"/>
        <w:rPr>
          <w:rStyle w:val="Hyperlink"/>
          <w:rFonts w:ascii="Century Gothic" w:eastAsiaTheme="minorHAnsi" w:hAnsi="Century Gothic" w:cs="Arial"/>
          <w:bCs/>
          <w:sz w:val="28"/>
          <w:szCs w:val="28"/>
        </w:rPr>
      </w:pPr>
      <w:r>
        <w:rPr>
          <w:rFonts w:ascii="Century Gothic" w:eastAsiaTheme="minorHAnsi" w:hAnsi="Century Gothic" w:cs="Arial"/>
          <w:bCs/>
          <w:sz w:val="28"/>
          <w:szCs w:val="28"/>
        </w:rPr>
        <w:fldChar w:fldCharType="begin"/>
      </w:r>
      <w:r>
        <w:rPr>
          <w:rFonts w:ascii="Century Gothic" w:eastAsiaTheme="minorHAnsi" w:hAnsi="Century Gothic" w:cs="Arial"/>
          <w:bCs/>
          <w:sz w:val="28"/>
          <w:szCs w:val="28"/>
        </w:rPr>
        <w:instrText xml:space="preserve"> HYPERLINK  \l "ERR" </w:instrText>
      </w:r>
      <w:r>
        <w:rPr>
          <w:rFonts w:ascii="Century Gothic" w:eastAsiaTheme="minorHAnsi" w:hAnsi="Century Gothic" w:cs="Arial"/>
          <w:bCs/>
          <w:sz w:val="28"/>
          <w:szCs w:val="28"/>
        </w:rPr>
      </w:r>
      <w:r>
        <w:rPr>
          <w:rFonts w:ascii="Century Gothic" w:eastAsiaTheme="minorHAnsi" w:hAnsi="Century Gothic" w:cs="Arial"/>
          <w:bCs/>
          <w:sz w:val="28"/>
          <w:szCs w:val="28"/>
        </w:rPr>
        <w:fldChar w:fldCharType="separate"/>
      </w:r>
      <w:r w:rsidR="00F12360" w:rsidRPr="00A70642">
        <w:rPr>
          <w:rStyle w:val="Hyperlink"/>
          <w:rFonts w:ascii="Century Gothic" w:eastAsiaTheme="minorHAnsi" w:hAnsi="Century Gothic" w:cs="Arial"/>
          <w:bCs/>
          <w:sz w:val="28"/>
          <w:szCs w:val="28"/>
        </w:rPr>
        <w:t>Employment Responsibilities and Rights</w:t>
      </w:r>
    </w:p>
    <w:p w14:paraId="4CE8ADE7" w14:textId="77777777" w:rsidR="00F12360" w:rsidRPr="00A43DF0" w:rsidRDefault="00A70642" w:rsidP="00F12360">
      <w:pPr>
        <w:autoSpaceDE w:val="0"/>
        <w:autoSpaceDN w:val="0"/>
        <w:adjustRightInd w:val="0"/>
        <w:ind w:left="1080" w:hanging="540"/>
        <w:rPr>
          <w:rFonts w:ascii="Century Gothic" w:eastAsiaTheme="minorHAnsi" w:hAnsi="Century Gothic" w:cs="Arial"/>
          <w:bCs/>
          <w:color w:val="000000"/>
          <w:sz w:val="28"/>
          <w:szCs w:val="28"/>
        </w:rPr>
      </w:pPr>
      <w:r>
        <w:rPr>
          <w:rFonts w:ascii="Century Gothic" w:eastAsiaTheme="minorHAnsi" w:hAnsi="Century Gothic" w:cs="Arial"/>
          <w:bCs/>
          <w:sz w:val="28"/>
          <w:szCs w:val="28"/>
        </w:rPr>
        <w:fldChar w:fldCharType="end"/>
      </w:r>
    </w:p>
    <w:p w14:paraId="15646477" w14:textId="77777777" w:rsidR="00F12360" w:rsidRPr="00A43DF0" w:rsidRDefault="00000000" w:rsidP="00F12360">
      <w:pPr>
        <w:autoSpaceDE w:val="0"/>
        <w:autoSpaceDN w:val="0"/>
        <w:adjustRightInd w:val="0"/>
        <w:ind w:left="1080" w:hanging="540"/>
        <w:rPr>
          <w:rStyle w:val="Hyperlink"/>
          <w:rFonts w:ascii="Century Gothic" w:eastAsiaTheme="minorHAnsi" w:hAnsi="Century Gothic" w:cs="Arial"/>
          <w:bCs/>
          <w:sz w:val="28"/>
          <w:szCs w:val="28"/>
        </w:rPr>
      </w:pPr>
      <w:hyperlink w:anchor="Responsibilities" w:history="1">
        <w:r w:rsidR="00F12360" w:rsidRPr="00A43DF0">
          <w:rPr>
            <w:rStyle w:val="Hyperlink"/>
            <w:rFonts w:ascii="Century Gothic" w:eastAsiaTheme="minorHAnsi" w:hAnsi="Century Gothic" w:cs="Arial"/>
            <w:bCs/>
            <w:sz w:val="28"/>
            <w:szCs w:val="28"/>
          </w:rPr>
          <w:t>Responsibilities</w:t>
        </w:r>
      </w:hyperlink>
    </w:p>
    <w:p w14:paraId="476EF223" w14:textId="77777777" w:rsidR="00A61DFF" w:rsidRPr="00A43DF0" w:rsidRDefault="00A61DFF" w:rsidP="00F12360">
      <w:pPr>
        <w:autoSpaceDE w:val="0"/>
        <w:autoSpaceDN w:val="0"/>
        <w:adjustRightInd w:val="0"/>
        <w:ind w:left="1080" w:hanging="540"/>
        <w:rPr>
          <w:rStyle w:val="Hyperlink"/>
          <w:rFonts w:ascii="Century Gothic" w:eastAsiaTheme="minorHAnsi" w:hAnsi="Century Gothic" w:cs="Arial"/>
          <w:bCs/>
          <w:sz w:val="28"/>
          <w:szCs w:val="28"/>
        </w:rPr>
      </w:pPr>
    </w:p>
    <w:p w14:paraId="45FE54A3"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4F846E2A" w14:textId="77777777" w:rsidR="00A43DF0" w:rsidRDefault="00A43DF0" w:rsidP="005C468C">
      <w:pPr>
        <w:autoSpaceDE w:val="0"/>
        <w:autoSpaceDN w:val="0"/>
        <w:adjustRightInd w:val="0"/>
        <w:ind w:left="540" w:hanging="540"/>
        <w:rPr>
          <w:rFonts w:ascii="Century Gothic" w:eastAsiaTheme="minorHAnsi" w:hAnsi="Century Gothic" w:cs="Arial"/>
          <w:b/>
          <w:bCs/>
          <w:color w:val="FF0000"/>
          <w:sz w:val="28"/>
          <w:szCs w:val="28"/>
        </w:rPr>
      </w:pPr>
    </w:p>
    <w:p w14:paraId="22AD82E1" w14:textId="77777777" w:rsidR="00767085" w:rsidRDefault="00767085" w:rsidP="005C468C">
      <w:pPr>
        <w:autoSpaceDE w:val="0"/>
        <w:autoSpaceDN w:val="0"/>
        <w:adjustRightInd w:val="0"/>
        <w:ind w:left="540" w:hanging="540"/>
        <w:rPr>
          <w:rFonts w:ascii="Century Gothic" w:eastAsiaTheme="minorHAnsi" w:hAnsi="Century Gothic" w:cs="Arial"/>
          <w:b/>
          <w:bCs/>
          <w:color w:val="FF0000"/>
          <w:sz w:val="28"/>
          <w:szCs w:val="28"/>
        </w:rPr>
      </w:pPr>
    </w:p>
    <w:p w14:paraId="302B7F1A" w14:textId="77777777" w:rsidR="00767085" w:rsidRDefault="00767085" w:rsidP="005C468C">
      <w:pPr>
        <w:autoSpaceDE w:val="0"/>
        <w:autoSpaceDN w:val="0"/>
        <w:adjustRightInd w:val="0"/>
        <w:ind w:left="540" w:hanging="540"/>
        <w:rPr>
          <w:rFonts w:ascii="Century Gothic" w:eastAsiaTheme="minorHAnsi" w:hAnsi="Century Gothic" w:cs="Arial"/>
          <w:b/>
          <w:bCs/>
          <w:color w:val="FF0000"/>
          <w:sz w:val="28"/>
          <w:szCs w:val="28"/>
        </w:rPr>
      </w:pPr>
    </w:p>
    <w:p w14:paraId="479F8B35" w14:textId="77777777" w:rsidR="00767085" w:rsidRDefault="00767085" w:rsidP="005C468C">
      <w:pPr>
        <w:autoSpaceDE w:val="0"/>
        <w:autoSpaceDN w:val="0"/>
        <w:adjustRightInd w:val="0"/>
        <w:ind w:left="540" w:hanging="540"/>
        <w:rPr>
          <w:rFonts w:ascii="Century Gothic" w:eastAsiaTheme="minorHAnsi" w:hAnsi="Century Gothic" w:cs="Arial"/>
          <w:b/>
          <w:bCs/>
          <w:color w:val="FF0000"/>
          <w:sz w:val="28"/>
          <w:szCs w:val="28"/>
        </w:rPr>
      </w:pPr>
    </w:p>
    <w:p w14:paraId="36FE483C" w14:textId="77777777" w:rsidR="00767085" w:rsidRDefault="00767085" w:rsidP="005C468C">
      <w:pPr>
        <w:autoSpaceDE w:val="0"/>
        <w:autoSpaceDN w:val="0"/>
        <w:adjustRightInd w:val="0"/>
        <w:ind w:left="540" w:hanging="540"/>
        <w:rPr>
          <w:rFonts w:ascii="Century Gothic" w:eastAsiaTheme="minorHAnsi" w:hAnsi="Century Gothic" w:cs="Arial"/>
          <w:b/>
          <w:bCs/>
          <w:color w:val="FF0000"/>
          <w:sz w:val="28"/>
          <w:szCs w:val="28"/>
        </w:rPr>
      </w:pPr>
    </w:p>
    <w:p w14:paraId="77AD1568" w14:textId="77777777" w:rsidR="00767085" w:rsidRDefault="00767085" w:rsidP="005C468C">
      <w:pPr>
        <w:autoSpaceDE w:val="0"/>
        <w:autoSpaceDN w:val="0"/>
        <w:adjustRightInd w:val="0"/>
        <w:ind w:left="540" w:hanging="540"/>
        <w:rPr>
          <w:rFonts w:ascii="Century Gothic" w:eastAsiaTheme="minorHAnsi" w:hAnsi="Century Gothic" w:cs="Arial"/>
          <w:b/>
          <w:bCs/>
          <w:color w:val="FF0000"/>
          <w:sz w:val="28"/>
          <w:szCs w:val="28"/>
        </w:rPr>
      </w:pPr>
    </w:p>
    <w:p w14:paraId="71075B21" w14:textId="77777777" w:rsidR="00767085" w:rsidRDefault="00767085" w:rsidP="005C468C">
      <w:pPr>
        <w:autoSpaceDE w:val="0"/>
        <w:autoSpaceDN w:val="0"/>
        <w:adjustRightInd w:val="0"/>
        <w:ind w:left="540" w:hanging="540"/>
        <w:rPr>
          <w:rFonts w:ascii="Century Gothic" w:eastAsiaTheme="minorHAnsi" w:hAnsi="Century Gothic" w:cs="Arial"/>
          <w:b/>
          <w:bCs/>
          <w:color w:val="FF0000"/>
          <w:sz w:val="28"/>
          <w:szCs w:val="28"/>
        </w:rPr>
      </w:pPr>
    </w:p>
    <w:p w14:paraId="7A6E72BB" w14:textId="77777777" w:rsidR="00767085" w:rsidRPr="00A43DF0" w:rsidRDefault="00767085" w:rsidP="005C468C">
      <w:pPr>
        <w:autoSpaceDE w:val="0"/>
        <w:autoSpaceDN w:val="0"/>
        <w:adjustRightInd w:val="0"/>
        <w:ind w:left="540" w:hanging="540"/>
        <w:rPr>
          <w:rFonts w:ascii="Century Gothic" w:eastAsiaTheme="minorHAnsi" w:hAnsi="Century Gothic" w:cs="Arial"/>
          <w:b/>
          <w:bCs/>
          <w:color w:val="000000"/>
          <w:sz w:val="28"/>
          <w:szCs w:val="28"/>
        </w:rPr>
      </w:pPr>
    </w:p>
    <w:p w14:paraId="481A3215" w14:textId="77777777" w:rsidR="00B25186" w:rsidRDefault="00B25186" w:rsidP="00FD57C7">
      <w:pPr>
        <w:autoSpaceDE w:val="0"/>
        <w:autoSpaceDN w:val="0"/>
        <w:adjustRightInd w:val="0"/>
        <w:ind w:left="540" w:hanging="540"/>
        <w:jc w:val="both"/>
        <w:rPr>
          <w:rFonts w:ascii="Century Gothic" w:eastAsiaTheme="minorHAnsi" w:hAnsi="Century Gothic" w:cs="Arial"/>
          <w:b/>
          <w:bCs/>
          <w:color w:val="000000"/>
          <w:sz w:val="28"/>
          <w:szCs w:val="28"/>
        </w:rPr>
      </w:pPr>
      <w:bookmarkStart w:id="0" w:name="Learning"/>
    </w:p>
    <w:p w14:paraId="00358452" w14:textId="77777777" w:rsidR="006A6E22" w:rsidRDefault="006A6E22" w:rsidP="00FD57C7">
      <w:pPr>
        <w:autoSpaceDE w:val="0"/>
        <w:autoSpaceDN w:val="0"/>
        <w:adjustRightInd w:val="0"/>
        <w:ind w:left="540" w:hanging="540"/>
        <w:jc w:val="both"/>
        <w:rPr>
          <w:rFonts w:ascii="Century Gothic" w:eastAsiaTheme="minorHAnsi" w:hAnsi="Century Gothic" w:cs="Arial"/>
          <w:b/>
          <w:bCs/>
          <w:color w:val="000000"/>
          <w:sz w:val="28"/>
          <w:szCs w:val="28"/>
        </w:rPr>
      </w:pPr>
    </w:p>
    <w:p w14:paraId="53483752" w14:textId="77777777" w:rsidR="006A6E22" w:rsidRDefault="006A6E22" w:rsidP="00FD57C7">
      <w:pPr>
        <w:autoSpaceDE w:val="0"/>
        <w:autoSpaceDN w:val="0"/>
        <w:adjustRightInd w:val="0"/>
        <w:ind w:left="540" w:hanging="540"/>
        <w:jc w:val="both"/>
        <w:rPr>
          <w:rFonts w:ascii="Century Gothic" w:eastAsiaTheme="minorHAnsi" w:hAnsi="Century Gothic" w:cs="Arial"/>
          <w:b/>
          <w:bCs/>
          <w:color w:val="000000"/>
          <w:sz w:val="28"/>
          <w:szCs w:val="28"/>
        </w:rPr>
      </w:pPr>
    </w:p>
    <w:p w14:paraId="5136DB55" w14:textId="77777777" w:rsidR="006A6E22" w:rsidRDefault="006A6E22" w:rsidP="00FD57C7">
      <w:pPr>
        <w:autoSpaceDE w:val="0"/>
        <w:autoSpaceDN w:val="0"/>
        <w:adjustRightInd w:val="0"/>
        <w:ind w:left="540" w:hanging="540"/>
        <w:jc w:val="both"/>
        <w:rPr>
          <w:rFonts w:ascii="Century Gothic" w:eastAsiaTheme="minorHAnsi" w:hAnsi="Century Gothic" w:cs="Arial"/>
          <w:b/>
          <w:bCs/>
          <w:color w:val="000000"/>
          <w:sz w:val="28"/>
          <w:szCs w:val="28"/>
        </w:rPr>
      </w:pPr>
    </w:p>
    <w:p w14:paraId="7DB86E58" w14:textId="77777777" w:rsidR="006A6E22" w:rsidRDefault="006A6E22" w:rsidP="00FD57C7">
      <w:pPr>
        <w:autoSpaceDE w:val="0"/>
        <w:autoSpaceDN w:val="0"/>
        <w:adjustRightInd w:val="0"/>
        <w:ind w:left="540" w:hanging="540"/>
        <w:jc w:val="both"/>
        <w:rPr>
          <w:rFonts w:ascii="Century Gothic" w:eastAsiaTheme="minorHAnsi" w:hAnsi="Century Gothic" w:cs="Arial"/>
          <w:b/>
          <w:bCs/>
          <w:color w:val="000000"/>
          <w:sz w:val="28"/>
          <w:szCs w:val="28"/>
        </w:rPr>
      </w:pPr>
    </w:p>
    <w:p w14:paraId="3C0E357B" w14:textId="77777777" w:rsidR="00A36609" w:rsidRDefault="00A36609" w:rsidP="00FD57C7">
      <w:pPr>
        <w:autoSpaceDE w:val="0"/>
        <w:autoSpaceDN w:val="0"/>
        <w:adjustRightInd w:val="0"/>
        <w:ind w:left="540" w:hanging="540"/>
        <w:jc w:val="both"/>
        <w:rPr>
          <w:rFonts w:ascii="Century Gothic" w:eastAsiaTheme="minorHAnsi" w:hAnsi="Century Gothic" w:cs="Arial"/>
          <w:b/>
          <w:bCs/>
          <w:color w:val="000000"/>
          <w:sz w:val="28"/>
          <w:szCs w:val="28"/>
        </w:rPr>
      </w:pPr>
    </w:p>
    <w:p w14:paraId="14B183E4" w14:textId="690035BB" w:rsidR="005C468C" w:rsidRPr="00A43DF0" w:rsidRDefault="00F12360" w:rsidP="00FD57C7">
      <w:pPr>
        <w:autoSpaceDE w:val="0"/>
        <w:autoSpaceDN w:val="0"/>
        <w:adjustRightInd w:val="0"/>
        <w:ind w:left="540" w:hanging="54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lastRenderedPageBreak/>
        <w:t>LEARNING PROGRAMME CONTENT</w:t>
      </w:r>
    </w:p>
    <w:bookmarkEnd w:id="0"/>
    <w:p w14:paraId="791D7AD8" w14:textId="77777777" w:rsidR="005C468C" w:rsidRPr="00A43DF0" w:rsidRDefault="005C468C" w:rsidP="00FD57C7">
      <w:pPr>
        <w:autoSpaceDE w:val="0"/>
        <w:autoSpaceDN w:val="0"/>
        <w:adjustRightInd w:val="0"/>
        <w:ind w:left="540" w:hanging="540"/>
        <w:jc w:val="both"/>
        <w:rPr>
          <w:rFonts w:ascii="Century Gothic" w:eastAsiaTheme="minorHAnsi" w:hAnsi="Century Gothic" w:cs="Arial"/>
          <w:color w:val="000000"/>
          <w:szCs w:val="22"/>
        </w:rPr>
      </w:pPr>
    </w:p>
    <w:p w14:paraId="7AFEB96F" w14:textId="77777777" w:rsidR="009240D4"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The Learning Programme provision shall comprise of </w:t>
      </w:r>
      <w:r w:rsidR="003B571E" w:rsidRPr="00A43DF0">
        <w:rPr>
          <w:rFonts w:ascii="Century Gothic" w:eastAsiaTheme="minorHAnsi" w:hAnsi="Century Gothic" w:cs="Arial"/>
          <w:color w:val="000000"/>
          <w:szCs w:val="22"/>
        </w:rPr>
        <w:t xml:space="preserve">three </w:t>
      </w:r>
      <w:r w:rsidRPr="00A43DF0">
        <w:rPr>
          <w:rFonts w:ascii="Century Gothic" w:eastAsiaTheme="minorHAnsi" w:hAnsi="Century Gothic" w:cs="Arial"/>
          <w:color w:val="000000"/>
          <w:szCs w:val="22"/>
        </w:rPr>
        <w:t>ma</w:t>
      </w:r>
      <w:r w:rsidR="00F12360" w:rsidRPr="00A43DF0">
        <w:rPr>
          <w:rFonts w:ascii="Century Gothic" w:eastAsiaTheme="minorHAnsi" w:hAnsi="Century Gothic" w:cs="Arial"/>
          <w:color w:val="000000"/>
          <w:szCs w:val="22"/>
        </w:rPr>
        <w:t>ndatory</w:t>
      </w:r>
      <w:r w:rsidRPr="00A43DF0">
        <w:rPr>
          <w:rFonts w:ascii="Century Gothic" w:eastAsiaTheme="minorHAnsi" w:hAnsi="Century Gothic" w:cs="Arial"/>
          <w:color w:val="000000"/>
          <w:szCs w:val="22"/>
        </w:rPr>
        <w:t xml:space="preserve"> elements</w:t>
      </w:r>
      <w:r w:rsidR="009240D4" w:rsidRPr="00A43DF0">
        <w:rPr>
          <w:rFonts w:ascii="Century Gothic" w:eastAsiaTheme="minorHAnsi" w:hAnsi="Century Gothic" w:cs="Arial"/>
          <w:color w:val="000000"/>
          <w:szCs w:val="22"/>
        </w:rPr>
        <w:t>:</w:t>
      </w:r>
    </w:p>
    <w:p w14:paraId="191CD907" w14:textId="77777777" w:rsidR="009240D4" w:rsidRPr="00A43DF0" w:rsidRDefault="00F12360" w:rsidP="00FD57C7">
      <w:pPr>
        <w:pStyle w:val="ListParagraph"/>
        <w:numPr>
          <w:ilvl w:val="0"/>
          <w:numId w:val="6"/>
        </w:numPr>
        <w:autoSpaceDE w:val="0"/>
        <w:autoSpaceDN w:val="0"/>
        <w:adjustRightInd w:val="0"/>
        <w:ind w:right="22"/>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Q</w:t>
      </w:r>
      <w:r w:rsidR="00705BDA" w:rsidRPr="00A43DF0">
        <w:rPr>
          <w:rFonts w:ascii="Century Gothic" w:eastAsiaTheme="minorHAnsi" w:hAnsi="Century Gothic" w:cs="Arial"/>
          <w:color w:val="000000"/>
          <w:szCs w:val="22"/>
        </w:rPr>
        <w:t>ualifications,</w:t>
      </w:r>
    </w:p>
    <w:p w14:paraId="02BEA535" w14:textId="77777777" w:rsidR="009240D4" w:rsidRPr="00A43DF0" w:rsidRDefault="009240D4" w:rsidP="00FD57C7">
      <w:pPr>
        <w:pStyle w:val="ListParagraph"/>
        <w:numPr>
          <w:ilvl w:val="0"/>
          <w:numId w:val="6"/>
        </w:numPr>
        <w:autoSpaceDE w:val="0"/>
        <w:autoSpaceDN w:val="0"/>
        <w:adjustRightInd w:val="0"/>
        <w:ind w:right="22"/>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Essential Skills</w:t>
      </w:r>
    </w:p>
    <w:p w14:paraId="66D4968D" w14:textId="77777777" w:rsidR="009240D4" w:rsidRDefault="009240D4" w:rsidP="00FD57C7">
      <w:pPr>
        <w:pStyle w:val="ListParagraph"/>
        <w:numPr>
          <w:ilvl w:val="0"/>
          <w:numId w:val="6"/>
        </w:numPr>
        <w:autoSpaceDE w:val="0"/>
        <w:autoSpaceDN w:val="0"/>
        <w:adjustRightInd w:val="0"/>
        <w:ind w:right="22"/>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On/off the job training</w:t>
      </w:r>
    </w:p>
    <w:p w14:paraId="1FD4CF80" w14:textId="77777777" w:rsidR="00263C8C" w:rsidRPr="00A43DF0" w:rsidRDefault="00263C8C" w:rsidP="00263C8C">
      <w:pPr>
        <w:autoSpaceDE w:val="0"/>
        <w:autoSpaceDN w:val="0"/>
        <w:adjustRightInd w:val="0"/>
        <w:ind w:left="540" w:right="22" w:hanging="540"/>
        <w:jc w:val="both"/>
        <w:rPr>
          <w:rFonts w:ascii="Century Gothic" w:eastAsiaTheme="minorHAnsi" w:hAnsi="Century Gothic" w:cs="Arial"/>
          <w:color w:val="000000"/>
          <w:szCs w:val="22"/>
        </w:rPr>
      </w:pPr>
    </w:p>
    <w:p w14:paraId="42292AC8" w14:textId="407F9081" w:rsidR="00263C8C" w:rsidRPr="00CA5889" w:rsidRDefault="00263C8C" w:rsidP="00263C8C">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The total minimum credit value required for th</w:t>
      </w:r>
      <w:r w:rsidR="00CB3A43" w:rsidRPr="00A43DF0">
        <w:rPr>
          <w:rFonts w:ascii="Century Gothic" w:eastAsiaTheme="minorHAnsi" w:hAnsi="Century Gothic" w:cs="Arial"/>
          <w:color w:val="000000"/>
          <w:szCs w:val="22"/>
        </w:rPr>
        <w:t>e</w:t>
      </w:r>
      <w:r w:rsidRPr="00A43DF0">
        <w:rPr>
          <w:rFonts w:ascii="Century Gothic" w:eastAsiaTheme="minorHAnsi" w:hAnsi="Century Gothic" w:cs="Arial"/>
          <w:color w:val="000000"/>
          <w:szCs w:val="22"/>
        </w:rPr>
        <w:t xml:space="preserve"> </w:t>
      </w:r>
      <w:r w:rsidRPr="00CA5889">
        <w:rPr>
          <w:rFonts w:ascii="Century Gothic" w:eastAsiaTheme="minorHAnsi" w:hAnsi="Century Gothic" w:cs="Arial"/>
          <w:color w:val="000000"/>
          <w:szCs w:val="22"/>
        </w:rPr>
        <w:t xml:space="preserve">Level </w:t>
      </w:r>
      <w:r w:rsidR="00134CA6" w:rsidRPr="00CA5889">
        <w:rPr>
          <w:rFonts w:ascii="Century Gothic" w:eastAsiaTheme="minorHAnsi" w:hAnsi="Century Gothic" w:cs="Arial"/>
          <w:color w:val="000000"/>
          <w:szCs w:val="22"/>
        </w:rPr>
        <w:t>3</w:t>
      </w:r>
      <w:r w:rsidRPr="00CA5889">
        <w:rPr>
          <w:rFonts w:ascii="Century Gothic" w:eastAsiaTheme="minorHAnsi" w:hAnsi="Century Gothic" w:cs="Arial"/>
          <w:color w:val="000000"/>
          <w:szCs w:val="22"/>
        </w:rPr>
        <w:t xml:space="preserve"> Pathway </w:t>
      </w:r>
      <w:r w:rsidR="006475A4" w:rsidRPr="00CA5889">
        <w:rPr>
          <w:rFonts w:ascii="Century Gothic" w:eastAsiaTheme="minorHAnsi" w:hAnsi="Century Gothic" w:cs="Arial"/>
          <w:color w:val="000000"/>
          <w:szCs w:val="22"/>
        </w:rPr>
        <w:t>Commercial Procurement</w:t>
      </w:r>
      <w:r w:rsidR="00796A20" w:rsidRPr="00CA5889">
        <w:rPr>
          <w:rFonts w:ascii="Century Gothic" w:eastAsiaTheme="minorHAnsi" w:hAnsi="Century Gothic" w:cs="Arial"/>
          <w:color w:val="000000"/>
          <w:szCs w:val="22"/>
        </w:rPr>
        <w:t xml:space="preserve"> and Supply</w:t>
      </w:r>
      <w:r w:rsidR="006475A4" w:rsidRPr="00CA5889">
        <w:rPr>
          <w:rFonts w:ascii="Century Gothic" w:eastAsiaTheme="minorHAnsi" w:hAnsi="Century Gothic" w:cs="Arial"/>
          <w:i/>
          <w:color w:val="000000"/>
          <w:sz w:val="20"/>
        </w:rPr>
        <w:t xml:space="preserve"> </w:t>
      </w:r>
      <w:r w:rsidR="006475A4" w:rsidRPr="00CA5889">
        <w:rPr>
          <w:rFonts w:ascii="Century Gothic" w:eastAsiaTheme="minorHAnsi" w:hAnsi="Century Gothic" w:cs="Arial"/>
          <w:color w:val="000000"/>
          <w:szCs w:val="22"/>
        </w:rPr>
        <w:t>Apprenticeship</w:t>
      </w:r>
      <w:r w:rsidR="00CB3A43" w:rsidRPr="00CA5889">
        <w:rPr>
          <w:rFonts w:ascii="Century Gothic" w:eastAsiaTheme="minorHAnsi" w:hAnsi="Century Gothic" w:cs="Arial"/>
          <w:color w:val="000000"/>
          <w:szCs w:val="22"/>
        </w:rPr>
        <w:t xml:space="preserve"> </w:t>
      </w:r>
      <w:r w:rsidRPr="00CA5889">
        <w:rPr>
          <w:rFonts w:ascii="Century Gothic" w:eastAsiaTheme="minorHAnsi" w:hAnsi="Century Gothic" w:cs="Arial"/>
          <w:color w:val="000000"/>
          <w:szCs w:val="22"/>
        </w:rPr>
        <w:t xml:space="preserve">is </w:t>
      </w:r>
      <w:r w:rsidR="00767085" w:rsidRPr="00CA5889">
        <w:rPr>
          <w:rFonts w:ascii="Century Gothic" w:eastAsiaTheme="minorHAnsi" w:hAnsi="Century Gothic" w:cs="Arial"/>
          <w:color w:val="000000"/>
          <w:szCs w:val="22"/>
        </w:rPr>
        <w:t>61</w:t>
      </w:r>
      <w:r w:rsidR="003B5E9D" w:rsidRPr="00CA5889">
        <w:rPr>
          <w:rFonts w:ascii="Century Gothic" w:eastAsiaTheme="minorHAnsi" w:hAnsi="Century Gothic" w:cs="Arial"/>
          <w:color w:val="000000"/>
          <w:szCs w:val="22"/>
        </w:rPr>
        <w:t xml:space="preserve"> </w:t>
      </w:r>
      <w:r w:rsidRPr="00CA5889">
        <w:rPr>
          <w:rFonts w:ascii="Century Gothic" w:eastAsiaTheme="minorHAnsi" w:hAnsi="Century Gothic" w:cs="Arial"/>
          <w:color w:val="000000"/>
          <w:szCs w:val="22"/>
        </w:rPr>
        <w:t>credits.</w:t>
      </w:r>
    </w:p>
    <w:p w14:paraId="405B06DC" w14:textId="77777777" w:rsidR="00A43DF0" w:rsidRPr="00CA5889" w:rsidRDefault="00A43DF0" w:rsidP="00263C8C">
      <w:pPr>
        <w:autoSpaceDE w:val="0"/>
        <w:autoSpaceDN w:val="0"/>
        <w:adjustRightInd w:val="0"/>
        <w:ind w:left="540" w:right="22" w:hanging="540"/>
        <w:jc w:val="both"/>
        <w:rPr>
          <w:rFonts w:ascii="Century Gothic" w:eastAsiaTheme="minorHAnsi" w:hAnsi="Century Gothic" w:cs="Arial"/>
          <w:color w:val="000000"/>
          <w:szCs w:val="22"/>
        </w:rPr>
      </w:pPr>
    </w:p>
    <w:p w14:paraId="7F22F558" w14:textId="10782BDB" w:rsidR="00263C8C" w:rsidRPr="00A43DF0" w:rsidRDefault="00263C8C" w:rsidP="00100DB0">
      <w:pPr>
        <w:autoSpaceDE w:val="0"/>
        <w:autoSpaceDN w:val="0"/>
        <w:adjustRightInd w:val="0"/>
        <w:ind w:left="540" w:right="22" w:hanging="540"/>
        <w:jc w:val="both"/>
        <w:rPr>
          <w:rFonts w:ascii="Century Gothic" w:eastAsiaTheme="minorHAnsi" w:hAnsi="Century Gothic" w:cs="Arial"/>
          <w:color w:val="000000"/>
          <w:szCs w:val="22"/>
        </w:rPr>
      </w:pPr>
      <w:r w:rsidRPr="00CA5889">
        <w:rPr>
          <w:rFonts w:ascii="Century Gothic" w:eastAsiaTheme="minorHAnsi" w:hAnsi="Century Gothic" w:cs="Arial"/>
          <w:color w:val="000000"/>
          <w:szCs w:val="22"/>
        </w:rPr>
        <w:t>The total minimum credit value required for th</w:t>
      </w:r>
      <w:r w:rsidR="00CB3A43" w:rsidRPr="00CA5889">
        <w:rPr>
          <w:rFonts w:ascii="Century Gothic" w:eastAsiaTheme="minorHAnsi" w:hAnsi="Century Gothic" w:cs="Arial"/>
          <w:color w:val="000000"/>
          <w:szCs w:val="22"/>
        </w:rPr>
        <w:t>e</w:t>
      </w:r>
      <w:r w:rsidRPr="00CA5889">
        <w:rPr>
          <w:rFonts w:ascii="Century Gothic" w:eastAsiaTheme="minorHAnsi" w:hAnsi="Century Gothic" w:cs="Arial"/>
          <w:color w:val="000000"/>
          <w:szCs w:val="22"/>
        </w:rPr>
        <w:t xml:space="preserve"> Level </w:t>
      </w:r>
      <w:r w:rsidR="00134CA6" w:rsidRPr="00CA5889">
        <w:rPr>
          <w:rFonts w:ascii="Century Gothic" w:eastAsiaTheme="minorHAnsi" w:hAnsi="Century Gothic" w:cs="Arial"/>
          <w:color w:val="000000"/>
          <w:szCs w:val="22"/>
        </w:rPr>
        <w:t>4</w:t>
      </w:r>
      <w:r w:rsidR="00777587" w:rsidRPr="00CA5889">
        <w:rPr>
          <w:rFonts w:ascii="Century Gothic" w:eastAsiaTheme="minorHAnsi" w:hAnsi="Century Gothic" w:cs="Arial"/>
          <w:color w:val="000000"/>
          <w:szCs w:val="22"/>
        </w:rPr>
        <w:t xml:space="preserve"> </w:t>
      </w:r>
      <w:r w:rsidRPr="00CA5889">
        <w:rPr>
          <w:rFonts w:ascii="Century Gothic" w:eastAsiaTheme="minorHAnsi" w:hAnsi="Century Gothic" w:cs="Arial"/>
          <w:color w:val="000000"/>
          <w:szCs w:val="22"/>
        </w:rPr>
        <w:t xml:space="preserve">Pathway </w:t>
      </w:r>
      <w:r w:rsidR="006475A4" w:rsidRPr="00CA5889">
        <w:rPr>
          <w:rFonts w:ascii="Century Gothic" w:eastAsiaTheme="minorHAnsi" w:hAnsi="Century Gothic" w:cs="Arial"/>
          <w:color w:val="000000"/>
          <w:szCs w:val="22"/>
        </w:rPr>
        <w:t xml:space="preserve">Commercial </w:t>
      </w:r>
      <w:r w:rsidR="007B202F" w:rsidRPr="00CA5889">
        <w:rPr>
          <w:rFonts w:ascii="Century Gothic" w:eastAsiaTheme="minorHAnsi" w:hAnsi="Century Gothic" w:cs="Arial"/>
          <w:color w:val="000000"/>
          <w:szCs w:val="22"/>
        </w:rPr>
        <w:t>Procurement</w:t>
      </w:r>
      <w:r w:rsidR="006475A4">
        <w:rPr>
          <w:rFonts w:ascii="Century Gothic" w:eastAsiaTheme="minorHAnsi" w:hAnsi="Century Gothic" w:cs="Arial"/>
          <w:color w:val="000000"/>
          <w:szCs w:val="22"/>
        </w:rPr>
        <w:t xml:space="preserve"> </w:t>
      </w:r>
      <w:r w:rsidR="00796A20">
        <w:rPr>
          <w:rFonts w:ascii="Century Gothic" w:eastAsiaTheme="minorHAnsi" w:hAnsi="Century Gothic" w:cs="Arial"/>
          <w:color w:val="000000"/>
          <w:szCs w:val="22"/>
        </w:rPr>
        <w:t xml:space="preserve">and Supply </w:t>
      </w:r>
      <w:r w:rsidR="006475A4">
        <w:rPr>
          <w:rFonts w:ascii="Century Gothic" w:eastAsiaTheme="minorHAnsi" w:hAnsi="Century Gothic" w:cs="Arial"/>
          <w:color w:val="000000"/>
          <w:szCs w:val="22"/>
        </w:rPr>
        <w:t>Apprenticeship</w:t>
      </w:r>
      <w:r w:rsidR="00CB3A43" w:rsidRPr="00A43DF0">
        <w:rPr>
          <w:rFonts w:ascii="Century Gothic" w:eastAsiaTheme="minorHAnsi" w:hAnsi="Century Gothic" w:cs="Arial"/>
          <w:color w:val="000000"/>
          <w:szCs w:val="22"/>
        </w:rPr>
        <w:t xml:space="preserve"> </w:t>
      </w:r>
      <w:r w:rsidRPr="00A43DF0">
        <w:rPr>
          <w:rFonts w:ascii="Century Gothic" w:eastAsiaTheme="minorHAnsi" w:hAnsi="Century Gothic" w:cs="Arial"/>
          <w:color w:val="000000"/>
          <w:szCs w:val="22"/>
        </w:rPr>
        <w:t xml:space="preserve">is </w:t>
      </w:r>
      <w:r w:rsidR="00767085">
        <w:rPr>
          <w:rFonts w:ascii="Century Gothic" w:eastAsiaTheme="minorHAnsi" w:hAnsi="Century Gothic" w:cs="Arial"/>
          <w:color w:val="000000"/>
          <w:szCs w:val="22"/>
        </w:rPr>
        <w:t>105</w:t>
      </w:r>
      <w:r w:rsidRPr="00A43DF0">
        <w:rPr>
          <w:rFonts w:ascii="Century Gothic" w:eastAsiaTheme="minorHAnsi" w:hAnsi="Century Gothic" w:cs="Arial"/>
          <w:color w:val="000000"/>
          <w:szCs w:val="22"/>
        </w:rPr>
        <w:t xml:space="preserve"> credits.</w:t>
      </w:r>
    </w:p>
    <w:p w14:paraId="7B2B1F7C"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p>
    <w:p w14:paraId="4063D541" w14:textId="77777777" w:rsidR="00FE4CEF" w:rsidRPr="00A43DF0" w:rsidRDefault="00FE4CEF" w:rsidP="00FD57C7">
      <w:pPr>
        <w:autoSpaceDE w:val="0"/>
        <w:autoSpaceDN w:val="0"/>
        <w:adjustRightInd w:val="0"/>
        <w:ind w:left="540" w:right="22" w:hanging="540"/>
        <w:jc w:val="both"/>
        <w:rPr>
          <w:rFonts w:ascii="Century Gothic" w:eastAsiaTheme="minorHAnsi" w:hAnsi="Century Gothic" w:cs="Arial"/>
          <w:b/>
          <w:color w:val="000000"/>
          <w:sz w:val="24"/>
          <w:szCs w:val="24"/>
        </w:rPr>
      </w:pPr>
      <w:bookmarkStart w:id="1" w:name="Entry"/>
    </w:p>
    <w:p w14:paraId="50F8E62B" w14:textId="77777777" w:rsidR="00BA1987" w:rsidRDefault="00F12360" w:rsidP="00FD57C7">
      <w:pPr>
        <w:autoSpaceDE w:val="0"/>
        <w:autoSpaceDN w:val="0"/>
        <w:adjustRightInd w:val="0"/>
        <w:ind w:left="540" w:right="22" w:hanging="540"/>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t>ENTRY REQUIREMENTS</w:t>
      </w:r>
    </w:p>
    <w:p w14:paraId="7739F091" w14:textId="77777777" w:rsidR="00100DB0" w:rsidRDefault="00100DB0" w:rsidP="00FD57C7">
      <w:pPr>
        <w:autoSpaceDE w:val="0"/>
        <w:autoSpaceDN w:val="0"/>
        <w:adjustRightInd w:val="0"/>
        <w:ind w:left="540" w:right="22" w:hanging="540"/>
        <w:jc w:val="both"/>
      </w:pPr>
    </w:p>
    <w:p w14:paraId="1749C22E" w14:textId="1B64D435" w:rsidR="006A6E22" w:rsidRPr="006A6E22" w:rsidRDefault="00046388" w:rsidP="00046388">
      <w:pPr>
        <w:autoSpaceDE w:val="0"/>
        <w:autoSpaceDN w:val="0"/>
        <w:adjustRightInd w:val="0"/>
        <w:ind w:right="22"/>
        <w:jc w:val="both"/>
        <w:rPr>
          <w:rFonts w:ascii="Century Gothic" w:hAnsi="Century Gothic"/>
        </w:rPr>
      </w:pPr>
      <w:r w:rsidRPr="006A6E22">
        <w:rPr>
          <w:rFonts w:ascii="Century Gothic" w:hAnsi="Century Gothic"/>
        </w:rPr>
        <w:t xml:space="preserve">Employers wish to attract </w:t>
      </w:r>
      <w:r w:rsidR="006A6E22" w:rsidRPr="006A6E22">
        <w:rPr>
          <w:rFonts w:ascii="Century Gothic" w:hAnsi="Century Gothic"/>
        </w:rPr>
        <w:t>new entrants to the profession</w:t>
      </w:r>
      <w:r w:rsidRPr="006A6E22">
        <w:rPr>
          <w:rFonts w:ascii="Century Gothic" w:hAnsi="Century Gothic"/>
        </w:rPr>
        <w:t xml:space="preserve"> who have an interest in working in the commercial procurement</w:t>
      </w:r>
      <w:r w:rsidR="009B242C">
        <w:rPr>
          <w:rFonts w:ascii="Century Gothic" w:hAnsi="Century Gothic"/>
        </w:rPr>
        <w:t xml:space="preserve"> and supply</w:t>
      </w:r>
      <w:r w:rsidRPr="006A6E22">
        <w:rPr>
          <w:rFonts w:ascii="Century Gothic" w:hAnsi="Century Gothic"/>
        </w:rPr>
        <w:t xml:space="preserve"> profession. </w:t>
      </w:r>
    </w:p>
    <w:p w14:paraId="54C02ECA" w14:textId="77777777" w:rsidR="006A6E22" w:rsidRPr="006A6E22" w:rsidRDefault="006A6E22" w:rsidP="00046388">
      <w:pPr>
        <w:autoSpaceDE w:val="0"/>
        <w:autoSpaceDN w:val="0"/>
        <w:adjustRightInd w:val="0"/>
        <w:ind w:right="22"/>
        <w:jc w:val="both"/>
        <w:rPr>
          <w:rFonts w:ascii="Century Gothic" w:hAnsi="Century Gothic"/>
        </w:rPr>
      </w:pPr>
    </w:p>
    <w:p w14:paraId="26D266C2" w14:textId="04FFC8B4" w:rsidR="00046388" w:rsidRPr="006A6E22" w:rsidRDefault="00046388" w:rsidP="00046388">
      <w:pPr>
        <w:autoSpaceDE w:val="0"/>
        <w:autoSpaceDN w:val="0"/>
        <w:adjustRightInd w:val="0"/>
        <w:ind w:right="22"/>
        <w:jc w:val="both"/>
        <w:rPr>
          <w:rFonts w:ascii="Century Gothic" w:hAnsi="Century Gothic"/>
        </w:rPr>
      </w:pPr>
      <w:r w:rsidRPr="006A6E22">
        <w:rPr>
          <w:rFonts w:ascii="Century Gothic" w:hAnsi="Century Gothic"/>
        </w:rPr>
        <w:t>The profession offers a diverse range of career opportunities across the commercial cycle</w:t>
      </w:r>
      <w:r w:rsidR="006A6E22" w:rsidRPr="006A6E22">
        <w:rPr>
          <w:rFonts w:ascii="Century Gothic" w:hAnsi="Century Gothic"/>
        </w:rPr>
        <w:t xml:space="preserve"> seen in </w:t>
      </w:r>
      <w:r w:rsidR="006A510F">
        <w:rPr>
          <w:rFonts w:ascii="Century Gothic" w:hAnsi="Century Gothic"/>
        </w:rPr>
        <w:t>‘</w:t>
      </w:r>
      <w:r w:rsidR="006A6E22" w:rsidRPr="006A6E22">
        <w:rPr>
          <w:rFonts w:ascii="Century Gothic" w:hAnsi="Century Gothic"/>
        </w:rPr>
        <w:t>Job Roles</w:t>
      </w:r>
      <w:r w:rsidR="006A510F">
        <w:rPr>
          <w:rFonts w:ascii="Century Gothic" w:hAnsi="Century Gothic"/>
        </w:rPr>
        <w:t>’</w:t>
      </w:r>
      <w:r w:rsidR="00B43FC8">
        <w:rPr>
          <w:rFonts w:ascii="Century Gothic" w:hAnsi="Century Gothic"/>
        </w:rPr>
        <w:t xml:space="preserve"> and various routes for career progression</w:t>
      </w:r>
      <w:r w:rsidRPr="006A6E22">
        <w:rPr>
          <w:rFonts w:ascii="Century Gothic" w:hAnsi="Century Gothic"/>
        </w:rPr>
        <w:t>.</w:t>
      </w:r>
      <w:r w:rsidR="00EF6ACE">
        <w:rPr>
          <w:rFonts w:ascii="Century Gothic" w:hAnsi="Century Gothic"/>
        </w:rPr>
        <w:t xml:space="preserve">  </w:t>
      </w:r>
    </w:p>
    <w:p w14:paraId="1BAB14CF" w14:textId="77777777" w:rsidR="00046388" w:rsidRPr="006A6E22" w:rsidRDefault="00046388" w:rsidP="00046388">
      <w:pPr>
        <w:autoSpaceDE w:val="0"/>
        <w:autoSpaceDN w:val="0"/>
        <w:adjustRightInd w:val="0"/>
        <w:ind w:right="22"/>
        <w:jc w:val="both"/>
        <w:rPr>
          <w:rFonts w:ascii="Century Gothic" w:hAnsi="Century Gothic"/>
        </w:rPr>
      </w:pPr>
    </w:p>
    <w:p w14:paraId="4A748CA9" w14:textId="697F8399" w:rsidR="00046388" w:rsidRPr="006A6E22" w:rsidRDefault="00046388" w:rsidP="00046388">
      <w:pPr>
        <w:autoSpaceDE w:val="0"/>
        <w:autoSpaceDN w:val="0"/>
        <w:adjustRightInd w:val="0"/>
        <w:ind w:right="22"/>
        <w:jc w:val="both"/>
        <w:rPr>
          <w:rFonts w:ascii="Century Gothic" w:hAnsi="Century Gothic"/>
        </w:rPr>
      </w:pPr>
      <w:r w:rsidRPr="006A6E22">
        <w:rPr>
          <w:rFonts w:ascii="Century Gothic" w:hAnsi="Century Gothic"/>
        </w:rPr>
        <w:t xml:space="preserve">The selection process by employers (or in partnership with learning providers) may include initial assessment where applicants will be asked if they have any qualifications or experience that can be accredited against the requirements of the apprenticeship. </w:t>
      </w:r>
    </w:p>
    <w:p w14:paraId="15554D6E" w14:textId="77777777" w:rsidR="00046388" w:rsidRPr="006A6E22" w:rsidRDefault="00046388" w:rsidP="00046388">
      <w:pPr>
        <w:autoSpaceDE w:val="0"/>
        <w:autoSpaceDN w:val="0"/>
        <w:adjustRightInd w:val="0"/>
        <w:ind w:right="22"/>
        <w:jc w:val="both"/>
        <w:rPr>
          <w:rFonts w:ascii="Century Gothic" w:hAnsi="Century Gothic"/>
        </w:rPr>
      </w:pPr>
    </w:p>
    <w:p w14:paraId="7A2C00BA" w14:textId="77777777" w:rsidR="001C71F1" w:rsidRDefault="00100DB0" w:rsidP="006A6E22">
      <w:pPr>
        <w:autoSpaceDE w:val="0"/>
        <w:autoSpaceDN w:val="0"/>
        <w:adjustRightInd w:val="0"/>
        <w:ind w:right="22"/>
        <w:jc w:val="both"/>
      </w:pPr>
      <w:r w:rsidRPr="006A6E22">
        <w:rPr>
          <w:rFonts w:ascii="Century Gothic" w:hAnsi="Century Gothic"/>
        </w:rPr>
        <w:t xml:space="preserve">Apprentices </w:t>
      </w:r>
      <w:r w:rsidR="001C71F1">
        <w:rPr>
          <w:rFonts w:ascii="Century Gothic" w:hAnsi="Century Gothic"/>
        </w:rPr>
        <w:t xml:space="preserve">along with meeting the pathway entry requirements </w:t>
      </w:r>
      <w:r w:rsidRPr="006A6E22">
        <w:rPr>
          <w:rFonts w:ascii="Century Gothic" w:hAnsi="Century Gothic"/>
        </w:rPr>
        <w:t>will need to be able to comply with the Pre-Employment Checks of the employing organisation.</w:t>
      </w:r>
      <w:r w:rsidR="006A6E22" w:rsidRPr="006A6E22">
        <w:t xml:space="preserve"> </w:t>
      </w:r>
    </w:p>
    <w:p w14:paraId="79E08735" w14:textId="02016748" w:rsidR="00100DB0" w:rsidRPr="006A6E22" w:rsidRDefault="00100DB0" w:rsidP="00046388">
      <w:pPr>
        <w:autoSpaceDE w:val="0"/>
        <w:autoSpaceDN w:val="0"/>
        <w:adjustRightInd w:val="0"/>
        <w:ind w:right="22"/>
        <w:jc w:val="both"/>
        <w:rPr>
          <w:rFonts w:ascii="Century Gothic" w:eastAsiaTheme="minorHAnsi" w:hAnsi="Century Gothic" w:cs="Arial"/>
          <w:b/>
          <w:color w:val="000000"/>
          <w:sz w:val="24"/>
          <w:szCs w:val="24"/>
        </w:rPr>
      </w:pPr>
    </w:p>
    <w:bookmarkEnd w:id="1"/>
    <w:p w14:paraId="77A2EB5D" w14:textId="77777777" w:rsidR="00BA1987" w:rsidRPr="006A6E22" w:rsidRDefault="00BA1987" w:rsidP="00FD57C7">
      <w:pPr>
        <w:autoSpaceDE w:val="0"/>
        <w:autoSpaceDN w:val="0"/>
        <w:adjustRightInd w:val="0"/>
        <w:ind w:left="540" w:right="22" w:hanging="540"/>
        <w:jc w:val="both"/>
        <w:rPr>
          <w:rFonts w:ascii="Century Gothic" w:eastAsiaTheme="minorHAnsi" w:hAnsi="Century Gothic" w:cs="Arial"/>
          <w:color w:val="000000"/>
          <w:szCs w:val="22"/>
        </w:rPr>
      </w:pPr>
    </w:p>
    <w:p w14:paraId="2F3FDB34" w14:textId="02A8948C" w:rsidR="00470C9A" w:rsidRPr="006A6E22" w:rsidRDefault="00470C9A" w:rsidP="006A510F">
      <w:pPr>
        <w:autoSpaceDE w:val="0"/>
        <w:autoSpaceDN w:val="0"/>
        <w:adjustRightInd w:val="0"/>
        <w:ind w:left="1440" w:right="22" w:hanging="1440"/>
        <w:jc w:val="both"/>
        <w:rPr>
          <w:rFonts w:ascii="Century Gothic" w:hAnsi="Century Gothic"/>
        </w:rPr>
      </w:pPr>
      <w:r w:rsidRPr="006A6E22">
        <w:rPr>
          <w:rFonts w:ascii="Century Gothic" w:hAnsi="Century Gothic"/>
        </w:rPr>
        <w:t xml:space="preserve">Level 3: </w:t>
      </w:r>
      <w:r w:rsidR="006A510F">
        <w:rPr>
          <w:rFonts w:ascii="Century Gothic" w:hAnsi="Century Gothic"/>
        </w:rPr>
        <w:tab/>
      </w:r>
      <w:r w:rsidR="006A510F" w:rsidRPr="006A510F">
        <w:rPr>
          <w:rFonts w:ascii="Century Gothic" w:hAnsi="Century Gothic"/>
        </w:rPr>
        <w:t xml:space="preserve">It is recommended that the candidate has English and Maths GCSE’s grade C or above (or equivalent qualifications). </w:t>
      </w:r>
      <w:r w:rsidR="001C71F1" w:rsidRPr="006A6E22">
        <w:rPr>
          <w:rFonts w:ascii="Century Gothic" w:hAnsi="Century Gothic"/>
        </w:rPr>
        <w:t xml:space="preserve">Please note, applicants for this pathway </w:t>
      </w:r>
      <w:r w:rsidR="006D52E1">
        <w:rPr>
          <w:rFonts w:ascii="Century Gothic" w:hAnsi="Century Gothic"/>
        </w:rPr>
        <w:t>must</w:t>
      </w:r>
      <w:r w:rsidR="001C71F1" w:rsidRPr="006A6E22">
        <w:rPr>
          <w:rFonts w:ascii="Century Gothic" w:hAnsi="Century Gothic"/>
        </w:rPr>
        <w:t xml:space="preserve"> be 1</w:t>
      </w:r>
      <w:r w:rsidR="001C71F1">
        <w:rPr>
          <w:rFonts w:ascii="Century Gothic" w:hAnsi="Century Gothic"/>
        </w:rPr>
        <w:t>6</w:t>
      </w:r>
      <w:r w:rsidR="001C71F1" w:rsidRPr="006A6E22">
        <w:rPr>
          <w:rFonts w:ascii="Century Gothic" w:hAnsi="Century Gothic"/>
        </w:rPr>
        <w:t>+ years.</w:t>
      </w:r>
    </w:p>
    <w:p w14:paraId="3FF9F18F" w14:textId="77777777" w:rsidR="00470C9A" w:rsidRPr="006A6E22" w:rsidRDefault="00470C9A" w:rsidP="006A510F">
      <w:pPr>
        <w:autoSpaceDE w:val="0"/>
        <w:autoSpaceDN w:val="0"/>
        <w:adjustRightInd w:val="0"/>
        <w:ind w:left="1440" w:right="22" w:hanging="1440"/>
        <w:jc w:val="both"/>
        <w:rPr>
          <w:rFonts w:ascii="Century Gothic" w:hAnsi="Century Gothic"/>
        </w:rPr>
      </w:pPr>
    </w:p>
    <w:p w14:paraId="00044478" w14:textId="65FD74E5" w:rsidR="00BA1987" w:rsidRDefault="00470C9A" w:rsidP="006A510F">
      <w:pPr>
        <w:autoSpaceDE w:val="0"/>
        <w:autoSpaceDN w:val="0"/>
        <w:adjustRightInd w:val="0"/>
        <w:ind w:left="1440" w:right="22" w:hanging="1440"/>
        <w:jc w:val="both"/>
        <w:rPr>
          <w:rFonts w:ascii="Century Gothic" w:hAnsi="Century Gothic"/>
        </w:rPr>
      </w:pPr>
      <w:r w:rsidRPr="006A6E22">
        <w:rPr>
          <w:rFonts w:ascii="Century Gothic" w:hAnsi="Century Gothic"/>
        </w:rPr>
        <w:t xml:space="preserve">Level 4: </w:t>
      </w:r>
      <w:r w:rsidR="006A510F">
        <w:rPr>
          <w:rFonts w:ascii="Century Gothic" w:hAnsi="Century Gothic"/>
        </w:rPr>
        <w:tab/>
        <w:t>I</w:t>
      </w:r>
      <w:r w:rsidR="006A510F" w:rsidRPr="006A510F">
        <w:rPr>
          <w:rFonts w:ascii="Century Gothic" w:hAnsi="Century Gothic"/>
        </w:rPr>
        <w:t>t is recommended that the candidate has English and Maths at minimum GCSE’s grade C or above (or equivalent qualifications) together</w:t>
      </w:r>
      <w:r w:rsidR="006A510F">
        <w:rPr>
          <w:rFonts w:ascii="Century Gothic" w:hAnsi="Century Gothic"/>
        </w:rPr>
        <w:t xml:space="preserve"> </w:t>
      </w:r>
      <w:r w:rsidR="006A510F" w:rsidRPr="006A510F">
        <w:rPr>
          <w:rFonts w:ascii="Century Gothic" w:hAnsi="Century Gothic"/>
        </w:rPr>
        <w:t xml:space="preserve">with relevant Level 3 qualification. These would typically include two or more A levels, related diplomas (or NVQs) or an equivalent qualification. However, these recommendations are not essential. </w:t>
      </w:r>
      <w:r w:rsidR="006A510F" w:rsidRPr="006A6E22">
        <w:rPr>
          <w:rFonts w:ascii="Century Gothic" w:hAnsi="Century Gothic"/>
        </w:rPr>
        <w:t xml:space="preserve">Please note, applicants for this pathway </w:t>
      </w:r>
      <w:r w:rsidR="006D52E1">
        <w:rPr>
          <w:rFonts w:ascii="Century Gothic" w:hAnsi="Century Gothic"/>
        </w:rPr>
        <w:t>must</w:t>
      </w:r>
      <w:r w:rsidR="006A510F" w:rsidRPr="006A6E22">
        <w:rPr>
          <w:rFonts w:ascii="Century Gothic" w:hAnsi="Century Gothic"/>
        </w:rPr>
        <w:t xml:space="preserve"> be 1</w:t>
      </w:r>
      <w:r w:rsidR="006A510F">
        <w:rPr>
          <w:rFonts w:ascii="Century Gothic" w:hAnsi="Century Gothic"/>
        </w:rPr>
        <w:t>8</w:t>
      </w:r>
      <w:r w:rsidR="006A510F" w:rsidRPr="006A6E22">
        <w:rPr>
          <w:rFonts w:ascii="Century Gothic" w:hAnsi="Century Gothic"/>
        </w:rPr>
        <w:t>+ years.</w:t>
      </w:r>
    </w:p>
    <w:p w14:paraId="56BBB2BF" w14:textId="77777777" w:rsidR="006A510F" w:rsidRPr="006A6E22" w:rsidRDefault="006A510F" w:rsidP="00FD57C7">
      <w:pPr>
        <w:autoSpaceDE w:val="0"/>
        <w:autoSpaceDN w:val="0"/>
        <w:adjustRightInd w:val="0"/>
        <w:ind w:left="540" w:right="22" w:hanging="540"/>
        <w:jc w:val="both"/>
        <w:rPr>
          <w:rFonts w:ascii="Century Gothic" w:eastAsiaTheme="minorHAnsi" w:hAnsi="Century Gothic" w:cs="Arial"/>
          <w:color w:val="000000"/>
          <w:szCs w:val="22"/>
        </w:rPr>
      </w:pPr>
    </w:p>
    <w:p w14:paraId="3EC36B3D" w14:textId="77777777" w:rsidR="00852EC9" w:rsidRPr="00A43DF0" w:rsidRDefault="000324AF" w:rsidP="000324AF">
      <w:pPr>
        <w:autoSpaceDE w:val="0"/>
        <w:autoSpaceDN w:val="0"/>
        <w:adjustRightInd w:val="0"/>
        <w:ind w:left="540" w:right="22" w:hanging="540"/>
        <w:jc w:val="both"/>
        <w:rPr>
          <w:rFonts w:ascii="Century Gothic" w:eastAsiaTheme="minorHAnsi" w:hAnsi="Century Gothic" w:cs="Arial"/>
          <w:b/>
          <w:color w:val="000000"/>
          <w:sz w:val="24"/>
          <w:szCs w:val="24"/>
        </w:rPr>
      </w:pPr>
      <w:bookmarkStart w:id="2" w:name="Pathway"/>
      <w:r w:rsidRPr="00A43DF0">
        <w:rPr>
          <w:rFonts w:ascii="Century Gothic" w:eastAsiaTheme="minorHAnsi" w:hAnsi="Century Gothic" w:cs="Arial"/>
          <w:b/>
          <w:color w:val="000000"/>
          <w:sz w:val="24"/>
          <w:szCs w:val="24"/>
        </w:rPr>
        <w:t>APPRENTICESHIP PATHWAY LEARNING PROGRAMME(S)</w:t>
      </w:r>
    </w:p>
    <w:bookmarkEnd w:id="2"/>
    <w:p w14:paraId="69F5CD1D" w14:textId="77777777" w:rsidR="000324AF" w:rsidRPr="00A43DF0" w:rsidRDefault="000324AF" w:rsidP="00FD57C7">
      <w:pPr>
        <w:autoSpaceDE w:val="0"/>
        <w:autoSpaceDN w:val="0"/>
        <w:adjustRightInd w:val="0"/>
        <w:jc w:val="both"/>
        <w:rPr>
          <w:rFonts w:ascii="Century Gothic" w:eastAsiaTheme="minorHAnsi" w:hAnsi="Century Gothic" w:cs="Arial"/>
          <w:b/>
          <w:color w:val="000000"/>
          <w:sz w:val="24"/>
          <w:szCs w:val="24"/>
        </w:rPr>
      </w:pPr>
    </w:p>
    <w:p w14:paraId="1ECC2921" w14:textId="581454E3" w:rsidR="00852EC9" w:rsidRPr="00A43DF0" w:rsidRDefault="00F12360" w:rsidP="00FD57C7">
      <w:pPr>
        <w:autoSpaceDE w:val="0"/>
        <w:autoSpaceDN w:val="0"/>
        <w:adjustRightInd w:val="0"/>
        <w:ind w:left="540" w:right="22" w:hanging="540"/>
        <w:jc w:val="both"/>
        <w:rPr>
          <w:rFonts w:ascii="Century Gothic" w:eastAsiaTheme="minorHAnsi" w:hAnsi="Century Gothic" w:cs="Arial"/>
          <w:color w:val="000000"/>
          <w:szCs w:val="22"/>
        </w:rPr>
      </w:pPr>
      <w:bookmarkStart w:id="3" w:name="Level2"/>
      <w:r w:rsidRPr="00A43DF0">
        <w:rPr>
          <w:rFonts w:ascii="Century Gothic" w:eastAsiaTheme="minorHAnsi" w:hAnsi="Century Gothic" w:cs="Arial"/>
          <w:b/>
          <w:color w:val="000000"/>
          <w:sz w:val="24"/>
          <w:szCs w:val="24"/>
        </w:rPr>
        <w:t>L</w:t>
      </w:r>
      <w:r w:rsidR="000324AF" w:rsidRPr="00A43DF0">
        <w:rPr>
          <w:rFonts w:ascii="Century Gothic" w:eastAsiaTheme="minorHAnsi" w:hAnsi="Century Gothic" w:cs="Arial"/>
          <w:b/>
          <w:color w:val="000000"/>
          <w:sz w:val="24"/>
          <w:szCs w:val="24"/>
        </w:rPr>
        <w:t xml:space="preserve">evel </w:t>
      </w:r>
      <w:bookmarkEnd w:id="3"/>
      <w:r w:rsidR="00134CA6">
        <w:rPr>
          <w:rFonts w:ascii="Century Gothic" w:eastAsiaTheme="minorHAnsi" w:hAnsi="Century Gothic" w:cs="Arial"/>
          <w:b/>
          <w:color w:val="000000"/>
          <w:sz w:val="24"/>
          <w:szCs w:val="24"/>
        </w:rPr>
        <w:t>3</w:t>
      </w:r>
      <w:r w:rsidR="008331B1">
        <w:rPr>
          <w:rFonts w:ascii="Century Gothic" w:eastAsiaTheme="minorHAnsi" w:hAnsi="Century Gothic" w:cs="Arial"/>
          <w:b/>
          <w:color w:val="000000"/>
          <w:sz w:val="24"/>
          <w:szCs w:val="24"/>
        </w:rPr>
        <w:t>:</w:t>
      </w:r>
      <w:r w:rsidR="00EF6ACE">
        <w:rPr>
          <w:rFonts w:ascii="Century Gothic" w:eastAsiaTheme="minorHAnsi" w:hAnsi="Century Gothic" w:cs="Arial"/>
          <w:b/>
          <w:color w:val="000000"/>
          <w:sz w:val="24"/>
          <w:szCs w:val="24"/>
        </w:rPr>
        <w:t xml:space="preserve">  </w:t>
      </w:r>
      <w:r w:rsidR="006475A4">
        <w:rPr>
          <w:rFonts w:ascii="Century Gothic" w:eastAsiaTheme="minorHAnsi" w:hAnsi="Century Gothic" w:cs="Arial"/>
          <w:color w:val="000000"/>
          <w:sz w:val="28"/>
          <w:szCs w:val="28"/>
        </w:rPr>
        <w:t>Apprenticeship Commercial Procurement</w:t>
      </w:r>
      <w:r w:rsidR="009B242C">
        <w:rPr>
          <w:rFonts w:ascii="Century Gothic" w:eastAsiaTheme="minorHAnsi" w:hAnsi="Century Gothic" w:cs="Arial"/>
          <w:color w:val="000000"/>
          <w:sz w:val="28"/>
          <w:szCs w:val="28"/>
        </w:rPr>
        <w:t xml:space="preserve"> and Supply</w:t>
      </w:r>
    </w:p>
    <w:p w14:paraId="55C5D1F1" w14:textId="77777777" w:rsidR="00777587" w:rsidRDefault="00777587" w:rsidP="00FD57C7">
      <w:pPr>
        <w:autoSpaceDE w:val="0"/>
        <w:autoSpaceDN w:val="0"/>
        <w:adjustRightInd w:val="0"/>
        <w:jc w:val="both"/>
        <w:rPr>
          <w:rFonts w:ascii="Century Gothic" w:eastAsiaTheme="minorHAnsi" w:hAnsi="Century Gothic" w:cs="Arial"/>
          <w:b/>
          <w:bCs/>
          <w:color w:val="000000"/>
          <w:sz w:val="24"/>
          <w:szCs w:val="24"/>
        </w:rPr>
      </w:pPr>
    </w:p>
    <w:p w14:paraId="1952A764" w14:textId="4BB40F90" w:rsidR="005C468C" w:rsidRDefault="005C468C"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Qualifications</w:t>
      </w:r>
    </w:p>
    <w:p w14:paraId="12AF27B2" w14:textId="77777777" w:rsidR="00777587" w:rsidRPr="00A43DF0" w:rsidRDefault="00777587" w:rsidP="00FD57C7">
      <w:pPr>
        <w:autoSpaceDE w:val="0"/>
        <w:autoSpaceDN w:val="0"/>
        <w:adjustRightInd w:val="0"/>
        <w:jc w:val="both"/>
        <w:rPr>
          <w:rFonts w:ascii="Century Gothic" w:eastAsiaTheme="minorHAnsi" w:hAnsi="Century Gothic" w:cs="Arial"/>
          <w:color w:val="000000"/>
          <w:sz w:val="24"/>
          <w:szCs w:val="24"/>
        </w:rPr>
      </w:pPr>
    </w:p>
    <w:p w14:paraId="70883B0A" w14:textId="77777777" w:rsidR="003B5E9D" w:rsidRDefault="003B5E9D" w:rsidP="003B5E9D">
      <w:pPr>
        <w:autoSpaceDE w:val="0"/>
        <w:autoSpaceDN w:val="0"/>
        <w:adjustRightInd w:val="0"/>
        <w:ind w:right="-54"/>
        <w:jc w:val="both"/>
        <w:rPr>
          <w:rFonts w:ascii="Century Gothic" w:eastAsiaTheme="minorHAnsi" w:hAnsi="Century Gothic" w:cs="Arial"/>
          <w:color w:val="000000"/>
          <w:szCs w:val="22"/>
        </w:rPr>
      </w:pPr>
      <w:r>
        <w:rPr>
          <w:rFonts w:ascii="Century Gothic" w:eastAsiaTheme="minorHAnsi" w:hAnsi="Century Gothic" w:cs="Arial"/>
          <w:color w:val="000000"/>
          <w:szCs w:val="22"/>
        </w:rPr>
        <w:t>Participants must</w:t>
      </w:r>
      <w:r w:rsidRPr="00A43DF0">
        <w:rPr>
          <w:rFonts w:ascii="Century Gothic" w:eastAsiaTheme="minorHAnsi" w:hAnsi="Century Gothic" w:cs="Arial"/>
          <w:color w:val="000000"/>
          <w:szCs w:val="22"/>
        </w:rPr>
        <w:t xml:space="preserve"> achieve </w:t>
      </w:r>
      <w:r>
        <w:rPr>
          <w:rFonts w:ascii="Century Gothic" w:eastAsiaTheme="minorHAnsi" w:hAnsi="Century Gothic" w:cs="Arial"/>
          <w:color w:val="000000"/>
          <w:szCs w:val="22"/>
        </w:rPr>
        <w:t xml:space="preserve">both of </w:t>
      </w:r>
      <w:r w:rsidRPr="00A43DF0">
        <w:rPr>
          <w:rFonts w:ascii="Century Gothic" w:eastAsiaTheme="minorHAnsi" w:hAnsi="Century Gothic" w:cs="Arial"/>
          <w:color w:val="000000"/>
          <w:szCs w:val="22"/>
        </w:rPr>
        <w:t xml:space="preserve">the following </w:t>
      </w:r>
      <w:r w:rsidRPr="003B5E9D">
        <w:rPr>
          <w:rFonts w:ascii="Century Gothic" w:eastAsiaTheme="minorHAnsi" w:hAnsi="Century Gothic" w:cs="Arial"/>
          <w:color w:val="000000"/>
          <w:szCs w:val="22"/>
        </w:rPr>
        <w:t>competence and knowledge</w:t>
      </w:r>
      <w:r w:rsidRPr="00A43DF0">
        <w:rPr>
          <w:rFonts w:ascii="Century Gothic" w:eastAsiaTheme="minorHAnsi" w:hAnsi="Century Gothic" w:cs="Arial"/>
          <w:color w:val="000000"/>
          <w:szCs w:val="22"/>
        </w:rPr>
        <w:t xml:space="preserve"> </w:t>
      </w:r>
      <w:r>
        <w:rPr>
          <w:rFonts w:ascii="Century Gothic" w:eastAsiaTheme="minorHAnsi" w:hAnsi="Century Gothic" w:cs="Arial"/>
          <w:color w:val="000000"/>
          <w:szCs w:val="22"/>
        </w:rPr>
        <w:t xml:space="preserve">qualification </w:t>
      </w:r>
      <w:r w:rsidRPr="00A43DF0">
        <w:rPr>
          <w:rFonts w:ascii="Century Gothic" w:eastAsiaTheme="minorHAnsi" w:hAnsi="Century Gothic" w:cs="Arial"/>
          <w:color w:val="000000"/>
          <w:szCs w:val="22"/>
        </w:rPr>
        <w:t>below.</w:t>
      </w:r>
      <w:r>
        <w:rPr>
          <w:rFonts w:ascii="Century Gothic" w:eastAsiaTheme="minorHAnsi" w:hAnsi="Century Gothic" w:cs="Arial"/>
          <w:color w:val="000000"/>
          <w:szCs w:val="22"/>
        </w:rPr>
        <w:t xml:space="preserve"> </w:t>
      </w:r>
    </w:p>
    <w:p w14:paraId="1BC8600F" w14:textId="77777777" w:rsidR="00767085" w:rsidRDefault="00767085" w:rsidP="003B5E9D">
      <w:pPr>
        <w:autoSpaceDE w:val="0"/>
        <w:autoSpaceDN w:val="0"/>
        <w:adjustRightInd w:val="0"/>
        <w:ind w:right="-54"/>
        <w:jc w:val="both"/>
        <w:rPr>
          <w:rFonts w:ascii="Century Gothic" w:eastAsiaTheme="minorHAnsi" w:hAnsi="Century Gothic" w:cs="Arial"/>
          <w:color w:val="000000"/>
          <w:szCs w:val="22"/>
        </w:rPr>
      </w:pPr>
    </w:p>
    <w:p w14:paraId="7A52AB10" w14:textId="77777777" w:rsidR="002E09BB" w:rsidRDefault="002E09BB" w:rsidP="003B5E9D">
      <w:pPr>
        <w:autoSpaceDE w:val="0"/>
        <w:autoSpaceDN w:val="0"/>
        <w:adjustRightInd w:val="0"/>
        <w:ind w:right="-54"/>
        <w:jc w:val="both"/>
        <w:rPr>
          <w:rFonts w:ascii="Century Gothic" w:eastAsiaTheme="minorHAnsi" w:hAnsi="Century Gothic" w:cs="Arial"/>
          <w:color w:val="000000"/>
          <w:szCs w:val="22"/>
        </w:rPr>
      </w:pPr>
    </w:p>
    <w:p w14:paraId="5E1F3C96" w14:textId="77777777" w:rsidR="002E09BB" w:rsidRDefault="002E09BB" w:rsidP="003B5E9D">
      <w:pPr>
        <w:autoSpaceDE w:val="0"/>
        <w:autoSpaceDN w:val="0"/>
        <w:adjustRightInd w:val="0"/>
        <w:ind w:right="-54"/>
        <w:jc w:val="both"/>
        <w:rPr>
          <w:rFonts w:ascii="Century Gothic" w:eastAsiaTheme="minorHAnsi" w:hAnsi="Century Gothic" w:cs="Arial"/>
          <w:color w:val="000000"/>
          <w:szCs w:val="22"/>
        </w:rPr>
      </w:pPr>
    </w:p>
    <w:tbl>
      <w:tblPr>
        <w:tblStyle w:val="TableGrid"/>
        <w:tblW w:w="9776" w:type="dxa"/>
        <w:tblLook w:val="04A0" w:firstRow="1" w:lastRow="0" w:firstColumn="1" w:lastColumn="0" w:noHBand="0" w:noVBand="1"/>
      </w:tblPr>
      <w:tblGrid>
        <w:gridCol w:w="1600"/>
        <w:gridCol w:w="1797"/>
        <w:gridCol w:w="1122"/>
        <w:gridCol w:w="1583"/>
        <w:gridCol w:w="1701"/>
        <w:gridCol w:w="1973"/>
      </w:tblGrid>
      <w:tr w:rsidR="00767085" w:rsidRPr="00A43DF0" w14:paraId="7F153826" w14:textId="77777777" w:rsidTr="00137833">
        <w:tc>
          <w:tcPr>
            <w:tcW w:w="9776" w:type="dxa"/>
            <w:gridSpan w:val="6"/>
          </w:tcPr>
          <w:p w14:paraId="79A66247" w14:textId="77777777" w:rsidR="00767085" w:rsidRPr="006D52E1" w:rsidRDefault="00767085" w:rsidP="00137833">
            <w:pPr>
              <w:autoSpaceDE w:val="0"/>
              <w:autoSpaceDN w:val="0"/>
              <w:adjustRightInd w:val="0"/>
              <w:ind w:right="-54"/>
              <w:jc w:val="both"/>
              <w:rPr>
                <w:rFonts w:ascii="Century Gothic" w:hAnsi="Century Gothic" w:cs="Arial"/>
                <w:color w:val="444444"/>
                <w:szCs w:val="22"/>
                <w:lang w:val="en"/>
              </w:rPr>
            </w:pPr>
            <w:r w:rsidRPr="006D52E1">
              <w:rPr>
                <w:rFonts w:ascii="Century Gothic" w:hAnsi="Century Gothic" w:cs="Arial"/>
                <w:iCs/>
              </w:rPr>
              <w:lastRenderedPageBreak/>
              <w:t>Level 3 – Open Awards - Certificate in Procurement and Supply Operations (Wales) (Occupational Qualification)</w:t>
            </w:r>
          </w:p>
        </w:tc>
      </w:tr>
      <w:tr w:rsidR="00767085" w:rsidRPr="00A43DF0" w14:paraId="6A869FA8" w14:textId="77777777" w:rsidTr="00137833">
        <w:tc>
          <w:tcPr>
            <w:tcW w:w="1600" w:type="dxa"/>
            <w:vAlign w:val="center"/>
          </w:tcPr>
          <w:p w14:paraId="6C17FB78"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797" w:type="dxa"/>
            <w:vAlign w:val="center"/>
          </w:tcPr>
          <w:p w14:paraId="6F17198F"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122" w:type="dxa"/>
            <w:vAlign w:val="center"/>
          </w:tcPr>
          <w:p w14:paraId="643C8399"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583" w:type="dxa"/>
            <w:vAlign w:val="center"/>
          </w:tcPr>
          <w:p w14:paraId="00918025"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701" w:type="dxa"/>
            <w:vAlign w:val="center"/>
          </w:tcPr>
          <w:p w14:paraId="68EDACB5"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1973" w:type="dxa"/>
            <w:vAlign w:val="center"/>
          </w:tcPr>
          <w:p w14:paraId="01078E79"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19F17A6C"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5FF23921"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767085" w:rsidRPr="00A43DF0" w14:paraId="1BF700BC" w14:textId="77777777" w:rsidTr="00137833">
        <w:trPr>
          <w:trHeight w:val="265"/>
        </w:trPr>
        <w:tc>
          <w:tcPr>
            <w:tcW w:w="1600" w:type="dxa"/>
            <w:vAlign w:val="center"/>
          </w:tcPr>
          <w:p w14:paraId="49A7F182"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Open Awards</w:t>
            </w:r>
          </w:p>
        </w:tc>
        <w:tc>
          <w:tcPr>
            <w:tcW w:w="1797" w:type="dxa"/>
            <w:vAlign w:val="center"/>
          </w:tcPr>
          <w:p w14:paraId="4AE8DD45" w14:textId="728F3ECC"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iCs/>
                <w:color w:val="000000"/>
                <w:szCs w:val="22"/>
              </w:rPr>
              <w:t>C00/4940/5</w:t>
            </w:r>
          </w:p>
        </w:tc>
        <w:tc>
          <w:tcPr>
            <w:tcW w:w="1122" w:type="dxa"/>
            <w:vAlign w:val="center"/>
          </w:tcPr>
          <w:p w14:paraId="627D801F" w14:textId="77777777" w:rsidR="00767085" w:rsidRPr="00A43DF0" w:rsidRDefault="00767085" w:rsidP="00137833">
            <w:pPr>
              <w:jc w:val="center"/>
              <w:rPr>
                <w:rFonts w:ascii="Century Gothic" w:hAnsi="Century Gothic" w:cs="Arial"/>
                <w:szCs w:val="22"/>
              </w:rPr>
            </w:pPr>
            <w:r>
              <w:rPr>
                <w:rFonts w:ascii="Century Gothic" w:hAnsi="Century Gothic" w:cs="Arial"/>
                <w:szCs w:val="22"/>
              </w:rPr>
              <w:t>19</w:t>
            </w:r>
          </w:p>
        </w:tc>
        <w:tc>
          <w:tcPr>
            <w:tcW w:w="1583" w:type="dxa"/>
            <w:vAlign w:val="center"/>
          </w:tcPr>
          <w:p w14:paraId="03A92039"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190</w:t>
            </w:r>
          </w:p>
        </w:tc>
        <w:tc>
          <w:tcPr>
            <w:tcW w:w="1701" w:type="dxa"/>
            <w:vAlign w:val="center"/>
          </w:tcPr>
          <w:p w14:paraId="0A45E0F5"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 xml:space="preserve">Competence </w:t>
            </w:r>
          </w:p>
        </w:tc>
        <w:tc>
          <w:tcPr>
            <w:tcW w:w="1973" w:type="dxa"/>
            <w:vAlign w:val="center"/>
          </w:tcPr>
          <w:p w14:paraId="35D3DDF6"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English and Welsh</w:t>
            </w:r>
          </w:p>
        </w:tc>
      </w:tr>
    </w:tbl>
    <w:p w14:paraId="0A837FD2" w14:textId="77777777" w:rsidR="00767085" w:rsidRPr="003B5E9D" w:rsidRDefault="00767085" w:rsidP="003B5E9D">
      <w:pPr>
        <w:autoSpaceDE w:val="0"/>
        <w:autoSpaceDN w:val="0"/>
        <w:adjustRightInd w:val="0"/>
        <w:ind w:right="-54"/>
        <w:jc w:val="both"/>
        <w:rPr>
          <w:rFonts w:ascii="Century Gothic" w:eastAsiaTheme="minorHAnsi" w:hAnsi="Century Gothic" w:cs="Arial"/>
          <w:color w:val="000000"/>
          <w:szCs w:val="22"/>
        </w:rPr>
      </w:pPr>
    </w:p>
    <w:p w14:paraId="0FD1C91B" w14:textId="77777777" w:rsidR="00265EFF" w:rsidRPr="00A43DF0" w:rsidRDefault="00265EFF" w:rsidP="00FD57C7">
      <w:pPr>
        <w:autoSpaceDE w:val="0"/>
        <w:autoSpaceDN w:val="0"/>
        <w:adjustRightInd w:val="0"/>
        <w:ind w:right="-54"/>
        <w:jc w:val="both"/>
        <w:rPr>
          <w:rFonts w:ascii="Century Gothic" w:eastAsiaTheme="minorHAnsi" w:hAnsi="Century Gothic" w:cs="Arial"/>
          <w:color w:val="000000"/>
          <w:szCs w:val="22"/>
        </w:rPr>
      </w:pPr>
    </w:p>
    <w:tbl>
      <w:tblPr>
        <w:tblStyle w:val="TableGrid"/>
        <w:tblW w:w="9769" w:type="dxa"/>
        <w:tblLook w:val="04A0" w:firstRow="1" w:lastRow="0" w:firstColumn="1" w:lastColumn="0" w:noHBand="0" w:noVBand="1"/>
      </w:tblPr>
      <w:tblGrid>
        <w:gridCol w:w="1600"/>
        <w:gridCol w:w="1734"/>
        <w:gridCol w:w="1131"/>
        <w:gridCol w:w="1650"/>
        <w:gridCol w:w="1676"/>
        <w:gridCol w:w="1978"/>
      </w:tblGrid>
      <w:tr w:rsidR="00777587" w:rsidRPr="00A43DF0" w14:paraId="3351F749" w14:textId="77777777" w:rsidTr="003B5E9D">
        <w:tc>
          <w:tcPr>
            <w:tcW w:w="9769" w:type="dxa"/>
            <w:gridSpan w:val="6"/>
          </w:tcPr>
          <w:p w14:paraId="7E1CD630" w14:textId="7CB1ED33" w:rsidR="00777587" w:rsidRPr="006D52E1" w:rsidRDefault="00777587" w:rsidP="00777587">
            <w:pPr>
              <w:autoSpaceDE w:val="0"/>
              <w:autoSpaceDN w:val="0"/>
              <w:adjustRightInd w:val="0"/>
              <w:ind w:right="-54"/>
              <w:jc w:val="both"/>
              <w:rPr>
                <w:rFonts w:ascii="Century Gothic" w:hAnsi="Century Gothic" w:cs="Arial"/>
                <w:color w:val="444444"/>
                <w:szCs w:val="22"/>
                <w:lang w:val="en"/>
              </w:rPr>
            </w:pPr>
            <w:r w:rsidRPr="006D52E1">
              <w:rPr>
                <w:rFonts w:ascii="Century Gothic" w:hAnsi="Century Gothic" w:cs="Arial"/>
                <w:iCs/>
              </w:rPr>
              <w:t>Level 3 - Chartered Institute of Procurement and Supply - Advanced Certificate in Procurement and Supply Operations (IVET)</w:t>
            </w:r>
          </w:p>
        </w:tc>
      </w:tr>
      <w:tr w:rsidR="00777587" w:rsidRPr="00A43DF0" w14:paraId="5066160B" w14:textId="77777777" w:rsidTr="003B5E9D">
        <w:tc>
          <w:tcPr>
            <w:tcW w:w="1600" w:type="dxa"/>
            <w:vAlign w:val="center"/>
          </w:tcPr>
          <w:p w14:paraId="6A886B22" w14:textId="77777777" w:rsidR="00777587" w:rsidRPr="00A43DF0" w:rsidRDefault="00777587" w:rsidP="0077758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734" w:type="dxa"/>
            <w:vAlign w:val="center"/>
          </w:tcPr>
          <w:p w14:paraId="0E82D95C" w14:textId="77777777" w:rsidR="00777587" w:rsidRPr="00A43DF0" w:rsidRDefault="00777587" w:rsidP="0077758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131" w:type="dxa"/>
            <w:vAlign w:val="center"/>
          </w:tcPr>
          <w:p w14:paraId="4CD96860" w14:textId="77777777" w:rsidR="00777587" w:rsidRPr="00A43DF0" w:rsidRDefault="00777587" w:rsidP="0077758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650" w:type="dxa"/>
            <w:vAlign w:val="center"/>
          </w:tcPr>
          <w:p w14:paraId="4B860F6E" w14:textId="77777777" w:rsidR="00777587" w:rsidRPr="00A43DF0" w:rsidRDefault="00777587" w:rsidP="0077758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6" w:type="dxa"/>
            <w:vAlign w:val="center"/>
          </w:tcPr>
          <w:p w14:paraId="710ABFA8" w14:textId="77777777" w:rsidR="00777587" w:rsidRPr="00A43DF0" w:rsidRDefault="00777587" w:rsidP="0077758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1978" w:type="dxa"/>
            <w:vAlign w:val="center"/>
          </w:tcPr>
          <w:p w14:paraId="446781EC" w14:textId="77777777" w:rsidR="00777587" w:rsidRPr="00A43DF0" w:rsidRDefault="00777587" w:rsidP="0077758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51F0182B" w14:textId="77777777" w:rsidR="00777587" w:rsidRPr="00A43DF0" w:rsidRDefault="00777587" w:rsidP="0077758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02DC16DF" w14:textId="77777777" w:rsidR="00777587" w:rsidRPr="00A43DF0" w:rsidRDefault="00777587" w:rsidP="0077758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777587" w:rsidRPr="00A43DF0" w14:paraId="52CDA461" w14:textId="77777777" w:rsidTr="003B5E9D">
        <w:trPr>
          <w:trHeight w:val="265"/>
        </w:trPr>
        <w:tc>
          <w:tcPr>
            <w:tcW w:w="1600" w:type="dxa"/>
            <w:vAlign w:val="center"/>
          </w:tcPr>
          <w:p w14:paraId="77688434" w14:textId="718420F7" w:rsidR="00777587" w:rsidRPr="00A43DF0" w:rsidRDefault="00777587" w:rsidP="00777587">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Chartered Institute of Procurement and Supply</w:t>
            </w:r>
          </w:p>
        </w:tc>
        <w:tc>
          <w:tcPr>
            <w:tcW w:w="1734" w:type="dxa"/>
            <w:vAlign w:val="center"/>
          </w:tcPr>
          <w:p w14:paraId="7FA4B86C" w14:textId="6C28B407" w:rsidR="00777587" w:rsidRPr="00A43DF0" w:rsidRDefault="00777587" w:rsidP="00777587">
            <w:pPr>
              <w:autoSpaceDE w:val="0"/>
              <w:autoSpaceDN w:val="0"/>
              <w:adjustRightInd w:val="0"/>
              <w:ind w:right="-54"/>
              <w:jc w:val="center"/>
              <w:rPr>
                <w:rFonts w:ascii="Century Gothic" w:eastAsiaTheme="minorHAnsi" w:hAnsi="Century Gothic" w:cs="Arial"/>
                <w:color w:val="000000"/>
                <w:szCs w:val="22"/>
              </w:rPr>
            </w:pPr>
            <w:r w:rsidRPr="00777587">
              <w:rPr>
                <w:rFonts w:ascii="Century Gothic" w:eastAsiaTheme="minorHAnsi" w:hAnsi="Century Gothic" w:cs="Arial"/>
                <w:iCs/>
                <w:color w:val="000000"/>
                <w:szCs w:val="22"/>
              </w:rPr>
              <w:t>6</w:t>
            </w:r>
            <w:r w:rsidR="00F068CE">
              <w:rPr>
                <w:rFonts w:ascii="Century Gothic" w:eastAsiaTheme="minorHAnsi" w:hAnsi="Century Gothic" w:cs="Arial"/>
                <w:iCs/>
                <w:color w:val="000000"/>
                <w:szCs w:val="22"/>
              </w:rPr>
              <w:t>03</w:t>
            </w:r>
            <w:r w:rsidRPr="00777587">
              <w:rPr>
                <w:rFonts w:ascii="Century Gothic" w:eastAsiaTheme="minorHAnsi" w:hAnsi="Century Gothic" w:cs="Arial"/>
                <w:iCs/>
                <w:color w:val="000000"/>
                <w:szCs w:val="22"/>
              </w:rPr>
              <w:t>/3283/9</w:t>
            </w:r>
          </w:p>
        </w:tc>
        <w:tc>
          <w:tcPr>
            <w:tcW w:w="1131" w:type="dxa"/>
            <w:vAlign w:val="center"/>
          </w:tcPr>
          <w:p w14:paraId="6D43F90C" w14:textId="61CC2706" w:rsidR="00777587" w:rsidRPr="00A43DF0" w:rsidRDefault="00777587" w:rsidP="00777587">
            <w:pPr>
              <w:jc w:val="center"/>
              <w:rPr>
                <w:rFonts w:ascii="Century Gothic" w:hAnsi="Century Gothic" w:cs="Arial"/>
                <w:szCs w:val="22"/>
              </w:rPr>
            </w:pPr>
            <w:r>
              <w:rPr>
                <w:rFonts w:ascii="Century Gothic" w:hAnsi="Century Gothic" w:cs="Arial"/>
                <w:szCs w:val="22"/>
              </w:rPr>
              <w:t>30</w:t>
            </w:r>
          </w:p>
        </w:tc>
        <w:tc>
          <w:tcPr>
            <w:tcW w:w="1650" w:type="dxa"/>
            <w:vAlign w:val="center"/>
          </w:tcPr>
          <w:p w14:paraId="63B63E43" w14:textId="7F6DE2B2" w:rsidR="00777587" w:rsidRPr="00A43DF0" w:rsidRDefault="00777587" w:rsidP="00777587">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300</w:t>
            </w:r>
          </w:p>
        </w:tc>
        <w:tc>
          <w:tcPr>
            <w:tcW w:w="1676" w:type="dxa"/>
            <w:vAlign w:val="center"/>
          </w:tcPr>
          <w:p w14:paraId="617F88BF" w14:textId="1EB44AE9" w:rsidR="00777587" w:rsidRPr="00A43DF0" w:rsidRDefault="00777587" w:rsidP="00777587">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 xml:space="preserve">Knowledge </w:t>
            </w:r>
          </w:p>
        </w:tc>
        <w:tc>
          <w:tcPr>
            <w:tcW w:w="1978" w:type="dxa"/>
            <w:vAlign w:val="center"/>
          </w:tcPr>
          <w:p w14:paraId="74AE039D" w14:textId="185084D2" w:rsidR="00777587" w:rsidRPr="00A43DF0" w:rsidRDefault="00777587" w:rsidP="00777587">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English Only</w:t>
            </w:r>
          </w:p>
        </w:tc>
      </w:tr>
    </w:tbl>
    <w:p w14:paraId="7DE50921" w14:textId="77777777" w:rsidR="00B65AFD" w:rsidRDefault="00B65AFD" w:rsidP="00FD57C7">
      <w:pPr>
        <w:autoSpaceDE w:val="0"/>
        <w:autoSpaceDN w:val="0"/>
        <w:adjustRightInd w:val="0"/>
        <w:ind w:right="-54"/>
        <w:jc w:val="both"/>
        <w:rPr>
          <w:rFonts w:ascii="Century Gothic" w:eastAsiaTheme="minorHAnsi" w:hAnsi="Century Gothic" w:cs="Arial"/>
          <w:color w:val="000000"/>
          <w:szCs w:val="22"/>
        </w:rPr>
      </w:pPr>
    </w:p>
    <w:p w14:paraId="120F3FCE" w14:textId="77777777" w:rsidR="003B5E9D" w:rsidRDefault="003B5E9D" w:rsidP="00FD57C7">
      <w:pPr>
        <w:autoSpaceDE w:val="0"/>
        <w:autoSpaceDN w:val="0"/>
        <w:adjustRightInd w:val="0"/>
        <w:ind w:right="-54"/>
        <w:jc w:val="both"/>
        <w:rPr>
          <w:rFonts w:ascii="Century Gothic" w:eastAsiaTheme="minorHAnsi" w:hAnsi="Century Gothic" w:cs="Arial"/>
          <w:color w:val="000000"/>
          <w:szCs w:val="22"/>
        </w:rPr>
      </w:pPr>
    </w:p>
    <w:p w14:paraId="569C353E" w14:textId="77777777" w:rsidR="00CB370A" w:rsidRPr="00A43DF0" w:rsidRDefault="00CB370A" w:rsidP="00FD57C7">
      <w:pPr>
        <w:autoSpaceDE w:val="0"/>
        <w:autoSpaceDN w:val="0"/>
        <w:adjustRightInd w:val="0"/>
        <w:ind w:right="-54"/>
        <w:jc w:val="both"/>
        <w:rPr>
          <w:rFonts w:ascii="Century Gothic" w:eastAsiaTheme="minorHAnsi" w:hAnsi="Century Gothic" w:cs="Arial"/>
          <w:color w:val="000000"/>
          <w:szCs w:val="22"/>
        </w:rPr>
      </w:pPr>
    </w:p>
    <w:p w14:paraId="04BF5FF8" w14:textId="77777777" w:rsidR="00852EC9" w:rsidRDefault="00852EC9"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3CD15987" w14:textId="77777777" w:rsidR="00720FBC" w:rsidRDefault="00720FBC" w:rsidP="00FD57C7">
      <w:pPr>
        <w:autoSpaceDE w:val="0"/>
        <w:autoSpaceDN w:val="0"/>
        <w:adjustRightInd w:val="0"/>
        <w:jc w:val="both"/>
        <w:rPr>
          <w:rFonts w:ascii="Century Gothic" w:eastAsiaTheme="minorHAnsi" w:hAnsi="Century Gothic" w:cs="Arial"/>
          <w:b/>
          <w:bCs/>
          <w:color w:val="000000"/>
          <w:sz w:val="24"/>
          <w:szCs w:val="24"/>
        </w:rPr>
      </w:pPr>
    </w:p>
    <w:p w14:paraId="46645EDE" w14:textId="5C76F9BC" w:rsidR="00720FBC" w:rsidRPr="002F69D8" w:rsidRDefault="00720FBC" w:rsidP="00FD57C7">
      <w:pPr>
        <w:autoSpaceDE w:val="0"/>
        <w:autoSpaceDN w:val="0"/>
        <w:adjustRightInd w:val="0"/>
        <w:jc w:val="both"/>
        <w:rPr>
          <w:rFonts w:ascii="Century Gothic" w:eastAsiaTheme="minorHAnsi" w:hAnsi="Century Gothic" w:cs="Arial"/>
          <w:i/>
          <w:color w:val="000000"/>
          <w:sz w:val="20"/>
        </w:rPr>
      </w:pPr>
      <w:r w:rsidRPr="003010B1">
        <w:rPr>
          <w:rFonts w:ascii="Century Gothic" w:eastAsiaTheme="minorHAnsi" w:hAnsi="Century Gothic" w:cs="Arial"/>
          <w:bCs/>
          <w:color w:val="000000"/>
          <w:szCs w:val="22"/>
        </w:rPr>
        <w:t xml:space="preserve">Essential Skills Wales qualifications assessment languages are English-Welsh </w:t>
      </w:r>
    </w:p>
    <w:p w14:paraId="139847CA" w14:textId="77777777" w:rsidR="00852EC9" w:rsidRPr="00A43DF0" w:rsidRDefault="00852EC9" w:rsidP="00FD57C7">
      <w:pPr>
        <w:autoSpaceDE w:val="0"/>
        <w:autoSpaceDN w:val="0"/>
        <w:adjustRightInd w:val="0"/>
        <w:ind w:right="22"/>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2498"/>
        <w:gridCol w:w="2499"/>
        <w:gridCol w:w="2499"/>
      </w:tblGrid>
      <w:tr w:rsidR="00852EC9" w:rsidRPr="00A43DF0" w14:paraId="0CF787FD" w14:textId="77777777" w:rsidTr="00A927F3">
        <w:tc>
          <w:tcPr>
            <w:tcW w:w="2498" w:type="dxa"/>
          </w:tcPr>
          <w:p w14:paraId="5406BB64" w14:textId="4D8B59FB" w:rsidR="00852EC9" w:rsidRPr="00A43DF0" w:rsidRDefault="00187C43" w:rsidP="00AA3923">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Level </w:t>
            </w:r>
            <w:r w:rsidR="00767085">
              <w:rPr>
                <w:rFonts w:ascii="Century Gothic" w:eastAsiaTheme="minorHAnsi" w:hAnsi="Century Gothic" w:cs="Arial"/>
                <w:color w:val="000000"/>
                <w:szCs w:val="22"/>
              </w:rPr>
              <w:t>3</w:t>
            </w:r>
            <w:r w:rsidRPr="00A43DF0">
              <w:rPr>
                <w:rFonts w:ascii="Century Gothic" w:eastAsiaTheme="minorHAnsi" w:hAnsi="Century Gothic" w:cs="Arial"/>
                <w:color w:val="000000"/>
                <w:szCs w:val="22"/>
              </w:rPr>
              <w:t>:</w:t>
            </w:r>
            <w:r w:rsidR="00AA3923">
              <w:rPr>
                <w:rFonts w:ascii="Century Gothic" w:eastAsiaTheme="minorHAnsi" w:hAnsi="Century Gothic" w:cs="Arial"/>
                <w:color w:val="000000"/>
                <w:szCs w:val="22"/>
              </w:rPr>
              <w:t xml:space="preserve"> </w:t>
            </w:r>
            <w:r w:rsidR="00767085">
              <w:rPr>
                <w:rFonts w:ascii="Century Gothic" w:eastAsiaTheme="minorHAnsi" w:hAnsi="Century Gothic" w:cs="Arial"/>
                <w:color w:val="000000"/>
                <w:szCs w:val="22"/>
              </w:rPr>
              <w:t>Commercial Procurement</w:t>
            </w:r>
          </w:p>
        </w:tc>
        <w:tc>
          <w:tcPr>
            <w:tcW w:w="2499" w:type="dxa"/>
          </w:tcPr>
          <w:p w14:paraId="214FCF36" w14:textId="77777777" w:rsidR="00852EC9" w:rsidRPr="00A43DF0" w:rsidRDefault="00852EC9" w:rsidP="00FE4CE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w:t>
            </w:r>
          </w:p>
        </w:tc>
        <w:tc>
          <w:tcPr>
            <w:tcW w:w="2499" w:type="dxa"/>
          </w:tcPr>
          <w:p w14:paraId="0DCD02F7" w14:textId="77777777" w:rsidR="00852EC9" w:rsidRPr="00A43DF0" w:rsidRDefault="00AA3923" w:rsidP="00AA3923">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 xml:space="preserve">Minimum </w:t>
            </w:r>
            <w:r w:rsidR="00852EC9" w:rsidRPr="00A43DF0">
              <w:rPr>
                <w:rFonts w:ascii="Century Gothic" w:eastAsiaTheme="minorHAnsi" w:hAnsi="Century Gothic" w:cs="Arial"/>
                <w:color w:val="000000"/>
                <w:szCs w:val="22"/>
              </w:rPr>
              <w:t>Credit Value</w:t>
            </w:r>
          </w:p>
        </w:tc>
      </w:tr>
      <w:tr w:rsidR="00852EC9" w:rsidRPr="00A43DF0" w14:paraId="5D03CE24" w14:textId="77777777" w:rsidTr="008E25DC">
        <w:tc>
          <w:tcPr>
            <w:tcW w:w="2498" w:type="dxa"/>
          </w:tcPr>
          <w:p w14:paraId="0F28A89D" w14:textId="77777777" w:rsidR="00852EC9" w:rsidRPr="00A43DF0" w:rsidRDefault="00852EC9" w:rsidP="00FD57C7">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Communication</w:t>
            </w:r>
          </w:p>
        </w:tc>
        <w:tc>
          <w:tcPr>
            <w:tcW w:w="2499" w:type="dxa"/>
            <w:vAlign w:val="center"/>
          </w:tcPr>
          <w:p w14:paraId="25D94F40" w14:textId="65D4D6CB" w:rsidR="00852EC9" w:rsidRPr="00A43DF0" w:rsidRDefault="001C71F1"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1CC21747" w14:textId="77777777" w:rsidR="00852EC9" w:rsidRPr="00A43DF0" w:rsidRDefault="003010B1"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852EC9" w:rsidRPr="00A43DF0" w14:paraId="11EE712C" w14:textId="77777777" w:rsidTr="008E25DC">
        <w:tc>
          <w:tcPr>
            <w:tcW w:w="2498" w:type="dxa"/>
          </w:tcPr>
          <w:p w14:paraId="760822A0" w14:textId="77777777" w:rsidR="00852EC9" w:rsidRPr="00A43DF0" w:rsidRDefault="00852EC9" w:rsidP="00617D41">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Application of Number</w:t>
            </w:r>
          </w:p>
        </w:tc>
        <w:tc>
          <w:tcPr>
            <w:tcW w:w="2499" w:type="dxa"/>
            <w:vAlign w:val="center"/>
          </w:tcPr>
          <w:p w14:paraId="31255561" w14:textId="278693E8" w:rsidR="00852EC9" w:rsidRPr="00A43DF0" w:rsidRDefault="001C71F1"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00492A75" w14:textId="77777777" w:rsidR="00852EC9" w:rsidRPr="00A43DF0" w:rsidRDefault="003010B1"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852EC9" w:rsidRPr="00A43DF0" w14:paraId="29671A13" w14:textId="77777777" w:rsidTr="008E25DC">
        <w:tc>
          <w:tcPr>
            <w:tcW w:w="2498" w:type="dxa"/>
          </w:tcPr>
          <w:p w14:paraId="03784DFA" w14:textId="77777777" w:rsidR="00852EC9" w:rsidRPr="00A43DF0" w:rsidRDefault="00852EC9" w:rsidP="00FD57C7">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Digital Literacy</w:t>
            </w:r>
          </w:p>
        </w:tc>
        <w:tc>
          <w:tcPr>
            <w:tcW w:w="2499" w:type="dxa"/>
            <w:vAlign w:val="center"/>
          </w:tcPr>
          <w:p w14:paraId="39541903" w14:textId="77777777" w:rsidR="00852EC9" w:rsidRPr="00CA5889" w:rsidRDefault="002F69D8" w:rsidP="008E25DC">
            <w:pPr>
              <w:autoSpaceDE w:val="0"/>
              <w:autoSpaceDN w:val="0"/>
              <w:adjustRightInd w:val="0"/>
              <w:ind w:right="-54"/>
              <w:jc w:val="center"/>
              <w:rPr>
                <w:rFonts w:ascii="Century Gothic" w:eastAsiaTheme="minorHAnsi" w:hAnsi="Century Gothic" w:cs="Arial"/>
                <w:color w:val="000000"/>
                <w:szCs w:val="22"/>
              </w:rPr>
            </w:pPr>
            <w:r w:rsidRPr="00CA5889">
              <w:rPr>
                <w:rFonts w:ascii="Century Gothic" w:eastAsiaTheme="minorHAnsi" w:hAnsi="Century Gothic" w:cs="Arial"/>
                <w:color w:val="000000"/>
                <w:szCs w:val="22"/>
              </w:rPr>
              <w:t>N/A</w:t>
            </w:r>
          </w:p>
        </w:tc>
        <w:tc>
          <w:tcPr>
            <w:tcW w:w="2499" w:type="dxa"/>
            <w:vAlign w:val="center"/>
          </w:tcPr>
          <w:p w14:paraId="6A506607" w14:textId="77777777" w:rsidR="00852EC9" w:rsidRPr="00CA5889" w:rsidRDefault="002F69D8" w:rsidP="008E25DC">
            <w:pPr>
              <w:autoSpaceDE w:val="0"/>
              <w:autoSpaceDN w:val="0"/>
              <w:adjustRightInd w:val="0"/>
              <w:ind w:right="-54"/>
              <w:jc w:val="center"/>
              <w:rPr>
                <w:rFonts w:ascii="Century Gothic" w:eastAsiaTheme="minorHAnsi" w:hAnsi="Century Gothic" w:cs="Arial"/>
                <w:color w:val="000000"/>
                <w:szCs w:val="22"/>
              </w:rPr>
            </w:pPr>
            <w:r w:rsidRPr="00CA5889">
              <w:rPr>
                <w:rFonts w:ascii="Century Gothic" w:eastAsiaTheme="minorHAnsi" w:hAnsi="Century Gothic" w:cs="Arial"/>
                <w:color w:val="000000"/>
                <w:szCs w:val="22"/>
              </w:rPr>
              <w:t>N/A</w:t>
            </w:r>
          </w:p>
        </w:tc>
      </w:tr>
    </w:tbl>
    <w:p w14:paraId="73600438" w14:textId="77777777" w:rsidR="00852EC9" w:rsidRPr="00A43DF0" w:rsidRDefault="00852EC9" w:rsidP="00FD57C7">
      <w:pPr>
        <w:spacing w:after="200" w:line="276" w:lineRule="auto"/>
        <w:jc w:val="both"/>
        <w:rPr>
          <w:rFonts w:ascii="Century Gothic" w:eastAsiaTheme="minorHAnsi" w:hAnsi="Century Gothic" w:cs="Arial"/>
          <w:szCs w:val="22"/>
        </w:rPr>
      </w:pPr>
    </w:p>
    <w:p w14:paraId="458ED6D3" w14:textId="77777777" w:rsidR="00852EC9" w:rsidRPr="00A43DF0" w:rsidRDefault="00852EC9" w:rsidP="00FD57C7">
      <w:pPr>
        <w:autoSpaceDE w:val="0"/>
        <w:autoSpaceDN w:val="0"/>
        <w:adjustRightInd w:val="0"/>
        <w:ind w:right="22"/>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t>On/Off the Job Training</w:t>
      </w:r>
    </w:p>
    <w:p w14:paraId="13D42782"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2498"/>
        <w:gridCol w:w="2499"/>
        <w:gridCol w:w="2499"/>
      </w:tblGrid>
      <w:tr w:rsidR="00852EC9" w:rsidRPr="00A43DF0" w14:paraId="63993BC4" w14:textId="77777777" w:rsidTr="007E1C3D">
        <w:tc>
          <w:tcPr>
            <w:tcW w:w="2498" w:type="dxa"/>
            <w:vAlign w:val="center"/>
          </w:tcPr>
          <w:p w14:paraId="4CFC6B4F" w14:textId="77777777" w:rsidR="00852EC9" w:rsidRPr="00A43DF0" w:rsidRDefault="00852EC9" w:rsidP="007E1C3D">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Pathway</w:t>
            </w:r>
          </w:p>
        </w:tc>
        <w:tc>
          <w:tcPr>
            <w:tcW w:w="2499" w:type="dxa"/>
          </w:tcPr>
          <w:p w14:paraId="0AADA1AD" w14:textId="77777777" w:rsidR="00852EC9" w:rsidRPr="00A43DF0" w:rsidRDefault="00852EC9" w:rsidP="00D51B30">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On the Job Training Hours</w:t>
            </w:r>
          </w:p>
        </w:tc>
        <w:tc>
          <w:tcPr>
            <w:tcW w:w="2499" w:type="dxa"/>
          </w:tcPr>
          <w:p w14:paraId="42201382" w14:textId="77777777" w:rsidR="00852EC9" w:rsidRPr="00A43DF0" w:rsidRDefault="00852EC9" w:rsidP="00D51B30">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Off the Job Training Hours</w:t>
            </w:r>
          </w:p>
        </w:tc>
      </w:tr>
      <w:tr w:rsidR="00852EC9" w:rsidRPr="00A43DF0" w14:paraId="1FB5D21A" w14:textId="77777777" w:rsidTr="008E25DC">
        <w:tc>
          <w:tcPr>
            <w:tcW w:w="2498" w:type="dxa"/>
          </w:tcPr>
          <w:p w14:paraId="0896AA5E" w14:textId="2A3E21E9" w:rsidR="00852EC9" w:rsidRPr="00A43DF0" w:rsidRDefault="00055AAB" w:rsidP="00A70642">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Level </w:t>
            </w:r>
            <w:r w:rsidR="003B5E9D">
              <w:rPr>
                <w:rFonts w:ascii="Century Gothic" w:eastAsiaTheme="minorHAnsi" w:hAnsi="Century Gothic" w:cs="Arial"/>
                <w:color w:val="000000"/>
                <w:szCs w:val="22"/>
              </w:rPr>
              <w:t>3</w:t>
            </w:r>
            <w:r w:rsidRPr="00A43DF0">
              <w:rPr>
                <w:rFonts w:ascii="Century Gothic" w:eastAsiaTheme="minorHAnsi" w:hAnsi="Century Gothic" w:cs="Arial"/>
                <w:color w:val="000000"/>
                <w:szCs w:val="22"/>
              </w:rPr>
              <w:t>:</w:t>
            </w:r>
            <w:r>
              <w:t xml:space="preserve"> </w:t>
            </w:r>
            <w:r w:rsidR="00767085">
              <w:rPr>
                <w:rFonts w:ascii="Century Gothic" w:eastAsiaTheme="minorHAnsi" w:hAnsi="Century Gothic" w:cs="Arial"/>
                <w:color w:val="000000"/>
                <w:szCs w:val="22"/>
              </w:rPr>
              <w:t>Commercial Procurement</w:t>
            </w:r>
          </w:p>
        </w:tc>
        <w:tc>
          <w:tcPr>
            <w:tcW w:w="2499" w:type="dxa"/>
            <w:vAlign w:val="center"/>
          </w:tcPr>
          <w:p w14:paraId="17129BA9" w14:textId="4543B516" w:rsidR="003B5E9D" w:rsidRPr="00A43DF0" w:rsidRDefault="00774503" w:rsidP="00774503">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230</w:t>
            </w:r>
          </w:p>
        </w:tc>
        <w:tc>
          <w:tcPr>
            <w:tcW w:w="2499" w:type="dxa"/>
            <w:vAlign w:val="center"/>
          </w:tcPr>
          <w:p w14:paraId="3FEA6F1F" w14:textId="50416B1D" w:rsidR="00852EC9" w:rsidRPr="00A43DF0" w:rsidRDefault="00774503" w:rsidP="00D51B30">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r w:rsidR="00767085">
              <w:rPr>
                <w:rFonts w:ascii="Century Gothic" w:eastAsiaTheme="minorHAnsi" w:hAnsi="Century Gothic" w:cs="Arial"/>
                <w:color w:val="000000"/>
                <w:szCs w:val="22"/>
              </w:rPr>
              <w:t>60</w:t>
            </w:r>
          </w:p>
        </w:tc>
      </w:tr>
    </w:tbl>
    <w:p w14:paraId="1D4A011F" w14:textId="77777777" w:rsidR="00852EC9" w:rsidRDefault="00852EC9" w:rsidP="00FD57C7">
      <w:pPr>
        <w:autoSpaceDE w:val="0"/>
        <w:autoSpaceDN w:val="0"/>
        <w:adjustRightInd w:val="0"/>
        <w:ind w:right="22"/>
        <w:jc w:val="both"/>
        <w:rPr>
          <w:rFonts w:ascii="Century Gothic" w:eastAsiaTheme="minorHAnsi" w:hAnsi="Century Gothic" w:cs="Arial"/>
          <w:bCs/>
          <w:color w:val="000000"/>
          <w:szCs w:val="22"/>
        </w:rPr>
      </w:pPr>
    </w:p>
    <w:p w14:paraId="3B19B54A" w14:textId="77777777" w:rsidR="00A43DF0" w:rsidRPr="00A43DF0" w:rsidRDefault="00A43DF0" w:rsidP="00FD57C7">
      <w:pPr>
        <w:autoSpaceDE w:val="0"/>
        <w:autoSpaceDN w:val="0"/>
        <w:adjustRightInd w:val="0"/>
        <w:ind w:right="22"/>
        <w:jc w:val="both"/>
        <w:rPr>
          <w:rFonts w:ascii="Century Gothic" w:eastAsiaTheme="minorHAnsi" w:hAnsi="Century Gothic" w:cs="Arial"/>
          <w:bCs/>
          <w:color w:val="000000"/>
          <w:szCs w:val="22"/>
        </w:rPr>
      </w:pPr>
    </w:p>
    <w:p w14:paraId="644CA61B"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On/Off the Job Qualification details (</w:t>
      </w:r>
      <w:r w:rsidR="00055AAB">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Credit &amp; Hours)</w:t>
      </w:r>
    </w:p>
    <w:tbl>
      <w:tblPr>
        <w:tblStyle w:val="TableGrid"/>
        <w:tblW w:w="0" w:type="auto"/>
        <w:tblLook w:val="04A0" w:firstRow="1" w:lastRow="0" w:firstColumn="1" w:lastColumn="0" w:noHBand="0" w:noVBand="1"/>
      </w:tblPr>
      <w:tblGrid>
        <w:gridCol w:w="8897"/>
      </w:tblGrid>
      <w:tr w:rsidR="00852EC9" w:rsidRPr="00A43DF0" w14:paraId="391904EC" w14:textId="77777777" w:rsidTr="00A927F3">
        <w:tc>
          <w:tcPr>
            <w:tcW w:w="8897" w:type="dxa"/>
          </w:tcPr>
          <w:p w14:paraId="6B8D4BEC"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p>
          <w:p w14:paraId="46B62F48" w14:textId="08D03E46" w:rsidR="00CB370A" w:rsidRPr="00CB370A" w:rsidRDefault="003064B9" w:rsidP="00CB370A">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The c</w:t>
            </w:r>
            <w:r w:rsidR="00CB370A" w:rsidRPr="00CB370A">
              <w:rPr>
                <w:rFonts w:ascii="Century Gothic" w:eastAsiaTheme="minorHAnsi" w:hAnsi="Century Gothic" w:cs="Arial"/>
                <w:bCs/>
                <w:color w:val="000000"/>
                <w:szCs w:val="22"/>
              </w:rPr>
              <w:t>ompetence qualification</w:t>
            </w:r>
            <w:r>
              <w:rPr>
                <w:rFonts w:ascii="Century Gothic" w:eastAsiaTheme="minorHAnsi" w:hAnsi="Century Gothic" w:cs="Arial"/>
                <w:bCs/>
                <w:color w:val="000000"/>
                <w:szCs w:val="22"/>
              </w:rPr>
              <w:t xml:space="preserve"> is a total of 19</w:t>
            </w:r>
            <w:r w:rsidR="00CB370A" w:rsidRPr="00CB370A">
              <w:rPr>
                <w:rFonts w:ascii="Century Gothic" w:eastAsiaTheme="minorHAnsi" w:hAnsi="Century Gothic" w:cs="Arial"/>
                <w:bCs/>
                <w:color w:val="000000"/>
                <w:szCs w:val="22"/>
              </w:rPr>
              <w:t xml:space="preserve"> credits </w:t>
            </w:r>
            <w:r>
              <w:rPr>
                <w:rFonts w:ascii="Century Gothic" w:eastAsiaTheme="minorHAnsi" w:hAnsi="Century Gothic" w:cs="Arial"/>
                <w:bCs/>
                <w:color w:val="000000"/>
                <w:szCs w:val="22"/>
              </w:rPr>
              <w:t>and the k</w:t>
            </w:r>
            <w:r w:rsidR="00CB370A" w:rsidRPr="00CB370A">
              <w:rPr>
                <w:rFonts w:ascii="Century Gothic" w:eastAsiaTheme="minorHAnsi" w:hAnsi="Century Gothic" w:cs="Arial"/>
                <w:bCs/>
                <w:color w:val="000000"/>
                <w:szCs w:val="22"/>
              </w:rPr>
              <w:t xml:space="preserve">nowledge qualification </w:t>
            </w:r>
            <w:r>
              <w:rPr>
                <w:rFonts w:ascii="Century Gothic" w:eastAsiaTheme="minorHAnsi" w:hAnsi="Century Gothic" w:cs="Arial"/>
                <w:bCs/>
                <w:color w:val="000000"/>
                <w:szCs w:val="22"/>
              </w:rPr>
              <w:t>30</w:t>
            </w:r>
            <w:r w:rsidR="00CB370A" w:rsidRPr="00CB370A">
              <w:rPr>
                <w:rFonts w:ascii="Century Gothic" w:eastAsiaTheme="minorHAnsi" w:hAnsi="Century Gothic" w:cs="Arial"/>
                <w:bCs/>
                <w:color w:val="000000"/>
                <w:szCs w:val="22"/>
              </w:rPr>
              <w:t xml:space="preserve"> credits</w:t>
            </w:r>
          </w:p>
          <w:p w14:paraId="5640AA8E" w14:textId="77777777" w:rsidR="00CB370A" w:rsidRPr="00CB370A" w:rsidRDefault="00CB370A" w:rsidP="00CB370A">
            <w:pPr>
              <w:autoSpaceDE w:val="0"/>
              <w:autoSpaceDN w:val="0"/>
              <w:adjustRightInd w:val="0"/>
              <w:ind w:right="22"/>
              <w:jc w:val="both"/>
              <w:rPr>
                <w:rFonts w:ascii="Century Gothic" w:eastAsiaTheme="minorHAnsi" w:hAnsi="Century Gothic" w:cs="Arial"/>
                <w:bCs/>
                <w:color w:val="000000"/>
                <w:szCs w:val="22"/>
              </w:rPr>
            </w:pPr>
          </w:p>
          <w:p w14:paraId="09DBFBC8" w14:textId="01460CDA" w:rsidR="003010B1" w:rsidRPr="003010B1" w:rsidRDefault="00CB370A" w:rsidP="00CB370A">
            <w:pPr>
              <w:autoSpaceDE w:val="0"/>
              <w:autoSpaceDN w:val="0"/>
              <w:adjustRightInd w:val="0"/>
              <w:ind w:right="22"/>
              <w:jc w:val="both"/>
              <w:rPr>
                <w:rFonts w:ascii="Century Gothic" w:eastAsiaTheme="minorHAnsi" w:hAnsi="Century Gothic" w:cs="Arial"/>
                <w:bCs/>
                <w:color w:val="000000"/>
                <w:szCs w:val="22"/>
              </w:rPr>
            </w:pPr>
            <w:r w:rsidRPr="00F068CE">
              <w:rPr>
                <w:rFonts w:ascii="Century Gothic" w:eastAsiaTheme="minorHAnsi" w:hAnsi="Century Gothic" w:cs="Arial"/>
                <w:bCs/>
                <w:color w:val="000000"/>
                <w:szCs w:val="22"/>
              </w:rPr>
              <w:t xml:space="preserve">The total amount of training hours - which includes both on and off-the-job learning for this Pathway is </w:t>
            </w:r>
            <w:r w:rsidR="00F068CE" w:rsidRPr="00F068CE">
              <w:rPr>
                <w:rFonts w:ascii="Century Gothic" w:eastAsiaTheme="minorHAnsi" w:hAnsi="Century Gothic" w:cs="Arial"/>
                <w:bCs/>
                <w:color w:val="000000"/>
                <w:szCs w:val="22"/>
              </w:rPr>
              <w:t>490</w:t>
            </w:r>
            <w:r w:rsidRPr="00F068CE">
              <w:rPr>
                <w:rFonts w:ascii="Century Gothic" w:eastAsiaTheme="minorHAnsi" w:hAnsi="Century Gothic" w:cs="Arial"/>
                <w:bCs/>
                <w:color w:val="000000"/>
                <w:szCs w:val="22"/>
              </w:rPr>
              <w:t xml:space="preserve"> training hours.</w:t>
            </w:r>
          </w:p>
          <w:p w14:paraId="5756D43D"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p>
        </w:tc>
      </w:tr>
    </w:tbl>
    <w:p w14:paraId="0FDEA6A2"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p>
    <w:p w14:paraId="6BAB409B" w14:textId="77777777" w:rsidR="00852EC9" w:rsidRDefault="00852EC9" w:rsidP="00FD57C7">
      <w:pPr>
        <w:autoSpaceDE w:val="0"/>
        <w:autoSpaceDN w:val="0"/>
        <w:adjustRightInd w:val="0"/>
        <w:ind w:right="22"/>
        <w:jc w:val="both"/>
        <w:rPr>
          <w:rFonts w:ascii="Century Gothic" w:eastAsiaTheme="minorHAnsi" w:hAnsi="Century Gothic" w:cs="Arial"/>
          <w:bCs/>
          <w:color w:val="000000"/>
          <w:szCs w:val="22"/>
        </w:rPr>
      </w:pPr>
    </w:p>
    <w:p w14:paraId="6EF151C8" w14:textId="77777777" w:rsidR="002E09BB" w:rsidRPr="00A43DF0" w:rsidRDefault="002E09BB" w:rsidP="00FD57C7">
      <w:pPr>
        <w:autoSpaceDE w:val="0"/>
        <w:autoSpaceDN w:val="0"/>
        <w:adjustRightInd w:val="0"/>
        <w:ind w:right="22"/>
        <w:jc w:val="both"/>
        <w:rPr>
          <w:rFonts w:ascii="Century Gothic" w:eastAsiaTheme="minorHAnsi" w:hAnsi="Century Gothic" w:cs="Arial"/>
          <w:bCs/>
          <w:color w:val="000000"/>
          <w:szCs w:val="22"/>
        </w:rPr>
      </w:pPr>
    </w:p>
    <w:p w14:paraId="23DA7D83" w14:textId="192F889A"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lastRenderedPageBreak/>
        <w:t xml:space="preserve">On/Off the Job Essential Skills details </w:t>
      </w:r>
      <w:r w:rsidR="005B4383" w:rsidRPr="00A43DF0">
        <w:rPr>
          <w:rFonts w:ascii="Century Gothic" w:eastAsiaTheme="minorHAnsi" w:hAnsi="Century Gothic" w:cs="Arial"/>
          <w:bCs/>
          <w:color w:val="000000"/>
          <w:szCs w:val="22"/>
        </w:rPr>
        <w:t>(</w:t>
      </w:r>
      <w:r w:rsidR="00055AAB">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Credit &amp; Hours)</w:t>
      </w:r>
      <w:r w:rsidR="00EF6ACE">
        <w:rPr>
          <w:rFonts w:ascii="Century Gothic" w:eastAsiaTheme="minorHAnsi" w:hAnsi="Century Gothic" w:cs="Arial"/>
          <w:bCs/>
          <w:color w:val="000000"/>
          <w:szCs w:val="22"/>
        </w:rPr>
        <w:t xml:space="preserve">    </w:t>
      </w:r>
    </w:p>
    <w:tbl>
      <w:tblPr>
        <w:tblStyle w:val="TableGrid"/>
        <w:tblW w:w="0" w:type="auto"/>
        <w:tblLook w:val="04A0" w:firstRow="1" w:lastRow="0" w:firstColumn="1" w:lastColumn="0" w:noHBand="0" w:noVBand="1"/>
      </w:tblPr>
      <w:tblGrid>
        <w:gridCol w:w="8897"/>
      </w:tblGrid>
      <w:tr w:rsidR="00852EC9" w:rsidRPr="00A43DF0" w14:paraId="668FC504" w14:textId="77777777" w:rsidTr="00A927F3">
        <w:tc>
          <w:tcPr>
            <w:tcW w:w="8897" w:type="dxa"/>
          </w:tcPr>
          <w:p w14:paraId="4953EA29" w14:textId="77777777" w:rsidR="00FE4CEF" w:rsidRPr="00A43DF0" w:rsidRDefault="00FE4CEF" w:rsidP="00FE4CEF">
            <w:pPr>
              <w:autoSpaceDE w:val="0"/>
              <w:autoSpaceDN w:val="0"/>
              <w:adjustRightInd w:val="0"/>
              <w:ind w:right="22"/>
              <w:jc w:val="both"/>
              <w:rPr>
                <w:rFonts w:ascii="Century Gothic" w:eastAsiaTheme="minorHAnsi" w:hAnsi="Century Gothic" w:cs="Arial"/>
                <w:bCs/>
                <w:color w:val="000000"/>
                <w:szCs w:val="22"/>
              </w:rPr>
            </w:pPr>
          </w:p>
          <w:p w14:paraId="334AFFB0" w14:textId="3B309B30" w:rsidR="00FE4CEF" w:rsidRPr="00CA5889" w:rsidRDefault="00FE4CEF" w:rsidP="003B4D2D">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sidRPr="00CA5889">
              <w:rPr>
                <w:rFonts w:ascii="Century Gothic" w:eastAsiaTheme="minorHAnsi" w:hAnsi="Century Gothic" w:cs="Arial"/>
                <w:bCs/>
                <w:color w:val="000000"/>
                <w:szCs w:val="22"/>
              </w:rPr>
              <w:t xml:space="preserve">6 credits / </w:t>
            </w:r>
            <w:r w:rsidR="00F068CE" w:rsidRPr="00CA5889">
              <w:rPr>
                <w:rFonts w:ascii="Century Gothic" w:eastAsiaTheme="minorHAnsi" w:hAnsi="Century Gothic" w:cs="Arial"/>
                <w:bCs/>
                <w:color w:val="000000"/>
                <w:szCs w:val="22"/>
              </w:rPr>
              <w:t>60</w:t>
            </w:r>
            <w:r w:rsidRPr="00CA5889">
              <w:rPr>
                <w:rFonts w:ascii="Century Gothic" w:eastAsiaTheme="minorHAnsi" w:hAnsi="Century Gothic" w:cs="Arial"/>
                <w:bCs/>
                <w:color w:val="000000"/>
                <w:szCs w:val="22"/>
              </w:rPr>
              <w:t xml:space="preserve"> GLH Level </w:t>
            </w:r>
            <w:r w:rsidR="00F068CE" w:rsidRPr="00CA5889">
              <w:rPr>
                <w:rFonts w:ascii="Century Gothic" w:eastAsiaTheme="minorHAnsi" w:hAnsi="Century Gothic" w:cs="Arial"/>
                <w:bCs/>
                <w:color w:val="000000"/>
                <w:szCs w:val="22"/>
              </w:rPr>
              <w:t>2</w:t>
            </w:r>
            <w:r w:rsidRPr="00CA5889">
              <w:rPr>
                <w:rFonts w:ascii="Century Gothic" w:eastAsiaTheme="minorHAnsi" w:hAnsi="Century Gothic" w:cs="Arial"/>
                <w:bCs/>
                <w:color w:val="000000"/>
                <w:szCs w:val="22"/>
              </w:rPr>
              <w:t xml:space="preserve"> Essential Skills Wales </w:t>
            </w:r>
            <w:r w:rsidR="003B4D2D" w:rsidRPr="00CA5889">
              <w:rPr>
                <w:rFonts w:ascii="Century Gothic" w:eastAsiaTheme="minorHAnsi" w:hAnsi="Century Gothic" w:cs="Arial"/>
                <w:bCs/>
                <w:color w:val="000000"/>
                <w:szCs w:val="22"/>
              </w:rPr>
              <w:t>Communication</w:t>
            </w:r>
          </w:p>
          <w:p w14:paraId="5F3FBFC7" w14:textId="1C90709B" w:rsidR="00FE4CEF" w:rsidRPr="00CA5889" w:rsidRDefault="00FE4CEF" w:rsidP="003B4D2D">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sidRPr="00CA5889">
              <w:rPr>
                <w:rFonts w:ascii="Century Gothic" w:eastAsiaTheme="minorHAnsi" w:hAnsi="Century Gothic" w:cs="Arial"/>
                <w:bCs/>
                <w:color w:val="000000"/>
                <w:szCs w:val="22"/>
              </w:rPr>
              <w:t xml:space="preserve">6 credits / </w:t>
            </w:r>
            <w:r w:rsidR="00F068CE" w:rsidRPr="00CA5889">
              <w:rPr>
                <w:rFonts w:ascii="Century Gothic" w:eastAsiaTheme="minorHAnsi" w:hAnsi="Century Gothic" w:cs="Arial"/>
                <w:bCs/>
                <w:color w:val="000000"/>
                <w:szCs w:val="22"/>
              </w:rPr>
              <w:t>60</w:t>
            </w:r>
            <w:r w:rsidRPr="00CA5889">
              <w:rPr>
                <w:rFonts w:ascii="Century Gothic" w:eastAsiaTheme="minorHAnsi" w:hAnsi="Century Gothic" w:cs="Arial"/>
                <w:bCs/>
                <w:color w:val="000000"/>
                <w:szCs w:val="22"/>
              </w:rPr>
              <w:t xml:space="preserve"> GLH Level </w:t>
            </w:r>
            <w:r w:rsidR="00F068CE" w:rsidRPr="00CA5889">
              <w:rPr>
                <w:rFonts w:ascii="Century Gothic" w:eastAsiaTheme="minorHAnsi" w:hAnsi="Century Gothic" w:cs="Arial"/>
                <w:bCs/>
                <w:color w:val="000000"/>
                <w:szCs w:val="22"/>
              </w:rPr>
              <w:t>2</w:t>
            </w:r>
            <w:r w:rsidRPr="00CA5889">
              <w:rPr>
                <w:rFonts w:ascii="Century Gothic" w:eastAsiaTheme="minorHAnsi" w:hAnsi="Century Gothic" w:cs="Arial"/>
                <w:bCs/>
                <w:color w:val="000000"/>
                <w:szCs w:val="22"/>
              </w:rPr>
              <w:t xml:space="preserve"> Essential Skills Wales </w:t>
            </w:r>
            <w:r w:rsidR="003B4D2D" w:rsidRPr="00CA5889">
              <w:rPr>
                <w:rFonts w:ascii="Century Gothic" w:eastAsiaTheme="minorHAnsi" w:hAnsi="Century Gothic" w:cs="Arial"/>
                <w:bCs/>
                <w:color w:val="000000"/>
                <w:szCs w:val="22"/>
              </w:rPr>
              <w:t>Application of Number</w:t>
            </w:r>
          </w:p>
          <w:p w14:paraId="2BFEBC6F" w14:textId="77777777" w:rsidR="00852EC9" w:rsidRPr="00A43DF0" w:rsidRDefault="00852EC9" w:rsidP="00CA5889">
            <w:pPr>
              <w:pStyle w:val="ListParagraph"/>
              <w:autoSpaceDE w:val="0"/>
              <w:autoSpaceDN w:val="0"/>
              <w:adjustRightInd w:val="0"/>
              <w:ind w:left="360" w:right="22"/>
              <w:jc w:val="both"/>
              <w:rPr>
                <w:rFonts w:ascii="Century Gothic" w:eastAsiaTheme="minorHAnsi" w:hAnsi="Century Gothic" w:cs="Arial"/>
                <w:bCs/>
                <w:color w:val="000000"/>
                <w:szCs w:val="22"/>
              </w:rPr>
            </w:pPr>
          </w:p>
        </w:tc>
      </w:tr>
    </w:tbl>
    <w:p w14:paraId="55B87652" w14:textId="77777777" w:rsidR="003B5E9D" w:rsidRPr="00A43DF0" w:rsidRDefault="003B5E9D" w:rsidP="00FD57C7">
      <w:pPr>
        <w:spacing w:after="200" w:line="276" w:lineRule="auto"/>
        <w:jc w:val="both"/>
        <w:rPr>
          <w:rFonts w:ascii="Century Gothic" w:eastAsiaTheme="minorHAnsi" w:hAnsi="Century Gothic" w:cs="Arial"/>
          <w:szCs w:val="22"/>
        </w:rPr>
      </w:pPr>
    </w:p>
    <w:p w14:paraId="15485872" w14:textId="677C4E83" w:rsidR="005B4383" w:rsidRPr="00A43DF0" w:rsidRDefault="005B4383" w:rsidP="00FD57C7">
      <w:pPr>
        <w:autoSpaceDE w:val="0"/>
        <w:autoSpaceDN w:val="0"/>
        <w:adjustRightInd w:val="0"/>
        <w:jc w:val="both"/>
        <w:rPr>
          <w:rFonts w:ascii="Century Gothic" w:eastAsiaTheme="minorHAnsi" w:hAnsi="Century Gothic" w:cs="Arial"/>
          <w:b/>
          <w:color w:val="000000"/>
          <w:sz w:val="20"/>
        </w:rPr>
      </w:pPr>
      <w:bookmarkStart w:id="4" w:name="Level3"/>
      <w:r w:rsidRPr="00146A14">
        <w:rPr>
          <w:rFonts w:ascii="Century Gothic" w:eastAsiaTheme="minorHAnsi" w:hAnsi="Century Gothic" w:cs="Arial"/>
          <w:b/>
          <w:color w:val="000000"/>
          <w:sz w:val="24"/>
          <w:szCs w:val="24"/>
        </w:rPr>
        <w:t>L</w:t>
      </w:r>
      <w:r w:rsidR="000324AF" w:rsidRPr="00146A14">
        <w:rPr>
          <w:rFonts w:ascii="Century Gothic" w:eastAsiaTheme="minorHAnsi" w:hAnsi="Century Gothic" w:cs="Arial"/>
          <w:b/>
          <w:color w:val="000000"/>
          <w:sz w:val="24"/>
          <w:szCs w:val="24"/>
        </w:rPr>
        <w:t>evel</w:t>
      </w:r>
      <w:r w:rsidRPr="00146A14">
        <w:rPr>
          <w:rFonts w:ascii="Century Gothic" w:eastAsiaTheme="minorHAnsi" w:hAnsi="Century Gothic" w:cs="Arial"/>
          <w:b/>
          <w:color w:val="000000"/>
          <w:sz w:val="24"/>
          <w:szCs w:val="24"/>
        </w:rPr>
        <w:t xml:space="preserve"> </w:t>
      </w:r>
      <w:r w:rsidR="006475A4">
        <w:rPr>
          <w:rFonts w:ascii="Century Gothic" w:eastAsiaTheme="minorHAnsi" w:hAnsi="Century Gothic" w:cs="Arial"/>
          <w:b/>
          <w:color w:val="000000"/>
          <w:sz w:val="24"/>
          <w:szCs w:val="24"/>
        </w:rPr>
        <w:t>4</w:t>
      </w:r>
      <w:r w:rsidRPr="00146A14">
        <w:rPr>
          <w:rFonts w:ascii="Century Gothic" w:eastAsiaTheme="minorHAnsi" w:hAnsi="Century Gothic" w:cs="Arial"/>
          <w:color w:val="000000"/>
          <w:sz w:val="24"/>
          <w:szCs w:val="24"/>
        </w:rPr>
        <w:t>:</w:t>
      </w:r>
      <w:r w:rsidRPr="00A43DF0">
        <w:rPr>
          <w:rFonts w:ascii="Century Gothic" w:eastAsiaTheme="minorHAnsi" w:hAnsi="Century Gothic" w:cs="Arial"/>
          <w:color w:val="000000"/>
          <w:sz w:val="28"/>
          <w:szCs w:val="28"/>
        </w:rPr>
        <w:t xml:space="preserve"> </w:t>
      </w:r>
      <w:bookmarkEnd w:id="4"/>
      <w:r w:rsidR="006475A4">
        <w:rPr>
          <w:rFonts w:ascii="Century Gothic" w:eastAsiaTheme="minorHAnsi" w:hAnsi="Century Gothic" w:cs="Arial"/>
          <w:color w:val="000000"/>
          <w:sz w:val="28"/>
          <w:szCs w:val="28"/>
        </w:rPr>
        <w:t xml:space="preserve">Apprenticeship in Commercial Procurement </w:t>
      </w:r>
      <w:r w:rsidR="009B242C">
        <w:rPr>
          <w:rFonts w:ascii="Century Gothic" w:eastAsiaTheme="minorHAnsi" w:hAnsi="Century Gothic" w:cs="Arial"/>
          <w:color w:val="000000"/>
          <w:sz w:val="28"/>
          <w:szCs w:val="28"/>
        </w:rPr>
        <w:t>and Supply</w:t>
      </w:r>
    </w:p>
    <w:p w14:paraId="1375CBE8" w14:textId="77777777" w:rsidR="005B4383" w:rsidRPr="00A43DF0" w:rsidRDefault="005B4383" w:rsidP="00FD57C7">
      <w:pPr>
        <w:autoSpaceDE w:val="0"/>
        <w:autoSpaceDN w:val="0"/>
        <w:adjustRightInd w:val="0"/>
        <w:ind w:left="540" w:right="22" w:hanging="540"/>
        <w:jc w:val="both"/>
        <w:rPr>
          <w:rFonts w:ascii="Century Gothic" w:eastAsiaTheme="minorHAnsi" w:hAnsi="Century Gothic" w:cs="Arial"/>
          <w:color w:val="000000"/>
          <w:szCs w:val="22"/>
        </w:rPr>
      </w:pPr>
    </w:p>
    <w:p w14:paraId="291C497E" w14:textId="77777777" w:rsidR="005B4383" w:rsidRDefault="005B4383"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Qualifications</w:t>
      </w:r>
    </w:p>
    <w:p w14:paraId="1376B6F1" w14:textId="77777777" w:rsidR="003B5E9D" w:rsidRPr="00A43DF0" w:rsidRDefault="003B5E9D" w:rsidP="00FD57C7">
      <w:pPr>
        <w:autoSpaceDE w:val="0"/>
        <w:autoSpaceDN w:val="0"/>
        <w:adjustRightInd w:val="0"/>
        <w:jc w:val="both"/>
        <w:rPr>
          <w:rFonts w:ascii="Century Gothic" w:eastAsiaTheme="minorHAnsi" w:hAnsi="Century Gothic" w:cs="Arial"/>
          <w:color w:val="000000"/>
          <w:sz w:val="24"/>
          <w:szCs w:val="24"/>
        </w:rPr>
      </w:pPr>
    </w:p>
    <w:p w14:paraId="3D3C21D1" w14:textId="4461BB96" w:rsidR="005B4383" w:rsidRDefault="00055AAB" w:rsidP="00FD57C7">
      <w:pPr>
        <w:autoSpaceDE w:val="0"/>
        <w:autoSpaceDN w:val="0"/>
        <w:adjustRightInd w:val="0"/>
        <w:ind w:right="-54"/>
        <w:jc w:val="both"/>
        <w:rPr>
          <w:rFonts w:ascii="Century Gothic" w:eastAsiaTheme="minorHAnsi" w:hAnsi="Century Gothic" w:cs="Arial"/>
          <w:color w:val="000000"/>
          <w:szCs w:val="22"/>
        </w:rPr>
      </w:pPr>
      <w:r>
        <w:rPr>
          <w:rFonts w:ascii="Century Gothic" w:eastAsiaTheme="minorHAnsi" w:hAnsi="Century Gothic" w:cs="Arial"/>
          <w:color w:val="000000"/>
          <w:szCs w:val="22"/>
        </w:rPr>
        <w:t>Participants must</w:t>
      </w:r>
      <w:r w:rsidR="005B4383" w:rsidRPr="00A43DF0">
        <w:rPr>
          <w:rFonts w:ascii="Century Gothic" w:eastAsiaTheme="minorHAnsi" w:hAnsi="Century Gothic" w:cs="Arial"/>
          <w:color w:val="000000"/>
          <w:szCs w:val="22"/>
        </w:rPr>
        <w:t xml:space="preserve"> achieve </w:t>
      </w:r>
      <w:r w:rsidR="003B5E9D">
        <w:rPr>
          <w:rFonts w:ascii="Century Gothic" w:eastAsiaTheme="minorHAnsi" w:hAnsi="Century Gothic" w:cs="Arial"/>
          <w:color w:val="000000"/>
          <w:szCs w:val="22"/>
        </w:rPr>
        <w:t xml:space="preserve">both </w:t>
      </w:r>
      <w:r w:rsidR="003010B1">
        <w:rPr>
          <w:rFonts w:ascii="Century Gothic" w:eastAsiaTheme="minorHAnsi" w:hAnsi="Century Gothic" w:cs="Arial"/>
          <w:color w:val="000000"/>
          <w:szCs w:val="22"/>
        </w:rPr>
        <w:t xml:space="preserve">of </w:t>
      </w:r>
      <w:r w:rsidR="005B4383" w:rsidRPr="00A43DF0">
        <w:rPr>
          <w:rFonts w:ascii="Century Gothic" w:eastAsiaTheme="minorHAnsi" w:hAnsi="Century Gothic" w:cs="Arial"/>
          <w:color w:val="000000"/>
          <w:szCs w:val="22"/>
        </w:rPr>
        <w:t xml:space="preserve">the following </w:t>
      </w:r>
      <w:r w:rsidR="005B4383" w:rsidRPr="00A43DF0">
        <w:rPr>
          <w:rFonts w:ascii="Century Gothic" w:eastAsiaTheme="minorHAnsi" w:hAnsi="Century Gothic" w:cs="Arial"/>
          <w:i/>
          <w:color w:val="000000"/>
          <w:szCs w:val="22"/>
        </w:rPr>
        <w:t>competence and knowledge</w:t>
      </w:r>
      <w:r w:rsidR="005B4383" w:rsidRPr="00A43DF0">
        <w:rPr>
          <w:rFonts w:ascii="Century Gothic" w:eastAsiaTheme="minorHAnsi" w:hAnsi="Century Gothic" w:cs="Arial"/>
          <w:color w:val="000000"/>
          <w:szCs w:val="22"/>
        </w:rPr>
        <w:t xml:space="preserve"> </w:t>
      </w:r>
      <w:r w:rsidR="003B5E9D">
        <w:rPr>
          <w:rFonts w:ascii="Century Gothic" w:eastAsiaTheme="minorHAnsi" w:hAnsi="Century Gothic" w:cs="Arial"/>
          <w:color w:val="000000"/>
          <w:szCs w:val="22"/>
        </w:rPr>
        <w:t xml:space="preserve">qualification </w:t>
      </w:r>
      <w:r w:rsidR="005B4383" w:rsidRPr="00A43DF0">
        <w:rPr>
          <w:rFonts w:ascii="Century Gothic" w:eastAsiaTheme="minorHAnsi" w:hAnsi="Century Gothic" w:cs="Arial"/>
          <w:color w:val="000000"/>
          <w:szCs w:val="22"/>
        </w:rPr>
        <w:t>below.</w:t>
      </w:r>
      <w:r w:rsidR="003010B1">
        <w:rPr>
          <w:rFonts w:ascii="Century Gothic" w:eastAsiaTheme="minorHAnsi" w:hAnsi="Century Gothic" w:cs="Arial"/>
          <w:color w:val="000000"/>
          <w:szCs w:val="22"/>
        </w:rPr>
        <w:t xml:space="preserve"> </w:t>
      </w:r>
    </w:p>
    <w:p w14:paraId="4BE0DDFF" w14:textId="77777777" w:rsidR="00767085" w:rsidRDefault="00767085" w:rsidP="00FD57C7">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767085" w:rsidRPr="00A43DF0" w14:paraId="62DCBEDF" w14:textId="77777777" w:rsidTr="00137833">
        <w:tc>
          <w:tcPr>
            <w:tcW w:w="9769" w:type="dxa"/>
            <w:gridSpan w:val="6"/>
          </w:tcPr>
          <w:p w14:paraId="1ED81650" w14:textId="77777777" w:rsidR="00767085" w:rsidRPr="00A43DF0" w:rsidRDefault="00767085" w:rsidP="00137833">
            <w:pPr>
              <w:autoSpaceDE w:val="0"/>
              <w:autoSpaceDN w:val="0"/>
              <w:adjustRightInd w:val="0"/>
              <w:ind w:right="-54"/>
              <w:jc w:val="both"/>
              <w:rPr>
                <w:rFonts w:ascii="Century Gothic" w:hAnsi="Century Gothic" w:cs="Arial"/>
                <w:color w:val="444444"/>
                <w:szCs w:val="22"/>
                <w:lang w:val="en"/>
              </w:rPr>
            </w:pPr>
            <w:r>
              <w:rPr>
                <w:rFonts w:ascii="Arial" w:hAnsi="Arial" w:cs="Arial"/>
                <w:iCs/>
              </w:rPr>
              <w:t xml:space="preserve">Level 4 - </w:t>
            </w:r>
            <w:r w:rsidRPr="00604F71">
              <w:rPr>
                <w:rFonts w:ascii="Arial" w:hAnsi="Arial" w:cs="Arial"/>
                <w:iCs/>
              </w:rPr>
              <w:t>Open Awards –</w:t>
            </w:r>
            <w:r>
              <w:rPr>
                <w:rFonts w:ascii="Arial" w:hAnsi="Arial" w:cs="Arial"/>
                <w:iCs/>
              </w:rPr>
              <w:t xml:space="preserve"> </w:t>
            </w:r>
            <w:r w:rsidRPr="00604F71">
              <w:rPr>
                <w:rFonts w:ascii="Arial" w:hAnsi="Arial" w:cs="Arial"/>
                <w:iCs/>
              </w:rPr>
              <w:t>Certificate in Procurement and Supply Management (Wales)</w:t>
            </w:r>
          </w:p>
        </w:tc>
      </w:tr>
      <w:tr w:rsidR="00767085" w:rsidRPr="00A43DF0" w14:paraId="261B9DB3" w14:textId="77777777" w:rsidTr="00137833">
        <w:tc>
          <w:tcPr>
            <w:tcW w:w="1550" w:type="dxa"/>
            <w:vAlign w:val="center"/>
          </w:tcPr>
          <w:p w14:paraId="4993599D"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747" w:type="dxa"/>
            <w:vAlign w:val="center"/>
          </w:tcPr>
          <w:p w14:paraId="34E1A564"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153" w:type="dxa"/>
            <w:vAlign w:val="center"/>
          </w:tcPr>
          <w:p w14:paraId="4F92C07F"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631" w:type="dxa"/>
            <w:vAlign w:val="center"/>
          </w:tcPr>
          <w:p w14:paraId="4BEFB9CD"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6" w:type="dxa"/>
            <w:vAlign w:val="center"/>
          </w:tcPr>
          <w:p w14:paraId="46B7DC5E"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2012" w:type="dxa"/>
            <w:vAlign w:val="center"/>
          </w:tcPr>
          <w:p w14:paraId="168DD566"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5A4055F6"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712EA923"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767085" w:rsidRPr="00A43DF0" w14:paraId="44351411" w14:textId="77777777" w:rsidTr="00137833">
        <w:trPr>
          <w:trHeight w:val="265"/>
        </w:trPr>
        <w:tc>
          <w:tcPr>
            <w:tcW w:w="1550" w:type="dxa"/>
            <w:vAlign w:val="center"/>
          </w:tcPr>
          <w:p w14:paraId="0C7DAAC8"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Open Awards</w:t>
            </w:r>
          </w:p>
        </w:tc>
        <w:tc>
          <w:tcPr>
            <w:tcW w:w="1747" w:type="dxa"/>
            <w:vAlign w:val="center"/>
          </w:tcPr>
          <w:p w14:paraId="4C0D6A76"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iCs/>
                <w:color w:val="000000"/>
                <w:szCs w:val="22"/>
              </w:rPr>
              <w:t>C00/4940/6</w:t>
            </w:r>
          </w:p>
        </w:tc>
        <w:tc>
          <w:tcPr>
            <w:tcW w:w="1153" w:type="dxa"/>
            <w:vAlign w:val="center"/>
          </w:tcPr>
          <w:p w14:paraId="39BA065C" w14:textId="77777777" w:rsidR="00767085" w:rsidRPr="00A43DF0" w:rsidRDefault="00767085" w:rsidP="00137833">
            <w:pPr>
              <w:jc w:val="center"/>
              <w:rPr>
                <w:rFonts w:ascii="Century Gothic" w:hAnsi="Century Gothic" w:cs="Arial"/>
                <w:szCs w:val="22"/>
              </w:rPr>
            </w:pPr>
            <w:r>
              <w:rPr>
                <w:rFonts w:ascii="Century Gothic" w:hAnsi="Century Gothic" w:cs="Arial"/>
                <w:szCs w:val="22"/>
              </w:rPr>
              <w:t>33</w:t>
            </w:r>
          </w:p>
        </w:tc>
        <w:tc>
          <w:tcPr>
            <w:tcW w:w="1631" w:type="dxa"/>
            <w:vAlign w:val="center"/>
          </w:tcPr>
          <w:p w14:paraId="3092DAEE"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330</w:t>
            </w:r>
          </w:p>
        </w:tc>
        <w:tc>
          <w:tcPr>
            <w:tcW w:w="1676" w:type="dxa"/>
            <w:vAlign w:val="center"/>
          </w:tcPr>
          <w:p w14:paraId="0CE59855" w14:textId="77777777" w:rsidR="00767085" w:rsidRPr="00A43DF0" w:rsidRDefault="00767085" w:rsidP="00137833">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 xml:space="preserve">Competence </w:t>
            </w:r>
          </w:p>
        </w:tc>
        <w:tc>
          <w:tcPr>
            <w:tcW w:w="2012" w:type="dxa"/>
            <w:vAlign w:val="center"/>
          </w:tcPr>
          <w:p w14:paraId="5F11AD60" w14:textId="77777777" w:rsidR="00767085" w:rsidRPr="003010B1" w:rsidRDefault="00767085" w:rsidP="00137833">
            <w:pPr>
              <w:jc w:val="center"/>
              <w:rPr>
                <w:rFonts w:ascii="Century Gothic" w:hAnsi="Century Gothic"/>
              </w:rPr>
            </w:pPr>
            <w:r>
              <w:rPr>
                <w:rFonts w:ascii="Century Gothic" w:hAnsi="Century Gothic"/>
              </w:rPr>
              <w:t>E</w:t>
            </w:r>
            <w:r w:rsidRPr="003010B1">
              <w:rPr>
                <w:rFonts w:ascii="Century Gothic" w:hAnsi="Century Gothic"/>
              </w:rPr>
              <w:t xml:space="preserve">nglish </w:t>
            </w:r>
            <w:r>
              <w:rPr>
                <w:rFonts w:ascii="Century Gothic" w:hAnsi="Century Gothic"/>
              </w:rPr>
              <w:t>and Welsh</w:t>
            </w:r>
          </w:p>
        </w:tc>
      </w:tr>
    </w:tbl>
    <w:p w14:paraId="0CBF381B" w14:textId="77777777" w:rsidR="00767085" w:rsidRPr="003010B1" w:rsidRDefault="00767085" w:rsidP="00FD57C7">
      <w:pPr>
        <w:autoSpaceDE w:val="0"/>
        <w:autoSpaceDN w:val="0"/>
        <w:adjustRightInd w:val="0"/>
        <w:ind w:right="-54"/>
        <w:jc w:val="both"/>
        <w:rPr>
          <w:rFonts w:ascii="Century Gothic" w:eastAsiaTheme="minorHAnsi" w:hAnsi="Century Gothic" w:cs="Arial"/>
          <w:i/>
          <w:color w:val="000000"/>
          <w:sz w:val="20"/>
        </w:rPr>
      </w:pPr>
    </w:p>
    <w:p w14:paraId="46EA2DDC" w14:textId="77777777" w:rsidR="008209BD" w:rsidRPr="00A43DF0" w:rsidRDefault="008209BD" w:rsidP="00FD57C7">
      <w:pPr>
        <w:autoSpaceDE w:val="0"/>
        <w:autoSpaceDN w:val="0"/>
        <w:adjustRightInd w:val="0"/>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600"/>
        <w:gridCol w:w="1738"/>
        <w:gridCol w:w="1138"/>
        <w:gridCol w:w="1628"/>
        <w:gridCol w:w="1676"/>
        <w:gridCol w:w="1989"/>
      </w:tblGrid>
      <w:tr w:rsidR="008209BD" w:rsidRPr="00A43DF0" w14:paraId="6CB76354" w14:textId="77777777" w:rsidTr="00470D3E">
        <w:tc>
          <w:tcPr>
            <w:tcW w:w="9769" w:type="dxa"/>
            <w:gridSpan w:val="6"/>
          </w:tcPr>
          <w:p w14:paraId="20EE3015" w14:textId="7BB7F3E2" w:rsidR="008209BD" w:rsidRPr="00A43DF0" w:rsidRDefault="008209BD" w:rsidP="008209BD">
            <w:pPr>
              <w:autoSpaceDE w:val="0"/>
              <w:autoSpaceDN w:val="0"/>
              <w:adjustRightInd w:val="0"/>
              <w:ind w:right="-54"/>
              <w:jc w:val="both"/>
              <w:rPr>
                <w:rFonts w:ascii="Century Gothic" w:hAnsi="Century Gothic" w:cs="Arial"/>
                <w:color w:val="444444"/>
                <w:szCs w:val="22"/>
                <w:lang w:val="en"/>
              </w:rPr>
            </w:pPr>
            <w:r w:rsidRPr="003B5E9D">
              <w:rPr>
                <w:rFonts w:ascii="Arial" w:hAnsi="Arial" w:cs="Arial"/>
                <w:iCs/>
              </w:rPr>
              <w:t xml:space="preserve">Level </w:t>
            </w:r>
            <w:r w:rsidR="006475A4" w:rsidRPr="003B5E9D">
              <w:rPr>
                <w:rFonts w:ascii="Arial" w:hAnsi="Arial" w:cs="Arial"/>
                <w:iCs/>
              </w:rPr>
              <w:t>4</w:t>
            </w:r>
            <w:r w:rsidR="00A70642" w:rsidRPr="003B5E9D">
              <w:rPr>
                <w:rFonts w:ascii="Arial" w:hAnsi="Arial" w:cs="Arial"/>
                <w:iCs/>
              </w:rPr>
              <w:t xml:space="preserve"> </w:t>
            </w:r>
            <w:r w:rsidR="003B5E9D" w:rsidRPr="003B5E9D">
              <w:rPr>
                <w:rFonts w:ascii="Arial" w:hAnsi="Arial" w:cs="Arial"/>
                <w:iCs/>
              </w:rPr>
              <w:t>– Chartered Institute of Procurement and Supply</w:t>
            </w:r>
            <w:r w:rsidR="003B5E9D">
              <w:rPr>
                <w:rFonts w:ascii="Century Gothic" w:hAnsi="Century Gothic" w:cs="Arial"/>
                <w:color w:val="444444"/>
                <w:szCs w:val="22"/>
                <w:lang w:val="en"/>
              </w:rPr>
              <w:t xml:space="preserve"> </w:t>
            </w:r>
            <w:r w:rsidR="003B5E9D">
              <w:rPr>
                <w:rFonts w:ascii="Arial" w:hAnsi="Arial" w:cs="Arial"/>
                <w:iCs/>
              </w:rPr>
              <w:t>Diploma in Procurement and Supply</w:t>
            </w:r>
          </w:p>
        </w:tc>
      </w:tr>
      <w:tr w:rsidR="008209BD" w:rsidRPr="00A43DF0" w14:paraId="18F55CFF" w14:textId="77777777" w:rsidTr="003B5E9D">
        <w:tc>
          <w:tcPr>
            <w:tcW w:w="1600" w:type="dxa"/>
            <w:vAlign w:val="center"/>
          </w:tcPr>
          <w:p w14:paraId="526A7537"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738" w:type="dxa"/>
            <w:vAlign w:val="center"/>
          </w:tcPr>
          <w:p w14:paraId="591FA7CE"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138" w:type="dxa"/>
            <w:vAlign w:val="center"/>
          </w:tcPr>
          <w:p w14:paraId="2E756819"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628" w:type="dxa"/>
            <w:vAlign w:val="center"/>
          </w:tcPr>
          <w:p w14:paraId="69274DE3"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6" w:type="dxa"/>
            <w:vAlign w:val="center"/>
          </w:tcPr>
          <w:p w14:paraId="23E3F042"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1989" w:type="dxa"/>
            <w:vAlign w:val="center"/>
          </w:tcPr>
          <w:p w14:paraId="7A84D1F0"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5476ECB5"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7163B3CB"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3010B1" w:rsidRPr="00A43DF0" w14:paraId="19907E62" w14:textId="77777777" w:rsidTr="003B5E9D">
        <w:trPr>
          <w:trHeight w:val="265"/>
        </w:trPr>
        <w:tc>
          <w:tcPr>
            <w:tcW w:w="1600" w:type="dxa"/>
            <w:vAlign w:val="center"/>
          </w:tcPr>
          <w:p w14:paraId="17FD6BFF" w14:textId="049BF9C4" w:rsidR="003010B1" w:rsidRPr="00A43DF0" w:rsidRDefault="003B5E9D"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Chartered Institute of Procurement and Supply</w:t>
            </w:r>
          </w:p>
        </w:tc>
        <w:tc>
          <w:tcPr>
            <w:tcW w:w="1738" w:type="dxa"/>
            <w:vAlign w:val="center"/>
          </w:tcPr>
          <w:p w14:paraId="7024C271" w14:textId="46C57498" w:rsidR="003010B1" w:rsidRPr="002F4735" w:rsidRDefault="003B5E9D" w:rsidP="00AD3948">
            <w:pPr>
              <w:autoSpaceDE w:val="0"/>
              <w:autoSpaceDN w:val="0"/>
              <w:adjustRightInd w:val="0"/>
              <w:ind w:right="-54"/>
              <w:jc w:val="center"/>
              <w:rPr>
                <w:rFonts w:ascii="Century Gothic" w:eastAsiaTheme="minorHAnsi" w:hAnsi="Century Gothic" w:cs="Arial"/>
                <w:color w:val="000000"/>
                <w:szCs w:val="22"/>
              </w:rPr>
            </w:pPr>
            <w:r w:rsidRPr="002F4735">
              <w:rPr>
                <w:rFonts w:ascii="Century Gothic" w:hAnsi="Century Gothic" w:cs="Arial"/>
                <w:iCs/>
              </w:rPr>
              <w:t>603/3924/X</w:t>
            </w:r>
          </w:p>
        </w:tc>
        <w:tc>
          <w:tcPr>
            <w:tcW w:w="1138" w:type="dxa"/>
            <w:vAlign w:val="center"/>
          </w:tcPr>
          <w:p w14:paraId="4D445AB7" w14:textId="79CF7BAC" w:rsidR="003010B1" w:rsidRPr="00A43DF0" w:rsidRDefault="003B5E9D" w:rsidP="00AD3948">
            <w:pPr>
              <w:jc w:val="center"/>
              <w:rPr>
                <w:rFonts w:ascii="Century Gothic" w:hAnsi="Century Gothic" w:cs="Arial"/>
                <w:szCs w:val="22"/>
              </w:rPr>
            </w:pPr>
            <w:r>
              <w:rPr>
                <w:rFonts w:ascii="Century Gothic" w:hAnsi="Century Gothic" w:cs="Arial"/>
                <w:szCs w:val="22"/>
              </w:rPr>
              <w:t>60</w:t>
            </w:r>
          </w:p>
        </w:tc>
        <w:tc>
          <w:tcPr>
            <w:tcW w:w="1628" w:type="dxa"/>
            <w:vAlign w:val="center"/>
          </w:tcPr>
          <w:p w14:paraId="52590D73" w14:textId="10A0702E" w:rsidR="003010B1" w:rsidRPr="00A43DF0" w:rsidRDefault="003B5E9D"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600</w:t>
            </w:r>
          </w:p>
        </w:tc>
        <w:tc>
          <w:tcPr>
            <w:tcW w:w="1676" w:type="dxa"/>
            <w:vAlign w:val="center"/>
          </w:tcPr>
          <w:p w14:paraId="3D65CEFE" w14:textId="5A6C9398" w:rsidR="003010B1" w:rsidRPr="00A43DF0" w:rsidRDefault="003B5E9D"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 xml:space="preserve">Knowledge </w:t>
            </w:r>
          </w:p>
        </w:tc>
        <w:tc>
          <w:tcPr>
            <w:tcW w:w="1989" w:type="dxa"/>
            <w:vAlign w:val="center"/>
          </w:tcPr>
          <w:p w14:paraId="05C2B46D" w14:textId="1C77C473" w:rsidR="003010B1" w:rsidRPr="003010B1" w:rsidRDefault="000B6DC4" w:rsidP="003B5E9D">
            <w:pPr>
              <w:jc w:val="center"/>
              <w:rPr>
                <w:rFonts w:ascii="Century Gothic" w:hAnsi="Century Gothic"/>
              </w:rPr>
            </w:pPr>
            <w:r>
              <w:rPr>
                <w:rFonts w:ascii="Century Gothic" w:hAnsi="Century Gothic"/>
              </w:rPr>
              <w:t>E</w:t>
            </w:r>
            <w:r w:rsidR="003010B1" w:rsidRPr="003010B1">
              <w:rPr>
                <w:rFonts w:ascii="Century Gothic" w:hAnsi="Century Gothic"/>
              </w:rPr>
              <w:t>nglish Only</w:t>
            </w:r>
          </w:p>
        </w:tc>
      </w:tr>
    </w:tbl>
    <w:p w14:paraId="18EE6115" w14:textId="77777777" w:rsidR="008209BD" w:rsidRPr="00A43DF0" w:rsidRDefault="008209BD" w:rsidP="00FD41F4">
      <w:pPr>
        <w:autoSpaceDE w:val="0"/>
        <w:autoSpaceDN w:val="0"/>
        <w:adjustRightInd w:val="0"/>
        <w:jc w:val="center"/>
        <w:rPr>
          <w:rFonts w:ascii="Century Gothic" w:eastAsiaTheme="minorHAnsi" w:hAnsi="Century Gothic" w:cs="Arial"/>
          <w:color w:val="000000"/>
          <w:szCs w:val="22"/>
        </w:rPr>
      </w:pPr>
    </w:p>
    <w:p w14:paraId="39A339C8" w14:textId="77777777" w:rsidR="00DD18EE" w:rsidRPr="00A43DF0" w:rsidRDefault="00DD18EE" w:rsidP="00FD57C7">
      <w:pPr>
        <w:autoSpaceDE w:val="0"/>
        <w:autoSpaceDN w:val="0"/>
        <w:adjustRightInd w:val="0"/>
        <w:jc w:val="both"/>
        <w:rPr>
          <w:rFonts w:ascii="Century Gothic" w:eastAsiaTheme="minorHAnsi" w:hAnsi="Century Gothic" w:cs="Arial"/>
          <w:color w:val="000000"/>
          <w:szCs w:val="22"/>
        </w:rPr>
      </w:pPr>
    </w:p>
    <w:p w14:paraId="1A5C8FBF" w14:textId="77777777" w:rsidR="00265EFF" w:rsidRPr="00A43DF0" w:rsidRDefault="00265EFF" w:rsidP="00FD57C7">
      <w:pPr>
        <w:autoSpaceDE w:val="0"/>
        <w:autoSpaceDN w:val="0"/>
        <w:adjustRightInd w:val="0"/>
        <w:jc w:val="both"/>
        <w:rPr>
          <w:rFonts w:ascii="Century Gothic" w:eastAsiaTheme="minorHAnsi" w:hAnsi="Century Gothic" w:cs="Arial"/>
          <w:b/>
          <w:bCs/>
          <w:color w:val="000000"/>
          <w:szCs w:val="22"/>
        </w:rPr>
      </w:pPr>
    </w:p>
    <w:p w14:paraId="6C035EE3" w14:textId="77777777" w:rsidR="005B4383" w:rsidRDefault="005B4383"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585C15C3" w14:textId="77777777" w:rsidR="00720FBC" w:rsidRDefault="00720FBC" w:rsidP="00FD57C7">
      <w:pPr>
        <w:autoSpaceDE w:val="0"/>
        <w:autoSpaceDN w:val="0"/>
        <w:adjustRightInd w:val="0"/>
        <w:jc w:val="both"/>
        <w:rPr>
          <w:rFonts w:ascii="Century Gothic" w:eastAsiaTheme="minorHAnsi" w:hAnsi="Century Gothic" w:cs="Arial"/>
          <w:b/>
          <w:bCs/>
          <w:color w:val="000000"/>
          <w:sz w:val="24"/>
          <w:szCs w:val="24"/>
        </w:rPr>
      </w:pPr>
    </w:p>
    <w:p w14:paraId="5FBBB7E0" w14:textId="45087935" w:rsidR="002F69D8" w:rsidRPr="002F69D8" w:rsidRDefault="00720FBC" w:rsidP="002F69D8">
      <w:pPr>
        <w:autoSpaceDE w:val="0"/>
        <w:autoSpaceDN w:val="0"/>
        <w:adjustRightInd w:val="0"/>
        <w:jc w:val="both"/>
        <w:rPr>
          <w:rFonts w:ascii="Century Gothic" w:eastAsiaTheme="minorHAnsi" w:hAnsi="Century Gothic" w:cs="Arial"/>
          <w:i/>
          <w:color w:val="000000"/>
          <w:sz w:val="20"/>
        </w:rPr>
      </w:pPr>
      <w:r w:rsidRPr="003010B1">
        <w:rPr>
          <w:rFonts w:ascii="Century Gothic" w:eastAsiaTheme="minorHAnsi" w:hAnsi="Century Gothic" w:cs="Arial"/>
          <w:bCs/>
          <w:color w:val="000000"/>
          <w:szCs w:val="22"/>
        </w:rPr>
        <w:t>Essential Skills Wales qualifications assessment languages are English-Welsh</w:t>
      </w:r>
      <w:r w:rsidR="002F69D8">
        <w:rPr>
          <w:rFonts w:ascii="Century Gothic" w:eastAsiaTheme="minorHAnsi" w:hAnsi="Century Gothic" w:cs="Arial"/>
          <w:bCs/>
          <w:color w:val="000000"/>
          <w:szCs w:val="22"/>
        </w:rPr>
        <w:t xml:space="preserve"> </w:t>
      </w:r>
    </w:p>
    <w:p w14:paraId="3F89E4A4" w14:textId="77777777" w:rsidR="00720FBC" w:rsidRPr="003010B1" w:rsidRDefault="00720FBC" w:rsidP="00FD57C7">
      <w:pPr>
        <w:autoSpaceDE w:val="0"/>
        <w:autoSpaceDN w:val="0"/>
        <w:adjustRightInd w:val="0"/>
        <w:jc w:val="both"/>
        <w:rPr>
          <w:rFonts w:ascii="Century Gothic" w:eastAsiaTheme="minorHAnsi" w:hAnsi="Century Gothic" w:cs="Arial"/>
          <w:color w:val="000000"/>
          <w:szCs w:val="22"/>
        </w:rPr>
      </w:pPr>
    </w:p>
    <w:p w14:paraId="2815405F" w14:textId="77777777" w:rsidR="005B4383" w:rsidRPr="00A43DF0" w:rsidRDefault="005B4383" w:rsidP="00FD57C7">
      <w:pPr>
        <w:autoSpaceDE w:val="0"/>
        <w:autoSpaceDN w:val="0"/>
        <w:adjustRightInd w:val="0"/>
        <w:ind w:right="22"/>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2498"/>
        <w:gridCol w:w="2499"/>
        <w:gridCol w:w="2499"/>
      </w:tblGrid>
      <w:tr w:rsidR="005B4383" w:rsidRPr="00A43DF0" w14:paraId="7514FCE2" w14:textId="77777777" w:rsidTr="00FD41F4">
        <w:tc>
          <w:tcPr>
            <w:tcW w:w="2498" w:type="dxa"/>
          </w:tcPr>
          <w:p w14:paraId="5253395A" w14:textId="7EDCCF28" w:rsidR="005B4383" w:rsidRPr="00A43DF0" w:rsidRDefault="00187C43" w:rsidP="00AA3923">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Level </w:t>
            </w:r>
            <w:r w:rsidR="00F068CE">
              <w:rPr>
                <w:rFonts w:ascii="Century Gothic" w:eastAsiaTheme="minorHAnsi" w:hAnsi="Century Gothic" w:cs="Arial"/>
                <w:color w:val="000000"/>
                <w:szCs w:val="22"/>
              </w:rPr>
              <w:t>4</w:t>
            </w:r>
            <w:r w:rsidRPr="00A43DF0">
              <w:rPr>
                <w:rFonts w:ascii="Century Gothic" w:eastAsiaTheme="minorHAnsi" w:hAnsi="Century Gothic" w:cs="Arial"/>
                <w:color w:val="000000"/>
                <w:szCs w:val="22"/>
              </w:rPr>
              <w:t>:</w:t>
            </w:r>
            <w:r w:rsidR="00AA3923">
              <w:t xml:space="preserve"> </w:t>
            </w:r>
            <w:r w:rsidR="00F068CE" w:rsidRPr="00F068CE">
              <w:rPr>
                <w:rFonts w:ascii="Century Gothic" w:eastAsiaTheme="minorHAnsi" w:hAnsi="Century Gothic" w:cs="Arial"/>
                <w:color w:val="000000"/>
                <w:szCs w:val="22"/>
              </w:rPr>
              <w:t>Commercial Procurement</w:t>
            </w:r>
            <w:r w:rsidR="00F068CE">
              <w:t xml:space="preserve"> </w:t>
            </w:r>
          </w:p>
        </w:tc>
        <w:tc>
          <w:tcPr>
            <w:tcW w:w="2499" w:type="dxa"/>
            <w:vAlign w:val="center"/>
          </w:tcPr>
          <w:p w14:paraId="5DCC1E6A" w14:textId="77777777" w:rsidR="005B4383" w:rsidRPr="00A43DF0" w:rsidRDefault="005B4383" w:rsidP="00FD41F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w:t>
            </w:r>
          </w:p>
        </w:tc>
        <w:tc>
          <w:tcPr>
            <w:tcW w:w="2499" w:type="dxa"/>
            <w:vAlign w:val="center"/>
          </w:tcPr>
          <w:p w14:paraId="7AB7B7D9" w14:textId="77777777" w:rsidR="005B4383" w:rsidRPr="00A43DF0" w:rsidRDefault="00AA3923" w:rsidP="00FD41F4">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 xml:space="preserve">Minimum </w:t>
            </w:r>
            <w:r w:rsidR="005B4383" w:rsidRPr="00A43DF0">
              <w:rPr>
                <w:rFonts w:ascii="Century Gothic" w:eastAsiaTheme="minorHAnsi" w:hAnsi="Century Gothic" w:cs="Arial"/>
                <w:color w:val="000000"/>
                <w:szCs w:val="22"/>
              </w:rPr>
              <w:t>Credit Value</w:t>
            </w:r>
          </w:p>
        </w:tc>
      </w:tr>
      <w:tr w:rsidR="005B4383" w:rsidRPr="00A43DF0" w14:paraId="624C59A4" w14:textId="77777777" w:rsidTr="00FD41F4">
        <w:tc>
          <w:tcPr>
            <w:tcW w:w="2498" w:type="dxa"/>
          </w:tcPr>
          <w:p w14:paraId="41367073" w14:textId="77777777" w:rsidR="005B4383" w:rsidRPr="00A43DF0" w:rsidRDefault="005B4383" w:rsidP="00FD57C7">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Communication</w:t>
            </w:r>
          </w:p>
        </w:tc>
        <w:tc>
          <w:tcPr>
            <w:tcW w:w="2499" w:type="dxa"/>
            <w:vAlign w:val="center"/>
          </w:tcPr>
          <w:p w14:paraId="6084B97A" w14:textId="77777777" w:rsidR="005B4383" w:rsidRPr="002F69D8" w:rsidRDefault="002F69D8" w:rsidP="00FD41F4">
            <w:pPr>
              <w:autoSpaceDE w:val="0"/>
              <w:autoSpaceDN w:val="0"/>
              <w:adjustRightInd w:val="0"/>
              <w:ind w:right="-54"/>
              <w:jc w:val="center"/>
              <w:rPr>
                <w:rFonts w:ascii="Century Gothic" w:eastAsiaTheme="minorHAnsi" w:hAnsi="Century Gothic" w:cs="Arial"/>
                <w:color w:val="000000"/>
                <w:szCs w:val="22"/>
              </w:rPr>
            </w:pPr>
            <w:r w:rsidRPr="002F69D8">
              <w:rPr>
                <w:rFonts w:ascii="Century Gothic" w:eastAsiaTheme="minorHAnsi" w:hAnsi="Century Gothic" w:cs="Arial"/>
                <w:color w:val="000000"/>
                <w:szCs w:val="22"/>
              </w:rPr>
              <w:t>2</w:t>
            </w:r>
          </w:p>
        </w:tc>
        <w:tc>
          <w:tcPr>
            <w:tcW w:w="2499" w:type="dxa"/>
            <w:vAlign w:val="center"/>
          </w:tcPr>
          <w:p w14:paraId="5ECC6505" w14:textId="77777777" w:rsidR="005B4383" w:rsidRPr="00A43DF0" w:rsidRDefault="003010B1" w:rsidP="00FD41F4">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FD41F4" w:rsidRPr="00A43DF0" w14:paraId="294F1BA8" w14:textId="77777777" w:rsidTr="00FD41F4">
        <w:tc>
          <w:tcPr>
            <w:tcW w:w="2498" w:type="dxa"/>
          </w:tcPr>
          <w:p w14:paraId="2617C6D7" w14:textId="77777777" w:rsidR="00FD41F4" w:rsidRPr="00A43DF0" w:rsidRDefault="00FD41F4" w:rsidP="00FD41F4">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Application of Number</w:t>
            </w:r>
          </w:p>
        </w:tc>
        <w:tc>
          <w:tcPr>
            <w:tcW w:w="2499" w:type="dxa"/>
            <w:vAlign w:val="center"/>
          </w:tcPr>
          <w:p w14:paraId="7933ECE9" w14:textId="77777777" w:rsidR="00FD41F4" w:rsidRPr="002F69D8" w:rsidRDefault="002F69D8" w:rsidP="00FD41F4">
            <w:pPr>
              <w:jc w:val="center"/>
              <w:rPr>
                <w:rFonts w:ascii="Century Gothic" w:hAnsi="Century Gothic"/>
              </w:rPr>
            </w:pPr>
            <w:r w:rsidRPr="002F69D8">
              <w:rPr>
                <w:rFonts w:ascii="Century Gothic" w:hAnsi="Century Gothic"/>
              </w:rPr>
              <w:t>2</w:t>
            </w:r>
          </w:p>
        </w:tc>
        <w:tc>
          <w:tcPr>
            <w:tcW w:w="2499" w:type="dxa"/>
            <w:vAlign w:val="center"/>
          </w:tcPr>
          <w:p w14:paraId="5814996F" w14:textId="77777777" w:rsidR="00FD41F4" w:rsidRPr="00A43DF0" w:rsidRDefault="00FD41F4" w:rsidP="00FD41F4">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FD41F4" w:rsidRPr="00A43DF0" w14:paraId="73FEFFA5" w14:textId="77777777" w:rsidTr="00FD41F4">
        <w:tc>
          <w:tcPr>
            <w:tcW w:w="2498" w:type="dxa"/>
          </w:tcPr>
          <w:p w14:paraId="5AE4B7D3" w14:textId="77777777" w:rsidR="00FD41F4" w:rsidRPr="00A43DF0" w:rsidRDefault="00FD41F4" w:rsidP="00FD41F4">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Digital Literacy</w:t>
            </w:r>
          </w:p>
        </w:tc>
        <w:tc>
          <w:tcPr>
            <w:tcW w:w="2499" w:type="dxa"/>
            <w:vAlign w:val="center"/>
          </w:tcPr>
          <w:p w14:paraId="136CF18C" w14:textId="77A62003" w:rsidR="00FD41F4" w:rsidRPr="002F69D8" w:rsidRDefault="009B242C" w:rsidP="00FD41F4">
            <w:pPr>
              <w:jc w:val="center"/>
              <w:rPr>
                <w:rFonts w:ascii="Century Gothic" w:hAnsi="Century Gothic"/>
              </w:rPr>
            </w:pPr>
            <w:r>
              <w:rPr>
                <w:rFonts w:ascii="Century Gothic" w:hAnsi="Century Gothic"/>
              </w:rPr>
              <w:t>N/A</w:t>
            </w:r>
          </w:p>
        </w:tc>
        <w:tc>
          <w:tcPr>
            <w:tcW w:w="2499" w:type="dxa"/>
            <w:vAlign w:val="center"/>
          </w:tcPr>
          <w:p w14:paraId="557B3DCF" w14:textId="3B270834" w:rsidR="00FD41F4" w:rsidRPr="00A43DF0" w:rsidRDefault="009B242C" w:rsidP="00FD41F4">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N/A</w:t>
            </w:r>
          </w:p>
        </w:tc>
      </w:tr>
    </w:tbl>
    <w:p w14:paraId="18A247CB" w14:textId="77777777" w:rsidR="005B4383" w:rsidRPr="00A43DF0" w:rsidRDefault="005B4383" w:rsidP="00FD57C7">
      <w:pPr>
        <w:spacing w:after="200" w:line="276" w:lineRule="auto"/>
        <w:jc w:val="both"/>
        <w:rPr>
          <w:rFonts w:ascii="Century Gothic" w:eastAsiaTheme="minorHAnsi" w:hAnsi="Century Gothic" w:cs="Arial"/>
          <w:szCs w:val="22"/>
        </w:rPr>
      </w:pPr>
    </w:p>
    <w:p w14:paraId="24A8EB1F" w14:textId="77777777" w:rsidR="005B4383" w:rsidRPr="00A43DF0" w:rsidRDefault="005B4383" w:rsidP="00FD57C7">
      <w:pPr>
        <w:autoSpaceDE w:val="0"/>
        <w:autoSpaceDN w:val="0"/>
        <w:adjustRightInd w:val="0"/>
        <w:ind w:right="22"/>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t>On/Off the Job Training</w:t>
      </w:r>
    </w:p>
    <w:p w14:paraId="7F50DCD3"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2498"/>
        <w:gridCol w:w="2499"/>
        <w:gridCol w:w="2499"/>
      </w:tblGrid>
      <w:tr w:rsidR="005B4383" w:rsidRPr="00A43DF0" w14:paraId="588E348A" w14:textId="77777777" w:rsidTr="007E1C3D">
        <w:tc>
          <w:tcPr>
            <w:tcW w:w="2498" w:type="dxa"/>
            <w:vAlign w:val="center"/>
          </w:tcPr>
          <w:p w14:paraId="5C347F50" w14:textId="77777777" w:rsidR="005B4383" w:rsidRPr="00A43DF0" w:rsidRDefault="005B4383" w:rsidP="007E1C3D">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Pathway</w:t>
            </w:r>
          </w:p>
        </w:tc>
        <w:tc>
          <w:tcPr>
            <w:tcW w:w="2499" w:type="dxa"/>
            <w:vAlign w:val="center"/>
          </w:tcPr>
          <w:p w14:paraId="65051938" w14:textId="77777777" w:rsidR="005B4383" w:rsidRPr="00A43DF0" w:rsidRDefault="005B4383" w:rsidP="00FD41F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On the Job Training Hours</w:t>
            </w:r>
          </w:p>
        </w:tc>
        <w:tc>
          <w:tcPr>
            <w:tcW w:w="2499" w:type="dxa"/>
            <w:vAlign w:val="center"/>
          </w:tcPr>
          <w:p w14:paraId="0FA56E89" w14:textId="77777777" w:rsidR="005B4383" w:rsidRPr="00A43DF0" w:rsidRDefault="005B4383" w:rsidP="00FD41F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Off the Job Training Hours</w:t>
            </w:r>
          </w:p>
        </w:tc>
      </w:tr>
      <w:tr w:rsidR="005B4383" w:rsidRPr="00A43DF0" w14:paraId="753FE05D" w14:textId="77777777" w:rsidTr="00FD41F4">
        <w:tc>
          <w:tcPr>
            <w:tcW w:w="2498" w:type="dxa"/>
          </w:tcPr>
          <w:p w14:paraId="628289DE" w14:textId="0DDA439B" w:rsidR="005B4383" w:rsidRPr="00A43DF0" w:rsidRDefault="00AA3923" w:rsidP="00AA3923">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Level </w:t>
            </w:r>
            <w:r w:rsidR="00F068CE">
              <w:rPr>
                <w:rFonts w:ascii="Century Gothic" w:eastAsiaTheme="minorHAnsi" w:hAnsi="Century Gothic" w:cs="Arial"/>
                <w:color w:val="000000"/>
                <w:szCs w:val="22"/>
              </w:rPr>
              <w:t>4</w:t>
            </w:r>
            <w:r w:rsidRPr="00A43DF0">
              <w:rPr>
                <w:rFonts w:ascii="Century Gothic" w:eastAsiaTheme="minorHAnsi" w:hAnsi="Century Gothic" w:cs="Arial"/>
                <w:color w:val="000000"/>
                <w:szCs w:val="22"/>
              </w:rPr>
              <w:t>:</w:t>
            </w:r>
            <w:r>
              <w:t xml:space="preserve"> </w:t>
            </w:r>
            <w:r w:rsidR="00F068CE" w:rsidRPr="00F068CE">
              <w:rPr>
                <w:rFonts w:ascii="Century Gothic" w:eastAsiaTheme="minorHAnsi" w:hAnsi="Century Gothic" w:cs="Arial"/>
                <w:color w:val="000000"/>
                <w:szCs w:val="22"/>
              </w:rPr>
              <w:t>Commercial Procurement</w:t>
            </w:r>
            <w:r w:rsidR="00F068CE">
              <w:t xml:space="preserve"> </w:t>
            </w:r>
          </w:p>
        </w:tc>
        <w:tc>
          <w:tcPr>
            <w:tcW w:w="2499" w:type="dxa"/>
            <w:vAlign w:val="center"/>
          </w:tcPr>
          <w:p w14:paraId="44EFED87" w14:textId="258521CA" w:rsidR="005B4383" w:rsidRPr="00A43DF0" w:rsidRDefault="00F068CE" w:rsidP="00FD41F4">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590</w:t>
            </w:r>
          </w:p>
        </w:tc>
        <w:tc>
          <w:tcPr>
            <w:tcW w:w="2499" w:type="dxa"/>
            <w:vAlign w:val="center"/>
          </w:tcPr>
          <w:p w14:paraId="437832C1" w14:textId="0C79CEB1" w:rsidR="005B4383" w:rsidRPr="00A43DF0" w:rsidRDefault="00F068CE" w:rsidP="00FD41F4">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340</w:t>
            </w:r>
          </w:p>
        </w:tc>
      </w:tr>
    </w:tbl>
    <w:p w14:paraId="2E8F5037" w14:textId="77777777" w:rsidR="005B4383" w:rsidRDefault="005B4383" w:rsidP="00FD57C7">
      <w:pPr>
        <w:autoSpaceDE w:val="0"/>
        <w:autoSpaceDN w:val="0"/>
        <w:adjustRightInd w:val="0"/>
        <w:ind w:right="22"/>
        <w:jc w:val="both"/>
        <w:rPr>
          <w:rFonts w:ascii="Century Gothic" w:eastAsiaTheme="minorHAnsi" w:hAnsi="Century Gothic" w:cs="Arial"/>
          <w:bCs/>
          <w:color w:val="000000"/>
          <w:szCs w:val="22"/>
        </w:rPr>
      </w:pPr>
    </w:p>
    <w:p w14:paraId="4B050E58" w14:textId="77777777" w:rsidR="00A43DF0" w:rsidRPr="00A43DF0" w:rsidRDefault="00A43DF0" w:rsidP="00FD57C7">
      <w:pPr>
        <w:autoSpaceDE w:val="0"/>
        <w:autoSpaceDN w:val="0"/>
        <w:adjustRightInd w:val="0"/>
        <w:ind w:right="22"/>
        <w:jc w:val="both"/>
        <w:rPr>
          <w:rFonts w:ascii="Century Gothic" w:eastAsiaTheme="minorHAnsi" w:hAnsi="Century Gothic" w:cs="Arial"/>
          <w:bCs/>
          <w:color w:val="000000"/>
          <w:szCs w:val="22"/>
        </w:rPr>
      </w:pPr>
    </w:p>
    <w:p w14:paraId="1C0420EF"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On/Off the Job Qualification details (</w:t>
      </w:r>
      <w:r w:rsidR="00055AAB">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Credit &amp; Hours)</w:t>
      </w:r>
    </w:p>
    <w:tbl>
      <w:tblPr>
        <w:tblStyle w:val="TableGrid"/>
        <w:tblW w:w="0" w:type="auto"/>
        <w:tblLook w:val="04A0" w:firstRow="1" w:lastRow="0" w:firstColumn="1" w:lastColumn="0" w:noHBand="0" w:noVBand="1"/>
      </w:tblPr>
      <w:tblGrid>
        <w:gridCol w:w="8897"/>
      </w:tblGrid>
      <w:tr w:rsidR="005B4383" w:rsidRPr="00A43DF0" w14:paraId="390D9FC1" w14:textId="77777777" w:rsidTr="007B59B1">
        <w:tc>
          <w:tcPr>
            <w:tcW w:w="8897" w:type="dxa"/>
          </w:tcPr>
          <w:p w14:paraId="657037EE" w14:textId="77777777" w:rsidR="00CB370A" w:rsidRDefault="00CB370A" w:rsidP="00FE4CEF">
            <w:pPr>
              <w:autoSpaceDE w:val="0"/>
              <w:autoSpaceDN w:val="0"/>
              <w:adjustRightInd w:val="0"/>
              <w:ind w:right="22"/>
              <w:jc w:val="both"/>
              <w:rPr>
                <w:rFonts w:ascii="Century Gothic" w:eastAsiaTheme="minorHAnsi" w:hAnsi="Century Gothic" w:cs="Arial"/>
                <w:bCs/>
                <w:i/>
                <w:color w:val="000000"/>
                <w:sz w:val="20"/>
              </w:rPr>
            </w:pPr>
          </w:p>
          <w:p w14:paraId="59319D3F" w14:textId="6425DF89" w:rsidR="003064B9" w:rsidRPr="00CB370A" w:rsidRDefault="003064B9" w:rsidP="003064B9">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The c</w:t>
            </w:r>
            <w:r w:rsidRPr="00CB370A">
              <w:rPr>
                <w:rFonts w:ascii="Century Gothic" w:eastAsiaTheme="minorHAnsi" w:hAnsi="Century Gothic" w:cs="Arial"/>
                <w:bCs/>
                <w:color w:val="000000"/>
                <w:szCs w:val="22"/>
              </w:rPr>
              <w:t>ompetence qualification</w:t>
            </w:r>
            <w:r>
              <w:rPr>
                <w:rFonts w:ascii="Century Gothic" w:eastAsiaTheme="minorHAnsi" w:hAnsi="Century Gothic" w:cs="Arial"/>
                <w:bCs/>
                <w:color w:val="000000"/>
                <w:szCs w:val="22"/>
              </w:rPr>
              <w:t xml:space="preserve"> is a total of </w:t>
            </w:r>
            <w:r w:rsidR="00F068CE">
              <w:rPr>
                <w:rFonts w:ascii="Century Gothic" w:eastAsiaTheme="minorHAnsi" w:hAnsi="Century Gothic" w:cs="Arial"/>
                <w:bCs/>
                <w:color w:val="000000"/>
                <w:szCs w:val="22"/>
              </w:rPr>
              <w:t>33</w:t>
            </w:r>
            <w:r w:rsidRPr="00CB370A">
              <w:rPr>
                <w:rFonts w:ascii="Century Gothic" w:eastAsiaTheme="minorHAnsi" w:hAnsi="Century Gothic" w:cs="Arial"/>
                <w:bCs/>
                <w:color w:val="000000"/>
                <w:szCs w:val="22"/>
              </w:rPr>
              <w:t xml:space="preserve"> credits </w:t>
            </w:r>
            <w:r>
              <w:rPr>
                <w:rFonts w:ascii="Century Gothic" w:eastAsiaTheme="minorHAnsi" w:hAnsi="Century Gothic" w:cs="Arial"/>
                <w:bCs/>
                <w:color w:val="000000"/>
                <w:szCs w:val="22"/>
              </w:rPr>
              <w:t>and the k</w:t>
            </w:r>
            <w:r w:rsidRPr="00CB370A">
              <w:rPr>
                <w:rFonts w:ascii="Century Gothic" w:eastAsiaTheme="minorHAnsi" w:hAnsi="Century Gothic" w:cs="Arial"/>
                <w:bCs/>
                <w:color w:val="000000"/>
                <w:szCs w:val="22"/>
              </w:rPr>
              <w:t xml:space="preserve">nowledge qualification </w:t>
            </w:r>
            <w:r w:rsidR="00F068CE">
              <w:rPr>
                <w:rFonts w:ascii="Century Gothic" w:eastAsiaTheme="minorHAnsi" w:hAnsi="Century Gothic" w:cs="Arial"/>
                <w:bCs/>
                <w:color w:val="000000"/>
                <w:szCs w:val="22"/>
              </w:rPr>
              <w:t>6</w:t>
            </w:r>
            <w:r>
              <w:rPr>
                <w:rFonts w:ascii="Century Gothic" w:eastAsiaTheme="minorHAnsi" w:hAnsi="Century Gothic" w:cs="Arial"/>
                <w:bCs/>
                <w:color w:val="000000"/>
                <w:szCs w:val="22"/>
              </w:rPr>
              <w:t>0</w:t>
            </w:r>
            <w:r w:rsidRPr="00CB370A">
              <w:rPr>
                <w:rFonts w:ascii="Century Gothic" w:eastAsiaTheme="minorHAnsi" w:hAnsi="Century Gothic" w:cs="Arial"/>
                <w:bCs/>
                <w:color w:val="000000"/>
                <w:szCs w:val="22"/>
              </w:rPr>
              <w:t xml:space="preserve"> credits</w:t>
            </w:r>
          </w:p>
          <w:p w14:paraId="4039573D" w14:textId="77777777" w:rsidR="00CB370A" w:rsidRPr="00CB370A" w:rsidRDefault="00CB370A" w:rsidP="00CB370A">
            <w:pPr>
              <w:autoSpaceDE w:val="0"/>
              <w:autoSpaceDN w:val="0"/>
              <w:adjustRightInd w:val="0"/>
              <w:ind w:right="22"/>
              <w:jc w:val="both"/>
              <w:rPr>
                <w:rFonts w:ascii="Century Gothic" w:eastAsiaTheme="minorHAnsi" w:hAnsi="Century Gothic" w:cs="Arial"/>
                <w:bCs/>
                <w:color w:val="000000"/>
                <w:szCs w:val="22"/>
              </w:rPr>
            </w:pPr>
          </w:p>
          <w:p w14:paraId="72D495C6" w14:textId="43468D5B" w:rsidR="00CB370A" w:rsidRPr="003010B1" w:rsidRDefault="00CB370A" w:rsidP="00CB370A">
            <w:pPr>
              <w:autoSpaceDE w:val="0"/>
              <w:autoSpaceDN w:val="0"/>
              <w:adjustRightInd w:val="0"/>
              <w:ind w:right="22"/>
              <w:jc w:val="both"/>
              <w:rPr>
                <w:rFonts w:ascii="Century Gothic" w:eastAsiaTheme="minorHAnsi" w:hAnsi="Century Gothic" w:cs="Arial"/>
                <w:bCs/>
                <w:color w:val="000000"/>
                <w:szCs w:val="22"/>
              </w:rPr>
            </w:pPr>
            <w:r w:rsidRPr="00F068CE">
              <w:rPr>
                <w:rFonts w:ascii="Century Gothic" w:eastAsiaTheme="minorHAnsi" w:hAnsi="Century Gothic" w:cs="Arial"/>
                <w:bCs/>
                <w:color w:val="000000"/>
                <w:szCs w:val="22"/>
              </w:rPr>
              <w:t xml:space="preserve">The total amount of training hours - which includes both on and off-the-job learning for this Pathway is </w:t>
            </w:r>
            <w:r w:rsidR="00F068CE" w:rsidRPr="00F068CE">
              <w:rPr>
                <w:rFonts w:ascii="Century Gothic" w:eastAsiaTheme="minorHAnsi" w:hAnsi="Century Gothic" w:cs="Arial"/>
                <w:bCs/>
                <w:color w:val="000000"/>
                <w:szCs w:val="22"/>
              </w:rPr>
              <w:t>9</w:t>
            </w:r>
            <w:r w:rsidR="005150A7">
              <w:rPr>
                <w:rFonts w:ascii="Century Gothic" w:eastAsiaTheme="minorHAnsi" w:hAnsi="Century Gothic" w:cs="Arial"/>
                <w:bCs/>
                <w:color w:val="000000"/>
                <w:szCs w:val="22"/>
              </w:rPr>
              <w:t>3</w:t>
            </w:r>
            <w:r w:rsidR="00F068CE" w:rsidRPr="00F068CE">
              <w:rPr>
                <w:rFonts w:ascii="Century Gothic" w:eastAsiaTheme="minorHAnsi" w:hAnsi="Century Gothic" w:cs="Arial"/>
                <w:bCs/>
                <w:color w:val="000000"/>
                <w:szCs w:val="22"/>
              </w:rPr>
              <w:t>0</w:t>
            </w:r>
            <w:r w:rsidRPr="00F068CE">
              <w:rPr>
                <w:rFonts w:ascii="Century Gothic" w:eastAsiaTheme="minorHAnsi" w:hAnsi="Century Gothic" w:cs="Arial"/>
                <w:bCs/>
                <w:color w:val="000000"/>
                <w:szCs w:val="22"/>
              </w:rPr>
              <w:t xml:space="preserve"> training hours.</w:t>
            </w:r>
          </w:p>
          <w:p w14:paraId="6082CC3B" w14:textId="77777777" w:rsidR="00CB370A" w:rsidRPr="00A43DF0" w:rsidRDefault="00CB370A" w:rsidP="00FE4CEF">
            <w:pPr>
              <w:autoSpaceDE w:val="0"/>
              <w:autoSpaceDN w:val="0"/>
              <w:adjustRightInd w:val="0"/>
              <w:ind w:right="22"/>
              <w:jc w:val="both"/>
              <w:rPr>
                <w:rFonts w:ascii="Century Gothic" w:eastAsiaTheme="minorHAnsi" w:hAnsi="Century Gothic" w:cs="Arial"/>
                <w:bCs/>
                <w:i/>
                <w:color w:val="000000"/>
                <w:sz w:val="20"/>
              </w:rPr>
            </w:pPr>
          </w:p>
          <w:p w14:paraId="14E1E4A7" w14:textId="77777777" w:rsidR="00FE4CEF" w:rsidRPr="00A43DF0" w:rsidRDefault="00FE4CEF" w:rsidP="00FE4CEF">
            <w:pPr>
              <w:autoSpaceDE w:val="0"/>
              <w:autoSpaceDN w:val="0"/>
              <w:adjustRightInd w:val="0"/>
              <w:ind w:right="22"/>
              <w:jc w:val="both"/>
              <w:rPr>
                <w:rFonts w:ascii="Century Gothic" w:eastAsiaTheme="minorHAnsi" w:hAnsi="Century Gothic" w:cs="Arial"/>
                <w:bCs/>
                <w:color w:val="000000"/>
                <w:szCs w:val="22"/>
              </w:rPr>
            </w:pPr>
          </w:p>
        </w:tc>
      </w:tr>
    </w:tbl>
    <w:p w14:paraId="5AB674B8"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p w14:paraId="24A8AD3C"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p w14:paraId="760A89F8" w14:textId="7AFC210A"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On/Off the Job Essential Skills details (</w:t>
      </w:r>
      <w:r w:rsidR="00055AAB">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Credit &amp; Hours)</w:t>
      </w:r>
      <w:r w:rsidR="00EF6ACE">
        <w:rPr>
          <w:rFonts w:ascii="Century Gothic" w:eastAsiaTheme="minorHAnsi" w:hAnsi="Century Gothic" w:cs="Arial"/>
          <w:bCs/>
          <w:color w:val="000000"/>
          <w:szCs w:val="22"/>
        </w:rPr>
        <w:t xml:space="preserve">    </w:t>
      </w:r>
      <w:r w:rsidRPr="00A43DF0">
        <w:rPr>
          <w:rFonts w:ascii="Century Gothic" w:eastAsiaTheme="minorHAnsi" w:hAnsi="Century Gothic" w:cs="Arial"/>
          <w:bCs/>
          <w:color w:val="000000"/>
          <w:szCs w:val="22"/>
        </w:rPr>
        <w:t xml:space="preserve"> </w:t>
      </w:r>
    </w:p>
    <w:tbl>
      <w:tblPr>
        <w:tblStyle w:val="TableGrid"/>
        <w:tblW w:w="0" w:type="auto"/>
        <w:tblLook w:val="04A0" w:firstRow="1" w:lastRow="0" w:firstColumn="1" w:lastColumn="0" w:noHBand="0" w:noVBand="1"/>
      </w:tblPr>
      <w:tblGrid>
        <w:gridCol w:w="8897"/>
      </w:tblGrid>
      <w:tr w:rsidR="005B4383" w:rsidRPr="00A43DF0" w14:paraId="3062B392" w14:textId="77777777" w:rsidTr="007B59B1">
        <w:tc>
          <w:tcPr>
            <w:tcW w:w="8897" w:type="dxa"/>
          </w:tcPr>
          <w:p w14:paraId="12EF1DE7" w14:textId="77777777" w:rsidR="00FE4CEF" w:rsidRPr="00A43DF0" w:rsidRDefault="00FE4CEF" w:rsidP="00FE4CEF">
            <w:pPr>
              <w:autoSpaceDE w:val="0"/>
              <w:autoSpaceDN w:val="0"/>
              <w:adjustRightInd w:val="0"/>
              <w:ind w:right="22"/>
              <w:jc w:val="both"/>
              <w:rPr>
                <w:rFonts w:ascii="Century Gothic" w:eastAsiaTheme="minorHAnsi" w:hAnsi="Century Gothic" w:cs="Arial"/>
                <w:bCs/>
                <w:color w:val="000000"/>
                <w:szCs w:val="22"/>
              </w:rPr>
            </w:pPr>
          </w:p>
          <w:p w14:paraId="7A5AD226" w14:textId="77777777" w:rsidR="00FE4CEF" w:rsidRPr="00CA5889" w:rsidRDefault="00CE41AC" w:rsidP="003B4D2D">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sidRPr="00CA5889">
              <w:rPr>
                <w:rFonts w:ascii="Century Gothic" w:eastAsiaTheme="minorHAnsi" w:hAnsi="Century Gothic" w:cs="Arial"/>
                <w:bCs/>
                <w:color w:val="000000"/>
                <w:szCs w:val="22"/>
              </w:rPr>
              <w:t>6 credits / 60</w:t>
            </w:r>
            <w:r w:rsidR="00FE4CEF" w:rsidRPr="00CA5889">
              <w:rPr>
                <w:rFonts w:ascii="Century Gothic" w:eastAsiaTheme="minorHAnsi" w:hAnsi="Century Gothic" w:cs="Arial"/>
                <w:bCs/>
                <w:color w:val="000000"/>
                <w:szCs w:val="22"/>
              </w:rPr>
              <w:t xml:space="preserve"> GLH Level 2 Essential Skills Wales </w:t>
            </w:r>
            <w:r w:rsidR="003B4D2D" w:rsidRPr="00CA5889">
              <w:rPr>
                <w:rFonts w:ascii="Century Gothic" w:eastAsiaTheme="minorHAnsi" w:hAnsi="Century Gothic" w:cs="Arial"/>
                <w:bCs/>
                <w:color w:val="000000"/>
                <w:szCs w:val="22"/>
              </w:rPr>
              <w:t>Communication</w:t>
            </w:r>
          </w:p>
          <w:p w14:paraId="093CF498" w14:textId="77777777" w:rsidR="00FE4CEF" w:rsidRPr="00CA5889" w:rsidRDefault="00CE41AC" w:rsidP="003B4D2D">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sidRPr="00CA5889">
              <w:rPr>
                <w:rFonts w:ascii="Century Gothic" w:eastAsiaTheme="minorHAnsi" w:hAnsi="Century Gothic" w:cs="Arial"/>
                <w:bCs/>
                <w:color w:val="000000"/>
                <w:szCs w:val="22"/>
              </w:rPr>
              <w:t>6 credits / 60</w:t>
            </w:r>
            <w:r w:rsidR="00FE4CEF" w:rsidRPr="00CA5889">
              <w:rPr>
                <w:rFonts w:ascii="Century Gothic" w:eastAsiaTheme="minorHAnsi" w:hAnsi="Century Gothic" w:cs="Arial"/>
                <w:bCs/>
                <w:color w:val="000000"/>
                <w:szCs w:val="22"/>
              </w:rPr>
              <w:t xml:space="preserve"> GLH Level 2 Essential Skills Wales </w:t>
            </w:r>
            <w:r w:rsidR="003B4D2D" w:rsidRPr="00CA5889">
              <w:rPr>
                <w:rFonts w:ascii="Century Gothic" w:eastAsiaTheme="minorHAnsi" w:hAnsi="Century Gothic" w:cs="Arial"/>
                <w:bCs/>
                <w:color w:val="000000"/>
                <w:szCs w:val="22"/>
              </w:rPr>
              <w:t>Application of Number</w:t>
            </w:r>
          </w:p>
          <w:p w14:paraId="02801735" w14:textId="26300EA8" w:rsidR="005B4383" w:rsidRPr="00C17018" w:rsidRDefault="005B4383" w:rsidP="00CA5889">
            <w:pPr>
              <w:pStyle w:val="ListParagraph"/>
              <w:autoSpaceDE w:val="0"/>
              <w:autoSpaceDN w:val="0"/>
              <w:adjustRightInd w:val="0"/>
              <w:ind w:left="360" w:right="22"/>
              <w:jc w:val="both"/>
              <w:rPr>
                <w:rFonts w:ascii="Century Gothic" w:eastAsiaTheme="minorHAnsi" w:hAnsi="Century Gothic" w:cs="Arial"/>
                <w:bCs/>
                <w:color w:val="000000"/>
                <w:szCs w:val="22"/>
                <w:highlight w:val="yellow"/>
              </w:rPr>
            </w:pPr>
          </w:p>
          <w:p w14:paraId="0706F146"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tc>
      </w:tr>
    </w:tbl>
    <w:p w14:paraId="6B8A7994" w14:textId="77777777" w:rsidR="00A13A13" w:rsidRPr="00A43DF0" w:rsidRDefault="00A13A13" w:rsidP="00FD57C7">
      <w:pPr>
        <w:autoSpaceDE w:val="0"/>
        <w:autoSpaceDN w:val="0"/>
        <w:adjustRightInd w:val="0"/>
        <w:ind w:right="22"/>
        <w:jc w:val="both"/>
        <w:rPr>
          <w:rFonts w:ascii="Century Gothic" w:eastAsiaTheme="minorHAnsi" w:hAnsi="Century Gothic" w:cs="Arial"/>
          <w:bCs/>
          <w:color w:val="000000"/>
          <w:szCs w:val="22"/>
        </w:rPr>
      </w:pPr>
    </w:p>
    <w:p w14:paraId="3A671508" w14:textId="77777777" w:rsidR="003B571E" w:rsidRPr="00A43DF0" w:rsidRDefault="000324AF" w:rsidP="00FD57C7">
      <w:pPr>
        <w:autoSpaceDE w:val="0"/>
        <w:autoSpaceDN w:val="0"/>
        <w:adjustRightInd w:val="0"/>
        <w:jc w:val="both"/>
        <w:rPr>
          <w:rFonts w:ascii="Century Gothic" w:eastAsiaTheme="minorHAnsi" w:hAnsi="Century Gothic" w:cs="Arial"/>
          <w:b/>
          <w:bCs/>
          <w:color w:val="000000"/>
          <w:sz w:val="24"/>
          <w:szCs w:val="24"/>
        </w:rPr>
      </w:pPr>
      <w:bookmarkStart w:id="5" w:name="Other"/>
      <w:r w:rsidRPr="00A43DF0">
        <w:rPr>
          <w:rFonts w:ascii="Century Gothic" w:eastAsiaTheme="minorHAnsi" w:hAnsi="Century Gothic" w:cs="Arial"/>
          <w:b/>
          <w:bCs/>
          <w:color w:val="000000"/>
          <w:sz w:val="24"/>
          <w:szCs w:val="24"/>
        </w:rPr>
        <w:t>OTHER ADDITIONAL REQUIREMENTS</w:t>
      </w:r>
    </w:p>
    <w:bookmarkEnd w:id="5"/>
    <w:p w14:paraId="1F9EADE6"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9769"/>
      </w:tblGrid>
      <w:tr w:rsidR="003B571E" w:rsidRPr="00A43DF0" w14:paraId="5569AF5E" w14:textId="77777777" w:rsidTr="003B571E">
        <w:trPr>
          <w:trHeight w:val="1521"/>
        </w:trPr>
        <w:tc>
          <w:tcPr>
            <w:tcW w:w="9995" w:type="dxa"/>
          </w:tcPr>
          <w:p w14:paraId="08BECEA0" w14:textId="77777777" w:rsidR="00187C43" w:rsidRPr="00A43DF0" w:rsidRDefault="00187C43" w:rsidP="00FD57C7">
            <w:pPr>
              <w:autoSpaceDE w:val="0"/>
              <w:autoSpaceDN w:val="0"/>
              <w:adjustRightInd w:val="0"/>
              <w:jc w:val="both"/>
              <w:rPr>
                <w:rFonts w:ascii="Century Gothic" w:eastAsiaTheme="minorHAnsi" w:hAnsi="Century Gothic" w:cs="Arial"/>
                <w:bCs/>
                <w:i/>
                <w:color w:val="000000"/>
                <w:sz w:val="20"/>
              </w:rPr>
            </w:pPr>
          </w:p>
          <w:p w14:paraId="1B0978BD" w14:textId="6CE521C8" w:rsidR="00187C43" w:rsidRPr="00CE41AC" w:rsidRDefault="00CE41AC" w:rsidP="00FD57C7">
            <w:pPr>
              <w:autoSpaceDE w:val="0"/>
              <w:autoSpaceDN w:val="0"/>
              <w:adjustRightInd w:val="0"/>
              <w:jc w:val="both"/>
              <w:rPr>
                <w:rFonts w:ascii="Century Gothic" w:eastAsiaTheme="minorHAnsi" w:hAnsi="Century Gothic" w:cs="Arial"/>
                <w:bCs/>
                <w:color w:val="000000"/>
                <w:szCs w:val="22"/>
              </w:rPr>
            </w:pPr>
            <w:r w:rsidRPr="00F068CE">
              <w:rPr>
                <w:rFonts w:ascii="Century Gothic" w:eastAsiaTheme="minorHAnsi" w:hAnsi="Century Gothic" w:cs="Arial"/>
                <w:bCs/>
                <w:color w:val="000000"/>
                <w:szCs w:val="22"/>
              </w:rPr>
              <w:t>Learners will be asked to declare any criminal convictions, bankruptcy or C</w:t>
            </w:r>
            <w:r w:rsidR="00A53D44">
              <w:rPr>
                <w:rFonts w:ascii="Century Gothic" w:eastAsiaTheme="minorHAnsi" w:hAnsi="Century Gothic" w:cs="Arial"/>
                <w:bCs/>
                <w:color w:val="000000"/>
                <w:szCs w:val="22"/>
              </w:rPr>
              <w:t>C</w:t>
            </w:r>
            <w:r w:rsidRPr="00F068CE">
              <w:rPr>
                <w:rFonts w:ascii="Century Gothic" w:eastAsiaTheme="minorHAnsi" w:hAnsi="Century Gothic" w:cs="Arial"/>
                <w:bCs/>
                <w:color w:val="000000"/>
                <w:szCs w:val="22"/>
              </w:rPr>
              <w:t>Js at the time of registration</w:t>
            </w:r>
            <w:r w:rsidR="0064443B" w:rsidRPr="00F068CE">
              <w:rPr>
                <w:rFonts w:ascii="Century Gothic" w:eastAsiaTheme="minorHAnsi" w:hAnsi="Century Gothic" w:cs="Arial"/>
                <w:bCs/>
                <w:color w:val="000000"/>
                <w:szCs w:val="22"/>
              </w:rPr>
              <w:t>.</w:t>
            </w:r>
          </w:p>
        </w:tc>
      </w:tr>
    </w:tbl>
    <w:p w14:paraId="527998A4"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p w14:paraId="1DE1B036" w14:textId="77777777" w:rsidR="00AE00B3" w:rsidRDefault="00AE00B3" w:rsidP="00FD57C7">
      <w:pPr>
        <w:autoSpaceDE w:val="0"/>
        <w:autoSpaceDN w:val="0"/>
        <w:adjustRightInd w:val="0"/>
        <w:jc w:val="both"/>
        <w:rPr>
          <w:rFonts w:ascii="Century Gothic" w:eastAsiaTheme="minorHAnsi" w:hAnsi="Century Gothic" w:cs="Arial"/>
          <w:b/>
          <w:bCs/>
          <w:color w:val="000000"/>
          <w:szCs w:val="22"/>
        </w:rPr>
      </w:pPr>
    </w:p>
    <w:p w14:paraId="7631B8EB" w14:textId="0F877660" w:rsidR="00AE00B3" w:rsidRDefault="00AE00B3" w:rsidP="00AE00B3">
      <w:pPr>
        <w:autoSpaceDE w:val="0"/>
        <w:autoSpaceDN w:val="0"/>
        <w:adjustRightInd w:val="0"/>
        <w:rPr>
          <w:rFonts w:ascii="Century Gothic" w:eastAsiaTheme="minorHAnsi" w:hAnsi="Century Gothic" w:cs="Arial"/>
          <w:b/>
          <w:bCs/>
          <w:color w:val="000000"/>
          <w:sz w:val="24"/>
          <w:szCs w:val="24"/>
        </w:rPr>
      </w:pPr>
      <w:bookmarkStart w:id="6" w:name="Job"/>
      <w:r>
        <w:rPr>
          <w:rFonts w:ascii="Century Gothic" w:eastAsiaTheme="minorHAnsi" w:hAnsi="Century Gothic" w:cs="Arial"/>
          <w:b/>
          <w:bCs/>
          <w:color w:val="000000"/>
          <w:sz w:val="24"/>
          <w:szCs w:val="24"/>
        </w:rPr>
        <w:t>JOB ROLES</w:t>
      </w:r>
    </w:p>
    <w:p w14:paraId="06FDE985" w14:textId="77777777" w:rsidR="006A510F" w:rsidRDefault="006A510F" w:rsidP="00AE00B3">
      <w:pPr>
        <w:autoSpaceDE w:val="0"/>
        <w:autoSpaceDN w:val="0"/>
        <w:adjustRightInd w:val="0"/>
        <w:rPr>
          <w:rFonts w:ascii="Century Gothic" w:eastAsiaTheme="minorHAnsi" w:hAnsi="Century Gothic" w:cs="Arial"/>
          <w:b/>
          <w:bCs/>
          <w:color w:val="000000"/>
          <w:sz w:val="24"/>
          <w:szCs w:val="24"/>
        </w:rPr>
      </w:pPr>
    </w:p>
    <w:p w14:paraId="19E02BC9" w14:textId="6CD5D656" w:rsidR="006A510F" w:rsidRPr="006A510F" w:rsidRDefault="006A510F" w:rsidP="006A510F">
      <w:pPr>
        <w:widowControl w:val="0"/>
        <w:autoSpaceDE w:val="0"/>
        <w:autoSpaceDN w:val="0"/>
        <w:adjustRightInd w:val="0"/>
        <w:jc w:val="both"/>
        <w:rPr>
          <w:rFonts w:ascii="Century Gothic" w:eastAsiaTheme="minorHAnsi" w:hAnsi="Century Gothic" w:cs="Arial"/>
          <w:color w:val="000000"/>
          <w:szCs w:val="22"/>
        </w:rPr>
      </w:pPr>
      <w:r w:rsidRPr="006A510F">
        <w:rPr>
          <w:rFonts w:ascii="Century Gothic" w:eastAsiaTheme="minorHAnsi" w:hAnsi="Century Gothic" w:cs="Arial"/>
          <w:color w:val="000000"/>
          <w:szCs w:val="22"/>
        </w:rPr>
        <w:t>The procurement sector in Wales plays a crucial role in the Welsh economy</w:t>
      </w:r>
      <w:r w:rsidR="00043F46">
        <w:rPr>
          <w:rFonts w:ascii="Century Gothic" w:eastAsiaTheme="minorHAnsi" w:hAnsi="Century Gothic" w:cs="Arial"/>
          <w:color w:val="000000"/>
          <w:szCs w:val="22"/>
        </w:rPr>
        <w:t>.</w:t>
      </w:r>
      <w:r w:rsidRPr="006A510F">
        <w:rPr>
          <w:rFonts w:ascii="Century Gothic" w:eastAsiaTheme="minorHAnsi" w:hAnsi="Century Gothic" w:cs="Arial"/>
          <w:color w:val="000000"/>
          <w:szCs w:val="22"/>
        </w:rPr>
        <w:t xml:space="preserve"> </w:t>
      </w:r>
      <w:r w:rsidR="00043F46">
        <w:rPr>
          <w:rFonts w:ascii="Century Gothic" w:eastAsiaTheme="minorHAnsi" w:hAnsi="Century Gothic" w:cs="Arial"/>
          <w:color w:val="000000"/>
          <w:szCs w:val="22"/>
        </w:rPr>
        <w:t>T</w:t>
      </w:r>
      <w:r w:rsidRPr="006A510F">
        <w:rPr>
          <w:rFonts w:ascii="Century Gothic" w:eastAsiaTheme="minorHAnsi" w:hAnsi="Century Gothic" w:cs="Arial"/>
          <w:color w:val="000000"/>
          <w:szCs w:val="22"/>
        </w:rPr>
        <w:t xml:space="preserve">he public sector alone spends over £8 billion annually on goods, services, and works, </w:t>
      </w:r>
      <w:r w:rsidR="00043F46">
        <w:rPr>
          <w:rFonts w:ascii="Century Gothic" w:eastAsiaTheme="minorHAnsi" w:hAnsi="Century Gothic" w:cs="Arial"/>
          <w:color w:val="000000"/>
          <w:szCs w:val="22"/>
        </w:rPr>
        <w:t>while</w:t>
      </w:r>
      <w:r w:rsidRPr="006A510F">
        <w:rPr>
          <w:rFonts w:ascii="Century Gothic" w:eastAsiaTheme="minorHAnsi" w:hAnsi="Century Gothic" w:cs="Arial"/>
          <w:color w:val="000000"/>
          <w:szCs w:val="22"/>
        </w:rPr>
        <w:t xml:space="preserve"> in the private </w:t>
      </w:r>
      <w:r w:rsidR="00EF6ACE" w:rsidRPr="006A510F">
        <w:rPr>
          <w:rFonts w:ascii="Century Gothic" w:eastAsiaTheme="minorHAnsi" w:hAnsi="Century Gothic" w:cs="Arial"/>
          <w:color w:val="000000"/>
          <w:szCs w:val="22"/>
        </w:rPr>
        <w:t>sector,</w:t>
      </w:r>
      <w:r w:rsidRPr="006A510F">
        <w:rPr>
          <w:rFonts w:ascii="Century Gothic" w:eastAsiaTheme="minorHAnsi" w:hAnsi="Century Gothic" w:cs="Arial"/>
          <w:color w:val="000000"/>
          <w:szCs w:val="22"/>
        </w:rPr>
        <w:t xml:space="preserve"> approximately 40%-70% of organisations spend </w:t>
      </w:r>
      <w:r w:rsidR="00043F46">
        <w:rPr>
          <w:rFonts w:ascii="Century Gothic" w:eastAsiaTheme="minorHAnsi" w:hAnsi="Century Gothic" w:cs="Arial"/>
          <w:color w:val="000000"/>
          <w:szCs w:val="22"/>
        </w:rPr>
        <w:t xml:space="preserve">is </w:t>
      </w:r>
      <w:r w:rsidRPr="006A510F">
        <w:rPr>
          <w:rFonts w:ascii="Century Gothic" w:eastAsiaTheme="minorHAnsi" w:hAnsi="Century Gothic" w:cs="Arial"/>
          <w:color w:val="000000"/>
          <w:szCs w:val="22"/>
        </w:rPr>
        <w:t xml:space="preserve">on purchased goods, services and works. </w:t>
      </w:r>
    </w:p>
    <w:p w14:paraId="47FC8354" w14:textId="77777777" w:rsidR="006A510F" w:rsidRPr="006A510F" w:rsidRDefault="006A510F" w:rsidP="006A510F">
      <w:pPr>
        <w:widowControl w:val="0"/>
        <w:autoSpaceDE w:val="0"/>
        <w:autoSpaceDN w:val="0"/>
        <w:adjustRightInd w:val="0"/>
        <w:jc w:val="both"/>
        <w:rPr>
          <w:rFonts w:ascii="Century Gothic" w:eastAsiaTheme="minorHAnsi" w:hAnsi="Century Gothic" w:cs="Arial"/>
          <w:color w:val="000000"/>
          <w:szCs w:val="22"/>
        </w:rPr>
      </w:pPr>
    </w:p>
    <w:p w14:paraId="3D470808" w14:textId="5C714E1F" w:rsidR="006A510F" w:rsidRPr="006A510F" w:rsidRDefault="006A510F" w:rsidP="006A510F">
      <w:pPr>
        <w:widowControl w:val="0"/>
        <w:autoSpaceDE w:val="0"/>
        <w:autoSpaceDN w:val="0"/>
        <w:adjustRightInd w:val="0"/>
        <w:jc w:val="both"/>
        <w:rPr>
          <w:rFonts w:ascii="Century Gothic" w:eastAsiaTheme="minorHAnsi" w:hAnsi="Century Gothic" w:cs="Arial"/>
          <w:color w:val="000000"/>
          <w:szCs w:val="22"/>
        </w:rPr>
      </w:pPr>
      <w:r w:rsidRPr="006A510F">
        <w:rPr>
          <w:rFonts w:ascii="Century Gothic" w:eastAsiaTheme="minorHAnsi" w:hAnsi="Century Gothic" w:cs="Arial"/>
          <w:color w:val="000000"/>
          <w:szCs w:val="22"/>
        </w:rPr>
        <w:t>It is a vital component of business operations, not only ensuring the efficient and effective acquisition of goods, services and works but presents a huge opportunity to impact social, economic, environmental,</w:t>
      </w:r>
      <w:r w:rsidR="005A0B1C">
        <w:rPr>
          <w:rFonts w:ascii="Century Gothic" w:eastAsiaTheme="minorHAnsi" w:hAnsi="Century Gothic" w:cs="Arial"/>
          <w:color w:val="000000"/>
          <w:szCs w:val="22"/>
        </w:rPr>
        <w:t xml:space="preserve"> and</w:t>
      </w:r>
      <w:r w:rsidRPr="006A510F">
        <w:rPr>
          <w:rFonts w:ascii="Century Gothic" w:eastAsiaTheme="minorHAnsi" w:hAnsi="Century Gothic" w:cs="Arial"/>
          <w:color w:val="000000"/>
          <w:szCs w:val="22"/>
        </w:rPr>
        <w:t xml:space="preserve"> cultural well-being through informed purchasing decisions and effective contract management across all sectors. </w:t>
      </w:r>
    </w:p>
    <w:p w14:paraId="690BDE90" w14:textId="77777777" w:rsidR="006A510F" w:rsidRPr="006A510F" w:rsidRDefault="006A510F" w:rsidP="006A510F">
      <w:pPr>
        <w:widowControl w:val="0"/>
        <w:autoSpaceDE w:val="0"/>
        <w:autoSpaceDN w:val="0"/>
        <w:adjustRightInd w:val="0"/>
        <w:jc w:val="both"/>
        <w:rPr>
          <w:rFonts w:ascii="Century Gothic" w:eastAsiaTheme="minorHAnsi" w:hAnsi="Century Gothic" w:cs="Arial"/>
          <w:color w:val="000000"/>
          <w:szCs w:val="22"/>
        </w:rPr>
      </w:pPr>
    </w:p>
    <w:p w14:paraId="07663B58" w14:textId="206AF7BD" w:rsidR="006A510F" w:rsidRPr="006A510F" w:rsidRDefault="006A510F" w:rsidP="006A510F">
      <w:pPr>
        <w:widowControl w:val="0"/>
        <w:autoSpaceDE w:val="0"/>
        <w:autoSpaceDN w:val="0"/>
        <w:adjustRightInd w:val="0"/>
        <w:jc w:val="both"/>
        <w:rPr>
          <w:rFonts w:ascii="Century Gothic" w:eastAsiaTheme="minorHAnsi" w:hAnsi="Century Gothic" w:cs="Arial"/>
          <w:color w:val="000000"/>
          <w:szCs w:val="22"/>
        </w:rPr>
      </w:pPr>
      <w:r w:rsidRPr="006A510F">
        <w:rPr>
          <w:rFonts w:ascii="Century Gothic" w:eastAsiaTheme="minorHAnsi" w:hAnsi="Century Gothic" w:cs="Arial"/>
          <w:color w:val="000000"/>
          <w:szCs w:val="22"/>
        </w:rPr>
        <w:t>The sector is faced by a period of ongoing instability and insecurity contributed by macroeconomic events</w:t>
      </w:r>
      <w:r w:rsidR="000E5BB3">
        <w:rPr>
          <w:rFonts w:ascii="Century Gothic" w:eastAsiaTheme="minorHAnsi" w:hAnsi="Century Gothic" w:cs="Arial"/>
          <w:color w:val="000000"/>
          <w:szCs w:val="22"/>
        </w:rPr>
        <w:t>.</w:t>
      </w:r>
      <w:r w:rsidRPr="006A510F">
        <w:rPr>
          <w:rFonts w:ascii="Century Gothic" w:eastAsiaTheme="minorHAnsi" w:hAnsi="Century Gothic" w:cs="Arial"/>
          <w:color w:val="000000"/>
          <w:szCs w:val="22"/>
        </w:rPr>
        <w:t xml:space="preserve"> </w:t>
      </w:r>
      <w:r w:rsidR="000E5BB3">
        <w:rPr>
          <w:rFonts w:ascii="Century Gothic" w:eastAsiaTheme="minorHAnsi" w:hAnsi="Century Gothic" w:cs="Arial"/>
          <w:color w:val="000000"/>
          <w:szCs w:val="22"/>
        </w:rPr>
        <w:t>T</w:t>
      </w:r>
      <w:r w:rsidRPr="006A510F">
        <w:rPr>
          <w:rFonts w:ascii="Century Gothic" w:eastAsiaTheme="minorHAnsi" w:hAnsi="Century Gothic" w:cs="Arial"/>
          <w:color w:val="000000"/>
          <w:szCs w:val="22"/>
        </w:rPr>
        <w:t xml:space="preserve">hese events have demonstrated the importance of procurement in the identification of solutions to manage risk, reduce volatility whilst increasing value across complex and fragile supply chains. </w:t>
      </w:r>
    </w:p>
    <w:p w14:paraId="77FF4A33" w14:textId="486DC056" w:rsidR="006A510F" w:rsidRPr="006A510F" w:rsidRDefault="006A510F" w:rsidP="006A510F">
      <w:pPr>
        <w:shd w:val="clear" w:color="auto" w:fill="FFFFFF"/>
        <w:spacing w:before="100" w:beforeAutospacing="1" w:after="150"/>
        <w:jc w:val="both"/>
        <w:rPr>
          <w:rFonts w:ascii="Century Gothic" w:eastAsiaTheme="minorHAnsi" w:hAnsi="Century Gothic" w:cs="Arial"/>
          <w:color w:val="000000"/>
          <w:szCs w:val="22"/>
        </w:rPr>
      </w:pPr>
      <w:r w:rsidRPr="006A510F">
        <w:rPr>
          <w:rFonts w:ascii="Century Gothic" w:eastAsiaTheme="minorHAnsi" w:hAnsi="Century Gothic" w:cs="Arial"/>
          <w:color w:val="000000"/>
          <w:szCs w:val="22"/>
        </w:rPr>
        <w:t>Whilst there is a public sector dominance in Wales encompassing health and social care, education, local authorities, and other key public service organisations. The Welsh Government’s Economic Action Plan sets out key priorities to stimulate economic growth, increase productivity and make Wales fairer and more competitive. Achieving this ambition requires the right commercial skills across all sectors.</w:t>
      </w:r>
      <w:r w:rsidR="00EF6ACE">
        <w:rPr>
          <w:rFonts w:ascii="Century Gothic" w:eastAsiaTheme="minorHAnsi" w:hAnsi="Century Gothic" w:cs="Arial"/>
          <w:color w:val="000000"/>
          <w:szCs w:val="22"/>
        </w:rPr>
        <w:t xml:space="preserve">  </w:t>
      </w:r>
    </w:p>
    <w:p w14:paraId="17CE7F51" w14:textId="69A888B4" w:rsidR="006A510F" w:rsidRDefault="006A510F" w:rsidP="006A510F">
      <w:pPr>
        <w:widowControl w:val="0"/>
        <w:autoSpaceDE w:val="0"/>
        <w:autoSpaceDN w:val="0"/>
        <w:adjustRightInd w:val="0"/>
        <w:jc w:val="both"/>
        <w:rPr>
          <w:rFonts w:ascii="Century Gothic" w:eastAsiaTheme="minorHAnsi" w:hAnsi="Century Gothic" w:cs="Arial"/>
          <w:color w:val="000000"/>
          <w:szCs w:val="22"/>
        </w:rPr>
      </w:pPr>
      <w:r>
        <w:rPr>
          <w:rFonts w:ascii="Century Gothic" w:eastAsiaTheme="minorHAnsi" w:hAnsi="Century Gothic" w:cs="Arial"/>
          <w:color w:val="000000"/>
          <w:szCs w:val="22"/>
        </w:rPr>
        <w:lastRenderedPageBreak/>
        <w:t>As t</w:t>
      </w:r>
      <w:r w:rsidRPr="006A510F">
        <w:rPr>
          <w:rFonts w:ascii="Century Gothic" w:eastAsiaTheme="minorHAnsi" w:hAnsi="Century Gothic" w:cs="Arial"/>
          <w:color w:val="000000"/>
          <w:szCs w:val="22"/>
        </w:rPr>
        <w:t xml:space="preserve">he profession is faced by a vast scarcity of talent, apprentices engaging in this pathway will enter at an exciting time and gain the </w:t>
      </w:r>
      <w:r w:rsidR="00C779A4">
        <w:rPr>
          <w:rFonts w:ascii="Century Gothic" w:eastAsiaTheme="minorHAnsi" w:hAnsi="Century Gothic" w:cs="Arial"/>
          <w:color w:val="000000"/>
          <w:szCs w:val="22"/>
        </w:rPr>
        <w:t xml:space="preserve">skills and experiences needed </w:t>
      </w:r>
      <w:r w:rsidRPr="006A510F">
        <w:rPr>
          <w:rFonts w:ascii="Century Gothic" w:eastAsiaTheme="minorHAnsi" w:hAnsi="Century Gothic" w:cs="Arial"/>
          <w:color w:val="000000"/>
          <w:szCs w:val="22"/>
        </w:rPr>
        <w:t>to develop a fulfilling career in procurement.</w:t>
      </w:r>
      <w:r w:rsidR="00EF6ACE">
        <w:rPr>
          <w:rFonts w:ascii="Century Gothic" w:eastAsiaTheme="minorHAnsi" w:hAnsi="Century Gothic" w:cs="Arial"/>
          <w:color w:val="000000"/>
          <w:szCs w:val="22"/>
        </w:rPr>
        <w:t xml:space="preserve">  </w:t>
      </w:r>
    </w:p>
    <w:p w14:paraId="33FC98B5" w14:textId="77777777" w:rsidR="006A510F" w:rsidRDefault="006A510F" w:rsidP="006A510F">
      <w:pPr>
        <w:jc w:val="both"/>
        <w:rPr>
          <w:rFonts w:ascii="Century Gothic" w:eastAsiaTheme="minorHAnsi" w:hAnsi="Century Gothic" w:cs="Arial"/>
          <w:color w:val="000000"/>
          <w:szCs w:val="22"/>
        </w:rPr>
      </w:pPr>
    </w:p>
    <w:p w14:paraId="08A63F3B" w14:textId="43945178" w:rsidR="00C779A4" w:rsidRDefault="00C779A4" w:rsidP="00C779A4">
      <w:pPr>
        <w:widowControl w:val="0"/>
        <w:autoSpaceDE w:val="0"/>
        <w:autoSpaceDN w:val="0"/>
        <w:adjustRightInd w:val="0"/>
        <w:jc w:val="both"/>
        <w:rPr>
          <w:rFonts w:ascii="Century Gothic" w:eastAsiaTheme="minorHAnsi" w:hAnsi="Century Gothic" w:cs="Arial"/>
          <w:color w:val="000000"/>
          <w:szCs w:val="22"/>
        </w:rPr>
      </w:pPr>
      <w:r w:rsidRPr="00C779A4">
        <w:rPr>
          <w:rFonts w:ascii="Century Gothic" w:eastAsiaTheme="minorHAnsi" w:hAnsi="Century Gothic" w:cs="Arial"/>
          <w:color w:val="000000"/>
          <w:szCs w:val="22"/>
        </w:rPr>
        <w:t xml:space="preserve">The pathways at a Level 3 and Level 4 </w:t>
      </w:r>
      <w:r w:rsidR="002F4735">
        <w:rPr>
          <w:rFonts w:ascii="Century Gothic" w:eastAsiaTheme="minorHAnsi" w:hAnsi="Century Gothic" w:cs="Arial"/>
          <w:color w:val="000000"/>
          <w:szCs w:val="22"/>
        </w:rPr>
        <w:t xml:space="preserve">supported by the Chartered Procurement and Supply Certificate (Level 3) and Diploma (Level4) </w:t>
      </w:r>
      <w:r w:rsidRPr="00C779A4">
        <w:rPr>
          <w:rFonts w:ascii="Century Gothic" w:eastAsiaTheme="minorHAnsi" w:hAnsi="Century Gothic" w:cs="Arial"/>
          <w:color w:val="000000"/>
          <w:szCs w:val="22"/>
        </w:rPr>
        <w:t>will allow apprentices to gain knowledge of the tools and methodologies to support the industry priorities, including but not limited to relationship management, sourcing, negotiation, contract management, financial awareness, risk management and strategic planning. Whilst the Open Awards qualification developed with Welsh professionals will support the attainment of the experience to demonstrate application of the skills in a work</w:t>
      </w:r>
      <w:r w:rsidR="005A0B1C">
        <w:rPr>
          <w:rFonts w:ascii="Century Gothic" w:eastAsiaTheme="minorHAnsi" w:hAnsi="Century Gothic" w:cs="Arial"/>
          <w:color w:val="000000"/>
          <w:szCs w:val="22"/>
        </w:rPr>
        <w:t>ing</w:t>
      </w:r>
      <w:r w:rsidRPr="00C779A4">
        <w:rPr>
          <w:rFonts w:ascii="Century Gothic" w:eastAsiaTheme="minorHAnsi" w:hAnsi="Century Gothic" w:cs="Arial"/>
          <w:color w:val="000000"/>
          <w:szCs w:val="22"/>
        </w:rPr>
        <w:t xml:space="preserve"> environment.</w:t>
      </w:r>
      <w:r w:rsidR="00EF6ACE">
        <w:rPr>
          <w:rFonts w:ascii="Century Gothic" w:eastAsiaTheme="minorHAnsi" w:hAnsi="Century Gothic" w:cs="Arial"/>
          <w:color w:val="000000"/>
          <w:szCs w:val="22"/>
        </w:rPr>
        <w:t xml:space="preserve">  </w:t>
      </w:r>
    </w:p>
    <w:p w14:paraId="6B58705B" w14:textId="77777777" w:rsidR="00C779A4" w:rsidRDefault="00C779A4" w:rsidP="006A510F">
      <w:pPr>
        <w:jc w:val="both"/>
        <w:rPr>
          <w:rFonts w:ascii="Century Gothic" w:eastAsiaTheme="minorHAnsi" w:hAnsi="Century Gothic" w:cs="Arial"/>
          <w:color w:val="000000"/>
          <w:szCs w:val="22"/>
        </w:rPr>
      </w:pPr>
    </w:p>
    <w:p w14:paraId="6DF049B2" w14:textId="08ADBCCD" w:rsidR="006A510F" w:rsidRPr="006A510F" w:rsidRDefault="006A510F" w:rsidP="006A510F">
      <w:pPr>
        <w:jc w:val="both"/>
        <w:rPr>
          <w:rFonts w:ascii="Century Gothic" w:eastAsiaTheme="minorHAnsi" w:hAnsi="Century Gothic" w:cs="Arial"/>
          <w:color w:val="000000"/>
          <w:szCs w:val="22"/>
        </w:rPr>
      </w:pPr>
      <w:r w:rsidRPr="006A510F">
        <w:rPr>
          <w:rFonts w:ascii="Century Gothic" w:eastAsiaTheme="minorHAnsi" w:hAnsi="Century Gothic" w:cs="Arial"/>
          <w:color w:val="000000"/>
          <w:szCs w:val="22"/>
        </w:rPr>
        <w:t>The job roles and progression routes are vast across industries and sectors and whilst job roles and responsibilities will vary according to the structure of the procurement and supply function,</w:t>
      </w:r>
      <w:r>
        <w:rPr>
          <w:rFonts w:ascii="Century Gothic" w:eastAsiaTheme="minorHAnsi" w:hAnsi="Century Gothic" w:cs="Arial"/>
          <w:color w:val="000000"/>
          <w:szCs w:val="22"/>
        </w:rPr>
        <w:t xml:space="preserve"> the</w:t>
      </w:r>
      <w:r w:rsidRPr="006A510F">
        <w:rPr>
          <w:rFonts w:ascii="Century Gothic" w:eastAsiaTheme="minorHAnsi" w:hAnsi="Century Gothic" w:cs="Arial"/>
          <w:color w:val="000000"/>
          <w:szCs w:val="22"/>
        </w:rPr>
        <w:t xml:space="preserve"> skills obtained during the apprenticeship will be transferable across industries and sectors</w:t>
      </w:r>
      <w:r>
        <w:rPr>
          <w:rFonts w:ascii="Century Gothic" w:eastAsiaTheme="minorHAnsi" w:hAnsi="Century Gothic" w:cs="Arial"/>
          <w:color w:val="000000"/>
          <w:szCs w:val="22"/>
        </w:rPr>
        <w:t xml:space="preserve"> underpinned by two valuable qualifications</w:t>
      </w:r>
      <w:r w:rsidRPr="006A510F">
        <w:rPr>
          <w:rFonts w:ascii="Century Gothic" w:eastAsiaTheme="minorHAnsi" w:hAnsi="Century Gothic" w:cs="Arial"/>
          <w:color w:val="000000"/>
          <w:szCs w:val="22"/>
        </w:rPr>
        <w:t>.</w:t>
      </w:r>
      <w:r w:rsidR="00EF6ACE">
        <w:rPr>
          <w:rFonts w:ascii="Century Gothic" w:eastAsiaTheme="minorHAnsi" w:hAnsi="Century Gothic" w:cs="Arial"/>
          <w:color w:val="000000"/>
          <w:szCs w:val="22"/>
        </w:rPr>
        <w:t xml:space="preserve">  </w:t>
      </w:r>
    </w:p>
    <w:p w14:paraId="23426492" w14:textId="77777777" w:rsidR="0064443B" w:rsidRDefault="0064443B" w:rsidP="00AE00B3">
      <w:pPr>
        <w:autoSpaceDE w:val="0"/>
        <w:autoSpaceDN w:val="0"/>
        <w:adjustRightInd w:val="0"/>
        <w:rPr>
          <w:rFonts w:ascii="Century Gothic" w:eastAsiaTheme="minorHAnsi" w:hAnsi="Century Gothic" w:cs="Arial"/>
          <w:b/>
          <w:bCs/>
          <w:color w:val="000000"/>
          <w:sz w:val="24"/>
          <w:szCs w:val="24"/>
        </w:rPr>
      </w:pPr>
    </w:p>
    <w:p w14:paraId="6B6875E9" w14:textId="021F8597" w:rsidR="0064443B" w:rsidRDefault="0064443B" w:rsidP="00AE00B3">
      <w:pPr>
        <w:autoSpaceDE w:val="0"/>
        <w:autoSpaceDN w:val="0"/>
        <w:adjustRightInd w:val="0"/>
        <w:rPr>
          <w:rFonts w:ascii="Century Gothic" w:eastAsiaTheme="minorHAnsi" w:hAnsi="Century Gothic" w:cs="Arial"/>
          <w:b/>
          <w:bCs/>
          <w:color w:val="000000"/>
          <w:sz w:val="24"/>
          <w:szCs w:val="24"/>
        </w:rPr>
      </w:pPr>
      <w:r>
        <w:rPr>
          <w:rFonts w:ascii="Century Gothic" w:eastAsiaTheme="minorHAnsi" w:hAnsi="Century Gothic" w:cs="Arial"/>
          <w:b/>
          <w:bCs/>
          <w:color w:val="000000"/>
          <w:sz w:val="24"/>
          <w:szCs w:val="24"/>
        </w:rPr>
        <w:t xml:space="preserve">Level 3: </w:t>
      </w:r>
    </w:p>
    <w:p w14:paraId="7B9D4EC1" w14:textId="77777777" w:rsidR="0064443B" w:rsidRPr="0064443B" w:rsidRDefault="0064443B" w:rsidP="0064443B">
      <w:pPr>
        <w:autoSpaceDE w:val="0"/>
        <w:autoSpaceDN w:val="0"/>
        <w:adjustRightInd w:val="0"/>
        <w:jc w:val="both"/>
        <w:rPr>
          <w:rFonts w:ascii="Century Gothic" w:eastAsiaTheme="minorHAnsi" w:hAnsi="Century Gothic" w:cs="Arial"/>
          <w:color w:val="000000"/>
          <w:szCs w:val="22"/>
        </w:rPr>
      </w:pPr>
    </w:p>
    <w:p w14:paraId="41B2913B" w14:textId="0F55A2EE" w:rsidR="000C3F85" w:rsidRPr="003064B9" w:rsidRDefault="000C3F85" w:rsidP="0064443B">
      <w:pPr>
        <w:autoSpaceDE w:val="0"/>
        <w:autoSpaceDN w:val="0"/>
        <w:adjustRightInd w:val="0"/>
        <w:jc w:val="both"/>
        <w:rPr>
          <w:rFonts w:ascii="Century Gothic" w:eastAsiaTheme="minorHAnsi" w:hAnsi="Century Gothic" w:cs="Arial"/>
          <w:color w:val="000000"/>
          <w:szCs w:val="22"/>
        </w:rPr>
      </w:pPr>
      <w:r w:rsidRPr="003064B9">
        <w:rPr>
          <w:rFonts w:ascii="Century Gothic" w:eastAsiaTheme="minorHAnsi" w:hAnsi="Century Gothic" w:cs="Arial"/>
          <w:color w:val="000000"/>
          <w:szCs w:val="22"/>
        </w:rPr>
        <w:t xml:space="preserve">Apprenticeships at </w:t>
      </w:r>
      <w:r w:rsidR="002F4735">
        <w:rPr>
          <w:rFonts w:ascii="Century Gothic" w:eastAsiaTheme="minorHAnsi" w:hAnsi="Century Gothic" w:cs="Arial"/>
          <w:color w:val="000000"/>
          <w:szCs w:val="22"/>
        </w:rPr>
        <w:t>L</w:t>
      </w:r>
      <w:r w:rsidRPr="003064B9">
        <w:rPr>
          <w:rFonts w:ascii="Century Gothic" w:eastAsiaTheme="minorHAnsi" w:hAnsi="Century Gothic" w:cs="Arial"/>
          <w:color w:val="000000"/>
          <w:szCs w:val="22"/>
        </w:rPr>
        <w:t xml:space="preserve">evel 3 would be expected to be in tactical </w:t>
      </w:r>
      <w:r w:rsidR="003064B9">
        <w:rPr>
          <w:rFonts w:ascii="Century Gothic" w:eastAsiaTheme="minorHAnsi" w:hAnsi="Century Gothic" w:cs="Arial"/>
          <w:color w:val="000000"/>
          <w:szCs w:val="22"/>
        </w:rPr>
        <w:t xml:space="preserve">/ entry </w:t>
      </w:r>
      <w:r w:rsidRPr="003064B9">
        <w:rPr>
          <w:rFonts w:ascii="Century Gothic" w:eastAsiaTheme="minorHAnsi" w:hAnsi="Century Gothic" w:cs="Arial"/>
          <w:color w:val="000000"/>
          <w:szCs w:val="22"/>
        </w:rPr>
        <w:t xml:space="preserve">procurement roles with no or </w:t>
      </w:r>
      <w:r w:rsidR="003064B9">
        <w:rPr>
          <w:rFonts w:ascii="Century Gothic" w:eastAsiaTheme="minorHAnsi" w:hAnsi="Century Gothic" w:cs="Arial"/>
          <w:color w:val="000000"/>
          <w:szCs w:val="22"/>
        </w:rPr>
        <w:t xml:space="preserve">very </w:t>
      </w:r>
      <w:r w:rsidRPr="003064B9">
        <w:rPr>
          <w:rFonts w:ascii="Century Gothic" w:eastAsiaTheme="minorHAnsi" w:hAnsi="Century Gothic" w:cs="Arial"/>
          <w:color w:val="000000"/>
          <w:szCs w:val="22"/>
        </w:rPr>
        <w:t>limited managerial responsibility</w:t>
      </w:r>
      <w:r w:rsidR="00B43FC8">
        <w:rPr>
          <w:rFonts w:ascii="Century Gothic" w:eastAsiaTheme="minorHAnsi" w:hAnsi="Century Gothic" w:cs="Arial"/>
          <w:color w:val="000000"/>
          <w:szCs w:val="22"/>
        </w:rPr>
        <w:t>, in low risk and responsibility roles</w:t>
      </w:r>
      <w:r w:rsidRPr="003064B9">
        <w:rPr>
          <w:rFonts w:ascii="Century Gothic" w:eastAsiaTheme="minorHAnsi" w:hAnsi="Century Gothic" w:cs="Arial"/>
          <w:color w:val="000000"/>
          <w:szCs w:val="22"/>
        </w:rPr>
        <w:t xml:space="preserve">. </w:t>
      </w:r>
      <w:r w:rsidR="003064B9">
        <w:rPr>
          <w:rFonts w:ascii="Century Gothic" w:eastAsiaTheme="minorHAnsi" w:hAnsi="Century Gothic" w:cs="Arial"/>
          <w:color w:val="000000"/>
          <w:szCs w:val="22"/>
        </w:rPr>
        <w:t xml:space="preserve">Apprenticeships would be </w:t>
      </w:r>
      <w:r w:rsidR="003064B9">
        <w:rPr>
          <w:rFonts w:ascii="Century Gothic" w:hAnsi="Century Gothic"/>
          <w:szCs w:val="22"/>
        </w:rPr>
        <w:t xml:space="preserve">supporting or assisting in procurement activity of senior team members. </w:t>
      </w:r>
    </w:p>
    <w:p w14:paraId="5D0C21F0" w14:textId="04A20850" w:rsidR="000C3F85" w:rsidRPr="003064B9" w:rsidRDefault="000C3F85" w:rsidP="0064443B">
      <w:pPr>
        <w:autoSpaceDE w:val="0"/>
        <w:autoSpaceDN w:val="0"/>
        <w:adjustRightInd w:val="0"/>
        <w:jc w:val="both"/>
        <w:rPr>
          <w:rFonts w:ascii="Century Gothic" w:eastAsiaTheme="minorHAnsi" w:hAnsi="Century Gothic" w:cs="Arial"/>
          <w:color w:val="000000"/>
          <w:szCs w:val="22"/>
        </w:rPr>
      </w:pPr>
    </w:p>
    <w:p w14:paraId="57258881" w14:textId="57B038B4" w:rsidR="000C3F85" w:rsidRPr="003064B9" w:rsidRDefault="000C3F85" w:rsidP="0064443B">
      <w:pPr>
        <w:autoSpaceDE w:val="0"/>
        <w:autoSpaceDN w:val="0"/>
        <w:adjustRightInd w:val="0"/>
        <w:jc w:val="both"/>
        <w:rPr>
          <w:rFonts w:ascii="Century Gothic" w:eastAsiaTheme="minorHAnsi" w:hAnsi="Century Gothic" w:cs="Arial"/>
          <w:color w:val="000000"/>
          <w:szCs w:val="22"/>
        </w:rPr>
      </w:pPr>
      <w:r w:rsidRPr="003064B9">
        <w:rPr>
          <w:rFonts w:ascii="Century Gothic" w:eastAsiaTheme="minorHAnsi" w:hAnsi="Century Gothic" w:cs="Arial"/>
          <w:color w:val="000000"/>
          <w:szCs w:val="22"/>
        </w:rPr>
        <w:t xml:space="preserve">The typical job roles expected of apprenticeships at Level 3: </w:t>
      </w:r>
    </w:p>
    <w:p w14:paraId="43DF5FC7" w14:textId="36BCA12B" w:rsidR="000C3F85" w:rsidRPr="003064B9" w:rsidRDefault="000C3F85" w:rsidP="0064443B">
      <w:pPr>
        <w:autoSpaceDE w:val="0"/>
        <w:autoSpaceDN w:val="0"/>
        <w:adjustRightInd w:val="0"/>
        <w:jc w:val="both"/>
        <w:rPr>
          <w:rFonts w:ascii="Century Gothic" w:eastAsiaTheme="minorHAnsi" w:hAnsi="Century Gothic" w:cs="Arial"/>
          <w:color w:val="000000"/>
          <w:szCs w:val="22"/>
        </w:rPr>
      </w:pPr>
    </w:p>
    <w:p w14:paraId="7D7FCBFA" w14:textId="52AED20E" w:rsidR="000C3F85" w:rsidRDefault="000C3F85" w:rsidP="0064443B">
      <w:pPr>
        <w:autoSpaceDE w:val="0"/>
        <w:autoSpaceDN w:val="0"/>
        <w:adjustRightInd w:val="0"/>
        <w:jc w:val="both"/>
        <w:rPr>
          <w:rFonts w:ascii="Century Gothic" w:hAnsi="Century Gothic"/>
          <w:szCs w:val="22"/>
        </w:rPr>
      </w:pPr>
      <w:r w:rsidRPr="003064B9">
        <w:rPr>
          <w:rFonts w:ascii="Century Gothic" w:hAnsi="Century Gothic"/>
          <w:szCs w:val="22"/>
        </w:rPr>
        <w:t>Purchasing Assistant,</w:t>
      </w:r>
      <w:r w:rsidR="003064B9">
        <w:rPr>
          <w:rFonts w:ascii="Century Gothic" w:hAnsi="Century Gothic"/>
          <w:szCs w:val="22"/>
        </w:rPr>
        <w:t xml:space="preserve"> Procurement Assistant,</w:t>
      </w:r>
      <w:r w:rsidRPr="003064B9">
        <w:rPr>
          <w:rFonts w:ascii="Century Gothic" w:hAnsi="Century Gothic"/>
          <w:szCs w:val="22"/>
        </w:rPr>
        <w:t xml:space="preserve"> Assistant Buyer, Administrative Assistant, Stock Controller, Contracts Administrator, Inventory Planner, Assistant Contracts Officer</w:t>
      </w:r>
      <w:r w:rsidR="00F46AC5">
        <w:rPr>
          <w:rFonts w:ascii="Century Gothic" w:hAnsi="Century Gothic"/>
          <w:szCs w:val="22"/>
        </w:rPr>
        <w:t>, Procurement Support Officer</w:t>
      </w:r>
    </w:p>
    <w:p w14:paraId="2FF2B3C1" w14:textId="77777777" w:rsidR="00E72183" w:rsidRDefault="00E72183" w:rsidP="0064443B">
      <w:pPr>
        <w:autoSpaceDE w:val="0"/>
        <w:autoSpaceDN w:val="0"/>
        <w:adjustRightInd w:val="0"/>
        <w:jc w:val="both"/>
        <w:rPr>
          <w:rFonts w:ascii="Century Gothic" w:hAnsi="Century Gothic"/>
          <w:szCs w:val="22"/>
        </w:rPr>
      </w:pPr>
    </w:p>
    <w:p w14:paraId="1102B861" w14:textId="06107F73" w:rsidR="00E72183" w:rsidRDefault="00E72183" w:rsidP="0064443B">
      <w:pPr>
        <w:autoSpaceDE w:val="0"/>
        <w:autoSpaceDN w:val="0"/>
        <w:adjustRightInd w:val="0"/>
        <w:jc w:val="both"/>
        <w:rPr>
          <w:rFonts w:ascii="Century Gothic" w:hAnsi="Century Gothic"/>
          <w:szCs w:val="22"/>
        </w:rPr>
      </w:pPr>
      <w:r>
        <w:rPr>
          <w:rFonts w:ascii="Century Gothic" w:hAnsi="Century Gothic"/>
          <w:szCs w:val="22"/>
        </w:rPr>
        <w:t>Example roles and description at Level 3:</w:t>
      </w:r>
    </w:p>
    <w:p w14:paraId="6D048B0C" w14:textId="77777777" w:rsidR="00E72183" w:rsidRDefault="00E72183" w:rsidP="0064443B">
      <w:pPr>
        <w:autoSpaceDE w:val="0"/>
        <w:autoSpaceDN w:val="0"/>
        <w:adjustRightInd w:val="0"/>
        <w:jc w:val="both"/>
        <w:rPr>
          <w:rFonts w:ascii="Century Gothic" w:hAnsi="Century Gothic"/>
          <w:szCs w:val="22"/>
        </w:rPr>
      </w:pPr>
    </w:p>
    <w:p w14:paraId="652CA946" w14:textId="77777777" w:rsidR="00E72183" w:rsidRPr="00E72183" w:rsidRDefault="00E72183" w:rsidP="00E72183">
      <w:pPr>
        <w:autoSpaceDE w:val="0"/>
        <w:autoSpaceDN w:val="0"/>
        <w:adjustRightInd w:val="0"/>
        <w:jc w:val="both"/>
        <w:rPr>
          <w:rFonts w:ascii="Century Gothic" w:hAnsi="Century Gothic"/>
          <w:szCs w:val="22"/>
        </w:rPr>
      </w:pPr>
      <w:r w:rsidRPr="00E72183">
        <w:rPr>
          <w:rFonts w:ascii="Century Gothic" w:hAnsi="Century Gothic"/>
          <w:szCs w:val="22"/>
        </w:rPr>
        <w:t>Procurement Assistant: Supports senior procurement professionals with administrative tasks and data entry.</w:t>
      </w:r>
    </w:p>
    <w:p w14:paraId="7D66D84A" w14:textId="77777777" w:rsidR="00E72183" w:rsidRPr="00E72183" w:rsidRDefault="00E72183" w:rsidP="00E72183">
      <w:pPr>
        <w:autoSpaceDE w:val="0"/>
        <w:autoSpaceDN w:val="0"/>
        <w:adjustRightInd w:val="0"/>
        <w:jc w:val="both"/>
        <w:rPr>
          <w:rFonts w:ascii="Century Gothic" w:hAnsi="Century Gothic"/>
          <w:szCs w:val="22"/>
        </w:rPr>
      </w:pPr>
    </w:p>
    <w:p w14:paraId="6D84845E" w14:textId="77777777" w:rsidR="00E72183" w:rsidRPr="00E72183" w:rsidRDefault="00E72183" w:rsidP="00E72183">
      <w:pPr>
        <w:autoSpaceDE w:val="0"/>
        <w:autoSpaceDN w:val="0"/>
        <w:adjustRightInd w:val="0"/>
        <w:jc w:val="both"/>
        <w:rPr>
          <w:rFonts w:ascii="Century Gothic" w:hAnsi="Century Gothic"/>
          <w:szCs w:val="22"/>
        </w:rPr>
      </w:pPr>
      <w:r w:rsidRPr="00E72183">
        <w:rPr>
          <w:rFonts w:ascii="Century Gothic" w:hAnsi="Century Gothic"/>
          <w:szCs w:val="22"/>
        </w:rPr>
        <w:t>Buyer: Gains hands-on experience and supports with sourcing and purchasing goods and services under supervision.</w:t>
      </w:r>
    </w:p>
    <w:p w14:paraId="0FD70329" w14:textId="77777777" w:rsidR="00E72183" w:rsidRPr="00E72183" w:rsidRDefault="00E72183" w:rsidP="00E72183">
      <w:pPr>
        <w:autoSpaceDE w:val="0"/>
        <w:autoSpaceDN w:val="0"/>
        <w:adjustRightInd w:val="0"/>
        <w:jc w:val="both"/>
        <w:rPr>
          <w:rFonts w:ascii="Century Gothic" w:hAnsi="Century Gothic"/>
          <w:szCs w:val="22"/>
        </w:rPr>
      </w:pPr>
    </w:p>
    <w:p w14:paraId="46A0FCDB" w14:textId="77777777" w:rsidR="00E72183" w:rsidRPr="00E72183" w:rsidRDefault="00E72183" w:rsidP="00E72183">
      <w:pPr>
        <w:autoSpaceDE w:val="0"/>
        <w:autoSpaceDN w:val="0"/>
        <w:adjustRightInd w:val="0"/>
        <w:jc w:val="both"/>
        <w:rPr>
          <w:rFonts w:ascii="Century Gothic" w:hAnsi="Century Gothic"/>
          <w:szCs w:val="22"/>
        </w:rPr>
      </w:pPr>
      <w:r w:rsidRPr="00E72183">
        <w:rPr>
          <w:rFonts w:ascii="Century Gothic" w:hAnsi="Century Gothic"/>
          <w:szCs w:val="22"/>
        </w:rPr>
        <w:t>Assistant Procurement Officer: Assists the sourcing and management of contracts, negotiates with suppliers, and ensures compliance with regulations.</w:t>
      </w:r>
    </w:p>
    <w:p w14:paraId="212A82EB" w14:textId="77777777" w:rsidR="003064B9" w:rsidRDefault="003064B9" w:rsidP="00AE00B3">
      <w:pPr>
        <w:autoSpaceDE w:val="0"/>
        <w:autoSpaceDN w:val="0"/>
        <w:adjustRightInd w:val="0"/>
        <w:rPr>
          <w:rFonts w:ascii="Century Gothic" w:hAnsi="Century Gothic"/>
          <w:szCs w:val="22"/>
        </w:rPr>
      </w:pPr>
    </w:p>
    <w:p w14:paraId="604EDFF0" w14:textId="7C3CFF69" w:rsidR="0064443B" w:rsidRPr="0064443B" w:rsidRDefault="0064443B" w:rsidP="00AE00B3">
      <w:pPr>
        <w:autoSpaceDE w:val="0"/>
        <w:autoSpaceDN w:val="0"/>
        <w:adjustRightInd w:val="0"/>
        <w:rPr>
          <w:rFonts w:ascii="Century Gothic" w:hAnsi="Century Gothic"/>
          <w:b/>
          <w:bCs/>
          <w:szCs w:val="22"/>
        </w:rPr>
      </w:pPr>
      <w:r w:rsidRPr="0064443B">
        <w:rPr>
          <w:rFonts w:ascii="Century Gothic" w:hAnsi="Century Gothic"/>
          <w:b/>
          <w:bCs/>
          <w:szCs w:val="22"/>
        </w:rPr>
        <w:t xml:space="preserve">Level 4: </w:t>
      </w:r>
    </w:p>
    <w:p w14:paraId="0A667004" w14:textId="77777777" w:rsidR="0064443B" w:rsidRDefault="0064443B" w:rsidP="00AE00B3">
      <w:pPr>
        <w:autoSpaceDE w:val="0"/>
        <w:autoSpaceDN w:val="0"/>
        <w:adjustRightInd w:val="0"/>
        <w:rPr>
          <w:rFonts w:ascii="Century Gothic" w:hAnsi="Century Gothic"/>
          <w:szCs w:val="22"/>
        </w:rPr>
      </w:pPr>
    </w:p>
    <w:p w14:paraId="17B54383" w14:textId="74F52CD0" w:rsidR="003064B9" w:rsidRPr="003064B9" w:rsidRDefault="003064B9" w:rsidP="0064443B">
      <w:pPr>
        <w:autoSpaceDE w:val="0"/>
        <w:autoSpaceDN w:val="0"/>
        <w:adjustRightInd w:val="0"/>
        <w:jc w:val="both"/>
        <w:rPr>
          <w:rFonts w:ascii="Century Gothic" w:eastAsiaTheme="minorHAnsi" w:hAnsi="Century Gothic" w:cs="Arial"/>
          <w:color w:val="000000"/>
          <w:szCs w:val="22"/>
        </w:rPr>
      </w:pPr>
      <w:r w:rsidRPr="003064B9">
        <w:rPr>
          <w:rFonts w:ascii="Century Gothic" w:eastAsiaTheme="minorHAnsi" w:hAnsi="Century Gothic" w:cs="Arial"/>
          <w:color w:val="000000"/>
          <w:szCs w:val="22"/>
        </w:rPr>
        <w:t>Apprenticeships at level 4 would be expected to be in operational procurement roles</w:t>
      </w:r>
      <w:r w:rsidR="00B25186">
        <w:rPr>
          <w:rFonts w:ascii="Century Gothic" w:eastAsiaTheme="minorHAnsi" w:hAnsi="Century Gothic" w:cs="Arial"/>
          <w:color w:val="000000"/>
          <w:szCs w:val="22"/>
        </w:rPr>
        <w:t xml:space="preserve"> / entry – middle level roles </w:t>
      </w:r>
      <w:r w:rsidRPr="003064B9">
        <w:rPr>
          <w:rFonts w:ascii="Century Gothic" w:eastAsiaTheme="minorHAnsi" w:hAnsi="Century Gothic" w:cs="Arial"/>
          <w:color w:val="000000"/>
          <w:szCs w:val="22"/>
        </w:rPr>
        <w:t xml:space="preserve">with </w:t>
      </w:r>
      <w:r>
        <w:rPr>
          <w:rFonts w:ascii="Century Gothic" w:eastAsiaTheme="minorHAnsi" w:hAnsi="Century Gothic" w:cs="Arial"/>
          <w:color w:val="000000"/>
          <w:szCs w:val="22"/>
        </w:rPr>
        <w:t xml:space="preserve">some </w:t>
      </w:r>
      <w:r w:rsidRPr="003064B9">
        <w:rPr>
          <w:rFonts w:ascii="Century Gothic" w:eastAsiaTheme="minorHAnsi" w:hAnsi="Century Gothic" w:cs="Arial"/>
          <w:color w:val="000000"/>
          <w:szCs w:val="22"/>
        </w:rPr>
        <w:t xml:space="preserve">managerial responsibility. </w:t>
      </w:r>
      <w:r w:rsidR="00B25186">
        <w:rPr>
          <w:rFonts w:ascii="Century Gothic" w:eastAsiaTheme="minorHAnsi" w:hAnsi="Century Gothic" w:cs="Arial"/>
          <w:color w:val="000000"/>
          <w:szCs w:val="22"/>
        </w:rPr>
        <w:t xml:space="preserve">Apprentices would </w:t>
      </w:r>
      <w:r w:rsidR="002F4735">
        <w:rPr>
          <w:rFonts w:ascii="Century Gothic" w:eastAsiaTheme="minorHAnsi" w:hAnsi="Century Gothic" w:cs="Arial"/>
          <w:color w:val="000000"/>
          <w:szCs w:val="22"/>
        </w:rPr>
        <w:t xml:space="preserve">be </w:t>
      </w:r>
      <w:r w:rsidR="00B25186">
        <w:rPr>
          <w:rFonts w:ascii="Century Gothic" w:eastAsiaTheme="minorHAnsi" w:hAnsi="Century Gothic" w:cs="Arial"/>
          <w:color w:val="000000"/>
          <w:szCs w:val="22"/>
        </w:rPr>
        <w:t>expect</w:t>
      </w:r>
      <w:r w:rsidR="002F4735">
        <w:rPr>
          <w:rFonts w:ascii="Century Gothic" w:eastAsiaTheme="minorHAnsi" w:hAnsi="Century Gothic" w:cs="Arial"/>
          <w:color w:val="000000"/>
          <w:szCs w:val="22"/>
        </w:rPr>
        <w:t>ed to</w:t>
      </w:r>
      <w:r w:rsidR="00B25186">
        <w:rPr>
          <w:rFonts w:ascii="Century Gothic" w:eastAsiaTheme="minorHAnsi" w:hAnsi="Century Gothic" w:cs="Arial"/>
          <w:color w:val="000000"/>
          <w:szCs w:val="22"/>
        </w:rPr>
        <w:t xml:space="preserve"> deliver procurement activit</w:t>
      </w:r>
      <w:r w:rsidR="005A0B1C">
        <w:rPr>
          <w:rFonts w:ascii="Century Gothic" w:eastAsiaTheme="minorHAnsi" w:hAnsi="Century Gothic" w:cs="Arial"/>
          <w:color w:val="000000"/>
          <w:szCs w:val="22"/>
        </w:rPr>
        <w:t>y</w:t>
      </w:r>
      <w:r w:rsidR="00B25186">
        <w:rPr>
          <w:rFonts w:ascii="Century Gothic" w:eastAsiaTheme="minorHAnsi" w:hAnsi="Century Gothic" w:cs="Arial"/>
          <w:color w:val="000000"/>
          <w:szCs w:val="22"/>
        </w:rPr>
        <w:t xml:space="preserve"> with </w:t>
      </w:r>
      <w:r w:rsidR="00B25186" w:rsidRPr="00AB3D49">
        <w:rPr>
          <w:rFonts w:ascii="Century Gothic" w:eastAsiaTheme="minorHAnsi" w:hAnsi="Century Gothic" w:cs="Arial"/>
          <w:color w:val="000000"/>
          <w:szCs w:val="22"/>
        </w:rPr>
        <w:t xml:space="preserve">some </w:t>
      </w:r>
      <w:r w:rsidR="002F4735" w:rsidRPr="00AB3D49">
        <w:rPr>
          <w:rFonts w:ascii="Century Gothic" w:eastAsiaTheme="minorHAnsi" w:hAnsi="Century Gothic" w:cs="Arial"/>
          <w:color w:val="000000"/>
          <w:szCs w:val="22"/>
        </w:rPr>
        <w:t xml:space="preserve">or little </w:t>
      </w:r>
      <w:r w:rsidR="00B25186" w:rsidRPr="00AB3D49">
        <w:rPr>
          <w:rFonts w:ascii="Century Gothic" w:eastAsiaTheme="minorHAnsi" w:hAnsi="Century Gothic" w:cs="Arial"/>
          <w:color w:val="000000"/>
          <w:szCs w:val="22"/>
        </w:rPr>
        <w:t>supervision.</w:t>
      </w:r>
      <w:r w:rsidR="00B25186">
        <w:rPr>
          <w:rFonts w:ascii="Century Gothic" w:eastAsiaTheme="minorHAnsi" w:hAnsi="Century Gothic" w:cs="Arial"/>
          <w:color w:val="000000"/>
          <w:szCs w:val="22"/>
        </w:rPr>
        <w:t xml:space="preserve"> </w:t>
      </w:r>
    </w:p>
    <w:p w14:paraId="6B380572" w14:textId="546A9770" w:rsidR="000C3F85" w:rsidRPr="003064B9" w:rsidRDefault="000C3F85" w:rsidP="0064443B">
      <w:pPr>
        <w:autoSpaceDE w:val="0"/>
        <w:autoSpaceDN w:val="0"/>
        <w:adjustRightInd w:val="0"/>
        <w:jc w:val="both"/>
        <w:rPr>
          <w:rFonts w:ascii="Century Gothic" w:hAnsi="Century Gothic"/>
          <w:szCs w:val="22"/>
        </w:rPr>
      </w:pPr>
    </w:p>
    <w:p w14:paraId="18407630" w14:textId="53009386" w:rsidR="000C3F85" w:rsidRPr="003064B9" w:rsidRDefault="000C3F85" w:rsidP="0064443B">
      <w:pPr>
        <w:autoSpaceDE w:val="0"/>
        <w:autoSpaceDN w:val="0"/>
        <w:adjustRightInd w:val="0"/>
        <w:jc w:val="both"/>
        <w:rPr>
          <w:rFonts w:ascii="Century Gothic" w:hAnsi="Century Gothic"/>
          <w:szCs w:val="22"/>
        </w:rPr>
      </w:pPr>
      <w:r w:rsidRPr="003064B9">
        <w:rPr>
          <w:rFonts w:ascii="Century Gothic" w:eastAsiaTheme="minorHAnsi" w:hAnsi="Century Gothic" w:cs="Arial"/>
          <w:color w:val="000000"/>
          <w:szCs w:val="22"/>
        </w:rPr>
        <w:t xml:space="preserve">The typical job roles expected of apprenticeships at Level 4: </w:t>
      </w:r>
    </w:p>
    <w:p w14:paraId="26B3DCB3" w14:textId="77777777" w:rsidR="000C3F85" w:rsidRPr="003064B9" w:rsidRDefault="000C3F85" w:rsidP="0064443B">
      <w:pPr>
        <w:autoSpaceDE w:val="0"/>
        <w:autoSpaceDN w:val="0"/>
        <w:adjustRightInd w:val="0"/>
        <w:jc w:val="both"/>
        <w:rPr>
          <w:rFonts w:ascii="Century Gothic" w:hAnsi="Century Gothic"/>
          <w:szCs w:val="22"/>
        </w:rPr>
      </w:pPr>
    </w:p>
    <w:p w14:paraId="1017148E" w14:textId="4F384313" w:rsidR="000C3F85" w:rsidRDefault="00B25186" w:rsidP="0064443B">
      <w:pPr>
        <w:autoSpaceDE w:val="0"/>
        <w:autoSpaceDN w:val="0"/>
        <w:adjustRightInd w:val="0"/>
        <w:jc w:val="both"/>
        <w:rPr>
          <w:rFonts w:ascii="Century Gothic" w:hAnsi="Century Gothic"/>
          <w:szCs w:val="22"/>
        </w:rPr>
      </w:pPr>
      <w:r>
        <w:rPr>
          <w:rFonts w:ascii="Century Gothic" w:hAnsi="Century Gothic"/>
          <w:szCs w:val="22"/>
        </w:rPr>
        <w:t>Procurement Officer,</w:t>
      </w:r>
      <w:r w:rsidR="000C3F85" w:rsidRPr="003064B9">
        <w:rPr>
          <w:rFonts w:ascii="Century Gothic" w:hAnsi="Century Gothic"/>
          <w:szCs w:val="22"/>
        </w:rPr>
        <w:t xml:space="preserve"> Procurement Specialist, Supply Chain Analyst, Procurement Executive, </w:t>
      </w:r>
      <w:r>
        <w:rPr>
          <w:rFonts w:ascii="Century Gothic" w:hAnsi="Century Gothic"/>
          <w:szCs w:val="22"/>
        </w:rPr>
        <w:t xml:space="preserve">Assistant Category management, Category </w:t>
      </w:r>
      <w:r w:rsidR="000C3F85" w:rsidRPr="003064B9">
        <w:rPr>
          <w:rFonts w:ascii="Century Gothic" w:hAnsi="Century Gothic"/>
          <w:szCs w:val="22"/>
        </w:rPr>
        <w:t>Supply Chain Planner, Logistics Analyst</w:t>
      </w:r>
    </w:p>
    <w:p w14:paraId="17B9EC5E" w14:textId="77777777" w:rsidR="00E72183" w:rsidRDefault="00E72183" w:rsidP="0064443B">
      <w:pPr>
        <w:autoSpaceDE w:val="0"/>
        <w:autoSpaceDN w:val="0"/>
        <w:adjustRightInd w:val="0"/>
        <w:jc w:val="both"/>
        <w:rPr>
          <w:rFonts w:ascii="Century Gothic" w:hAnsi="Century Gothic"/>
          <w:szCs w:val="22"/>
        </w:rPr>
      </w:pPr>
    </w:p>
    <w:p w14:paraId="543251E6" w14:textId="301CD5FB" w:rsidR="00E72183" w:rsidRDefault="00E72183" w:rsidP="0064443B">
      <w:pPr>
        <w:autoSpaceDE w:val="0"/>
        <w:autoSpaceDN w:val="0"/>
        <w:adjustRightInd w:val="0"/>
        <w:jc w:val="both"/>
        <w:rPr>
          <w:rFonts w:ascii="Century Gothic" w:hAnsi="Century Gothic"/>
          <w:szCs w:val="22"/>
        </w:rPr>
      </w:pPr>
      <w:r>
        <w:rPr>
          <w:rFonts w:ascii="Century Gothic" w:hAnsi="Century Gothic"/>
          <w:szCs w:val="22"/>
        </w:rPr>
        <w:t xml:space="preserve">Example roles and descriptions at level 4: </w:t>
      </w:r>
    </w:p>
    <w:p w14:paraId="75CE85E4" w14:textId="77777777" w:rsidR="00E72183" w:rsidRDefault="00E72183" w:rsidP="0064443B">
      <w:pPr>
        <w:autoSpaceDE w:val="0"/>
        <w:autoSpaceDN w:val="0"/>
        <w:adjustRightInd w:val="0"/>
        <w:jc w:val="both"/>
        <w:rPr>
          <w:rFonts w:ascii="Century Gothic" w:hAnsi="Century Gothic"/>
          <w:szCs w:val="22"/>
        </w:rPr>
      </w:pPr>
    </w:p>
    <w:p w14:paraId="15EAAF00" w14:textId="77777777" w:rsidR="00E72183" w:rsidRPr="00E72183" w:rsidRDefault="00E72183" w:rsidP="00E72183">
      <w:pPr>
        <w:jc w:val="both"/>
        <w:rPr>
          <w:rFonts w:ascii="Century Gothic" w:hAnsi="Century Gothic"/>
          <w:szCs w:val="22"/>
        </w:rPr>
      </w:pPr>
      <w:r w:rsidRPr="00E72183">
        <w:rPr>
          <w:rFonts w:ascii="Century Gothic" w:hAnsi="Century Gothic"/>
          <w:szCs w:val="22"/>
        </w:rPr>
        <w:t>Procurement Officer: Manages contracts, negotiates with suppliers, and ensures compliance with regulations.</w:t>
      </w:r>
    </w:p>
    <w:p w14:paraId="6748444D" w14:textId="77777777" w:rsidR="00E72183" w:rsidRPr="00E72183" w:rsidRDefault="00E72183" w:rsidP="00E72183">
      <w:pPr>
        <w:jc w:val="both"/>
        <w:rPr>
          <w:rFonts w:ascii="Century Gothic" w:hAnsi="Century Gothic"/>
          <w:szCs w:val="22"/>
        </w:rPr>
      </w:pPr>
    </w:p>
    <w:p w14:paraId="5A712BBE" w14:textId="4255EABC" w:rsidR="00E72183" w:rsidRPr="00E72183" w:rsidRDefault="00F46AC5" w:rsidP="00E72183">
      <w:pPr>
        <w:jc w:val="both"/>
        <w:rPr>
          <w:rFonts w:ascii="Century Gothic" w:hAnsi="Century Gothic"/>
          <w:szCs w:val="22"/>
        </w:rPr>
      </w:pPr>
      <w:r>
        <w:rPr>
          <w:rFonts w:ascii="Century Gothic" w:hAnsi="Century Gothic"/>
          <w:szCs w:val="22"/>
        </w:rPr>
        <w:t xml:space="preserve">Assistant </w:t>
      </w:r>
      <w:r w:rsidR="00E72183" w:rsidRPr="00E72183">
        <w:rPr>
          <w:rFonts w:ascii="Century Gothic" w:hAnsi="Century Gothic"/>
          <w:szCs w:val="22"/>
        </w:rPr>
        <w:t>Category Specialist /Manager: </w:t>
      </w:r>
      <w:r>
        <w:rPr>
          <w:rFonts w:ascii="Century Gothic" w:hAnsi="Century Gothic"/>
          <w:szCs w:val="22"/>
        </w:rPr>
        <w:t>Assists the d</w:t>
      </w:r>
      <w:r w:rsidR="00E72183" w:rsidRPr="00E72183">
        <w:rPr>
          <w:rFonts w:ascii="Century Gothic" w:hAnsi="Century Gothic"/>
          <w:szCs w:val="22"/>
        </w:rPr>
        <w:t>evelop</w:t>
      </w:r>
      <w:r>
        <w:rPr>
          <w:rFonts w:ascii="Century Gothic" w:hAnsi="Century Gothic"/>
          <w:szCs w:val="22"/>
        </w:rPr>
        <w:t xml:space="preserve">ment of category plans </w:t>
      </w:r>
      <w:r w:rsidR="00E72183" w:rsidRPr="00E72183">
        <w:rPr>
          <w:rFonts w:ascii="Century Gothic" w:hAnsi="Century Gothic"/>
          <w:szCs w:val="22"/>
        </w:rPr>
        <w:t>in specific areas like IT, construction, or healthcare procurement. Often category experts and responsible for supporting the development of the category and strategies to develop the</w:t>
      </w:r>
      <w:r w:rsidR="00EF6ACE">
        <w:rPr>
          <w:rFonts w:ascii="Century Gothic" w:hAnsi="Century Gothic"/>
          <w:szCs w:val="22"/>
        </w:rPr>
        <w:t xml:space="preserve">  </w:t>
      </w:r>
      <w:r w:rsidR="00E72183" w:rsidRPr="00E72183">
        <w:rPr>
          <w:rFonts w:ascii="Century Gothic" w:hAnsi="Century Gothic"/>
          <w:szCs w:val="22"/>
        </w:rPr>
        <w:t xml:space="preserve">procurement strategies and market. </w:t>
      </w:r>
    </w:p>
    <w:p w14:paraId="42A7F5D5" w14:textId="77777777" w:rsidR="00E72183" w:rsidRPr="00E72183" w:rsidRDefault="00E72183" w:rsidP="00E72183">
      <w:pPr>
        <w:jc w:val="both"/>
        <w:rPr>
          <w:rFonts w:ascii="Century Gothic" w:hAnsi="Century Gothic"/>
          <w:szCs w:val="22"/>
        </w:rPr>
      </w:pPr>
    </w:p>
    <w:p w14:paraId="408ED61A" w14:textId="527DCC7A" w:rsidR="00E72183" w:rsidRPr="00E72183" w:rsidRDefault="00E72183" w:rsidP="00E72183">
      <w:pPr>
        <w:jc w:val="both"/>
        <w:rPr>
          <w:rFonts w:ascii="Century Gothic" w:hAnsi="Century Gothic"/>
          <w:szCs w:val="22"/>
        </w:rPr>
      </w:pPr>
      <w:r w:rsidRPr="00E72183">
        <w:rPr>
          <w:rFonts w:ascii="Century Gothic" w:hAnsi="Century Gothic"/>
          <w:szCs w:val="22"/>
        </w:rPr>
        <w:t xml:space="preserve">Senior Buyer: Manages the procurement of materials, </w:t>
      </w:r>
      <w:r w:rsidR="005A0B1C" w:rsidRPr="00E72183">
        <w:rPr>
          <w:rFonts w:ascii="Century Gothic" w:hAnsi="Century Gothic"/>
          <w:szCs w:val="22"/>
        </w:rPr>
        <w:t>goods,</w:t>
      </w:r>
      <w:r w:rsidRPr="00E72183">
        <w:rPr>
          <w:rFonts w:ascii="Century Gothic" w:hAnsi="Century Gothic"/>
          <w:szCs w:val="22"/>
        </w:rPr>
        <w:t xml:space="preserve"> and services for the organisation, ensuring that you are optimising the cost, cash, </w:t>
      </w:r>
      <w:proofErr w:type="gramStart"/>
      <w:r w:rsidRPr="00E72183">
        <w:rPr>
          <w:rFonts w:ascii="Century Gothic" w:hAnsi="Century Gothic"/>
          <w:szCs w:val="22"/>
        </w:rPr>
        <w:t>quality</w:t>
      </w:r>
      <w:proofErr w:type="gramEnd"/>
      <w:r w:rsidRPr="00E72183">
        <w:rPr>
          <w:rFonts w:ascii="Century Gothic" w:hAnsi="Century Gothic"/>
          <w:szCs w:val="22"/>
        </w:rPr>
        <w:t xml:space="preserve"> and service. You’ll drive added value through sourcing strategically, value engineering, innovation delivery and risk management.</w:t>
      </w:r>
    </w:p>
    <w:p w14:paraId="42B88899" w14:textId="77777777" w:rsidR="00E72183" w:rsidRPr="00E72183" w:rsidRDefault="00E72183" w:rsidP="00E72183">
      <w:pPr>
        <w:jc w:val="both"/>
        <w:rPr>
          <w:rFonts w:ascii="Century Gothic" w:hAnsi="Century Gothic"/>
          <w:szCs w:val="22"/>
        </w:rPr>
      </w:pPr>
    </w:p>
    <w:p w14:paraId="3C5D37AA" w14:textId="77777777" w:rsidR="00E72183" w:rsidRPr="00E72183" w:rsidRDefault="00E72183" w:rsidP="00E72183">
      <w:pPr>
        <w:jc w:val="both"/>
        <w:rPr>
          <w:rFonts w:ascii="Century Gothic" w:hAnsi="Century Gothic"/>
          <w:szCs w:val="22"/>
        </w:rPr>
      </w:pPr>
      <w:r w:rsidRPr="00E72183">
        <w:rPr>
          <w:rFonts w:ascii="Century Gothic" w:hAnsi="Century Gothic"/>
          <w:szCs w:val="22"/>
        </w:rPr>
        <w:t>Contract Manager: Managing high value contracts and adopt and manage best practice procurement processes throughout the organisation.</w:t>
      </w:r>
    </w:p>
    <w:bookmarkEnd w:id="6"/>
    <w:p w14:paraId="4F1BCFFA" w14:textId="77777777" w:rsidR="00521DC2" w:rsidRDefault="00521DC2" w:rsidP="00FD57C7">
      <w:pPr>
        <w:autoSpaceDE w:val="0"/>
        <w:autoSpaceDN w:val="0"/>
        <w:adjustRightInd w:val="0"/>
        <w:jc w:val="both"/>
        <w:rPr>
          <w:rFonts w:ascii="Century Gothic" w:eastAsiaTheme="minorHAnsi" w:hAnsi="Century Gothic" w:cs="Arial"/>
          <w:b/>
          <w:bCs/>
          <w:color w:val="000000"/>
          <w:szCs w:val="22"/>
        </w:rPr>
      </w:pPr>
    </w:p>
    <w:p w14:paraId="13184702" w14:textId="77777777" w:rsidR="00C67BD1" w:rsidRPr="00A43DF0" w:rsidRDefault="00C67BD1" w:rsidP="00FD57C7">
      <w:pPr>
        <w:autoSpaceDE w:val="0"/>
        <w:autoSpaceDN w:val="0"/>
        <w:adjustRightInd w:val="0"/>
        <w:jc w:val="both"/>
        <w:rPr>
          <w:rFonts w:ascii="Century Gothic" w:eastAsiaTheme="minorHAnsi" w:hAnsi="Century Gothic" w:cs="Arial"/>
          <w:b/>
          <w:bCs/>
          <w:color w:val="000000"/>
          <w:szCs w:val="22"/>
        </w:rPr>
      </w:pPr>
    </w:p>
    <w:p w14:paraId="25AE3AE8" w14:textId="47DF1049" w:rsidR="00BA1987" w:rsidRPr="00C67BD1" w:rsidRDefault="00F12360" w:rsidP="00FD57C7">
      <w:pPr>
        <w:autoSpaceDE w:val="0"/>
        <w:autoSpaceDN w:val="0"/>
        <w:adjustRightInd w:val="0"/>
        <w:jc w:val="both"/>
        <w:rPr>
          <w:rFonts w:ascii="Century Gothic" w:eastAsiaTheme="minorHAnsi" w:hAnsi="Century Gothic" w:cs="Arial"/>
          <w:b/>
          <w:bCs/>
          <w:color w:val="000000"/>
          <w:sz w:val="24"/>
          <w:szCs w:val="24"/>
        </w:rPr>
      </w:pPr>
      <w:bookmarkStart w:id="7" w:name="Progression"/>
      <w:r w:rsidRPr="00A43DF0">
        <w:rPr>
          <w:rFonts w:ascii="Century Gothic" w:eastAsiaTheme="minorHAnsi" w:hAnsi="Century Gothic" w:cs="Arial"/>
          <w:b/>
          <w:bCs/>
          <w:color w:val="000000"/>
          <w:sz w:val="24"/>
          <w:szCs w:val="24"/>
        </w:rPr>
        <w:t>PROGRESSION</w:t>
      </w:r>
      <w:bookmarkEnd w:id="7"/>
    </w:p>
    <w:p w14:paraId="069827A8" w14:textId="77777777" w:rsidR="003010B1" w:rsidRPr="00A43DF0" w:rsidRDefault="003010B1" w:rsidP="00FD57C7">
      <w:pPr>
        <w:autoSpaceDE w:val="0"/>
        <w:autoSpaceDN w:val="0"/>
        <w:adjustRightInd w:val="0"/>
        <w:jc w:val="both"/>
        <w:rPr>
          <w:rFonts w:ascii="Century Gothic" w:eastAsiaTheme="minorHAnsi" w:hAnsi="Century Gothic" w:cs="Arial"/>
          <w:bCs/>
          <w:i/>
          <w:color w:val="000000"/>
          <w:sz w:val="20"/>
        </w:rPr>
      </w:pPr>
    </w:p>
    <w:p w14:paraId="163611E1" w14:textId="1653416F" w:rsidR="003010B1" w:rsidRDefault="003010B1" w:rsidP="003010B1">
      <w:pPr>
        <w:autoSpaceDE w:val="0"/>
        <w:autoSpaceDN w:val="0"/>
        <w:adjustRightInd w:val="0"/>
        <w:jc w:val="both"/>
        <w:rPr>
          <w:rFonts w:ascii="Century Gothic" w:eastAsiaTheme="minorHAnsi" w:hAnsi="Century Gothic" w:cs="Arial"/>
          <w:b/>
          <w:bCs/>
          <w:color w:val="000000"/>
          <w:szCs w:val="22"/>
        </w:rPr>
      </w:pPr>
      <w:r w:rsidRPr="003010B1">
        <w:rPr>
          <w:rFonts w:ascii="Century Gothic" w:eastAsiaTheme="minorHAnsi" w:hAnsi="Century Gothic" w:cs="Arial"/>
          <w:b/>
          <w:bCs/>
          <w:color w:val="000000"/>
          <w:szCs w:val="22"/>
        </w:rPr>
        <w:t>Progression routes into</w:t>
      </w:r>
      <w:r w:rsidR="00C67BD1">
        <w:rPr>
          <w:rFonts w:ascii="Century Gothic" w:eastAsiaTheme="minorHAnsi" w:hAnsi="Century Gothic" w:cs="Arial"/>
          <w:b/>
          <w:bCs/>
          <w:color w:val="000000"/>
          <w:szCs w:val="22"/>
        </w:rPr>
        <w:t xml:space="preserve"> Level 3 Commercial Procurement</w:t>
      </w:r>
      <w:r w:rsidR="001D6997">
        <w:rPr>
          <w:rFonts w:ascii="Century Gothic" w:eastAsiaTheme="minorHAnsi" w:hAnsi="Century Gothic" w:cs="Arial"/>
          <w:b/>
          <w:bCs/>
          <w:color w:val="000000"/>
          <w:szCs w:val="22"/>
        </w:rPr>
        <w:t xml:space="preserve"> and Supply</w:t>
      </w:r>
      <w:r w:rsidR="00C67BD1">
        <w:rPr>
          <w:rFonts w:ascii="Century Gothic" w:eastAsiaTheme="minorHAnsi" w:hAnsi="Century Gothic" w:cs="Arial"/>
          <w:b/>
          <w:bCs/>
          <w:color w:val="000000"/>
          <w:szCs w:val="22"/>
        </w:rPr>
        <w:t xml:space="preserve"> Apprenticeship</w:t>
      </w:r>
      <w:r w:rsidRPr="003010B1">
        <w:rPr>
          <w:rFonts w:ascii="Century Gothic" w:eastAsiaTheme="minorHAnsi" w:hAnsi="Century Gothic" w:cs="Arial"/>
          <w:b/>
          <w:bCs/>
          <w:color w:val="000000"/>
          <w:szCs w:val="22"/>
        </w:rPr>
        <w:t>:</w:t>
      </w:r>
    </w:p>
    <w:p w14:paraId="6B467CF1" w14:textId="77777777" w:rsidR="001E0E7E" w:rsidRDefault="001E0E7E" w:rsidP="001E0E7E">
      <w:pPr>
        <w:autoSpaceDE w:val="0"/>
        <w:autoSpaceDN w:val="0"/>
        <w:adjustRightInd w:val="0"/>
        <w:jc w:val="both"/>
        <w:rPr>
          <w:rFonts w:ascii="Century Gothic" w:eastAsiaTheme="minorHAnsi" w:hAnsi="Century Gothic" w:cs="Arial"/>
          <w:bCs/>
          <w:color w:val="000000"/>
          <w:szCs w:val="22"/>
        </w:rPr>
      </w:pPr>
    </w:p>
    <w:p w14:paraId="1247C0EC" w14:textId="06290163" w:rsidR="002F4735" w:rsidRDefault="001E0E7E" w:rsidP="002F4735">
      <w:pPr>
        <w:autoSpaceDE w:val="0"/>
        <w:autoSpaceDN w:val="0"/>
        <w:adjustRightInd w:val="0"/>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The profession is seeking to attract individuals from all backgrounds with a desire to influence better commercial outcomes through best practice procurement</w:t>
      </w:r>
      <w:r w:rsidR="00F46AC5">
        <w:rPr>
          <w:rFonts w:ascii="Century Gothic" w:eastAsiaTheme="minorHAnsi" w:hAnsi="Century Gothic" w:cs="Arial"/>
          <w:bCs/>
          <w:color w:val="000000"/>
          <w:szCs w:val="22"/>
        </w:rPr>
        <w:t xml:space="preserve"> and supply</w:t>
      </w:r>
      <w:r>
        <w:rPr>
          <w:rFonts w:ascii="Century Gothic" w:eastAsiaTheme="minorHAnsi" w:hAnsi="Century Gothic" w:cs="Arial"/>
          <w:bCs/>
          <w:color w:val="000000"/>
          <w:szCs w:val="22"/>
        </w:rPr>
        <w:t xml:space="preserve"> and contract management.</w:t>
      </w:r>
      <w:r w:rsidR="00EF6ACE">
        <w:rPr>
          <w:rFonts w:ascii="Century Gothic" w:eastAsiaTheme="minorHAnsi" w:hAnsi="Century Gothic" w:cs="Arial"/>
          <w:bCs/>
          <w:color w:val="000000"/>
          <w:szCs w:val="22"/>
        </w:rPr>
        <w:t xml:space="preserve">  </w:t>
      </w:r>
    </w:p>
    <w:p w14:paraId="33E156DD" w14:textId="77777777" w:rsidR="002F4735" w:rsidRDefault="002F4735" w:rsidP="002F4735">
      <w:pPr>
        <w:autoSpaceDE w:val="0"/>
        <w:autoSpaceDN w:val="0"/>
        <w:adjustRightInd w:val="0"/>
        <w:jc w:val="both"/>
        <w:rPr>
          <w:rFonts w:ascii="Century Gothic" w:eastAsiaTheme="minorHAnsi" w:hAnsi="Century Gothic" w:cs="Arial"/>
          <w:bCs/>
          <w:color w:val="000000"/>
          <w:szCs w:val="22"/>
        </w:rPr>
      </w:pPr>
    </w:p>
    <w:p w14:paraId="324B2A7F" w14:textId="3B877D82" w:rsidR="002F4735" w:rsidRPr="0064443B" w:rsidRDefault="002F4735" w:rsidP="002F4735">
      <w:pPr>
        <w:autoSpaceDE w:val="0"/>
        <w:autoSpaceDN w:val="0"/>
        <w:adjustRightInd w:val="0"/>
        <w:jc w:val="both"/>
        <w:rPr>
          <w:rFonts w:ascii="Century Gothic" w:eastAsiaTheme="minorHAnsi" w:hAnsi="Century Gothic" w:cs="Arial"/>
          <w:color w:val="000000"/>
          <w:szCs w:val="22"/>
        </w:rPr>
      </w:pPr>
      <w:r>
        <w:rPr>
          <w:rFonts w:ascii="Century Gothic" w:eastAsiaTheme="minorHAnsi" w:hAnsi="Century Gothic" w:cs="Arial"/>
          <w:color w:val="000000"/>
          <w:szCs w:val="22"/>
        </w:rPr>
        <w:t>T</w:t>
      </w:r>
      <w:r w:rsidRPr="0064443B">
        <w:rPr>
          <w:rFonts w:ascii="Century Gothic" w:eastAsiaTheme="minorHAnsi" w:hAnsi="Century Gothic" w:cs="Arial"/>
          <w:color w:val="000000"/>
          <w:szCs w:val="22"/>
        </w:rPr>
        <w:t>he Level 3 Commercial Procurement</w:t>
      </w:r>
      <w:r w:rsidR="00F46AC5">
        <w:rPr>
          <w:rFonts w:ascii="Century Gothic" w:eastAsiaTheme="minorHAnsi" w:hAnsi="Century Gothic" w:cs="Arial"/>
          <w:color w:val="000000"/>
          <w:szCs w:val="22"/>
        </w:rPr>
        <w:t xml:space="preserve"> and Supply</w:t>
      </w:r>
      <w:r w:rsidRPr="0064443B">
        <w:rPr>
          <w:rFonts w:ascii="Century Gothic" w:eastAsiaTheme="minorHAnsi" w:hAnsi="Century Gothic" w:cs="Arial"/>
          <w:color w:val="000000"/>
          <w:szCs w:val="22"/>
        </w:rPr>
        <w:t xml:space="preserve"> apprenticeship is designed for individuals of all backgrounds, offering an accessible entry point into this exciting field. This flexible program caters to various sectors and organi</w:t>
      </w:r>
      <w:r>
        <w:rPr>
          <w:rFonts w:ascii="Century Gothic" w:eastAsiaTheme="minorHAnsi" w:hAnsi="Century Gothic" w:cs="Arial"/>
          <w:color w:val="000000"/>
          <w:szCs w:val="22"/>
        </w:rPr>
        <w:t>s</w:t>
      </w:r>
      <w:r w:rsidRPr="0064443B">
        <w:rPr>
          <w:rFonts w:ascii="Century Gothic" w:eastAsiaTheme="minorHAnsi" w:hAnsi="Century Gothic" w:cs="Arial"/>
          <w:color w:val="000000"/>
          <w:szCs w:val="22"/>
        </w:rPr>
        <w:t>ational needs</w:t>
      </w:r>
      <w:r>
        <w:rPr>
          <w:rFonts w:ascii="Century Gothic" w:eastAsiaTheme="minorHAnsi" w:hAnsi="Century Gothic" w:cs="Arial"/>
          <w:color w:val="000000"/>
          <w:szCs w:val="22"/>
        </w:rPr>
        <w:t xml:space="preserve"> with no prior experience necessary. </w:t>
      </w:r>
    </w:p>
    <w:p w14:paraId="486CC2E5" w14:textId="77777777" w:rsidR="00C67BD1" w:rsidRPr="003010B1" w:rsidRDefault="00C67BD1" w:rsidP="003010B1">
      <w:pPr>
        <w:autoSpaceDE w:val="0"/>
        <w:autoSpaceDN w:val="0"/>
        <w:adjustRightInd w:val="0"/>
        <w:jc w:val="both"/>
        <w:rPr>
          <w:rFonts w:ascii="Century Gothic" w:eastAsiaTheme="minorHAnsi" w:hAnsi="Century Gothic" w:cs="Arial"/>
          <w:b/>
          <w:bCs/>
          <w:color w:val="000000"/>
          <w:szCs w:val="22"/>
        </w:rPr>
      </w:pPr>
    </w:p>
    <w:p w14:paraId="3358A0E8" w14:textId="1D0B2595" w:rsidR="003010B1" w:rsidRDefault="00B43FC8" w:rsidP="003010B1">
      <w:pPr>
        <w:autoSpaceDE w:val="0"/>
        <w:autoSpaceDN w:val="0"/>
        <w:adjustRightInd w:val="0"/>
        <w:jc w:val="both"/>
        <w:rPr>
          <w:rFonts w:ascii="Century Gothic" w:eastAsiaTheme="minorHAnsi" w:hAnsi="Century Gothic" w:cs="Arial"/>
          <w:color w:val="000000"/>
          <w:szCs w:val="22"/>
        </w:rPr>
      </w:pPr>
      <w:r w:rsidRPr="00B43FC8">
        <w:rPr>
          <w:rFonts w:ascii="Century Gothic" w:eastAsiaTheme="minorHAnsi" w:hAnsi="Century Gothic" w:cs="Arial"/>
          <w:color w:val="000000"/>
          <w:szCs w:val="22"/>
        </w:rPr>
        <w:t xml:space="preserve">Progression into the level 3 apprenticeship in Commercial Procurement </w:t>
      </w:r>
      <w:r w:rsidR="00F46AC5">
        <w:rPr>
          <w:rFonts w:ascii="Century Gothic" w:eastAsiaTheme="minorHAnsi" w:hAnsi="Century Gothic" w:cs="Arial"/>
          <w:color w:val="000000"/>
          <w:szCs w:val="22"/>
        </w:rPr>
        <w:t xml:space="preserve">and Supply </w:t>
      </w:r>
      <w:r w:rsidRPr="00B43FC8">
        <w:rPr>
          <w:rFonts w:ascii="Century Gothic" w:eastAsiaTheme="minorHAnsi" w:hAnsi="Century Gothic" w:cs="Arial"/>
          <w:color w:val="000000"/>
          <w:szCs w:val="22"/>
        </w:rPr>
        <w:t>can come from the following:</w:t>
      </w:r>
    </w:p>
    <w:p w14:paraId="115D33FC" w14:textId="77777777" w:rsidR="00C67BD1" w:rsidRPr="00B43FC8" w:rsidRDefault="00C67BD1" w:rsidP="003010B1">
      <w:pPr>
        <w:autoSpaceDE w:val="0"/>
        <w:autoSpaceDN w:val="0"/>
        <w:adjustRightInd w:val="0"/>
        <w:jc w:val="both"/>
        <w:rPr>
          <w:rFonts w:ascii="Century Gothic" w:eastAsiaTheme="minorHAnsi" w:hAnsi="Century Gothic" w:cs="Arial"/>
          <w:color w:val="000000"/>
          <w:szCs w:val="22"/>
        </w:rPr>
      </w:pPr>
    </w:p>
    <w:p w14:paraId="65FC3BCA" w14:textId="3BF52FDF" w:rsidR="00B43FC8" w:rsidRPr="00C67BD1" w:rsidRDefault="00B43FC8" w:rsidP="00C67BD1">
      <w:pPr>
        <w:pStyle w:val="ListParagraph"/>
        <w:numPr>
          <w:ilvl w:val="0"/>
          <w:numId w:val="17"/>
        </w:numPr>
        <w:autoSpaceDE w:val="0"/>
        <w:autoSpaceDN w:val="0"/>
        <w:adjustRightInd w:val="0"/>
        <w:jc w:val="both"/>
        <w:rPr>
          <w:rFonts w:ascii="Century Gothic" w:eastAsiaTheme="minorHAnsi" w:hAnsi="Century Gothic" w:cs="Arial"/>
          <w:bCs/>
          <w:color w:val="000000"/>
          <w:szCs w:val="22"/>
        </w:rPr>
      </w:pPr>
      <w:r w:rsidRPr="00C67BD1">
        <w:rPr>
          <w:rFonts w:ascii="Century Gothic" w:eastAsiaTheme="minorHAnsi" w:hAnsi="Century Gothic" w:cs="Arial"/>
          <w:bCs/>
          <w:color w:val="000000"/>
          <w:szCs w:val="22"/>
        </w:rPr>
        <w:t>GCSEs, A</w:t>
      </w:r>
      <w:r w:rsidR="00F46AC5">
        <w:rPr>
          <w:rFonts w:ascii="Century Gothic" w:eastAsiaTheme="minorHAnsi" w:hAnsi="Century Gothic" w:cs="Arial"/>
          <w:bCs/>
          <w:color w:val="000000"/>
          <w:szCs w:val="22"/>
        </w:rPr>
        <w:t xml:space="preserve"> </w:t>
      </w:r>
      <w:proofErr w:type="gramStart"/>
      <w:r w:rsidRPr="00C67BD1">
        <w:rPr>
          <w:rFonts w:ascii="Century Gothic" w:eastAsiaTheme="minorHAnsi" w:hAnsi="Century Gothic" w:cs="Arial"/>
          <w:bCs/>
          <w:color w:val="000000"/>
          <w:szCs w:val="22"/>
        </w:rPr>
        <w:t>Levels</w:t>
      </w:r>
      <w:proofErr w:type="gramEnd"/>
      <w:r w:rsidRPr="00C67BD1">
        <w:rPr>
          <w:rFonts w:ascii="Century Gothic" w:eastAsiaTheme="minorHAnsi" w:hAnsi="Century Gothic" w:cs="Arial"/>
          <w:bCs/>
          <w:color w:val="000000"/>
          <w:szCs w:val="22"/>
        </w:rPr>
        <w:t xml:space="preserve"> and alternative qualifications</w:t>
      </w:r>
    </w:p>
    <w:p w14:paraId="5506EECB" w14:textId="680DBAC5" w:rsidR="00B43FC8" w:rsidRDefault="00B43FC8" w:rsidP="00B43FC8">
      <w:pPr>
        <w:pStyle w:val="ListParagraph"/>
        <w:numPr>
          <w:ilvl w:val="0"/>
          <w:numId w:val="16"/>
        </w:numPr>
        <w:autoSpaceDE w:val="0"/>
        <w:autoSpaceDN w:val="0"/>
        <w:adjustRightInd w:val="0"/>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 xml:space="preserve">Welsh Baccalaureate </w:t>
      </w:r>
    </w:p>
    <w:p w14:paraId="610F994B" w14:textId="77EA4D2E" w:rsidR="00B43FC8" w:rsidRDefault="00B43FC8" w:rsidP="00B43FC8">
      <w:pPr>
        <w:pStyle w:val="ListParagraph"/>
        <w:numPr>
          <w:ilvl w:val="0"/>
          <w:numId w:val="16"/>
        </w:numPr>
        <w:autoSpaceDE w:val="0"/>
        <w:autoSpaceDN w:val="0"/>
        <w:adjustRightInd w:val="0"/>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 xml:space="preserve">Prior work experience </w:t>
      </w:r>
    </w:p>
    <w:p w14:paraId="791A8373" w14:textId="77777777" w:rsidR="00C67BD1" w:rsidRPr="00C67BD1" w:rsidRDefault="00C67BD1" w:rsidP="00C67BD1">
      <w:pPr>
        <w:autoSpaceDE w:val="0"/>
        <w:autoSpaceDN w:val="0"/>
        <w:adjustRightInd w:val="0"/>
        <w:jc w:val="both"/>
        <w:rPr>
          <w:rFonts w:ascii="Century Gothic" w:eastAsiaTheme="minorHAnsi" w:hAnsi="Century Gothic" w:cs="Arial"/>
          <w:bCs/>
          <w:color w:val="000000"/>
          <w:szCs w:val="22"/>
        </w:rPr>
      </w:pPr>
    </w:p>
    <w:p w14:paraId="1B1A7755" w14:textId="70F4383E" w:rsidR="00C67BD1" w:rsidRDefault="00C67BD1" w:rsidP="00C67BD1">
      <w:pPr>
        <w:autoSpaceDE w:val="0"/>
        <w:autoSpaceDN w:val="0"/>
        <w:adjustRightInd w:val="0"/>
        <w:jc w:val="both"/>
        <w:rPr>
          <w:rFonts w:ascii="Century Gothic" w:eastAsiaTheme="minorHAnsi" w:hAnsi="Century Gothic" w:cs="Arial"/>
          <w:b/>
          <w:bCs/>
          <w:color w:val="000000"/>
          <w:szCs w:val="22"/>
        </w:rPr>
      </w:pPr>
      <w:r w:rsidRPr="003010B1">
        <w:rPr>
          <w:rFonts w:ascii="Century Gothic" w:eastAsiaTheme="minorHAnsi" w:hAnsi="Century Gothic" w:cs="Arial"/>
          <w:b/>
          <w:bCs/>
          <w:color w:val="000000"/>
          <w:szCs w:val="22"/>
        </w:rPr>
        <w:t>Progression from</w:t>
      </w:r>
      <w:r w:rsidRPr="00C67BD1">
        <w:rPr>
          <w:rFonts w:ascii="Century Gothic" w:eastAsiaTheme="minorHAnsi" w:hAnsi="Century Gothic" w:cs="Arial"/>
          <w:b/>
          <w:bCs/>
          <w:color w:val="000000"/>
          <w:szCs w:val="22"/>
        </w:rPr>
        <w:t xml:space="preserve"> </w:t>
      </w:r>
      <w:r>
        <w:rPr>
          <w:rFonts w:ascii="Century Gothic" w:eastAsiaTheme="minorHAnsi" w:hAnsi="Century Gothic" w:cs="Arial"/>
          <w:b/>
          <w:bCs/>
          <w:color w:val="000000"/>
          <w:szCs w:val="22"/>
        </w:rPr>
        <w:t xml:space="preserve">the Level 3 Commercial Procurement </w:t>
      </w:r>
      <w:r w:rsidR="001D6997">
        <w:rPr>
          <w:rFonts w:ascii="Century Gothic" w:eastAsiaTheme="minorHAnsi" w:hAnsi="Century Gothic" w:cs="Arial"/>
          <w:b/>
          <w:bCs/>
          <w:color w:val="000000"/>
          <w:szCs w:val="22"/>
        </w:rPr>
        <w:t xml:space="preserve">and Supply </w:t>
      </w:r>
      <w:r>
        <w:rPr>
          <w:rFonts w:ascii="Century Gothic" w:eastAsiaTheme="minorHAnsi" w:hAnsi="Century Gothic" w:cs="Arial"/>
          <w:b/>
          <w:bCs/>
          <w:color w:val="000000"/>
          <w:szCs w:val="22"/>
        </w:rPr>
        <w:t xml:space="preserve">Apprenticeship: </w:t>
      </w:r>
    </w:p>
    <w:p w14:paraId="1CE3A589" w14:textId="77777777" w:rsidR="00C67BD1" w:rsidRDefault="00C67BD1" w:rsidP="00C67BD1">
      <w:pPr>
        <w:autoSpaceDE w:val="0"/>
        <w:autoSpaceDN w:val="0"/>
        <w:adjustRightInd w:val="0"/>
        <w:jc w:val="both"/>
        <w:rPr>
          <w:rFonts w:ascii="Century Gothic" w:eastAsiaTheme="minorHAnsi" w:hAnsi="Century Gothic" w:cs="Arial"/>
          <w:b/>
          <w:bCs/>
          <w:color w:val="000000"/>
          <w:szCs w:val="22"/>
        </w:rPr>
      </w:pPr>
    </w:p>
    <w:p w14:paraId="60818D14" w14:textId="6806D054" w:rsidR="00C67BD1" w:rsidRDefault="00C67BD1" w:rsidP="00C67BD1">
      <w:pPr>
        <w:autoSpaceDE w:val="0"/>
        <w:autoSpaceDN w:val="0"/>
        <w:adjustRightInd w:val="0"/>
        <w:jc w:val="both"/>
        <w:rPr>
          <w:rFonts w:ascii="Century Gothic" w:eastAsiaTheme="minorHAnsi" w:hAnsi="Century Gothic" w:cs="Arial"/>
          <w:color w:val="000000"/>
          <w:szCs w:val="22"/>
        </w:rPr>
      </w:pPr>
      <w:r w:rsidRPr="00C67BD1">
        <w:rPr>
          <w:rFonts w:ascii="Century Gothic" w:eastAsiaTheme="minorHAnsi" w:hAnsi="Century Gothic" w:cs="Arial"/>
          <w:color w:val="000000"/>
          <w:szCs w:val="22"/>
        </w:rPr>
        <w:t xml:space="preserve">On completion of the Level 3 Commercial Procurement Apprenticeship, successful apprentices may progress onto the Level 4 Commercial Procurement Apprenticeship to continue </w:t>
      </w:r>
      <w:r>
        <w:rPr>
          <w:rFonts w:ascii="Century Gothic" w:eastAsiaTheme="minorHAnsi" w:hAnsi="Century Gothic" w:cs="Arial"/>
          <w:color w:val="000000"/>
          <w:szCs w:val="22"/>
        </w:rPr>
        <w:t>their learning journey and obtain two quality level 4 qualifications. One globally</w:t>
      </w:r>
      <w:r w:rsidR="00EF6ACE">
        <w:rPr>
          <w:rFonts w:ascii="Century Gothic" w:eastAsiaTheme="minorHAnsi" w:hAnsi="Century Gothic" w:cs="Arial"/>
          <w:color w:val="000000"/>
          <w:szCs w:val="22"/>
        </w:rPr>
        <w:t xml:space="preserve">  </w:t>
      </w:r>
      <w:r>
        <w:rPr>
          <w:rFonts w:ascii="Century Gothic" w:eastAsiaTheme="minorHAnsi" w:hAnsi="Century Gothic" w:cs="Arial"/>
          <w:color w:val="000000"/>
          <w:szCs w:val="22"/>
        </w:rPr>
        <w:t>recognised (Chartered Institute of P</w:t>
      </w:r>
      <w:r w:rsidR="0032596F">
        <w:rPr>
          <w:rFonts w:ascii="Century Gothic" w:eastAsiaTheme="minorHAnsi" w:hAnsi="Century Gothic" w:cs="Arial"/>
          <w:color w:val="000000"/>
          <w:szCs w:val="22"/>
        </w:rPr>
        <w:t>rocurement</w:t>
      </w:r>
      <w:r>
        <w:rPr>
          <w:rFonts w:ascii="Century Gothic" w:eastAsiaTheme="minorHAnsi" w:hAnsi="Century Gothic" w:cs="Arial"/>
          <w:color w:val="000000"/>
          <w:szCs w:val="22"/>
        </w:rPr>
        <w:t xml:space="preserve"> and Supply) and one developed bespoke by Welsh professionals with Open Awards to support delegates to achieve the right on the job experience for a long and fulfilling career. </w:t>
      </w:r>
    </w:p>
    <w:p w14:paraId="05206C89" w14:textId="77777777" w:rsidR="00C67BD1" w:rsidRDefault="00C67BD1" w:rsidP="00C67BD1">
      <w:pPr>
        <w:autoSpaceDE w:val="0"/>
        <w:autoSpaceDN w:val="0"/>
        <w:adjustRightInd w:val="0"/>
        <w:jc w:val="both"/>
        <w:rPr>
          <w:rFonts w:ascii="Century Gothic" w:eastAsiaTheme="minorHAnsi" w:hAnsi="Century Gothic" w:cs="Arial"/>
          <w:color w:val="000000"/>
          <w:szCs w:val="22"/>
        </w:rPr>
      </w:pPr>
    </w:p>
    <w:p w14:paraId="6F521B19" w14:textId="232B8354" w:rsidR="00C67BD1" w:rsidRDefault="0032596F" w:rsidP="00C67BD1">
      <w:pPr>
        <w:autoSpaceDE w:val="0"/>
        <w:autoSpaceDN w:val="0"/>
        <w:adjustRightInd w:val="0"/>
        <w:jc w:val="both"/>
        <w:rPr>
          <w:rFonts w:ascii="Century Gothic" w:eastAsiaTheme="minorHAnsi" w:hAnsi="Century Gothic" w:cs="Arial"/>
          <w:color w:val="000000"/>
          <w:szCs w:val="22"/>
        </w:rPr>
      </w:pPr>
      <w:r>
        <w:rPr>
          <w:rFonts w:ascii="Century Gothic" w:eastAsiaTheme="minorHAnsi" w:hAnsi="Century Gothic" w:cs="Arial"/>
          <w:color w:val="000000"/>
          <w:szCs w:val="22"/>
        </w:rPr>
        <w:t>Other apprenticeships may continue to work whilst studying for their</w:t>
      </w:r>
      <w:r w:rsidR="00EF6ACE">
        <w:rPr>
          <w:rFonts w:ascii="Century Gothic" w:eastAsiaTheme="minorHAnsi" w:hAnsi="Century Gothic" w:cs="Arial"/>
          <w:color w:val="000000"/>
          <w:szCs w:val="22"/>
        </w:rPr>
        <w:t xml:space="preserve">  </w:t>
      </w:r>
      <w:r w:rsidR="00C50884">
        <w:rPr>
          <w:rFonts w:ascii="Century Gothic" w:eastAsiaTheme="minorHAnsi" w:hAnsi="Century Gothic" w:cs="Arial"/>
          <w:color w:val="000000"/>
          <w:szCs w:val="22"/>
        </w:rPr>
        <w:t xml:space="preserve">professional qualifications </w:t>
      </w:r>
      <w:r>
        <w:rPr>
          <w:rFonts w:ascii="Century Gothic" w:eastAsiaTheme="minorHAnsi" w:hAnsi="Century Gothic" w:cs="Arial"/>
          <w:color w:val="000000"/>
          <w:szCs w:val="22"/>
        </w:rPr>
        <w:t xml:space="preserve">- Chartered Institute of Procurement and Supply. </w:t>
      </w:r>
    </w:p>
    <w:p w14:paraId="1D8AB6A0" w14:textId="77777777" w:rsidR="0032596F" w:rsidRDefault="0032596F" w:rsidP="00C67BD1">
      <w:pPr>
        <w:autoSpaceDE w:val="0"/>
        <w:autoSpaceDN w:val="0"/>
        <w:adjustRightInd w:val="0"/>
        <w:jc w:val="both"/>
        <w:rPr>
          <w:rFonts w:ascii="Century Gothic" w:eastAsiaTheme="minorHAnsi" w:hAnsi="Century Gothic" w:cs="Arial"/>
          <w:color w:val="000000"/>
          <w:szCs w:val="22"/>
        </w:rPr>
      </w:pPr>
    </w:p>
    <w:p w14:paraId="516816B5" w14:textId="58D2FA2C" w:rsidR="0032596F" w:rsidRPr="00C67BD1" w:rsidRDefault="0032596F" w:rsidP="00C67BD1">
      <w:pPr>
        <w:autoSpaceDE w:val="0"/>
        <w:autoSpaceDN w:val="0"/>
        <w:adjustRightInd w:val="0"/>
        <w:jc w:val="both"/>
        <w:rPr>
          <w:rFonts w:ascii="Century Gothic" w:eastAsiaTheme="minorHAnsi" w:hAnsi="Century Gothic" w:cs="Arial"/>
          <w:color w:val="000000"/>
          <w:szCs w:val="22"/>
        </w:rPr>
      </w:pPr>
      <w:r w:rsidRPr="0032596F">
        <w:rPr>
          <w:rFonts w:ascii="Century Gothic" w:eastAsiaTheme="minorHAnsi" w:hAnsi="Century Gothic" w:cs="Arial"/>
          <w:color w:val="000000"/>
          <w:szCs w:val="22"/>
        </w:rPr>
        <w:t>Some apprentices may elect to continue their technical studies and embark upon job-specific professional qualifications</w:t>
      </w:r>
      <w:r>
        <w:rPr>
          <w:rFonts w:ascii="Century Gothic" w:eastAsiaTheme="minorHAnsi" w:hAnsi="Century Gothic" w:cs="Arial"/>
          <w:color w:val="000000"/>
          <w:szCs w:val="22"/>
        </w:rPr>
        <w:t xml:space="preserve">. </w:t>
      </w:r>
    </w:p>
    <w:p w14:paraId="5BD60533" w14:textId="77777777" w:rsidR="00B43FC8" w:rsidRDefault="00B43FC8" w:rsidP="00B43FC8">
      <w:pPr>
        <w:pStyle w:val="ListParagraph"/>
        <w:autoSpaceDE w:val="0"/>
        <w:autoSpaceDN w:val="0"/>
        <w:adjustRightInd w:val="0"/>
        <w:ind w:left="0"/>
        <w:jc w:val="both"/>
        <w:rPr>
          <w:rFonts w:ascii="Century Gothic" w:eastAsiaTheme="minorHAnsi" w:hAnsi="Century Gothic" w:cs="Arial"/>
          <w:bCs/>
          <w:color w:val="000000"/>
          <w:szCs w:val="22"/>
        </w:rPr>
      </w:pPr>
    </w:p>
    <w:p w14:paraId="4708ADBB" w14:textId="77777777" w:rsidR="00E72183" w:rsidRDefault="00E72183" w:rsidP="00B43FC8">
      <w:pPr>
        <w:pStyle w:val="ListParagraph"/>
        <w:autoSpaceDE w:val="0"/>
        <w:autoSpaceDN w:val="0"/>
        <w:adjustRightInd w:val="0"/>
        <w:ind w:left="0"/>
        <w:jc w:val="both"/>
        <w:rPr>
          <w:rFonts w:ascii="Century Gothic" w:eastAsiaTheme="minorHAnsi" w:hAnsi="Century Gothic" w:cs="Arial"/>
          <w:bCs/>
          <w:color w:val="000000"/>
          <w:szCs w:val="22"/>
        </w:rPr>
      </w:pPr>
    </w:p>
    <w:p w14:paraId="0B367584" w14:textId="77777777" w:rsidR="00E72183" w:rsidRPr="00B43FC8" w:rsidRDefault="00E72183" w:rsidP="00B43FC8">
      <w:pPr>
        <w:pStyle w:val="ListParagraph"/>
        <w:autoSpaceDE w:val="0"/>
        <w:autoSpaceDN w:val="0"/>
        <w:adjustRightInd w:val="0"/>
        <w:ind w:left="0"/>
        <w:jc w:val="both"/>
        <w:rPr>
          <w:rFonts w:ascii="Century Gothic" w:eastAsiaTheme="minorHAnsi" w:hAnsi="Century Gothic" w:cs="Arial"/>
          <w:bCs/>
          <w:color w:val="000000"/>
          <w:szCs w:val="22"/>
        </w:rPr>
      </w:pPr>
    </w:p>
    <w:p w14:paraId="2521BED4" w14:textId="78B03440" w:rsidR="00B43FC8" w:rsidRPr="00C67BD1" w:rsidRDefault="00C67BD1" w:rsidP="00B43FC8">
      <w:pPr>
        <w:autoSpaceDE w:val="0"/>
        <w:autoSpaceDN w:val="0"/>
        <w:adjustRightInd w:val="0"/>
        <w:jc w:val="both"/>
        <w:rPr>
          <w:rFonts w:ascii="Century Gothic" w:eastAsiaTheme="minorHAnsi" w:hAnsi="Century Gothic" w:cs="Arial"/>
          <w:b/>
          <w:bCs/>
          <w:color w:val="000000"/>
          <w:szCs w:val="22"/>
        </w:rPr>
      </w:pPr>
      <w:r w:rsidRPr="00C67BD1">
        <w:rPr>
          <w:rFonts w:ascii="Century Gothic" w:eastAsiaTheme="minorHAnsi" w:hAnsi="Century Gothic" w:cs="Arial"/>
          <w:b/>
          <w:bCs/>
          <w:color w:val="000000"/>
          <w:szCs w:val="22"/>
        </w:rPr>
        <w:t xml:space="preserve">Progression routes into the Level 4 Commercial Procurement </w:t>
      </w:r>
      <w:r w:rsidR="001D6997">
        <w:rPr>
          <w:rFonts w:ascii="Century Gothic" w:eastAsiaTheme="minorHAnsi" w:hAnsi="Century Gothic" w:cs="Arial"/>
          <w:b/>
          <w:bCs/>
          <w:color w:val="000000"/>
          <w:szCs w:val="22"/>
        </w:rPr>
        <w:t xml:space="preserve">and Supply </w:t>
      </w:r>
      <w:r w:rsidRPr="00C67BD1">
        <w:rPr>
          <w:rFonts w:ascii="Century Gothic" w:eastAsiaTheme="minorHAnsi" w:hAnsi="Century Gothic" w:cs="Arial"/>
          <w:b/>
          <w:bCs/>
          <w:color w:val="000000"/>
          <w:szCs w:val="22"/>
        </w:rPr>
        <w:t>Apprenticeship:</w:t>
      </w:r>
    </w:p>
    <w:p w14:paraId="286080FA" w14:textId="77777777" w:rsidR="00B43FC8" w:rsidRDefault="00B43FC8" w:rsidP="003010B1">
      <w:pPr>
        <w:autoSpaceDE w:val="0"/>
        <w:autoSpaceDN w:val="0"/>
        <w:adjustRightInd w:val="0"/>
        <w:jc w:val="both"/>
        <w:rPr>
          <w:rFonts w:ascii="Century Gothic" w:eastAsiaTheme="minorHAnsi" w:hAnsi="Century Gothic" w:cs="Arial"/>
          <w:bCs/>
          <w:color w:val="000000"/>
          <w:szCs w:val="22"/>
        </w:rPr>
      </w:pPr>
    </w:p>
    <w:p w14:paraId="6AD89E66" w14:textId="339402D6" w:rsidR="00C779A4" w:rsidRPr="002F4735" w:rsidRDefault="002F4735" w:rsidP="003010B1">
      <w:pPr>
        <w:autoSpaceDE w:val="0"/>
        <w:autoSpaceDN w:val="0"/>
        <w:adjustRightInd w:val="0"/>
        <w:jc w:val="both"/>
        <w:rPr>
          <w:rFonts w:ascii="Century Gothic" w:hAnsi="Century Gothic"/>
          <w:szCs w:val="22"/>
        </w:rPr>
      </w:pPr>
      <w:r>
        <w:rPr>
          <w:rFonts w:ascii="Century Gothic" w:hAnsi="Century Gothic"/>
          <w:szCs w:val="22"/>
        </w:rPr>
        <w:t>The Level 4 apprenticeship is ideal for those with prior but limited experience in commercial. This may be individuals transitioning from other roles across sectors.</w:t>
      </w:r>
      <w:r w:rsidR="00EF6ACE">
        <w:rPr>
          <w:rFonts w:ascii="Century Gothic" w:hAnsi="Century Gothic"/>
          <w:szCs w:val="22"/>
        </w:rPr>
        <w:t xml:space="preserve">  </w:t>
      </w:r>
      <w:r>
        <w:rPr>
          <w:rFonts w:ascii="Century Gothic" w:hAnsi="Century Gothic"/>
          <w:szCs w:val="22"/>
        </w:rPr>
        <w:t xml:space="preserve">The individual maybe completely new to procurement and maybe operating at a more senior level. </w:t>
      </w:r>
    </w:p>
    <w:p w14:paraId="06E6F1C3" w14:textId="77777777" w:rsidR="00C779A4" w:rsidRDefault="00C779A4" w:rsidP="00C779A4">
      <w:pPr>
        <w:autoSpaceDE w:val="0"/>
        <w:autoSpaceDN w:val="0"/>
        <w:adjustRightInd w:val="0"/>
        <w:jc w:val="both"/>
        <w:rPr>
          <w:rFonts w:ascii="Century Gothic" w:eastAsiaTheme="minorHAnsi" w:hAnsi="Century Gothic" w:cs="Arial"/>
          <w:color w:val="000000"/>
          <w:szCs w:val="22"/>
        </w:rPr>
      </w:pPr>
    </w:p>
    <w:p w14:paraId="2B33A427" w14:textId="7F8E4EDB" w:rsidR="00C779A4" w:rsidRDefault="001E0E7E" w:rsidP="00C779A4">
      <w:pPr>
        <w:autoSpaceDE w:val="0"/>
        <w:autoSpaceDN w:val="0"/>
        <w:adjustRightInd w:val="0"/>
        <w:jc w:val="both"/>
        <w:rPr>
          <w:rFonts w:ascii="Century Gothic" w:eastAsiaTheme="minorHAnsi" w:hAnsi="Century Gothic" w:cs="Arial"/>
          <w:color w:val="000000"/>
          <w:szCs w:val="22"/>
        </w:rPr>
      </w:pPr>
      <w:r w:rsidRPr="001E0E7E">
        <w:rPr>
          <w:rFonts w:ascii="Century Gothic" w:eastAsiaTheme="minorHAnsi" w:hAnsi="Century Gothic" w:cs="Arial"/>
          <w:color w:val="000000"/>
          <w:szCs w:val="22"/>
        </w:rPr>
        <w:t xml:space="preserve">Progression into the </w:t>
      </w:r>
      <w:r w:rsidRPr="00C67BD1">
        <w:rPr>
          <w:rFonts w:ascii="Century Gothic" w:eastAsiaTheme="minorHAnsi" w:hAnsi="Century Gothic" w:cs="Arial"/>
          <w:color w:val="000000"/>
          <w:szCs w:val="22"/>
        </w:rPr>
        <w:t xml:space="preserve">Level </w:t>
      </w:r>
      <w:r w:rsidR="00C779A4">
        <w:rPr>
          <w:rFonts w:ascii="Century Gothic" w:eastAsiaTheme="minorHAnsi" w:hAnsi="Century Gothic" w:cs="Arial"/>
          <w:color w:val="000000"/>
          <w:szCs w:val="22"/>
        </w:rPr>
        <w:t>4</w:t>
      </w:r>
      <w:r w:rsidRPr="00C67BD1">
        <w:rPr>
          <w:rFonts w:ascii="Century Gothic" w:eastAsiaTheme="minorHAnsi" w:hAnsi="Century Gothic" w:cs="Arial"/>
          <w:color w:val="000000"/>
          <w:szCs w:val="22"/>
        </w:rPr>
        <w:t xml:space="preserve"> Commercial Procurement Apprenticeship</w:t>
      </w:r>
      <w:r w:rsidRPr="001E0E7E">
        <w:rPr>
          <w:rFonts w:ascii="Century Gothic" w:eastAsiaTheme="minorHAnsi" w:hAnsi="Century Gothic" w:cs="Arial"/>
          <w:color w:val="000000"/>
          <w:szCs w:val="22"/>
        </w:rPr>
        <w:t xml:space="preserve"> could be directly from the Level 3 </w:t>
      </w:r>
      <w:r w:rsidRPr="00B43FC8">
        <w:rPr>
          <w:rFonts w:ascii="Century Gothic" w:eastAsiaTheme="minorHAnsi" w:hAnsi="Century Gothic" w:cs="Arial"/>
          <w:color w:val="000000"/>
          <w:szCs w:val="22"/>
        </w:rPr>
        <w:t xml:space="preserve">Commercial Procurement </w:t>
      </w:r>
      <w:r w:rsidRPr="001E0E7E">
        <w:rPr>
          <w:rFonts w:ascii="Century Gothic" w:eastAsiaTheme="minorHAnsi" w:hAnsi="Century Gothic" w:cs="Arial"/>
          <w:color w:val="000000"/>
          <w:szCs w:val="22"/>
        </w:rPr>
        <w:t>Apprenticeship or other related vocational qualifications or apprenticeships</w:t>
      </w:r>
      <w:r>
        <w:rPr>
          <w:rFonts w:ascii="Century Gothic" w:eastAsiaTheme="minorHAnsi" w:hAnsi="Century Gothic" w:cs="Arial"/>
          <w:color w:val="000000"/>
          <w:szCs w:val="22"/>
        </w:rPr>
        <w:t>.</w:t>
      </w:r>
      <w:r w:rsidR="00C779A4" w:rsidRPr="00C779A4">
        <w:rPr>
          <w:rFonts w:ascii="Century Gothic" w:eastAsiaTheme="minorHAnsi" w:hAnsi="Century Gothic" w:cs="Arial"/>
          <w:color w:val="000000"/>
          <w:szCs w:val="22"/>
        </w:rPr>
        <w:t xml:space="preserve"> </w:t>
      </w:r>
      <w:r w:rsidR="00C779A4">
        <w:rPr>
          <w:rFonts w:ascii="Century Gothic" w:eastAsiaTheme="minorHAnsi" w:hAnsi="Century Gothic" w:cs="Arial"/>
          <w:color w:val="000000"/>
          <w:szCs w:val="22"/>
        </w:rPr>
        <w:t>D</w:t>
      </w:r>
      <w:r w:rsidR="00C779A4" w:rsidRPr="001E0E7E">
        <w:rPr>
          <w:rFonts w:ascii="Century Gothic" w:eastAsiaTheme="minorHAnsi" w:hAnsi="Century Gothic" w:cs="Arial"/>
          <w:color w:val="000000"/>
          <w:szCs w:val="22"/>
        </w:rPr>
        <w:t xml:space="preserve">irect entry from school could be from achieving A levels (equivalent), or Welsh Baccalaureate Qualifications. </w:t>
      </w:r>
    </w:p>
    <w:p w14:paraId="54CDBDBD" w14:textId="3E3C6C8E" w:rsidR="003010B1" w:rsidRDefault="003010B1" w:rsidP="003010B1">
      <w:pPr>
        <w:autoSpaceDE w:val="0"/>
        <w:autoSpaceDN w:val="0"/>
        <w:adjustRightInd w:val="0"/>
        <w:jc w:val="both"/>
        <w:rPr>
          <w:rFonts w:ascii="Century Gothic" w:eastAsiaTheme="minorHAnsi" w:hAnsi="Century Gothic" w:cs="Arial"/>
          <w:bCs/>
          <w:color w:val="000000"/>
          <w:szCs w:val="22"/>
        </w:rPr>
      </w:pPr>
    </w:p>
    <w:p w14:paraId="5C7C2579" w14:textId="7A25AC2E" w:rsidR="001E0E7E" w:rsidRPr="00C67BD1" w:rsidRDefault="001E0E7E" w:rsidP="001E0E7E">
      <w:pPr>
        <w:autoSpaceDE w:val="0"/>
        <w:autoSpaceDN w:val="0"/>
        <w:adjustRightInd w:val="0"/>
        <w:jc w:val="both"/>
        <w:rPr>
          <w:rFonts w:ascii="Century Gothic" w:eastAsiaTheme="minorHAnsi" w:hAnsi="Century Gothic" w:cs="Arial"/>
          <w:b/>
          <w:bCs/>
          <w:color w:val="000000"/>
          <w:szCs w:val="22"/>
        </w:rPr>
      </w:pPr>
      <w:r w:rsidRPr="00C67BD1">
        <w:rPr>
          <w:rFonts w:ascii="Century Gothic" w:eastAsiaTheme="minorHAnsi" w:hAnsi="Century Gothic" w:cs="Arial"/>
          <w:b/>
          <w:bCs/>
          <w:color w:val="000000"/>
          <w:szCs w:val="22"/>
        </w:rPr>
        <w:t xml:space="preserve">Progression routes </w:t>
      </w:r>
      <w:r>
        <w:rPr>
          <w:rFonts w:ascii="Century Gothic" w:eastAsiaTheme="minorHAnsi" w:hAnsi="Century Gothic" w:cs="Arial"/>
          <w:b/>
          <w:bCs/>
          <w:color w:val="000000"/>
          <w:szCs w:val="22"/>
        </w:rPr>
        <w:t>from</w:t>
      </w:r>
      <w:r w:rsidRPr="00C67BD1">
        <w:rPr>
          <w:rFonts w:ascii="Century Gothic" w:eastAsiaTheme="minorHAnsi" w:hAnsi="Century Gothic" w:cs="Arial"/>
          <w:b/>
          <w:bCs/>
          <w:color w:val="000000"/>
          <w:szCs w:val="22"/>
        </w:rPr>
        <w:t xml:space="preserve"> the Level 4 Commercial Procurement </w:t>
      </w:r>
      <w:r w:rsidR="001D6997">
        <w:rPr>
          <w:rFonts w:ascii="Century Gothic" w:eastAsiaTheme="minorHAnsi" w:hAnsi="Century Gothic" w:cs="Arial"/>
          <w:b/>
          <w:bCs/>
          <w:color w:val="000000"/>
          <w:szCs w:val="22"/>
        </w:rPr>
        <w:t xml:space="preserve">and Supply </w:t>
      </w:r>
      <w:r w:rsidRPr="00C67BD1">
        <w:rPr>
          <w:rFonts w:ascii="Century Gothic" w:eastAsiaTheme="minorHAnsi" w:hAnsi="Century Gothic" w:cs="Arial"/>
          <w:b/>
          <w:bCs/>
          <w:color w:val="000000"/>
          <w:szCs w:val="22"/>
        </w:rPr>
        <w:t>Apprenticeship:</w:t>
      </w:r>
    </w:p>
    <w:p w14:paraId="73F4DB57" w14:textId="77777777" w:rsidR="00A70642" w:rsidRDefault="00A70642" w:rsidP="003010B1">
      <w:pPr>
        <w:autoSpaceDE w:val="0"/>
        <w:autoSpaceDN w:val="0"/>
        <w:adjustRightInd w:val="0"/>
        <w:jc w:val="both"/>
        <w:rPr>
          <w:rFonts w:ascii="Century Gothic" w:eastAsiaTheme="minorHAnsi" w:hAnsi="Century Gothic" w:cs="Arial"/>
          <w:bCs/>
          <w:color w:val="000000"/>
          <w:szCs w:val="22"/>
        </w:rPr>
      </w:pPr>
    </w:p>
    <w:p w14:paraId="7A154F17" w14:textId="6587F382" w:rsidR="006D2B8E" w:rsidRDefault="002F4735" w:rsidP="002F4735">
      <w:pPr>
        <w:autoSpaceDE w:val="0"/>
        <w:autoSpaceDN w:val="0"/>
        <w:adjustRightInd w:val="0"/>
        <w:jc w:val="both"/>
        <w:rPr>
          <w:rFonts w:ascii="Century Gothic" w:eastAsiaTheme="minorHAnsi" w:hAnsi="Century Gothic" w:cs="Arial"/>
          <w:color w:val="000000"/>
          <w:szCs w:val="22"/>
        </w:rPr>
      </w:pPr>
      <w:r w:rsidRPr="00C67BD1">
        <w:rPr>
          <w:rFonts w:ascii="Century Gothic" w:eastAsiaTheme="minorHAnsi" w:hAnsi="Century Gothic" w:cs="Arial"/>
          <w:color w:val="000000"/>
          <w:szCs w:val="22"/>
        </w:rPr>
        <w:t xml:space="preserve">On completion of the Level </w:t>
      </w:r>
      <w:r>
        <w:rPr>
          <w:rFonts w:ascii="Century Gothic" w:eastAsiaTheme="minorHAnsi" w:hAnsi="Century Gothic" w:cs="Arial"/>
          <w:color w:val="000000"/>
          <w:szCs w:val="22"/>
        </w:rPr>
        <w:t>4</w:t>
      </w:r>
      <w:r w:rsidRPr="00C67BD1">
        <w:rPr>
          <w:rFonts w:ascii="Century Gothic" w:eastAsiaTheme="minorHAnsi" w:hAnsi="Century Gothic" w:cs="Arial"/>
          <w:color w:val="000000"/>
          <w:szCs w:val="22"/>
        </w:rPr>
        <w:t xml:space="preserve"> Commercial Procurement Apprenticeship, successful apprentices may </w:t>
      </w:r>
      <w:r>
        <w:rPr>
          <w:rFonts w:ascii="Century Gothic" w:eastAsiaTheme="minorHAnsi" w:hAnsi="Century Gothic" w:cs="Arial"/>
          <w:color w:val="000000"/>
          <w:szCs w:val="22"/>
        </w:rPr>
        <w:t>continue to work whilst studying for their</w:t>
      </w:r>
      <w:r w:rsidR="00EF6ACE">
        <w:rPr>
          <w:rFonts w:ascii="Century Gothic" w:eastAsiaTheme="minorHAnsi" w:hAnsi="Century Gothic" w:cs="Arial"/>
          <w:color w:val="000000"/>
          <w:szCs w:val="22"/>
        </w:rPr>
        <w:t xml:space="preserve">  </w:t>
      </w:r>
      <w:r>
        <w:rPr>
          <w:rFonts w:ascii="Century Gothic" w:eastAsiaTheme="minorHAnsi" w:hAnsi="Century Gothic" w:cs="Arial"/>
          <w:color w:val="000000"/>
          <w:szCs w:val="22"/>
        </w:rPr>
        <w:t>professional qualifications</w:t>
      </w:r>
      <w:r w:rsidR="005A0B1C">
        <w:rPr>
          <w:rFonts w:ascii="Century Gothic" w:eastAsiaTheme="minorHAnsi" w:hAnsi="Century Gothic" w:cs="Arial"/>
          <w:color w:val="000000"/>
          <w:szCs w:val="22"/>
        </w:rPr>
        <w:t>,</w:t>
      </w:r>
      <w:r>
        <w:rPr>
          <w:rFonts w:ascii="Century Gothic" w:eastAsiaTheme="minorHAnsi" w:hAnsi="Century Gothic" w:cs="Arial"/>
          <w:color w:val="000000"/>
          <w:szCs w:val="22"/>
        </w:rPr>
        <w:t xml:space="preserve"> Chartered Institute of Procurement and Supply. A qualification that is </w:t>
      </w:r>
      <w:r w:rsidR="005A0B1C">
        <w:rPr>
          <w:rFonts w:ascii="Century Gothic" w:eastAsiaTheme="minorHAnsi" w:hAnsi="Century Gothic" w:cs="Arial"/>
          <w:color w:val="000000"/>
          <w:szCs w:val="22"/>
        </w:rPr>
        <w:t xml:space="preserve">often </w:t>
      </w:r>
      <w:r>
        <w:rPr>
          <w:rFonts w:ascii="Century Gothic" w:eastAsiaTheme="minorHAnsi" w:hAnsi="Century Gothic" w:cs="Arial"/>
          <w:color w:val="000000"/>
          <w:szCs w:val="22"/>
        </w:rPr>
        <w:t>demanded by employers f</w:t>
      </w:r>
      <w:r w:rsidR="006D2B8E">
        <w:rPr>
          <w:rFonts w:ascii="Century Gothic" w:eastAsiaTheme="minorHAnsi" w:hAnsi="Century Gothic" w:cs="Arial"/>
          <w:color w:val="000000"/>
          <w:szCs w:val="22"/>
        </w:rPr>
        <w:t>or</w:t>
      </w:r>
      <w:r>
        <w:rPr>
          <w:rFonts w:ascii="Century Gothic" w:eastAsiaTheme="minorHAnsi" w:hAnsi="Century Gothic" w:cs="Arial"/>
          <w:color w:val="000000"/>
          <w:szCs w:val="22"/>
        </w:rPr>
        <w:t xml:space="preserve"> </w:t>
      </w:r>
      <w:r w:rsidR="006D2B8E">
        <w:rPr>
          <w:rFonts w:ascii="Century Gothic" w:eastAsiaTheme="minorHAnsi" w:hAnsi="Century Gothic" w:cs="Arial"/>
          <w:color w:val="000000"/>
          <w:szCs w:val="22"/>
        </w:rPr>
        <w:t>mid-level</w:t>
      </w:r>
      <w:r>
        <w:rPr>
          <w:rFonts w:ascii="Century Gothic" w:eastAsiaTheme="minorHAnsi" w:hAnsi="Century Gothic" w:cs="Arial"/>
          <w:color w:val="000000"/>
          <w:szCs w:val="22"/>
        </w:rPr>
        <w:t xml:space="preserve"> procurement roles. </w:t>
      </w:r>
    </w:p>
    <w:p w14:paraId="67101C63" w14:textId="77777777" w:rsidR="006D2B8E" w:rsidRDefault="006D2B8E" w:rsidP="002F4735">
      <w:pPr>
        <w:autoSpaceDE w:val="0"/>
        <w:autoSpaceDN w:val="0"/>
        <w:adjustRightInd w:val="0"/>
        <w:jc w:val="both"/>
        <w:rPr>
          <w:rFonts w:ascii="Century Gothic" w:eastAsiaTheme="minorHAnsi" w:hAnsi="Century Gothic" w:cs="Arial"/>
          <w:color w:val="000000"/>
          <w:szCs w:val="22"/>
        </w:rPr>
      </w:pPr>
    </w:p>
    <w:p w14:paraId="1D63EFB7" w14:textId="701DF919" w:rsidR="00D20D48" w:rsidRPr="006D2B8E" w:rsidRDefault="002F4735" w:rsidP="003010B1">
      <w:pPr>
        <w:autoSpaceDE w:val="0"/>
        <w:autoSpaceDN w:val="0"/>
        <w:adjustRightInd w:val="0"/>
        <w:jc w:val="both"/>
        <w:rPr>
          <w:rFonts w:ascii="Century Gothic" w:eastAsiaTheme="minorHAnsi" w:hAnsi="Century Gothic" w:cs="Arial"/>
          <w:color w:val="000000"/>
          <w:szCs w:val="22"/>
        </w:rPr>
      </w:pPr>
      <w:r w:rsidRPr="0032596F">
        <w:rPr>
          <w:rFonts w:ascii="Century Gothic" w:eastAsiaTheme="minorHAnsi" w:hAnsi="Century Gothic" w:cs="Arial"/>
          <w:color w:val="000000"/>
          <w:szCs w:val="22"/>
        </w:rPr>
        <w:t>Some apprentices may elect to continue their technical studies and embark upon job-specific professional qualifications</w:t>
      </w:r>
      <w:r>
        <w:rPr>
          <w:rFonts w:ascii="Century Gothic" w:eastAsiaTheme="minorHAnsi" w:hAnsi="Century Gothic" w:cs="Arial"/>
          <w:color w:val="000000"/>
          <w:szCs w:val="22"/>
        </w:rPr>
        <w:t xml:space="preserve">. </w:t>
      </w:r>
    </w:p>
    <w:p w14:paraId="138F9716" w14:textId="77777777" w:rsidR="00F020DD" w:rsidRDefault="00F020DD" w:rsidP="003010B1">
      <w:pPr>
        <w:autoSpaceDE w:val="0"/>
        <w:autoSpaceDN w:val="0"/>
        <w:adjustRightInd w:val="0"/>
        <w:jc w:val="both"/>
        <w:rPr>
          <w:rFonts w:ascii="Century Gothic" w:eastAsiaTheme="minorHAnsi" w:hAnsi="Century Gothic" w:cs="Arial"/>
          <w:b/>
          <w:bCs/>
          <w:color w:val="000000"/>
          <w:sz w:val="24"/>
          <w:szCs w:val="24"/>
        </w:rPr>
      </w:pPr>
    </w:p>
    <w:p w14:paraId="06A3F1D9" w14:textId="77777777" w:rsidR="00A70642" w:rsidRPr="00377C0C" w:rsidRDefault="00F020DD" w:rsidP="003010B1">
      <w:pPr>
        <w:autoSpaceDE w:val="0"/>
        <w:autoSpaceDN w:val="0"/>
        <w:adjustRightInd w:val="0"/>
        <w:jc w:val="both"/>
        <w:rPr>
          <w:rFonts w:ascii="Century Gothic" w:eastAsiaTheme="minorHAnsi" w:hAnsi="Century Gothic" w:cs="Arial"/>
          <w:bCs/>
          <w:color w:val="000000"/>
          <w:szCs w:val="22"/>
        </w:rPr>
      </w:pPr>
      <w:bookmarkStart w:id="8" w:name="Equality"/>
      <w:r w:rsidRPr="00377C0C">
        <w:rPr>
          <w:rFonts w:ascii="Century Gothic" w:eastAsiaTheme="minorHAnsi" w:hAnsi="Century Gothic" w:cs="Arial"/>
          <w:b/>
          <w:bCs/>
          <w:color w:val="000000"/>
          <w:sz w:val="24"/>
          <w:szCs w:val="24"/>
        </w:rPr>
        <w:t>EQUALITY &amp; DIVERSITY</w:t>
      </w:r>
    </w:p>
    <w:bookmarkEnd w:id="8"/>
    <w:p w14:paraId="5A81D6EA" w14:textId="77777777" w:rsidR="00F020DD" w:rsidRPr="00377C0C" w:rsidRDefault="00F020DD" w:rsidP="003010B1">
      <w:pPr>
        <w:autoSpaceDE w:val="0"/>
        <w:autoSpaceDN w:val="0"/>
        <w:adjustRightInd w:val="0"/>
        <w:jc w:val="both"/>
        <w:rPr>
          <w:rFonts w:ascii="Century Gothic" w:eastAsiaTheme="minorHAnsi" w:hAnsi="Century Gothic" w:cs="Arial"/>
          <w:bCs/>
          <w:color w:val="000000"/>
          <w:szCs w:val="22"/>
        </w:rPr>
      </w:pPr>
    </w:p>
    <w:p w14:paraId="421EBAFB"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color w:val="000000"/>
          <w:szCs w:val="22"/>
        </w:rPr>
        <w:t xml:space="preserve">It is important that apprenticeship </w:t>
      </w:r>
      <w:r w:rsidR="002F69D8">
        <w:rPr>
          <w:rFonts w:ascii="Century Gothic" w:eastAsiaTheme="minorHAnsi" w:hAnsi="Century Gothic" w:cs="Arial"/>
          <w:bCs/>
          <w:color w:val="000000"/>
          <w:szCs w:val="22"/>
        </w:rPr>
        <w:t>Pathways</w:t>
      </w:r>
      <w:r w:rsidRPr="00377C0C">
        <w:rPr>
          <w:rFonts w:ascii="Century Gothic" w:eastAsiaTheme="minorHAnsi" w:hAnsi="Century Gothic" w:cs="Arial"/>
          <w:bCs/>
          <w:color w:val="000000"/>
          <w:szCs w:val="22"/>
        </w:rPr>
        <w:t xml:space="preserve"> are inclusive and can demonstrate an active approach to identifying and removing barriers to entry and progression. </w:t>
      </w:r>
      <w:r w:rsidR="002F69D8">
        <w:rPr>
          <w:rFonts w:ascii="Century Gothic" w:eastAsiaTheme="minorHAnsi" w:hAnsi="Century Gothic" w:cs="Arial"/>
          <w:bCs/>
          <w:color w:val="000000"/>
          <w:szCs w:val="22"/>
        </w:rPr>
        <w:t>Pathways</w:t>
      </w:r>
      <w:r w:rsidRPr="00377C0C">
        <w:rPr>
          <w:rFonts w:ascii="Century Gothic" w:eastAsiaTheme="minorHAnsi" w:hAnsi="Century Gothic" w:cs="Arial"/>
          <w:bCs/>
          <w:color w:val="000000"/>
          <w:szCs w:val="22"/>
        </w:rPr>
        <w:t xml:space="preserve"> should advance equality of opportunity between persons who share protected characteristic</w:t>
      </w:r>
      <w:r w:rsidR="005970B9" w:rsidRPr="00377C0C">
        <w:rPr>
          <w:rFonts w:ascii="Century Gothic" w:eastAsiaTheme="minorHAnsi" w:hAnsi="Century Gothic" w:cs="Arial"/>
          <w:bCs/>
          <w:color w:val="000000"/>
          <w:szCs w:val="22"/>
        </w:rPr>
        <w:t>s and those persons who do not as identified in the Equality Act 2010.</w:t>
      </w:r>
    </w:p>
    <w:p w14:paraId="2FF7FF35"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p>
    <w:p w14:paraId="58066DCB" w14:textId="77777777" w:rsidR="00F020DD" w:rsidRPr="00377C0C" w:rsidRDefault="005970B9"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color w:val="000000"/>
          <w:szCs w:val="22"/>
        </w:rPr>
        <w:t xml:space="preserve">The </w:t>
      </w:r>
      <w:r w:rsidR="002F69D8">
        <w:rPr>
          <w:rFonts w:ascii="Century Gothic" w:eastAsiaTheme="minorHAnsi" w:hAnsi="Century Gothic" w:cs="Arial"/>
          <w:bCs/>
          <w:color w:val="000000"/>
          <w:szCs w:val="22"/>
        </w:rPr>
        <w:t>p</w:t>
      </w:r>
      <w:r w:rsidR="00F020DD" w:rsidRPr="00377C0C">
        <w:rPr>
          <w:rFonts w:ascii="Century Gothic" w:eastAsiaTheme="minorHAnsi" w:hAnsi="Century Gothic" w:cs="Arial"/>
          <w:bCs/>
          <w:color w:val="000000"/>
          <w:szCs w:val="22"/>
        </w:rPr>
        <w:t xml:space="preserve">rotected characteristics </w:t>
      </w:r>
      <w:r w:rsidRPr="00377C0C">
        <w:rPr>
          <w:rFonts w:ascii="Century Gothic" w:eastAsiaTheme="minorHAnsi" w:hAnsi="Century Gothic" w:cs="Arial"/>
          <w:bCs/>
          <w:color w:val="000000"/>
          <w:szCs w:val="22"/>
        </w:rPr>
        <w:t xml:space="preserve">identified in the Equality Act </w:t>
      </w:r>
      <w:r w:rsidR="00F020DD" w:rsidRPr="00377C0C">
        <w:rPr>
          <w:rFonts w:ascii="Century Gothic" w:eastAsiaTheme="minorHAnsi" w:hAnsi="Century Gothic" w:cs="Arial"/>
          <w:bCs/>
          <w:color w:val="000000"/>
          <w:szCs w:val="22"/>
        </w:rPr>
        <w:t>are age, disability, gender re-assignment, race, religion or belief, sex, sexual orientation</w:t>
      </w:r>
      <w:r w:rsidR="00BB1C48">
        <w:rPr>
          <w:rFonts w:ascii="Century Gothic" w:eastAsiaTheme="minorHAnsi" w:hAnsi="Century Gothic" w:cs="Arial"/>
          <w:bCs/>
          <w:color w:val="000000"/>
          <w:szCs w:val="22"/>
        </w:rPr>
        <w:t xml:space="preserve">, </w:t>
      </w:r>
      <w:proofErr w:type="gramStart"/>
      <w:r w:rsidR="00BB1C48">
        <w:rPr>
          <w:rFonts w:ascii="Century Gothic" w:eastAsiaTheme="minorHAnsi" w:hAnsi="Century Gothic" w:cs="Arial"/>
          <w:bCs/>
          <w:color w:val="000000"/>
          <w:szCs w:val="22"/>
        </w:rPr>
        <w:t>pregnancy</w:t>
      </w:r>
      <w:proofErr w:type="gramEnd"/>
      <w:r w:rsidR="00BB1C48">
        <w:rPr>
          <w:rFonts w:ascii="Century Gothic" w:eastAsiaTheme="minorHAnsi" w:hAnsi="Century Gothic" w:cs="Arial"/>
          <w:bCs/>
          <w:color w:val="000000"/>
          <w:szCs w:val="22"/>
        </w:rPr>
        <w:t xml:space="preserve"> and maternity</w:t>
      </w:r>
      <w:r w:rsidR="00FA5F76" w:rsidRPr="00377C0C">
        <w:rPr>
          <w:rFonts w:ascii="Century Gothic" w:eastAsiaTheme="minorHAnsi" w:hAnsi="Century Gothic" w:cs="Arial"/>
          <w:bCs/>
          <w:color w:val="000000"/>
          <w:szCs w:val="22"/>
        </w:rPr>
        <w:t xml:space="preserve">. Marriage and civil partnership is also included although </w:t>
      </w:r>
      <w:r w:rsidR="00FA5F76" w:rsidRPr="00377C0C">
        <w:rPr>
          <w:rFonts w:ascii="Century Gothic" w:eastAsiaTheme="minorHAnsi" w:hAnsi="Century Gothic" w:cs="Arial"/>
          <w:bCs/>
          <w:color w:val="000000"/>
          <w:szCs w:val="22"/>
          <w:lang w:val="en-US"/>
        </w:rPr>
        <w:t>only in respect of the requirement to eliminate discrimination in employment</w:t>
      </w:r>
      <w:r w:rsidR="00F020DD" w:rsidRPr="00377C0C">
        <w:rPr>
          <w:rFonts w:ascii="Century Gothic" w:eastAsiaTheme="minorHAnsi" w:hAnsi="Century Gothic" w:cs="Arial"/>
          <w:bCs/>
          <w:color w:val="000000"/>
          <w:szCs w:val="22"/>
        </w:rPr>
        <w:t>.</w:t>
      </w:r>
    </w:p>
    <w:p w14:paraId="09AEE0E9" w14:textId="77777777" w:rsidR="00377C0C" w:rsidRPr="00377C0C" w:rsidRDefault="00377C0C" w:rsidP="00F020DD">
      <w:pPr>
        <w:autoSpaceDE w:val="0"/>
        <w:autoSpaceDN w:val="0"/>
        <w:adjustRightInd w:val="0"/>
        <w:rPr>
          <w:rFonts w:ascii="Century Gothic" w:eastAsiaTheme="minorHAnsi" w:hAnsi="Century Gothic" w:cs="Arial"/>
          <w:bCs/>
          <w:color w:val="000000"/>
          <w:szCs w:val="22"/>
        </w:rPr>
      </w:pPr>
    </w:p>
    <w:p w14:paraId="14F70E28" w14:textId="77777777" w:rsidR="005970B9" w:rsidRPr="00377C0C" w:rsidRDefault="005970B9"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iCs/>
          <w:color w:val="000000"/>
          <w:szCs w:val="22"/>
        </w:rPr>
        <w:t xml:space="preserve">Training providers </w:t>
      </w:r>
      <w:r w:rsidR="007055C2">
        <w:rPr>
          <w:rFonts w:ascii="Century Gothic" w:eastAsiaTheme="minorHAnsi" w:hAnsi="Century Gothic" w:cs="Arial"/>
          <w:bCs/>
          <w:iCs/>
          <w:color w:val="000000"/>
          <w:szCs w:val="22"/>
        </w:rPr>
        <w:t xml:space="preserve">and employers </w:t>
      </w:r>
      <w:r w:rsidRPr="00377C0C">
        <w:rPr>
          <w:rFonts w:ascii="Century Gothic" w:eastAsiaTheme="minorHAnsi" w:hAnsi="Century Gothic" w:cs="Arial"/>
          <w:bCs/>
          <w:iCs/>
          <w:color w:val="000000"/>
          <w:szCs w:val="22"/>
        </w:rPr>
        <w:t xml:space="preserve">MUST also comply with the other duty under the Equality Act 2010 to ensure that applicants are not discriminated against in terms of entry to the industry based upon those </w:t>
      </w:r>
      <w:r w:rsidR="00377C0C" w:rsidRPr="00377C0C">
        <w:rPr>
          <w:rFonts w:ascii="Century Gothic" w:eastAsiaTheme="minorHAnsi" w:hAnsi="Century Gothic" w:cs="Arial"/>
          <w:bCs/>
          <w:iCs/>
          <w:color w:val="000000"/>
          <w:szCs w:val="22"/>
        </w:rPr>
        <w:t>nine protected characteristics.</w:t>
      </w:r>
    </w:p>
    <w:p w14:paraId="64E6E142"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p>
    <w:p w14:paraId="778DD4BA" w14:textId="77777777" w:rsidR="00F020DD" w:rsidRDefault="00F020DD" w:rsidP="003010B1">
      <w:pPr>
        <w:autoSpaceDE w:val="0"/>
        <w:autoSpaceDN w:val="0"/>
        <w:adjustRightInd w:val="0"/>
        <w:jc w:val="both"/>
        <w:rPr>
          <w:rFonts w:ascii="Century Gothic" w:eastAsiaTheme="minorHAnsi" w:hAnsi="Century Gothic" w:cs="Arial"/>
          <w:bCs/>
          <w:color w:val="000000"/>
          <w:szCs w:val="22"/>
        </w:rPr>
      </w:pPr>
    </w:p>
    <w:bookmarkStart w:id="9" w:name="ERR"/>
    <w:p w14:paraId="1726EDAA" w14:textId="77777777" w:rsidR="003B571E" w:rsidRPr="00A70642" w:rsidRDefault="00A70642" w:rsidP="00FD57C7">
      <w:pPr>
        <w:autoSpaceDE w:val="0"/>
        <w:autoSpaceDN w:val="0"/>
        <w:adjustRightInd w:val="0"/>
        <w:jc w:val="both"/>
        <w:rPr>
          <w:rFonts w:ascii="Century Gothic" w:eastAsiaTheme="minorHAnsi" w:hAnsi="Century Gothic" w:cs="Arial"/>
          <w:b/>
          <w:bCs/>
          <w:sz w:val="24"/>
          <w:szCs w:val="24"/>
        </w:rPr>
      </w:pPr>
      <w:r w:rsidRPr="00A70642">
        <w:rPr>
          <w:rFonts w:ascii="Century Gothic" w:eastAsiaTheme="minorHAnsi" w:hAnsi="Century Gothic" w:cs="Arial"/>
          <w:b/>
          <w:bCs/>
          <w:sz w:val="24"/>
          <w:szCs w:val="24"/>
        </w:rPr>
        <w:fldChar w:fldCharType="begin"/>
      </w:r>
      <w:r w:rsidRPr="00A70642">
        <w:rPr>
          <w:rFonts w:ascii="Century Gothic" w:eastAsiaTheme="minorHAnsi" w:hAnsi="Century Gothic" w:cs="Arial"/>
          <w:b/>
          <w:bCs/>
          <w:sz w:val="24"/>
          <w:szCs w:val="24"/>
        </w:rPr>
        <w:instrText xml:space="preserve"> HYPERLINK  \l "ERR" </w:instrText>
      </w:r>
      <w:r w:rsidRPr="00A70642">
        <w:rPr>
          <w:rFonts w:ascii="Century Gothic" w:eastAsiaTheme="minorHAnsi" w:hAnsi="Century Gothic" w:cs="Arial"/>
          <w:b/>
          <w:bCs/>
          <w:sz w:val="24"/>
          <w:szCs w:val="24"/>
        </w:rPr>
      </w:r>
      <w:r w:rsidRPr="00A70642">
        <w:rPr>
          <w:rFonts w:ascii="Century Gothic" w:eastAsiaTheme="minorHAnsi" w:hAnsi="Century Gothic" w:cs="Arial"/>
          <w:b/>
          <w:bCs/>
          <w:sz w:val="24"/>
          <w:szCs w:val="24"/>
        </w:rPr>
        <w:fldChar w:fldCharType="separate"/>
      </w:r>
      <w:r w:rsidR="00F12360" w:rsidRPr="00A70642">
        <w:rPr>
          <w:rStyle w:val="Hyperlink"/>
          <w:rFonts w:ascii="Century Gothic" w:eastAsiaTheme="minorHAnsi" w:hAnsi="Century Gothic" w:cs="Arial"/>
          <w:b/>
          <w:bCs/>
          <w:color w:val="auto"/>
          <w:sz w:val="24"/>
          <w:szCs w:val="24"/>
          <w:u w:val="none"/>
        </w:rPr>
        <w:t>EMPLOYMENT RESPONSIBILITIES AND RIGHTS</w:t>
      </w:r>
      <w:r w:rsidR="003B571E" w:rsidRPr="00A70642">
        <w:rPr>
          <w:rStyle w:val="Hyperlink"/>
          <w:rFonts w:ascii="Century Gothic" w:eastAsiaTheme="minorHAnsi" w:hAnsi="Century Gothic" w:cs="Arial"/>
          <w:b/>
          <w:bCs/>
          <w:color w:val="auto"/>
          <w:sz w:val="24"/>
          <w:szCs w:val="24"/>
          <w:u w:val="none"/>
        </w:rPr>
        <w:t xml:space="preserve"> (ERR)</w:t>
      </w:r>
      <w:r w:rsidRPr="00A70642">
        <w:rPr>
          <w:rFonts w:ascii="Century Gothic" w:eastAsiaTheme="minorHAnsi" w:hAnsi="Century Gothic" w:cs="Arial"/>
          <w:b/>
          <w:bCs/>
          <w:sz w:val="24"/>
          <w:szCs w:val="24"/>
        </w:rPr>
        <w:fldChar w:fldCharType="end"/>
      </w:r>
    </w:p>
    <w:bookmarkEnd w:id="9"/>
    <w:p w14:paraId="4B78639B"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p w14:paraId="64920AC5" w14:textId="2A5F527F" w:rsidR="003B571E" w:rsidRDefault="003B571E" w:rsidP="00FD57C7">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Employment Responsibilities and Rights (ERR) is no longer compulsory</w:t>
      </w:r>
      <w:r w:rsidR="0061443B">
        <w:rPr>
          <w:rFonts w:ascii="Century Gothic" w:eastAsiaTheme="minorHAnsi" w:hAnsi="Century Gothic" w:cs="Arial"/>
          <w:color w:val="000000"/>
          <w:szCs w:val="22"/>
        </w:rPr>
        <w:t xml:space="preserve"> in apprenticeship frameworks</w:t>
      </w:r>
      <w:r w:rsidRPr="00A43DF0">
        <w:rPr>
          <w:rFonts w:ascii="Century Gothic" w:eastAsiaTheme="minorHAnsi" w:hAnsi="Century Gothic" w:cs="Arial"/>
          <w:color w:val="000000"/>
          <w:szCs w:val="22"/>
        </w:rPr>
        <w:t>.</w:t>
      </w:r>
      <w:r w:rsidR="00EF6ACE">
        <w:rPr>
          <w:rFonts w:ascii="Century Gothic" w:eastAsiaTheme="minorHAnsi" w:hAnsi="Century Gothic" w:cs="Arial"/>
          <w:color w:val="000000"/>
          <w:szCs w:val="22"/>
        </w:rPr>
        <w:t xml:space="preserve">  </w:t>
      </w:r>
      <w:r w:rsidRPr="00A43DF0">
        <w:rPr>
          <w:rFonts w:ascii="Century Gothic" w:eastAsiaTheme="minorHAnsi" w:hAnsi="Century Gothic" w:cs="Arial"/>
          <w:color w:val="000000"/>
          <w:szCs w:val="22"/>
        </w:rPr>
        <w:t>But it is recommended that all apprentices (especially the 16 years -18 year group) receive a company induction programme.</w:t>
      </w:r>
    </w:p>
    <w:p w14:paraId="51B4231F" w14:textId="77777777" w:rsidR="003B571E" w:rsidRPr="00A43DF0" w:rsidRDefault="003B571E" w:rsidP="00FD57C7">
      <w:pPr>
        <w:autoSpaceDE w:val="0"/>
        <w:autoSpaceDN w:val="0"/>
        <w:adjustRightInd w:val="0"/>
        <w:ind w:left="567" w:hanging="568"/>
        <w:jc w:val="both"/>
        <w:rPr>
          <w:rFonts w:ascii="Century Gothic" w:eastAsiaTheme="minorHAnsi" w:hAnsi="Century Gothic" w:cs="Arial"/>
          <w:b/>
          <w:bCs/>
          <w:color w:val="000000"/>
          <w:szCs w:val="22"/>
        </w:rPr>
      </w:pPr>
    </w:p>
    <w:p w14:paraId="06B44A43" w14:textId="77777777" w:rsidR="003B4D2D" w:rsidRPr="00A43DF0" w:rsidRDefault="003B4D2D" w:rsidP="00FD57C7">
      <w:pPr>
        <w:autoSpaceDE w:val="0"/>
        <w:autoSpaceDN w:val="0"/>
        <w:adjustRightInd w:val="0"/>
        <w:ind w:left="567" w:hanging="568"/>
        <w:jc w:val="both"/>
        <w:rPr>
          <w:rFonts w:ascii="Century Gothic" w:eastAsiaTheme="minorHAnsi" w:hAnsi="Century Gothic" w:cs="Arial"/>
          <w:b/>
          <w:bCs/>
          <w:color w:val="000000"/>
          <w:szCs w:val="22"/>
        </w:rPr>
      </w:pPr>
      <w:bookmarkStart w:id="10" w:name="Responsibilities"/>
    </w:p>
    <w:p w14:paraId="4D919254" w14:textId="77777777" w:rsidR="005C468C" w:rsidRPr="00A43DF0" w:rsidRDefault="005C468C" w:rsidP="00FD57C7">
      <w:pPr>
        <w:autoSpaceDE w:val="0"/>
        <w:autoSpaceDN w:val="0"/>
        <w:adjustRightInd w:val="0"/>
        <w:ind w:left="567" w:hanging="568"/>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 xml:space="preserve">RESPONSIBILITIES </w:t>
      </w:r>
    </w:p>
    <w:bookmarkEnd w:id="10"/>
    <w:p w14:paraId="64A77DE0" w14:textId="77777777" w:rsidR="005C468C" w:rsidRPr="00A43DF0" w:rsidRDefault="005C468C" w:rsidP="00FD57C7">
      <w:pPr>
        <w:autoSpaceDE w:val="0"/>
        <w:autoSpaceDN w:val="0"/>
        <w:adjustRightInd w:val="0"/>
        <w:ind w:left="567" w:hanging="568"/>
        <w:jc w:val="both"/>
        <w:rPr>
          <w:rFonts w:ascii="Century Gothic" w:eastAsiaTheme="minorHAnsi" w:hAnsi="Century Gothic" w:cs="Arial"/>
          <w:color w:val="000000"/>
          <w:szCs w:val="22"/>
        </w:rPr>
      </w:pPr>
    </w:p>
    <w:p w14:paraId="0894E0A8"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It is the responsibility of </w:t>
      </w:r>
      <w:r w:rsidRPr="00A43DF0">
        <w:rPr>
          <w:rFonts w:ascii="Century Gothic" w:eastAsiaTheme="minorHAnsi" w:hAnsi="Century Gothic" w:cs="Arial"/>
          <w:szCs w:val="22"/>
        </w:rPr>
        <w:t>the Training Provider</w:t>
      </w:r>
      <w:r w:rsidRPr="00A43DF0">
        <w:rPr>
          <w:rFonts w:ascii="Century Gothic" w:eastAsiaTheme="minorHAnsi" w:hAnsi="Century Gothic" w:cs="Arial"/>
          <w:color w:val="000000"/>
          <w:szCs w:val="22"/>
        </w:rPr>
        <w:t xml:space="preserve"> </w:t>
      </w:r>
      <w:r w:rsidR="003B4D2D" w:rsidRPr="00A43DF0">
        <w:rPr>
          <w:rFonts w:ascii="Century Gothic" w:eastAsiaTheme="minorHAnsi" w:hAnsi="Century Gothic" w:cs="Arial"/>
          <w:color w:val="000000"/>
          <w:szCs w:val="22"/>
        </w:rPr>
        <w:t>and</w:t>
      </w:r>
      <w:r w:rsidRPr="00A43DF0">
        <w:rPr>
          <w:rFonts w:ascii="Century Gothic" w:eastAsiaTheme="minorHAnsi" w:hAnsi="Century Gothic" w:cs="Arial"/>
          <w:color w:val="000000"/>
          <w:szCs w:val="22"/>
        </w:rPr>
        <w:t xml:space="preserve"> Employer to ensure that the requirements of </w:t>
      </w:r>
    </w:p>
    <w:p w14:paraId="527B3E2F"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this </w:t>
      </w:r>
      <w:r w:rsidR="00521DC2" w:rsidRPr="00A43DF0">
        <w:rPr>
          <w:rFonts w:ascii="Century Gothic" w:eastAsiaTheme="minorHAnsi" w:hAnsi="Century Gothic" w:cs="Arial"/>
          <w:color w:val="000000"/>
          <w:szCs w:val="22"/>
        </w:rPr>
        <w:t>pathway</w:t>
      </w:r>
      <w:r w:rsidRPr="00A43DF0">
        <w:rPr>
          <w:rFonts w:ascii="Century Gothic" w:eastAsiaTheme="minorHAnsi" w:hAnsi="Century Gothic" w:cs="Arial"/>
          <w:color w:val="000000"/>
          <w:szCs w:val="22"/>
        </w:rPr>
        <w:t xml:space="preserve"> are delivered in accord</w:t>
      </w:r>
      <w:r w:rsidR="003B4D2D" w:rsidRPr="00A43DF0">
        <w:rPr>
          <w:rFonts w:ascii="Century Gothic" w:eastAsiaTheme="minorHAnsi" w:hAnsi="Century Gothic" w:cs="Arial"/>
          <w:color w:val="000000"/>
          <w:szCs w:val="22"/>
        </w:rPr>
        <w:t xml:space="preserve">ance with the Welsh Government </w:t>
      </w:r>
      <w:r w:rsidRPr="00A43DF0">
        <w:rPr>
          <w:rFonts w:ascii="Century Gothic" w:eastAsiaTheme="minorHAnsi" w:hAnsi="Century Gothic" w:cs="Arial"/>
          <w:color w:val="000000"/>
          <w:szCs w:val="22"/>
        </w:rPr>
        <w:t xml:space="preserve">Apprenticeships </w:t>
      </w:r>
    </w:p>
    <w:p w14:paraId="5D0D70E8" w14:textId="77777777" w:rsidR="005C468C"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Guidance. </w:t>
      </w:r>
    </w:p>
    <w:p w14:paraId="01D186EC" w14:textId="77777777" w:rsidR="00B25186" w:rsidRDefault="00B25186" w:rsidP="00FD57C7">
      <w:pPr>
        <w:autoSpaceDE w:val="0"/>
        <w:autoSpaceDN w:val="0"/>
        <w:adjustRightInd w:val="0"/>
        <w:ind w:left="540" w:right="22" w:hanging="540"/>
        <w:jc w:val="both"/>
        <w:rPr>
          <w:rFonts w:ascii="Century Gothic" w:eastAsiaTheme="minorHAnsi" w:hAnsi="Century Gothic" w:cs="Arial"/>
          <w:color w:val="000000"/>
          <w:szCs w:val="22"/>
        </w:rPr>
      </w:pPr>
    </w:p>
    <w:p w14:paraId="5A3DC10F" w14:textId="6F029C06" w:rsidR="00100DB0" w:rsidRPr="00100DB0" w:rsidRDefault="00100DB0" w:rsidP="00100DB0">
      <w:pPr>
        <w:autoSpaceDE w:val="0"/>
        <w:autoSpaceDN w:val="0"/>
        <w:adjustRightInd w:val="0"/>
        <w:ind w:right="22"/>
        <w:jc w:val="both"/>
        <w:rPr>
          <w:rFonts w:ascii="Century Gothic" w:eastAsiaTheme="minorHAnsi" w:hAnsi="Century Gothic" w:cs="Arial"/>
          <w:color w:val="000000"/>
          <w:szCs w:val="22"/>
        </w:rPr>
      </w:pPr>
      <w:r w:rsidRPr="00100DB0">
        <w:rPr>
          <w:rFonts w:ascii="Century Gothic" w:eastAsiaTheme="minorHAnsi" w:hAnsi="Century Gothic" w:cs="Arial"/>
          <w:color w:val="000000"/>
          <w:szCs w:val="22"/>
        </w:rPr>
        <w:t xml:space="preserve">Additional best practice guidance has been provided to support </w:t>
      </w:r>
      <w:r>
        <w:rPr>
          <w:rFonts w:ascii="Century Gothic" w:eastAsiaTheme="minorHAnsi" w:hAnsi="Century Gothic" w:cs="Arial"/>
          <w:color w:val="000000"/>
          <w:szCs w:val="22"/>
        </w:rPr>
        <w:t xml:space="preserve">employers. </w:t>
      </w:r>
    </w:p>
    <w:p w14:paraId="20B06A9F" w14:textId="77777777" w:rsidR="00100DB0" w:rsidRDefault="00100DB0" w:rsidP="00FD57C7">
      <w:pPr>
        <w:autoSpaceDE w:val="0"/>
        <w:autoSpaceDN w:val="0"/>
        <w:adjustRightInd w:val="0"/>
        <w:ind w:left="540" w:right="22" w:hanging="540"/>
        <w:jc w:val="both"/>
        <w:rPr>
          <w:rFonts w:ascii="Century Gothic" w:eastAsiaTheme="minorHAnsi" w:hAnsi="Century Gothic" w:cs="Arial"/>
          <w:b/>
          <w:bCs/>
          <w:color w:val="000000"/>
          <w:szCs w:val="22"/>
        </w:rPr>
      </w:pPr>
    </w:p>
    <w:p w14:paraId="33D9366C" w14:textId="6F8B9E1D" w:rsidR="00E11000" w:rsidRPr="00E11000" w:rsidRDefault="00B25186" w:rsidP="00FD57C7">
      <w:pPr>
        <w:autoSpaceDE w:val="0"/>
        <w:autoSpaceDN w:val="0"/>
        <w:adjustRightInd w:val="0"/>
        <w:ind w:left="540" w:right="22" w:hanging="540"/>
        <w:jc w:val="both"/>
        <w:rPr>
          <w:rFonts w:ascii="Century Gothic" w:eastAsiaTheme="minorHAnsi" w:hAnsi="Century Gothic" w:cs="Arial"/>
          <w:b/>
          <w:bCs/>
          <w:color w:val="000000"/>
          <w:szCs w:val="22"/>
        </w:rPr>
      </w:pPr>
      <w:r w:rsidRPr="00E11000">
        <w:rPr>
          <w:rFonts w:ascii="Century Gothic" w:eastAsiaTheme="minorHAnsi" w:hAnsi="Century Gothic" w:cs="Arial"/>
          <w:b/>
          <w:bCs/>
          <w:color w:val="000000"/>
          <w:szCs w:val="22"/>
        </w:rPr>
        <w:t>Employers</w:t>
      </w:r>
      <w:r w:rsidR="00E11000" w:rsidRPr="00E11000">
        <w:rPr>
          <w:rFonts w:ascii="Century Gothic" w:eastAsiaTheme="minorHAnsi" w:hAnsi="Century Gothic" w:cs="Arial"/>
          <w:b/>
          <w:bCs/>
          <w:color w:val="000000"/>
          <w:szCs w:val="22"/>
        </w:rPr>
        <w:t xml:space="preserve">: </w:t>
      </w:r>
    </w:p>
    <w:p w14:paraId="218C07DE" w14:textId="77777777" w:rsidR="00E11000" w:rsidRDefault="00E11000" w:rsidP="00FD57C7">
      <w:pPr>
        <w:autoSpaceDE w:val="0"/>
        <w:autoSpaceDN w:val="0"/>
        <w:adjustRightInd w:val="0"/>
        <w:ind w:left="540" w:right="22" w:hanging="540"/>
        <w:jc w:val="both"/>
        <w:rPr>
          <w:rFonts w:ascii="Century Gothic" w:eastAsiaTheme="minorHAnsi" w:hAnsi="Century Gothic" w:cs="Arial"/>
          <w:color w:val="000000"/>
          <w:szCs w:val="22"/>
        </w:rPr>
      </w:pPr>
    </w:p>
    <w:p w14:paraId="51A776D8" w14:textId="43470EA3" w:rsidR="00E11000" w:rsidRPr="00E72183" w:rsidRDefault="00E11000" w:rsidP="00E72183">
      <w:pPr>
        <w:autoSpaceDE w:val="0"/>
        <w:autoSpaceDN w:val="0"/>
        <w:adjustRightInd w:val="0"/>
        <w:ind w:right="22"/>
        <w:jc w:val="both"/>
        <w:rPr>
          <w:rFonts w:ascii="Century Gothic" w:eastAsiaTheme="minorHAnsi" w:hAnsi="Century Gothic" w:cs="Arial"/>
          <w:b/>
          <w:bCs/>
          <w:color w:val="000000"/>
          <w:szCs w:val="22"/>
        </w:rPr>
      </w:pPr>
      <w:r w:rsidRPr="00E11000">
        <w:rPr>
          <w:rFonts w:ascii="Century Gothic" w:eastAsiaTheme="minorHAnsi" w:hAnsi="Century Gothic" w:cs="Arial"/>
          <w:b/>
          <w:bCs/>
          <w:color w:val="000000"/>
          <w:szCs w:val="22"/>
        </w:rPr>
        <w:t xml:space="preserve">To Provide on-the-job training: </w:t>
      </w:r>
      <w:r w:rsidRPr="00E72183">
        <w:rPr>
          <w:rFonts w:ascii="Century Gothic" w:eastAsiaTheme="minorHAnsi" w:hAnsi="Century Gothic" w:cs="Arial"/>
          <w:color w:val="000000"/>
          <w:szCs w:val="22"/>
        </w:rPr>
        <w:t>Best practice includes aligning an apprentice to a mentor from within the organisation or from an alternative organisation, provision of direct supervision, and opportunities to practice and develop required skills and knowledge.</w:t>
      </w:r>
    </w:p>
    <w:p w14:paraId="55117E33" w14:textId="77777777" w:rsidR="00E11000" w:rsidRDefault="00E11000" w:rsidP="00E11000">
      <w:pPr>
        <w:autoSpaceDE w:val="0"/>
        <w:autoSpaceDN w:val="0"/>
        <w:adjustRightInd w:val="0"/>
        <w:ind w:left="540" w:right="22" w:hanging="540"/>
        <w:jc w:val="both"/>
        <w:rPr>
          <w:rFonts w:ascii="Century Gothic" w:eastAsiaTheme="minorHAnsi" w:hAnsi="Century Gothic" w:cs="Arial"/>
          <w:color w:val="000000"/>
          <w:szCs w:val="22"/>
        </w:rPr>
      </w:pPr>
    </w:p>
    <w:p w14:paraId="208716C2" w14:textId="561F4D04" w:rsidR="00E11000" w:rsidRDefault="00E11000" w:rsidP="00E11000">
      <w:pPr>
        <w:autoSpaceDE w:val="0"/>
        <w:autoSpaceDN w:val="0"/>
        <w:adjustRightInd w:val="0"/>
        <w:ind w:right="22"/>
        <w:jc w:val="both"/>
        <w:rPr>
          <w:rFonts w:ascii="Century Gothic" w:eastAsiaTheme="minorHAnsi" w:hAnsi="Century Gothic" w:cs="Arial"/>
          <w:color w:val="000000"/>
          <w:szCs w:val="22"/>
        </w:rPr>
      </w:pPr>
      <w:r w:rsidRPr="00E11000">
        <w:rPr>
          <w:rFonts w:ascii="Century Gothic" w:eastAsiaTheme="minorHAnsi" w:hAnsi="Century Gothic" w:cs="Arial"/>
          <w:b/>
          <w:bCs/>
          <w:color w:val="000000"/>
          <w:szCs w:val="22"/>
        </w:rPr>
        <w:t>Allocate time for off-the-job training</w:t>
      </w:r>
      <w:r w:rsidRPr="00E11000">
        <w:rPr>
          <w:rFonts w:ascii="Century Gothic" w:eastAsiaTheme="minorHAnsi" w:hAnsi="Century Gothic" w:cs="Arial"/>
          <w:color w:val="000000"/>
          <w:szCs w:val="22"/>
        </w:rPr>
        <w:t>: Facilitate participation in classroom sessions, workshops, or online learning modules as per the training plan</w:t>
      </w:r>
      <w:r>
        <w:rPr>
          <w:rFonts w:ascii="Century Gothic" w:eastAsiaTheme="minorHAnsi" w:hAnsi="Century Gothic" w:cs="Arial"/>
          <w:color w:val="000000"/>
          <w:szCs w:val="22"/>
        </w:rPr>
        <w:t xml:space="preserve"> and support apprentice during their learning.</w:t>
      </w:r>
    </w:p>
    <w:p w14:paraId="4B8283F5" w14:textId="77777777" w:rsidR="00E11000" w:rsidRPr="00E11000" w:rsidRDefault="00E11000" w:rsidP="00E11000">
      <w:pPr>
        <w:autoSpaceDE w:val="0"/>
        <w:autoSpaceDN w:val="0"/>
        <w:adjustRightInd w:val="0"/>
        <w:ind w:right="22"/>
        <w:jc w:val="both"/>
        <w:rPr>
          <w:rFonts w:ascii="Century Gothic" w:eastAsiaTheme="minorHAnsi" w:hAnsi="Century Gothic" w:cs="Arial"/>
          <w:color w:val="000000"/>
          <w:szCs w:val="22"/>
        </w:rPr>
      </w:pPr>
    </w:p>
    <w:p w14:paraId="329BADA9" w14:textId="7980E598" w:rsidR="00B25186" w:rsidRDefault="00E11000" w:rsidP="00E11000">
      <w:pPr>
        <w:autoSpaceDE w:val="0"/>
        <w:autoSpaceDN w:val="0"/>
        <w:adjustRightInd w:val="0"/>
        <w:ind w:right="22"/>
        <w:jc w:val="both"/>
        <w:rPr>
          <w:rFonts w:ascii="Century Gothic" w:eastAsiaTheme="minorHAnsi" w:hAnsi="Century Gothic" w:cs="Arial"/>
          <w:color w:val="000000"/>
          <w:szCs w:val="22"/>
        </w:rPr>
      </w:pPr>
      <w:r w:rsidRPr="00E11000">
        <w:rPr>
          <w:rFonts w:ascii="Century Gothic" w:eastAsiaTheme="minorHAnsi" w:hAnsi="Century Gothic" w:cs="Arial"/>
          <w:b/>
          <w:bCs/>
          <w:color w:val="000000"/>
          <w:szCs w:val="22"/>
        </w:rPr>
        <w:t>Review progress regularly:</w:t>
      </w:r>
      <w:r w:rsidRPr="00E11000">
        <w:rPr>
          <w:rFonts w:ascii="Century Gothic" w:eastAsiaTheme="minorHAnsi" w:hAnsi="Century Gothic" w:cs="Arial"/>
          <w:color w:val="000000"/>
          <w:szCs w:val="22"/>
        </w:rPr>
        <w:t xml:space="preserve"> Conduct regular meetings with the apprentice and training provider to discuss progress, address challenges, and adjust the plan as needed.</w:t>
      </w:r>
    </w:p>
    <w:p w14:paraId="0D74C7C3" w14:textId="77777777" w:rsidR="00B25186" w:rsidRDefault="00B25186" w:rsidP="00FD57C7">
      <w:pPr>
        <w:autoSpaceDE w:val="0"/>
        <w:autoSpaceDN w:val="0"/>
        <w:adjustRightInd w:val="0"/>
        <w:ind w:left="540" w:right="22" w:hanging="540"/>
        <w:jc w:val="both"/>
        <w:rPr>
          <w:rFonts w:ascii="Century Gothic" w:eastAsiaTheme="minorHAnsi" w:hAnsi="Century Gothic" w:cs="Arial"/>
          <w:color w:val="000000"/>
          <w:szCs w:val="22"/>
        </w:rPr>
      </w:pPr>
    </w:p>
    <w:p w14:paraId="3C75CF70" w14:textId="29D887EC" w:rsidR="00100DB0" w:rsidRPr="00100DB0" w:rsidRDefault="00100DB0" w:rsidP="00100DB0">
      <w:pPr>
        <w:autoSpaceDE w:val="0"/>
        <w:autoSpaceDN w:val="0"/>
        <w:adjustRightInd w:val="0"/>
        <w:ind w:right="22"/>
        <w:jc w:val="both"/>
        <w:rPr>
          <w:rFonts w:ascii="Century Gothic" w:eastAsiaTheme="minorHAnsi" w:hAnsi="Century Gothic" w:cs="Arial"/>
          <w:color w:val="000000"/>
          <w:szCs w:val="22"/>
        </w:rPr>
      </w:pPr>
      <w:r>
        <w:rPr>
          <w:rFonts w:ascii="Century Gothic" w:eastAsiaTheme="minorHAnsi" w:hAnsi="Century Gothic" w:cs="Arial"/>
          <w:b/>
          <w:bCs/>
          <w:color w:val="000000"/>
          <w:szCs w:val="22"/>
        </w:rPr>
        <w:t>Support portfolio creation</w:t>
      </w:r>
      <w:r w:rsidRPr="00100DB0">
        <w:rPr>
          <w:rFonts w:ascii="Century Gothic" w:eastAsiaTheme="minorHAnsi" w:hAnsi="Century Gothic" w:cs="Arial"/>
          <w:b/>
          <w:bCs/>
          <w:color w:val="000000"/>
          <w:szCs w:val="22"/>
        </w:rPr>
        <w:t>: </w:t>
      </w:r>
      <w:r w:rsidRPr="00100DB0">
        <w:rPr>
          <w:rFonts w:ascii="Century Gothic" w:eastAsiaTheme="minorHAnsi" w:hAnsi="Century Gothic" w:cs="Arial"/>
          <w:color w:val="000000"/>
          <w:szCs w:val="22"/>
        </w:rPr>
        <w:t xml:space="preserve">Support the apprentice in preparing </w:t>
      </w:r>
      <w:r>
        <w:rPr>
          <w:rFonts w:ascii="Century Gothic" w:eastAsiaTheme="minorHAnsi" w:hAnsi="Century Gothic" w:cs="Arial"/>
          <w:color w:val="000000"/>
          <w:szCs w:val="22"/>
        </w:rPr>
        <w:t xml:space="preserve">their portfolio with evidence to support evidence of competence as per the </w:t>
      </w:r>
      <w:r w:rsidRPr="00100DB0">
        <w:rPr>
          <w:rFonts w:ascii="Century Gothic" w:eastAsiaTheme="minorHAnsi" w:hAnsi="Century Gothic" w:cs="Arial"/>
          <w:color w:val="000000"/>
          <w:szCs w:val="22"/>
        </w:rPr>
        <w:t>framework requirements.</w:t>
      </w:r>
    </w:p>
    <w:p w14:paraId="72DD1142" w14:textId="1031E704" w:rsidR="00B25186" w:rsidRPr="00A43DF0" w:rsidRDefault="00B25186" w:rsidP="00FD57C7">
      <w:pPr>
        <w:autoSpaceDE w:val="0"/>
        <w:autoSpaceDN w:val="0"/>
        <w:adjustRightInd w:val="0"/>
        <w:ind w:left="540" w:right="22" w:hanging="540"/>
        <w:jc w:val="both"/>
        <w:rPr>
          <w:rFonts w:ascii="Century Gothic" w:eastAsiaTheme="minorHAnsi" w:hAnsi="Century Gothic" w:cs="Arial"/>
          <w:color w:val="000000"/>
          <w:szCs w:val="22"/>
        </w:rPr>
      </w:pPr>
    </w:p>
    <w:p w14:paraId="67B15A55" w14:textId="3FE2DBCF" w:rsidR="005C468C" w:rsidRPr="00A43DF0" w:rsidRDefault="005C468C" w:rsidP="001E0E7E">
      <w:pPr>
        <w:autoSpaceDE w:val="0"/>
        <w:autoSpaceDN w:val="0"/>
        <w:adjustRightInd w:val="0"/>
        <w:ind w:right="22"/>
        <w:jc w:val="both"/>
        <w:rPr>
          <w:rFonts w:ascii="Century Gothic" w:eastAsiaTheme="minorHAnsi" w:hAnsi="Century Gothic" w:cs="Arial"/>
          <w:color w:val="000000"/>
          <w:szCs w:val="22"/>
        </w:rPr>
      </w:pPr>
    </w:p>
    <w:p w14:paraId="19E357DB" w14:textId="77777777" w:rsidR="005B4383" w:rsidRPr="00A43DF0" w:rsidRDefault="005B4383" w:rsidP="00FD57C7">
      <w:pPr>
        <w:autoSpaceDE w:val="0"/>
        <w:autoSpaceDN w:val="0"/>
        <w:adjustRightInd w:val="0"/>
        <w:jc w:val="both"/>
        <w:rPr>
          <w:rFonts w:ascii="Century Gothic" w:eastAsiaTheme="minorHAnsi" w:hAnsi="Century Gothic" w:cs="Arial"/>
          <w:b/>
          <w:color w:val="000000"/>
          <w:szCs w:val="22"/>
        </w:rPr>
      </w:pPr>
    </w:p>
    <w:p w14:paraId="41AE3264" w14:textId="77777777" w:rsidR="005C468C" w:rsidRPr="00A43DF0" w:rsidRDefault="005C468C" w:rsidP="00FD57C7">
      <w:pPr>
        <w:autoSpaceDE w:val="0"/>
        <w:autoSpaceDN w:val="0"/>
        <w:adjustRightInd w:val="0"/>
        <w:jc w:val="both"/>
        <w:rPr>
          <w:rFonts w:ascii="Century Gothic" w:eastAsiaTheme="minorHAnsi" w:hAnsi="Century Gothic" w:cs="Arial"/>
          <w:b/>
          <w:color w:val="000000"/>
          <w:szCs w:val="22"/>
        </w:rPr>
      </w:pPr>
      <w:r w:rsidRPr="00A43DF0">
        <w:rPr>
          <w:rFonts w:ascii="Century Gothic" w:eastAsiaTheme="minorHAnsi" w:hAnsi="Century Gothic" w:cs="Arial"/>
          <w:b/>
          <w:color w:val="000000"/>
          <w:szCs w:val="22"/>
        </w:rPr>
        <w:t>Further information may be obtained from:</w:t>
      </w:r>
    </w:p>
    <w:p w14:paraId="52D00B41" w14:textId="77777777" w:rsidR="005C468C" w:rsidRPr="00A43DF0" w:rsidRDefault="005C468C" w:rsidP="00FD57C7">
      <w:pPr>
        <w:autoSpaceDE w:val="0"/>
        <w:autoSpaceDN w:val="0"/>
        <w:adjustRightInd w:val="0"/>
        <w:jc w:val="both"/>
        <w:rPr>
          <w:rFonts w:ascii="Century Gothic" w:eastAsiaTheme="minorHAnsi" w:hAnsi="Century Gothic" w:cs="Arial"/>
          <w:color w:val="000000"/>
          <w:szCs w:val="22"/>
        </w:rPr>
      </w:pPr>
    </w:p>
    <w:p w14:paraId="124CB028" w14:textId="77777777" w:rsidR="005C468C" w:rsidRPr="00A43DF0" w:rsidRDefault="005C468C" w:rsidP="00FD57C7">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Welsh Government</w:t>
      </w:r>
    </w:p>
    <w:p w14:paraId="230EA575" w14:textId="77777777" w:rsidR="005C468C" w:rsidRPr="00A43DF0" w:rsidRDefault="00000000" w:rsidP="00FD57C7">
      <w:pPr>
        <w:spacing w:after="200" w:line="276" w:lineRule="auto"/>
        <w:jc w:val="both"/>
        <w:rPr>
          <w:rFonts w:ascii="Century Gothic" w:eastAsiaTheme="minorHAnsi" w:hAnsi="Century Gothic" w:cs="Arial"/>
          <w:b/>
          <w:szCs w:val="22"/>
        </w:rPr>
      </w:pPr>
      <w:hyperlink r:id="rId9" w:history="1">
        <w:r w:rsidR="005C468C" w:rsidRPr="00A43DF0">
          <w:rPr>
            <w:rFonts w:ascii="Century Gothic" w:eastAsiaTheme="minorHAnsi" w:hAnsi="Century Gothic" w:cs="Arial"/>
            <w:b/>
            <w:color w:val="000000"/>
            <w:szCs w:val="22"/>
            <w:u w:val="single"/>
          </w:rPr>
          <w:t>DfES-ApprenticeshipUnit@gov.wales</w:t>
        </w:r>
      </w:hyperlink>
    </w:p>
    <w:p w14:paraId="03EE3274" w14:textId="77777777" w:rsidR="003B4D2D" w:rsidRPr="00A43DF0" w:rsidRDefault="003B4D2D" w:rsidP="00FD57C7">
      <w:pPr>
        <w:spacing w:after="200" w:line="276" w:lineRule="auto"/>
        <w:jc w:val="both"/>
        <w:rPr>
          <w:rFonts w:ascii="Century Gothic" w:eastAsiaTheme="minorHAnsi" w:hAnsi="Century Gothic" w:cs="Arial"/>
          <w:b/>
          <w:szCs w:val="22"/>
        </w:rPr>
      </w:pPr>
    </w:p>
    <w:p w14:paraId="44B2ADC5" w14:textId="64259423" w:rsidR="00CB370A" w:rsidRPr="00B25186" w:rsidRDefault="00CB370A" w:rsidP="00B25186">
      <w:pPr>
        <w:rPr>
          <w:rFonts w:ascii="Century Gothic" w:eastAsiaTheme="minorHAnsi" w:hAnsi="Century Gothic" w:cs="Arial"/>
          <w:b/>
          <w:szCs w:val="22"/>
        </w:rPr>
      </w:pPr>
    </w:p>
    <w:p w14:paraId="15C12CF2" w14:textId="77777777" w:rsidR="00CB370A" w:rsidRPr="00CB370A" w:rsidRDefault="00CB370A" w:rsidP="00CB370A">
      <w:pPr>
        <w:jc w:val="both"/>
        <w:rPr>
          <w:rFonts w:ascii="Century Gothic" w:hAnsi="Century Gothic" w:cs="Arial"/>
          <w:bCs/>
          <w:szCs w:val="22"/>
          <w:lang w:eastAsia="en-GB"/>
        </w:rPr>
      </w:pPr>
    </w:p>
    <w:p w14:paraId="2EE5F33E" w14:textId="77777777" w:rsidR="00D51B30" w:rsidRDefault="00D51B30" w:rsidP="003010B1">
      <w:pPr>
        <w:pStyle w:val="Header"/>
        <w:tabs>
          <w:tab w:val="clear" w:pos="4153"/>
          <w:tab w:val="clear" w:pos="8306"/>
        </w:tabs>
        <w:jc w:val="both"/>
        <w:rPr>
          <w:rFonts w:ascii="Century Gothic" w:hAnsi="Century Gothic"/>
          <w:szCs w:val="22"/>
        </w:rPr>
      </w:pPr>
    </w:p>
    <w:p w14:paraId="46B15542" w14:textId="77777777" w:rsidR="003010B1" w:rsidRDefault="003010B1" w:rsidP="003010B1">
      <w:pPr>
        <w:pStyle w:val="Header"/>
        <w:tabs>
          <w:tab w:val="clear" w:pos="4153"/>
          <w:tab w:val="clear" w:pos="8306"/>
        </w:tabs>
        <w:jc w:val="both"/>
        <w:rPr>
          <w:rFonts w:ascii="Century Gothic" w:hAnsi="Century Gothic"/>
          <w:szCs w:val="22"/>
        </w:rPr>
      </w:pPr>
    </w:p>
    <w:p w14:paraId="1C20A69C" w14:textId="77777777" w:rsidR="003010B1" w:rsidRPr="003010B1" w:rsidRDefault="003010B1" w:rsidP="003010B1">
      <w:pPr>
        <w:pStyle w:val="Header"/>
        <w:tabs>
          <w:tab w:val="clear" w:pos="4153"/>
          <w:tab w:val="clear" w:pos="8306"/>
        </w:tabs>
        <w:jc w:val="both"/>
        <w:rPr>
          <w:rFonts w:ascii="Century Gothic" w:hAnsi="Century Gothic"/>
          <w:szCs w:val="22"/>
        </w:rPr>
      </w:pPr>
    </w:p>
    <w:sectPr w:rsidR="003010B1" w:rsidRPr="003010B1" w:rsidSect="003743AE">
      <w:footerReference w:type="default" r:id="rId10"/>
      <w:headerReference w:type="first" r:id="rId11"/>
      <w:footerReference w:type="first" r:id="rId12"/>
      <w:pgSz w:w="11906" w:h="16838" w:code="9"/>
      <w:pgMar w:top="1418"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51F3" w14:textId="77777777" w:rsidR="003743AE" w:rsidRDefault="003743AE">
      <w:r>
        <w:separator/>
      </w:r>
    </w:p>
  </w:endnote>
  <w:endnote w:type="continuationSeparator" w:id="0">
    <w:p w14:paraId="3F12242F" w14:textId="77777777" w:rsidR="003743AE" w:rsidRDefault="0037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52017"/>
      <w:docPartObj>
        <w:docPartGallery w:val="Page Numbers (Bottom of Page)"/>
        <w:docPartUnique/>
      </w:docPartObj>
    </w:sdtPr>
    <w:sdtEndPr>
      <w:rPr>
        <w:noProof/>
      </w:rPr>
    </w:sdtEndPr>
    <w:sdtContent>
      <w:p w14:paraId="525E0A2B" w14:textId="77777777" w:rsidR="00591482" w:rsidRDefault="00410380" w:rsidP="00591482">
        <w:pPr>
          <w:pStyle w:val="Footer"/>
          <w:jc w:val="right"/>
        </w:pPr>
        <w:r>
          <w:fldChar w:fldCharType="begin"/>
        </w:r>
        <w:r>
          <w:instrText xml:space="preserve"> PAGE   \* MERGEFORMAT </w:instrText>
        </w:r>
        <w:r>
          <w:fldChar w:fldCharType="separate"/>
        </w:r>
        <w:r w:rsidR="001445D0">
          <w:rPr>
            <w:noProof/>
          </w:rPr>
          <w:t>9</w:t>
        </w:r>
        <w:r>
          <w:rPr>
            <w:noProof/>
          </w:rPr>
          <w:fldChar w:fldCharType="end"/>
        </w:r>
      </w:p>
    </w:sdtContent>
  </w:sdt>
  <w:p w14:paraId="7CB8FA32" w14:textId="6A4A4C75" w:rsidR="00410380" w:rsidRPr="006B29DB" w:rsidRDefault="004618F0" w:rsidP="00591482">
    <w:pPr>
      <w:pStyle w:val="Footer"/>
      <w:rPr>
        <w:rFonts w:ascii="Century Gothic" w:hAnsi="Century Gothic"/>
      </w:rPr>
    </w:pPr>
    <w:r w:rsidRPr="006B29DB">
      <w:rPr>
        <w:rFonts w:ascii="Century Gothic" w:hAnsi="Century Gothic"/>
      </w:rPr>
      <w:t>Commercial and Procurement Apprenticeship Pathway - 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624038"/>
      <w:docPartObj>
        <w:docPartGallery w:val="Page Numbers (Bottom of Page)"/>
        <w:docPartUnique/>
      </w:docPartObj>
    </w:sdtPr>
    <w:sdtEndPr>
      <w:rPr>
        <w:noProof/>
      </w:rPr>
    </w:sdtEndPr>
    <w:sdtContent>
      <w:p w14:paraId="4D69190F" w14:textId="77777777" w:rsidR="00591482" w:rsidRDefault="00591482">
        <w:pPr>
          <w:pStyle w:val="Footer"/>
          <w:jc w:val="right"/>
        </w:pPr>
        <w:r>
          <w:fldChar w:fldCharType="begin"/>
        </w:r>
        <w:r>
          <w:instrText xml:space="preserve"> PAGE   \* MERGEFORMAT </w:instrText>
        </w:r>
        <w:r>
          <w:fldChar w:fldCharType="separate"/>
        </w:r>
        <w:r w:rsidR="001445D0">
          <w:rPr>
            <w:noProof/>
          </w:rPr>
          <w:t>1</w:t>
        </w:r>
        <w:r>
          <w:rPr>
            <w:noProof/>
          </w:rPr>
          <w:fldChar w:fldCharType="end"/>
        </w:r>
      </w:p>
    </w:sdtContent>
  </w:sdt>
  <w:tbl>
    <w:tblPr>
      <w:tblpPr w:leftFromText="180" w:rightFromText="180" w:vertAnchor="text" w:horzAnchor="margin" w:tblpY="-30"/>
      <w:tblW w:w="3404" w:type="pct"/>
      <w:tblLook w:val="0000" w:firstRow="0" w:lastRow="0" w:firstColumn="0" w:lastColumn="0" w:noHBand="0" w:noVBand="0"/>
    </w:tblPr>
    <w:tblGrid>
      <w:gridCol w:w="4161"/>
      <w:gridCol w:w="2497"/>
    </w:tblGrid>
    <w:tr w:rsidR="004618F0" w14:paraId="0ADA1E80" w14:textId="77777777" w:rsidTr="004618F0">
      <w:tc>
        <w:tcPr>
          <w:tcW w:w="3125" w:type="pct"/>
          <w:vAlign w:val="bottom"/>
        </w:tcPr>
        <w:p w14:paraId="53F3430B" w14:textId="3E794EFC" w:rsidR="004618F0" w:rsidRPr="00F54C69" w:rsidRDefault="004618F0" w:rsidP="00102B02">
          <w:pPr>
            <w:pStyle w:val="Footer"/>
            <w:jc w:val="both"/>
            <w:rPr>
              <w:rFonts w:ascii="Trebuchet MS" w:hAnsi="Trebuchet MS"/>
              <w:sz w:val="16"/>
              <w:szCs w:val="16"/>
            </w:rPr>
          </w:pPr>
        </w:p>
      </w:tc>
      <w:tc>
        <w:tcPr>
          <w:tcW w:w="1875" w:type="pct"/>
          <w:vAlign w:val="bottom"/>
        </w:tcPr>
        <w:p w14:paraId="26A7BB37" w14:textId="49D2FE79" w:rsidR="004618F0" w:rsidRDefault="004618F0" w:rsidP="004618F0">
          <w:pPr>
            <w:pStyle w:val="Footer"/>
            <w:rPr>
              <w:rFonts w:ascii="Trebuchet MS" w:hAnsi="Trebuchet MS"/>
              <w:sz w:val="16"/>
            </w:rPr>
          </w:pPr>
        </w:p>
      </w:tc>
    </w:tr>
  </w:tbl>
  <w:p w14:paraId="6CD0D3E3" w14:textId="77777777" w:rsidR="00410380" w:rsidRPr="007A36BB" w:rsidRDefault="00410380" w:rsidP="004618F0">
    <w:pPr>
      <w:pStyle w:val="Footer"/>
      <w:tabs>
        <w:tab w:val="right" w:pos="97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0881" w14:textId="77777777" w:rsidR="003743AE" w:rsidRDefault="003743AE">
      <w:r>
        <w:separator/>
      </w:r>
    </w:p>
  </w:footnote>
  <w:footnote w:type="continuationSeparator" w:id="0">
    <w:p w14:paraId="5BD69A64" w14:textId="77777777" w:rsidR="003743AE" w:rsidRDefault="0037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6DEE" w14:textId="52C50BF2" w:rsidR="00A43DF0" w:rsidRPr="00A43DF0" w:rsidRDefault="00A43DF0" w:rsidP="00A43DF0">
    <w:pPr>
      <w:rPr>
        <w:rFonts w:ascii="Arial" w:hAnsi="Arial"/>
        <w:szCs w:val="22"/>
      </w:rPr>
    </w:pPr>
    <w:r w:rsidRPr="00A43DF0">
      <w:rPr>
        <w:rFonts w:ascii="Arial" w:hAnsi="Arial"/>
        <w:b/>
        <w:szCs w:val="22"/>
      </w:rPr>
      <w:t>Pathway No</w:t>
    </w:r>
    <w:r w:rsidRPr="00A43DF0">
      <w:rPr>
        <w:rFonts w:ascii="Arial" w:hAnsi="Arial"/>
        <w:szCs w:val="22"/>
      </w:rPr>
      <w:t xml:space="preserve">: </w:t>
    </w:r>
    <w:r w:rsidR="004618F0">
      <w:rPr>
        <w:rFonts w:ascii="Arial" w:hAnsi="Arial"/>
        <w:szCs w:val="22"/>
      </w:rPr>
      <w:t>TBC</w:t>
    </w:r>
  </w:p>
  <w:p w14:paraId="303D5160" w14:textId="2931A6FE" w:rsidR="00A43DF0" w:rsidRPr="00A43DF0" w:rsidRDefault="00A43DF0" w:rsidP="00A43DF0">
    <w:pPr>
      <w:rPr>
        <w:rFonts w:ascii="Arial" w:hAnsi="Arial"/>
        <w:szCs w:val="22"/>
      </w:rPr>
    </w:pPr>
    <w:r w:rsidRPr="00A43DF0">
      <w:rPr>
        <w:rFonts w:ascii="Arial" w:hAnsi="Arial"/>
        <w:b/>
        <w:szCs w:val="22"/>
      </w:rPr>
      <w:t>Issue No:</w:t>
    </w:r>
    <w:r w:rsidR="00EF6ACE">
      <w:rPr>
        <w:rFonts w:ascii="Arial" w:hAnsi="Arial"/>
        <w:b/>
        <w:szCs w:val="22"/>
      </w:rPr>
      <w:t xml:space="preserve"> </w:t>
    </w:r>
    <w:r w:rsidR="004618F0" w:rsidRPr="004618F0">
      <w:rPr>
        <w:rFonts w:ascii="Arial" w:hAnsi="Arial"/>
        <w:bCs/>
        <w:szCs w:val="22"/>
      </w:rPr>
      <w:t>TBC</w:t>
    </w:r>
    <w:r w:rsidR="00EF6ACE" w:rsidRPr="004618F0">
      <w:rPr>
        <w:rFonts w:ascii="Arial" w:hAnsi="Arial"/>
        <w:bCs/>
        <w:szCs w:val="22"/>
      </w:rPr>
      <w:t xml:space="preserve"> </w:t>
    </w:r>
    <w:r w:rsidR="00EF6ACE">
      <w:rPr>
        <w:rFonts w:ascii="Arial" w:hAnsi="Arial"/>
        <w:b/>
        <w:szCs w:val="22"/>
      </w:rPr>
      <w:t xml:space="preserve">      </w:t>
    </w:r>
    <w:r w:rsidRPr="00A43DF0">
      <w:rPr>
        <w:rFonts w:ascii="Arial" w:hAnsi="Arial"/>
        <w:b/>
        <w:szCs w:val="22"/>
      </w:rPr>
      <w:t xml:space="preserve"> Issue Date</w:t>
    </w:r>
    <w:r w:rsidRPr="00A43DF0">
      <w:rPr>
        <w:rFonts w:ascii="Arial" w:hAnsi="Arial"/>
        <w:szCs w:val="22"/>
      </w:rPr>
      <w:t>:</w:t>
    </w:r>
    <w:r w:rsidR="00EF6ACE">
      <w:rPr>
        <w:rFonts w:ascii="Arial" w:hAnsi="Arial"/>
        <w:szCs w:val="22"/>
      </w:rPr>
      <w:t xml:space="preserve">  </w:t>
    </w:r>
    <w:r w:rsidR="004618F0">
      <w:rPr>
        <w:rFonts w:ascii="Arial" w:hAnsi="Arial"/>
        <w:szCs w:val="22"/>
      </w:rPr>
      <w:t>TBC</w:t>
    </w:r>
    <w:r w:rsidRPr="00A43DF0">
      <w:rPr>
        <w:rFonts w:ascii="Arial" w:hAnsi="Arial"/>
        <w:szCs w:val="22"/>
      </w:rPr>
      <w:t xml:space="preserve"> </w:t>
    </w:r>
  </w:p>
  <w:p w14:paraId="3B67AAEA" w14:textId="31860988" w:rsidR="00A43DF0" w:rsidRPr="00A43DF0" w:rsidRDefault="00A43DF0" w:rsidP="00A43DF0">
    <w:pPr>
      <w:rPr>
        <w:rFonts w:ascii="Arial" w:hAnsi="Arial"/>
        <w:szCs w:val="22"/>
      </w:rPr>
    </w:pPr>
    <w:r w:rsidRPr="00A43DF0">
      <w:rPr>
        <w:rFonts w:ascii="Arial" w:hAnsi="Arial"/>
        <w:b/>
        <w:szCs w:val="22"/>
      </w:rPr>
      <w:t>Review by Date</w:t>
    </w:r>
    <w:r w:rsidRPr="00A43DF0">
      <w:rPr>
        <w:rFonts w:ascii="Arial" w:hAnsi="Arial"/>
        <w:szCs w:val="22"/>
      </w:rPr>
      <w:t xml:space="preserve">: </w:t>
    </w:r>
    <w:r w:rsidR="004618F0">
      <w:rPr>
        <w:rFonts w:ascii="Arial" w:hAnsi="Arial"/>
        <w:szCs w:val="22"/>
      </w:rPr>
      <w:t>TBC</w:t>
    </w:r>
  </w:p>
  <w:p w14:paraId="1314A116" w14:textId="24696DDE" w:rsidR="00A43DF0" w:rsidRPr="00A43DF0" w:rsidRDefault="00A43DF0" w:rsidP="00A43DF0">
    <w:pPr>
      <w:rPr>
        <w:rFonts w:ascii="Arial" w:hAnsi="Arial"/>
        <w:szCs w:val="22"/>
      </w:rPr>
    </w:pPr>
    <w:r w:rsidRPr="00A43DF0">
      <w:rPr>
        <w:rFonts w:ascii="Arial" w:hAnsi="Arial"/>
        <w:b/>
        <w:szCs w:val="22"/>
      </w:rPr>
      <w:t>Last Updated</w:t>
    </w:r>
    <w:r w:rsidRPr="00A43DF0">
      <w:rPr>
        <w:rFonts w:ascii="Arial" w:hAnsi="Arial"/>
        <w:szCs w:val="22"/>
      </w:rPr>
      <w:t>:</w:t>
    </w:r>
    <w:r w:rsidR="00EF6ACE">
      <w:rPr>
        <w:rFonts w:ascii="Arial" w:hAnsi="Arial"/>
        <w:szCs w:val="22"/>
      </w:rPr>
      <w:t xml:space="preserve">   </w:t>
    </w:r>
    <w:r w:rsidR="004618F0">
      <w:rPr>
        <w:rFonts w:ascii="Arial" w:hAnsi="Arial"/>
        <w:szCs w:val="22"/>
      </w:rPr>
      <w:t>TBC</w:t>
    </w:r>
  </w:p>
  <w:p w14:paraId="197486D0" w14:textId="77777777" w:rsidR="00A43DF0" w:rsidRPr="00A43DF0" w:rsidRDefault="00A43DF0" w:rsidP="00A43DF0">
    <w:r w:rsidRPr="00A43DF0">
      <w:rPr>
        <w:rFonts w:ascii="Arial" w:hAnsi="Arial"/>
        <w:b/>
        <w:szCs w:val="22"/>
      </w:rPr>
      <w:t>Issuing Authority:</w:t>
    </w:r>
    <w:r w:rsidRPr="00A43DF0">
      <w:rPr>
        <w:rFonts w:ascii="Arial" w:hAnsi="Arial"/>
        <w:szCs w:val="22"/>
      </w:rPr>
      <w:t xml:space="preserve"> Welsh Government</w:t>
    </w:r>
  </w:p>
  <w:p w14:paraId="2664876C" w14:textId="77777777" w:rsidR="00A43DF0" w:rsidRDefault="00A43DF0">
    <w:pPr>
      <w:rPr>
        <w:rFonts w:ascii="Arial" w:hAnsi="Arial"/>
        <w:szCs w:val="22"/>
      </w:rPr>
    </w:pPr>
  </w:p>
  <w:tbl>
    <w:tblPr>
      <w:tblW w:w="0" w:type="auto"/>
      <w:tblLayout w:type="fixed"/>
      <w:tblLook w:val="01E0" w:firstRow="1" w:lastRow="1" w:firstColumn="1" w:lastColumn="1" w:noHBand="0" w:noVBand="0"/>
    </w:tblPr>
    <w:tblGrid>
      <w:gridCol w:w="7479"/>
    </w:tblGrid>
    <w:tr w:rsidR="00410380" w14:paraId="54BCA5ED" w14:textId="77777777" w:rsidTr="00BD2995">
      <w:trPr>
        <w:trHeight w:hRule="exact" w:val="1443"/>
      </w:trPr>
      <w:tc>
        <w:tcPr>
          <w:tcW w:w="7479" w:type="dxa"/>
          <w:vAlign w:val="bottom"/>
        </w:tcPr>
        <w:p w14:paraId="79ABF400" w14:textId="77777777" w:rsidR="00410380" w:rsidRPr="00BD2995" w:rsidRDefault="00410380" w:rsidP="0085376D">
          <w:pPr>
            <w:pStyle w:val="Header"/>
            <w:rPr>
              <w:rFonts w:ascii="Trebuchet MS" w:hAnsi="Trebuchet MS"/>
              <w:sz w:val="24"/>
              <w:szCs w:val="24"/>
            </w:rPr>
          </w:pPr>
        </w:p>
      </w:tc>
    </w:tr>
  </w:tbl>
  <w:p w14:paraId="64364DBC" w14:textId="77777777" w:rsidR="00410380" w:rsidRDefault="00410380">
    <w:pPr>
      <w:pStyle w:val="Header"/>
    </w:pPr>
    <w:r>
      <w:rPr>
        <w:noProof/>
        <w:lang w:eastAsia="en-GB"/>
      </w:rPr>
      <w:drawing>
        <wp:anchor distT="0" distB="0" distL="114300" distR="114300" simplePos="0" relativeHeight="251657728" behindDoc="1" locked="0" layoutInCell="1" allowOverlap="1" wp14:anchorId="29F32398" wp14:editId="6FA9555C">
          <wp:simplePos x="0" y="0"/>
          <wp:positionH relativeFrom="column">
            <wp:posOffset>4749800</wp:posOffset>
          </wp:positionH>
          <wp:positionV relativeFrom="paragraph">
            <wp:posOffset>-968375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631"/>
    <w:multiLevelType w:val="hybridMultilevel"/>
    <w:tmpl w:val="6E7AC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E1BE5"/>
    <w:multiLevelType w:val="hybridMultilevel"/>
    <w:tmpl w:val="67DCBA9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E749F7"/>
    <w:multiLevelType w:val="hybridMultilevel"/>
    <w:tmpl w:val="82660A00"/>
    <w:lvl w:ilvl="0" w:tplc="024435CC">
      <w:numFmt w:val="bullet"/>
      <w:lvlText w:val="•"/>
      <w:lvlJc w:val="left"/>
      <w:pPr>
        <w:ind w:left="360" w:hanging="360"/>
      </w:pPr>
      <w:rPr>
        <w:rFonts w:ascii="Century Gothic" w:eastAsiaTheme="minorHAnsi"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B211F"/>
    <w:multiLevelType w:val="hybridMultilevel"/>
    <w:tmpl w:val="D01AF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8054CF"/>
    <w:multiLevelType w:val="hybridMultilevel"/>
    <w:tmpl w:val="B94E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7640B"/>
    <w:multiLevelType w:val="multilevel"/>
    <w:tmpl w:val="9D36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26A4E"/>
    <w:multiLevelType w:val="hybridMultilevel"/>
    <w:tmpl w:val="C9B82642"/>
    <w:lvl w:ilvl="0" w:tplc="61D814D6">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A2D4C"/>
    <w:multiLevelType w:val="hybridMultilevel"/>
    <w:tmpl w:val="E9CE2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B493087"/>
    <w:multiLevelType w:val="hybridMultilevel"/>
    <w:tmpl w:val="CB703B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D341096"/>
    <w:multiLevelType w:val="hybridMultilevel"/>
    <w:tmpl w:val="ECBC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F7218"/>
    <w:multiLevelType w:val="multilevel"/>
    <w:tmpl w:val="8F8E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431432"/>
    <w:multiLevelType w:val="hybridMultilevel"/>
    <w:tmpl w:val="C93A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771BF"/>
    <w:multiLevelType w:val="hybridMultilevel"/>
    <w:tmpl w:val="06A4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C628F"/>
    <w:multiLevelType w:val="hybridMultilevel"/>
    <w:tmpl w:val="1764A9A0"/>
    <w:lvl w:ilvl="0" w:tplc="FA7A9F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B163AC"/>
    <w:multiLevelType w:val="hybridMultilevel"/>
    <w:tmpl w:val="2A92947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685560DE"/>
    <w:multiLevelType w:val="hybridMultilevel"/>
    <w:tmpl w:val="F688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6A3AE1"/>
    <w:multiLevelType w:val="hybridMultilevel"/>
    <w:tmpl w:val="F88A5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11820896">
    <w:abstractNumId w:val="16"/>
  </w:num>
  <w:num w:numId="2" w16cid:durableId="337122509">
    <w:abstractNumId w:val="8"/>
  </w:num>
  <w:num w:numId="3" w16cid:durableId="1609972138">
    <w:abstractNumId w:val="4"/>
  </w:num>
  <w:num w:numId="4" w16cid:durableId="704908344">
    <w:abstractNumId w:val="13"/>
  </w:num>
  <w:num w:numId="5" w16cid:durableId="52508543">
    <w:abstractNumId w:val="1"/>
  </w:num>
  <w:num w:numId="6" w16cid:durableId="283999619">
    <w:abstractNumId w:val="7"/>
  </w:num>
  <w:num w:numId="7" w16cid:durableId="54938374">
    <w:abstractNumId w:val="3"/>
  </w:num>
  <w:num w:numId="8" w16cid:durableId="1427118628">
    <w:abstractNumId w:val="14"/>
  </w:num>
  <w:num w:numId="9" w16cid:durableId="2020227797">
    <w:abstractNumId w:val="12"/>
  </w:num>
  <w:num w:numId="10" w16cid:durableId="1942060719">
    <w:abstractNumId w:val="2"/>
  </w:num>
  <w:num w:numId="11" w16cid:durableId="26298046">
    <w:abstractNumId w:val="10"/>
  </w:num>
  <w:num w:numId="12" w16cid:durableId="540752842">
    <w:abstractNumId w:val="5"/>
  </w:num>
  <w:num w:numId="13" w16cid:durableId="163864889">
    <w:abstractNumId w:val="0"/>
  </w:num>
  <w:num w:numId="14" w16cid:durableId="239340380">
    <w:abstractNumId w:val="15"/>
  </w:num>
  <w:num w:numId="15" w16cid:durableId="1303728318">
    <w:abstractNumId w:val="11"/>
  </w:num>
  <w:num w:numId="16" w16cid:durableId="1015302604">
    <w:abstractNumId w:val="9"/>
  </w:num>
  <w:num w:numId="17" w16cid:durableId="1720743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D6"/>
    <w:rsid w:val="00001D69"/>
    <w:rsid w:val="0000787B"/>
    <w:rsid w:val="00016CC5"/>
    <w:rsid w:val="000254A5"/>
    <w:rsid w:val="00026CD3"/>
    <w:rsid w:val="000324AF"/>
    <w:rsid w:val="00034680"/>
    <w:rsid w:val="00043F46"/>
    <w:rsid w:val="0004585A"/>
    <w:rsid w:val="00046388"/>
    <w:rsid w:val="00047231"/>
    <w:rsid w:val="00055AAB"/>
    <w:rsid w:val="000579F0"/>
    <w:rsid w:val="000801BC"/>
    <w:rsid w:val="00081D02"/>
    <w:rsid w:val="00084E39"/>
    <w:rsid w:val="000959CA"/>
    <w:rsid w:val="000A1C5B"/>
    <w:rsid w:val="000A34BE"/>
    <w:rsid w:val="000A385F"/>
    <w:rsid w:val="000B624E"/>
    <w:rsid w:val="000B6DC4"/>
    <w:rsid w:val="000C3F85"/>
    <w:rsid w:val="000C57BC"/>
    <w:rsid w:val="000D05F0"/>
    <w:rsid w:val="000E45F0"/>
    <w:rsid w:val="000E587C"/>
    <w:rsid w:val="000E5BB3"/>
    <w:rsid w:val="000F0BFA"/>
    <w:rsid w:val="00100DB0"/>
    <w:rsid w:val="00102B02"/>
    <w:rsid w:val="001045A9"/>
    <w:rsid w:val="00116CAC"/>
    <w:rsid w:val="0012512D"/>
    <w:rsid w:val="0013305D"/>
    <w:rsid w:val="00134CA6"/>
    <w:rsid w:val="001445D0"/>
    <w:rsid w:val="00146A14"/>
    <w:rsid w:val="00151824"/>
    <w:rsid w:val="00157023"/>
    <w:rsid w:val="00161434"/>
    <w:rsid w:val="0018251A"/>
    <w:rsid w:val="00187C43"/>
    <w:rsid w:val="001A0060"/>
    <w:rsid w:val="001A1A8F"/>
    <w:rsid w:val="001A26F5"/>
    <w:rsid w:val="001A33FB"/>
    <w:rsid w:val="001A5833"/>
    <w:rsid w:val="001B2009"/>
    <w:rsid w:val="001C3D70"/>
    <w:rsid w:val="001C4E5C"/>
    <w:rsid w:val="001C71F1"/>
    <w:rsid w:val="001D2801"/>
    <w:rsid w:val="001D5117"/>
    <w:rsid w:val="001D6997"/>
    <w:rsid w:val="001D7932"/>
    <w:rsid w:val="001E0E7E"/>
    <w:rsid w:val="001E77F5"/>
    <w:rsid w:val="001F046C"/>
    <w:rsid w:val="001F406D"/>
    <w:rsid w:val="002008C2"/>
    <w:rsid w:val="002041B0"/>
    <w:rsid w:val="00207119"/>
    <w:rsid w:val="0021188A"/>
    <w:rsid w:val="00211BB9"/>
    <w:rsid w:val="00213308"/>
    <w:rsid w:val="00216C50"/>
    <w:rsid w:val="00225A05"/>
    <w:rsid w:val="002314B6"/>
    <w:rsid w:val="00233B86"/>
    <w:rsid w:val="00245432"/>
    <w:rsid w:val="0026320C"/>
    <w:rsid w:val="00263C8C"/>
    <w:rsid w:val="00264518"/>
    <w:rsid w:val="00265EFF"/>
    <w:rsid w:val="002A19C3"/>
    <w:rsid w:val="002A35CA"/>
    <w:rsid w:val="002A581C"/>
    <w:rsid w:val="002A74B1"/>
    <w:rsid w:val="002B0BD4"/>
    <w:rsid w:val="002B127D"/>
    <w:rsid w:val="002B239E"/>
    <w:rsid w:val="002B29E2"/>
    <w:rsid w:val="002B4DB3"/>
    <w:rsid w:val="002C3207"/>
    <w:rsid w:val="002D0DC7"/>
    <w:rsid w:val="002E09BB"/>
    <w:rsid w:val="002E7310"/>
    <w:rsid w:val="002F07FB"/>
    <w:rsid w:val="002F4735"/>
    <w:rsid w:val="002F51D5"/>
    <w:rsid w:val="002F69D8"/>
    <w:rsid w:val="003010B1"/>
    <w:rsid w:val="00301257"/>
    <w:rsid w:val="00301E2F"/>
    <w:rsid w:val="0030325D"/>
    <w:rsid w:val="003064B9"/>
    <w:rsid w:val="00310C38"/>
    <w:rsid w:val="003231EA"/>
    <w:rsid w:val="0032596F"/>
    <w:rsid w:val="0034245A"/>
    <w:rsid w:val="00346B88"/>
    <w:rsid w:val="00363BB1"/>
    <w:rsid w:val="003743AE"/>
    <w:rsid w:val="003764FB"/>
    <w:rsid w:val="00376A47"/>
    <w:rsid w:val="00377C0C"/>
    <w:rsid w:val="00380102"/>
    <w:rsid w:val="003935A1"/>
    <w:rsid w:val="00394EB5"/>
    <w:rsid w:val="003951A8"/>
    <w:rsid w:val="00396AEC"/>
    <w:rsid w:val="00397584"/>
    <w:rsid w:val="003978A0"/>
    <w:rsid w:val="003A5508"/>
    <w:rsid w:val="003A6E60"/>
    <w:rsid w:val="003B3001"/>
    <w:rsid w:val="003B374A"/>
    <w:rsid w:val="003B47C6"/>
    <w:rsid w:val="003B4D2D"/>
    <w:rsid w:val="003B571E"/>
    <w:rsid w:val="003B5E9D"/>
    <w:rsid w:val="003B7DA8"/>
    <w:rsid w:val="003D5E2C"/>
    <w:rsid w:val="003E014E"/>
    <w:rsid w:val="003F3A04"/>
    <w:rsid w:val="003F4E19"/>
    <w:rsid w:val="00401D35"/>
    <w:rsid w:val="00403A8F"/>
    <w:rsid w:val="00410380"/>
    <w:rsid w:val="00412A88"/>
    <w:rsid w:val="0041439E"/>
    <w:rsid w:val="004171E5"/>
    <w:rsid w:val="00417C04"/>
    <w:rsid w:val="00424683"/>
    <w:rsid w:val="00425049"/>
    <w:rsid w:val="0044013D"/>
    <w:rsid w:val="004477DD"/>
    <w:rsid w:val="004618F0"/>
    <w:rsid w:val="00464687"/>
    <w:rsid w:val="00470C9A"/>
    <w:rsid w:val="00474AC8"/>
    <w:rsid w:val="00480DC0"/>
    <w:rsid w:val="00487327"/>
    <w:rsid w:val="004952EC"/>
    <w:rsid w:val="004A0E1D"/>
    <w:rsid w:val="004B10BF"/>
    <w:rsid w:val="004B4773"/>
    <w:rsid w:val="004B5E78"/>
    <w:rsid w:val="004C0343"/>
    <w:rsid w:val="004C5323"/>
    <w:rsid w:val="004E3D03"/>
    <w:rsid w:val="004E657D"/>
    <w:rsid w:val="004E71E5"/>
    <w:rsid w:val="005051F9"/>
    <w:rsid w:val="00507A0A"/>
    <w:rsid w:val="005150A7"/>
    <w:rsid w:val="00515275"/>
    <w:rsid w:val="00517DCF"/>
    <w:rsid w:val="005211C2"/>
    <w:rsid w:val="00521DC2"/>
    <w:rsid w:val="005246AD"/>
    <w:rsid w:val="005266FB"/>
    <w:rsid w:val="0052791D"/>
    <w:rsid w:val="0053690F"/>
    <w:rsid w:val="00543EEB"/>
    <w:rsid w:val="005455DD"/>
    <w:rsid w:val="0056003F"/>
    <w:rsid w:val="00564E3E"/>
    <w:rsid w:val="00580D1E"/>
    <w:rsid w:val="00580F27"/>
    <w:rsid w:val="0058197B"/>
    <w:rsid w:val="00585F73"/>
    <w:rsid w:val="00591482"/>
    <w:rsid w:val="005970B9"/>
    <w:rsid w:val="005A0B1C"/>
    <w:rsid w:val="005A4711"/>
    <w:rsid w:val="005B3B55"/>
    <w:rsid w:val="005B3FB8"/>
    <w:rsid w:val="005B4383"/>
    <w:rsid w:val="005C135C"/>
    <w:rsid w:val="005C3F16"/>
    <w:rsid w:val="005C468C"/>
    <w:rsid w:val="005C5320"/>
    <w:rsid w:val="005D2A2C"/>
    <w:rsid w:val="005D4166"/>
    <w:rsid w:val="005D672F"/>
    <w:rsid w:val="005D6AC7"/>
    <w:rsid w:val="005E4F4B"/>
    <w:rsid w:val="005E6B0C"/>
    <w:rsid w:val="006011A7"/>
    <w:rsid w:val="006116C7"/>
    <w:rsid w:val="0061443B"/>
    <w:rsid w:val="00617D41"/>
    <w:rsid w:val="006202EE"/>
    <w:rsid w:val="00632785"/>
    <w:rsid w:val="00633561"/>
    <w:rsid w:val="00636E4F"/>
    <w:rsid w:val="00640329"/>
    <w:rsid w:val="0064443B"/>
    <w:rsid w:val="00645263"/>
    <w:rsid w:val="0064526C"/>
    <w:rsid w:val="00645410"/>
    <w:rsid w:val="00646F0C"/>
    <w:rsid w:val="006475A4"/>
    <w:rsid w:val="00652CF4"/>
    <w:rsid w:val="00655010"/>
    <w:rsid w:val="0065632D"/>
    <w:rsid w:val="0065773C"/>
    <w:rsid w:val="00664FA4"/>
    <w:rsid w:val="00674E65"/>
    <w:rsid w:val="00677E36"/>
    <w:rsid w:val="00687102"/>
    <w:rsid w:val="0069359A"/>
    <w:rsid w:val="00695268"/>
    <w:rsid w:val="006A0548"/>
    <w:rsid w:val="006A35D7"/>
    <w:rsid w:val="006A4CF7"/>
    <w:rsid w:val="006A510F"/>
    <w:rsid w:val="006A6E22"/>
    <w:rsid w:val="006B29DB"/>
    <w:rsid w:val="006C2A21"/>
    <w:rsid w:val="006C5BC4"/>
    <w:rsid w:val="006D260B"/>
    <w:rsid w:val="006D2B8E"/>
    <w:rsid w:val="006D52E1"/>
    <w:rsid w:val="006D6E73"/>
    <w:rsid w:val="006E2F97"/>
    <w:rsid w:val="006F48DD"/>
    <w:rsid w:val="006F5529"/>
    <w:rsid w:val="00700AED"/>
    <w:rsid w:val="007055C2"/>
    <w:rsid w:val="00705BDA"/>
    <w:rsid w:val="00711D6B"/>
    <w:rsid w:val="00712F98"/>
    <w:rsid w:val="00716BEB"/>
    <w:rsid w:val="00720FBC"/>
    <w:rsid w:val="00722973"/>
    <w:rsid w:val="00725230"/>
    <w:rsid w:val="00727664"/>
    <w:rsid w:val="00751FCB"/>
    <w:rsid w:val="007644C1"/>
    <w:rsid w:val="00767085"/>
    <w:rsid w:val="00774503"/>
    <w:rsid w:val="00775CBE"/>
    <w:rsid w:val="00777587"/>
    <w:rsid w:val="007777B0"/>
    <w:rsid w:val="00787C70"/>
    <w:rsid w:val="00791554"/>
    <w:rsid w:val="00796A20"/>
    <w:rsid w:val="007A27DA"/>
    <w:rsid w:val="007A36BB"/>
    <w:rsid w:val="007B202F"/>
    <w:rsid w:val="007B5F0A"/>
    <w:rsid w:val="007C0359"/>
    <w:rsid w:val="007C30A6"/>
    <w:rsid w:val="007C4526"/>
    <w:rsid w:val="007D2CB2"/>
    <w:rsid w:val="007D2E8B"/>
    <w:rsid w:val="007D69D8"/>
    <w:rsid w:val="007E1C3D"/>
    <w:rsid w:val="007F7195"/>
    <w:rsid w:val="0080445A"/>
    <w:rsid w:val="00811E84"/>
    <w:rsid w:val="00817650"/>
    <w:rsid w:val="008209BD"/>
    <w:rsid w:val="00822AB3"/>
    <w:rsid w:val="00830BDB"/>
    <w:rsid w:val="008331B1"/>
    <w:rsid w:val="008414AC"/>
    <w:rsid w:val="008415CE"/>
    <w:rsid w:val="008424CE"/>
    <w:rsid w:val="008503EA"/>
    <w:rsid w:val="00852EC9"/>
    <w:rsid w:val="0085376D"/>
    <w:rsid w:val="00857A98"/>
    <w:rsid w:val="008650F0"/>
    <w:rsid w:val="00865330"/>
    <w:rsid w:val="008817D7"/>
    <w:rsid w:val="008910E6"/>
    <w:rsid w:val="008937D6"/>
    <w:rsid w:val="00896DA0"/>
    <w:rsid w:val="008A1D27"/>
    <w:rsid w:val="008B1291"/>
    <w:rsid w:val="008C6A96"/>
    <w:rsid w:val="008E25DC"/>
    <w:rsid w:val="008E60BB"/>
    <w:rsid w:val="008E65D3"/>
    <w:rsid w:val="008E7574"/>
    <w:rsid w:val="00901451"/>
    <w:rsid w:val="00903BA8"/>
    <w:rsid w:val="00911299"/>
    <w:rsid w:val="009240D4"/>
    <w:rsid w:val="0092501B"/>
    <w:rsid w:val="009303BA"/>
    <w:rsid w:val="00937073"/>
    <w:rsid w:val="009371AE"/>
    <w:rsid w:val="009442BF"/>
    <w:rsid w:val="00945095"/>
    <w:rsid w:val="00953620"/>
    <w:rsid w:val="00991E80"/>
    <w:rsid w:val="009B242C"/>
    <w:rsid w:val="009B6E1B"/>
    <w:rsid w:val="009C3C7D"/>
    <w:rsid w:val="009C722D"/>
    <w:rsid w:val="009C7FBB"/>
    <w:rsid w:val="009D76B2"/>
    <w:rsid w:val="009E1BE4"/>
    <w:rsid w:val="00A125C6"/>
    <w:rsid w:val="00A13A13"/>
    <w:rsid w:val="00A17A09"/>
    <w:rsid w:val="00A23A0C"/>
    <w:rsid w:val="00A26440"/>
    <w:rsid w:val="00A26F8D"/>
    <w:rsid w:val="00A33297"/>
    <w:rsid w:val="00A36609"/>
    <w:rsid w:val="00A3712A"/>
    <w:rsid w:val="00A37E9E"/>
    <w:rsid w:val="00A42DB6"/>
    <w:rsid w:val="00A42E1E"/>
    <w:rsid w:val="00A43DF0"/>
    <w:rsid w:val="00A52068"/>
    <w:rsid w:val="00A53D44"/>
    <w:rsid w:val="00A57948"/>
    <w:rsid w:val="00A61DFF"/>
    <w:rsid w:val="00A6255D"/>
    <w:rsid w:val="00A658C6"/>
    <w:rsid w:val="00A70642"/>
    <w:rsid w:val="00A710B7"/>
    <w:rsid w:val="00A82ED4"/>
    <w:rsid w:val="00A9619E"/>
    <w:rsid w:val="00AA3923"/>
    <w:rsid w:val="00AB21E6"/>
    <w:rsid w:val="00AB3D49"/>
    <w:rsid w:val="00AB59AD"/>
    <w:rsid w:val="00AC1D53"/>
    <w:rsid w:val="00AC23CF"/>
    <w:rsid w:val="00AC6997"/>
    <w:rsid w:val="00AD3948"/>
    <w:rsid w:val="00AE00B3"/>
    <w:rsid w:val="00B001FA"/>
    <w:rsid w:val="00B13C17"/>
    <w:rsid w:val="00B15544"/>
    <w:rsid w:val="00B25186"/>
    <w:rsid w:val="00B4272F"/>
    <w:rsid w:val="00B43FC8"/>
    <w:rsid w:val="00B542B9"/>
    <w:rsid w:val="00B61720"/>
    <w:rsid w:val="00B65AFD"/>
    <w:rsid w:val="00B6646C"/>
    <w:rsid w:val="00B84609"/>
    <w:rsid w:val="00B873A0"/>
    <w:rsid w:val="00B9130B"/>
    <w:rsid w:val="00B948FA"/>
    <w:rsid w:val="00BA1987"/>
    <w:rsid w:val="00BA29F6"/>
    <w:rsid w:val="00BB010F"/>
    <w:rsid w:val="00BB1C48"/>
    <w:rsid w:val="00BB6202"/>
    <w:rsid w:val="00BC08B8"/>
    <w:rsid w:val="00BD2995"/>
    <w:rsid w:val="00BE6BC2"/>
    <w:rsid w:val="00BE73D5"/>
    <w:rsid w:val="00BE78CA"/>
    <w:rsid w:val="00C04071"/>
    <w:rsid w:val="00C0535D"/>
    <w:rsid w:val="00C07857"/>
    <w:rsid w:val="00C17018"/>
    <w:rsid w:val="00C260D1"/>
    <w:rsid w:val="00C2747C"/>
    <w:rsid w:val="00C32495"/>
    <w:rsid w:val="00C35BCC"/>
    <w:rsid w:val="00C36B52"/>
    <w:rsid w:val="00C45901"/>
    <w:rsid w:val="00C50884"/>
    <w:rsid w:val="00C509BC"/>
    <w:rsid w:val="00C55205"/>
    <w:rsid w:val="00C674C2"/>
    <w:rsid w:val="00C67BD1"/>
    <w:rsid w:val="00C71CD6"/>
    <w:rsid w:val="00C779A4"/>
    <w:rsid w:val="00C94828"/>
    <w:rsid w:val="00C96C05"/>
    <w:rsid w:val="00C97B79"/>
    <w:rsid w:val="00CA5889"/>
    <w:rsid w:val="00CB370A"/>
    <w:rsid w:val="00CB3A43"/>
    <w:rsid w:val="00CB4FD6"/>
    <w:rsid w:val="00CC0AC7"/>
    <w:rsid w:val="00CC1A53"/>
    <w:rsid w:val="00CC5C84"/>
    <w:rsid w:val="00CD46B5"/>
    <w:rsid w:val="00CD53F5"/>
    <w:rsid w:val="00CE1E0F"/>
    <w:rsid w:val="00CE41AC"/>
    <w:rsid w:val="00CE558C"/>
    <w:rsid w:val="00CE77EF"/>
    <w:rsid w:val="00CF7F96"/>
    <w:rsid w:val="00D026CF"/>
    <w:rsid w:val="00D02AAE"/>
    <w:rsid w:val="00D05D23"/>
    <w:rsid w:val="00D1087C"/>
    <w:rsid w:val="00D11332"/>
    <w:rsid w:val="00D20D48"/>
    <w:rsid w:val="00D26877"/>
    <w:rsid w:val="00D30864"/>
    <w:rsid w:val="00D32D57"/>
    <w:rsid w:val="00D33527"/>
    <w:rsid w:val="00D40582"/>
    <w:rsid w:val="00D43245"/>
    <w:rsid w:val="00D460D0"/>
    <w:rsid w:val="00D51B30"/>
    <w:rsid w:val="00D7193B"/>
    <w:rsid w:val="00D72A85"/>
    <w:rsid w:val="00D72C45"/>
    <w:rsid w:val="00D73AF6"/>
    <w:rsid w:val="00D7619F"/>
    <w:rsid w:val="00D77BF8"/>
    <w:rsid w:val="00D854C3"/>
    <w:rsid w:val="00D94A50"/>
    <w:rsid w:val="00DA0C37"/>
    <w:rsid w:val="00DA2302"/>
    <w:rsid w:val="00DB059F"/>
    <w:rsid w:val="00DB20BA"/>
    <w:rsid w:val="00DB74EF"/>
    <w:rsid w:val="00DC4E03"/>
    <w:rsid w:val="00DC63A3"/>
    <w:rsid w:val="00DD0265"/>
    <w:rsid w:val="00DD0F51"/>
    <w:rsid w:val="00DD18EE"/>
    <w:rsid w:val="00DE1672"/>
    <w:rsid w:val="00DE357E"/>
    <w:rsid w:val="00DE40D0"/>
    <w:rsid w:val="00DE6466"/>
    <w:rsid w:val="00DF1E4D"/>
    <w:rsid w:val="00E00C45"/>
    <w:rsid w:val="00E10B5C"/>
    <w:rsid w:val="00E11000"/>
    <w:rsid w:val="00E1556F"/>
    <w:rsid w:val="00E207F3"/>
    <w:rsid w:val="00E25332"/>
    <w:rsid w:val="00E3500D"/>
    <w:rsid w:val="00E426BA"/>
    <w:rsid w:val="00E46698"/>
    <w:rsid w:val="00E72183"/>
    <w:rsid w:val="00E777FB"/>
    <w:rsid w:val="00E90028"/>
    <w:rsid w:val="00E91BEC"/>
    <w:rsid w:val="00E931A2"/>
    <w:rsid w:val="00E97508"/>
    <w:rsid w:val="00EA0783"/>
    <w:rsid w:val="00EA3372"/>
    <w:rsid w:val="00EA51CC"/>
    <w:rsid w:val="00EB0466"/>
    <w:rsid w:val="00EB66BA"/>
    <w:rsid w:val="00EC5597"/>
    <w:rsid w:val="00EC5A90"/>
    <w:rsid w:val="00EF35D7"/>
    <w:rsid w:val="00EF5895"/>
    <w:rsid w:val="00EF67CE"/>
    <w:rsid w:val="00EF6ACE"/>
    <w:rsid w:val="00F020DD"/>
    <w:rsid w:val="00F068CE"/>
    <w:rsid w:val="00F12360"/>
    <w:rsid w:val="00F12716"/>
    <w:rsid w:val="00F13184"/>
    <w:rsid w:val="00F151F2"/>
    <w:rsid w:val="00F22AC3"/>
    <w:rsid w:val="00F230AD"/>
    <w:rsid w:val="00F23F85"/>
    <w:rsid w:val="00F46AC5"/>
    <w:rsid w:val="00F52D2E"/>
    <w:rsid w:val="00F54C69"/>
    <w:rsid w:val="00F617FD"/>
    <w:rsid w:val="00F6292D"/>
    <w:rsid w:val="00F648E5"/>
    <w:rsid w:val="00F675C8"/>
    <w:rsid w:val="00F73B95"/>
    <w:rsid w:val="00F77826"/>
    <w:rsid w:val="00F82916"/>
    <w:rsid w:val="00F84EF4"/>
    <w:rsid w:val="00F85D47"/>
    <w:rsid w:val="00F873C4"/>
    <w:rsid w:val="00F90544"/>
    <w:rsid w:val="00FA14EF"/>
    <w:rsid w:val="00FA5F76"/>
    <w:rsid w:val="00FB29C3"/>
    <w:rsid w:val="00FB577A"/>
    <w:rsid w:val="00FB57F7"/>
    <w:rsid w:val="00FC04DA"/>
    <w:rsid w:val="00FC25A2"/>
    <w:rsid w:val="00FC4655"/>
    <w:rsid w:val="00FC4FA0"/>
    <w:rsid w:val="00FD41F4"/>
    <w:rsid w:val="00FD57C7"/>
    <w:rsid w:val="00FE4CEF"/>
    <w:rsid w:val="00FF45D4"/>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7DFBE"/>
  <w15:docId w15:val="{B550DBE7-7F47-475B-99FB-399A66E0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4735"/>
    <w:rPr>
      <w:rFonts w:ascii="TradeGothic" w:hAnsi="TradeGothic"/>
      <w:sz w:val="22"/>
      <w:lang w:eastAsia="en-US"/>
    </w:rPr>
  </w:style>
  <w:style w:type="paragraph" w:styleId="Heading2">
    <w:name w:val="heading 2"/>
    <w:basedOn w:val="Normal"/>
    <w:qFormat/>
    <w:rsid w:val="00CE77EF"/>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857"/>
    <w:pPr>
      <w:tabs>
        <w:tab w:val="center" w:pos="4153"/>
        <w:tab w:val="right" w:pos="8306"/>
      </w:tabs>
    </w:pPr>
  </w:style>
  <w:style w:type="paragraph" w:styleId="Footer">
    <w:name w:val="footer"/>
    <w:basedOn w:val="Normal"/>
    <w:link w:val="FooterChar"/>
    <w:uiPriority w:val="99"/>
    <w:rsid w:val="00C07857"/>
    <w:pPr>
      <w:tabs>
        <w:tab w:val="center" w:pos="4153"/>
        <w:tab w:val="right" w:pos="8306"/>
      </w:tabs>
    </w:pPr>
  </w:style>
  <w:style w:type="character" w:styleId="Hyperlink">
    <w:name w:val="Hyperlink"/>
    <w:rsid w:val="00C07857"/>
    <w:rPr>
      <w:color w:val="0000FF"/>
      <w:u w:val="single"/>
    </w:rPr>
  </w:style>
  <w:style w:type="paragraph" w:styleId="NormalWeb">
    <w:name w:val="Normal (Web)"/>
    <w:basedOn w:val="Normal"/>
    <w:rsid w:val="00F12716"/>
    <w:pPr>
      <w:spacing w:before="100" w:beforeAutospacing="1" w:after="100" w:afterAutospacing="1"/>
    </w:pPr>
    <w:rPr>
      <w:rFonts w:ascii="Verdana" w:hAnsi="Verdana"/>
      <w:color w:val="000000"/>
      <w:sz w:val="20"/>
      <w:lang w:eastAsia="en-GB"/>
    </w:rPr>
  </w:style>
  <w:style w:type="paragraph" w:styleId="BodyText">
    <w:name w:val="Body Text"/>
    <w:basedOn w:val="Normal"/>
    <w:rsid w:val="007C0359"/>
    <w:pPr>
      <w:spacing w:after="120"/>
    </w:pPr>
    <w:rPr>
      <w:rFonts w:ascii="Arial" w:hAnsi="Arial"/>
      <w:sz w:val="20"/>
      <w:lang w:eastAsia="en-GB"/>
    </w:rPr>
  </w:style>
  <w:style w:type="paragraph" w:styleId="BalloonText">
    <w:name w:val="Balloon Text"/>
    <w:basedOn w:val="Normal"/>
    <w:semiHidden/>
    <w:rsid w:val="002A19C3"/>
    <w:rPr>
      <w:rFonts w:ascii="Tahoma" w:hAnsi="Tahoma" w:cs="Tahoma"/>
      <w:sz w:val="16"/>
      <w:szCs w:val="16"/>
    </w:rPr>
  </w:style>
  <w:style w:type="character" w:styleId="FollowedHyperlink">
    <w:name w:val="FollowedHyperlink"/>
    <w:rsid w:val="008414AC"/>
    <w:rPr>
      <w:color w:val="800080"/>
      <w:u w:val="single"/>
    </w:rPr>
  </w:style>
  <w:style w:type="table" w:styleId="TableGrid">
    <w:name w:val="Table Grid"/>
    <w:basedOn w:val="TableNormal"/>
    <w:rsid w:val="00A4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A36BB"/>
    <w:rPr>
      <w:rFonts w:ascii="TradeGothic" w:hAnsi="TradeGothic"/>
      <w:sz w:val="22"/>
      <w:lang w:eastAsia="en-US"/>
    </w:rPr>
  </w:style>
  <w:style w:type="paragraph" w:styleId="ListParagraph">
    <w:name w:val="List Paragraph"/>
    <w:basedOn w:val="Normal"/>
    <w:uiPriority w:val="34"/>
    <w:qFormat/>
    <w:rsid w:val="005C468C"/>
    <w:pPr>
      <w:ind w:left="720"/>
      <w:contextualSpacing/>
    </w:pPr>
  </w:style>
  <w:style w:type="paragraph" w:customStyle="1" w:styleId="Default">
    <w:name w:val="Default"/>
    <w:rsid w:val="00AE00B3"/>
    <w:pPr>
      <w:autoSpaceDE w:val="0"/>
      <w:autoSpaceDN w:val="0"/>
      <w:adjustRightInd w:val="0"/>
    </w:pPr>
    <w:rPr>
      <w:rFonts w:ascii="Century Gothic" w:hAnsi="Century Gothic" w:cs="Century Gothic"/>
      <w:color w:val="000000"/>
      <w:sz w:val="24"/>
      <w:szCs w:val="24"/>
    </w:rPr>
  </w:style>
  <w:style w:type="paragraph" w:styleId="Revision">
    <w:name w:val="Revision"/>
    <w:hidden/>
    <w:uiPriority w:val="99"/>
    <w:semiHidden/>
    <w:rsid w:val="00DB059F"/>
    <w:rPr>
      <w:rFonts w:ascii="TradeGothic" w:hAnsi="TradeGothic"/>
      <w:sz w:val="22"/>
      <w:lang w:eastAsia="en-US"/>
    </w:rPr>
  </w:style>
  <w:style w:type="character" w:styleId="CommentReference">
    <w:name w:val="annotation reference"/>
    <w:basedOn w:val="DefaultParagraphFont"/>
    <w:semiHidden/>
    <w:unhideWhenUsed/>
    <w:rsid w:val="00DB059F"/>
    <w:rPr>
      <w:sz w:val="16"/>
      <w:szCs w:val="16"/>
    </w:rPr>
  </w:style>
  <w:style w:type="paragraph" w:styleId="CommentText">
    <w:name w:val="annotation text"/>
    <w:basedOn w:val="Normal"/>
    <w:link w:val="CommentTextChar"/>
    <w:unhideWhenUsed/>
    <w:rsid w:val="00DB059F"/>
    <w:rPr>
      <w:sz w:val="20"/>
    </w:rPr>
  </w:style>
  <w:style w:type="character" w:customStyle="1" w:styleId="CommentTextChar">
    <w:name w:val="Comment Text Char"/>
    <w:basedOn w:val="DefaultParagraphFont"/>
    <w:link w:val="CommentText"/>
    <w:rsid w:val="00DB059F"/>
    <w:rPr>
      <w:rFonts w:ascii="TradeGothic" w:hAnsi="TradeGothic"/>
      <w:lang w:eastAsia="en-US"/>
    </w:rPr>
  </w:style>
  <w:style w:type="paragraph" w:styleId="CommentSubject">
    <w:name w:val="annotation subject"/>
    <w:basedOn w:val="CommentText"/>
    <w:next w:val="CommentText"/>
    <w:link w:val="CommentSubjectChar"/>
    <w:semiHidden/>
    <w:unhideWhenUsed/>
    <w:rsid w:val="00DB059F"/>
    <w:rPr>
      <w:b/>
      <w:bCs/>
    </w:rPr>
  </w:style>
  <w:style w:type="character" w:customStyle="1" w:styleId="CommentSubjectChar">
    <w:name w:val="Comment Subject Char"/>
    <w:basedOn w:val="CommentTextChar"/>
    <w:link w:val="CommentSubject"/>
    <w:semiHidden/>
    <w:rsid w:val="00DB059F"/>
    <w:rPr>
      <w:rFonts w:ascii="TradeGothic" w:hAnsi="TradeGothic"/>
      <w:b/>
      <w:bCs/>
      <w:lang w:eastAsia="en-US"/>
    </w:rPr>
  </w:style>
  <w:style w:type="character" w:styleId="Strong">
    <w:name w:val="Strong"/>
    <w:basedOn w:val="DefaultParagraphFont"/>
    <w:uiPriority w:val="22"/>
    <w:qFormat/>
    <w:rsid w:val="00100DB0"/>
    <w:rPr>
      <w:b/>
      <w:bCs/>
    </w:rPr>
  </w:style>
  <w:style w:type="paragraph" w:styleId="FootnoteText">
    <w:name w:val="footnote text"/>
    <w:basedOn w:val="Normal"/>
    <w:link w:val="FootnoteTextChar"/>
    <w:uiPriority w:val="99"/>
    <w:semiHidden/>
    <w:unhideWhenUsed/>
    <w:rsid w:val="006A510F"/>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semiHidden/>
    <w:rsid w:val="006A510F"/>
    <w:rPr>
      <w:rFonts w:asciiTheme="minorHAnsi" w:eastAsiaTheme="minorEastAsia" w:hAnsiTheme="minorHAnsi" w:cstheme="minorBidi"/>
      <w:lang w:eastAsia="en-US"/>
    </w:rPr>
  </w:style>
  <w:style w:type="character" w:styleId="FootnoteReference">
    <w:name w:val="footnote reference"/>
    <w:basedOn w:val="DefaultParagraphFont"/>
    <w:uiPriority w:val="99"/>
    <w:semiHidden/>
    <w:unhideWhenUsed/>
    <w:rsid w:val="006A5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4689">
      <w:bodyDiv w:val="1"/>
      <w:marLeft w:val="0"/>
      <w:marRight w:val="0"/>
      <w:marTop w:val="0"/>
      <w:marBottom w:val="0"/>
      <w:divBdr>
        <w:top w:val="none" w:sz="0" w:space="0" w:color="auto"/>
        <w:left w:val="none" w:sz="0" w:space="0" w:color="auto"/>
        <w:bottom w:val="none" w:sz="0" w:space="0" w:color="auto"/>
        <w:right w:val="none" w:sz="0" w:space="0" w:color="auto"/>
      </w:divBdr>
    </w:div>
    <w:div w:id="346759432">
      <w:bodyDiv w:val="1"/>
      <w:marLeft w:val="0"/>
      <w:marRight w:val="0"/>
      <w:marTop w:val="0"/>
      <w:marBottom w:val="0"/>
      <w:divBdr>
        <w:top w:val="none" w:sz="0" w:space="0" w:color="auto"/>
        <w:left w:val="none" w:sz="0" w:space="0" w:color="auto"/>
        <w:bottom w:val="none" w:sz="0" w:space="0" w:color="auto"/>
        <w:right w:val="none" w:sz="0" w:space="0" w:color="auto"/>
      </w:divBdr>
      <w:divsChild>
        <w:div w:id="450824997">
          <w:marLeft w:val="0"/>
          <w:marRight w:val="0"/>
          <w:marTop w:val="0"/>
          <w:marBottom w:val="0"/>
          <w:divBdr>
            <w:top w:val="none" w:sz="0" w:space="0" w:color="auto"/>
            <w:left w:val="none" w:sz="0" w:space="0" w:color="auto"/>
            <w:bottom w:val="none" w:sz="0" w:space="0" w:color="auto"/>
            <w:right w:val="none" w:sz="0" w:space="0" w:color="auto"/>
          </w:divBdr>
          <w:divsChild>
            <w:div w:id="923994193">
              <w:marLeft w:val="0"/>
              <w:marRight w:val="0"/>
              <w:marTop w:val="0"/>
              <w:marBottom w:val="0"/>
              <w:divBdr>
                <w:top w:val="none" w:sz="0" w:space="0" w:color="auto"/>
                <w:left w:val="none" w:sz="0" w:space="0" w:color="auto"/>
                <w:bottom w:val="none" w:sz="0" w:space="0" w:color="auto"/>
                <w:right w:val="none" w:sz="0" w:space="0" w:color="auto"/>
              </w:divBdr>
              <w:divsChild>
                <w:div w:id="553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0399">
      <w:bodyDiv w:val="1"/>
      <w:marLeft w:val="0"/>
      <w:marRight w:val="0"/>
      <w:marTop w:val="0"/>
      <w:marBottom w:val="0"/>
      <w:divBdr>
        <w:top w:val="none" w:sz="0" w:space="0" w:color="auto"/>
        <w:left w:val="none" w:sz="0" w:space="0" w:color="auto"/>
        <w:bottom w:val="none" w:sz="0" w:space="0" w:color="auto"/>
        <w:right w:val="none" w:sz="0" w:space="0" w:color="auto"/>
      </w:divBdr>
    </w:div>
    <w:div w:id="485972265">
      <w:bodyDiv w:val="1"/>
      <w:marLeft w:val="0"/>
      <w:marRight w:val="0"/>
      <w:marTop w:val="0"/>
      <w:marBottom w:val="0"/>
      <w:divBdr>
        <w:top w:val="none" w:sz="0" w:space="0" w:color="auto"/>
        <w:left w:val="none" w:sz="0" w:space="0" w:color="auto"/>
        <w:bottom w:val="none" w:sz="0" w:space="0" w:color="auto"/>
        <w:right w:val="none" w:sz="0" w:space="0" w:color="auto"/>
      </w:divBdr>
      <w:divsChild>
        <w:div w:id="1005594467">
          <w:marLeft w:val="0"/>
          <w:marRight w:val="0"/>
          <w:marTop w:val="0"/>
          <w:marBottom w:val="0"/>
          <w:divBdr>
            <w:top w:val="none" w:sz="0" w:space="0" w:color="auto"/>
            <w:left w:val="none" w:sz="0" w:space="0" w:color="auto"/>
            <w:bottom w:val="none" w:sz="0" w:space="0" w:color="auto"/>
            <w:right w:val="none" w:sz="0" w:space="0" w:color="auto"/>
          </w:divBdr>
          <w:divsChild>
            <w:div w:id="520050489">
              <w:marLeft w:val="0"/>
              <w:marRight w:val="0"/>
              <w:marTop w:val="0"/>
              <w:marBottom w:val="0"/>
              <w:divBdr>
                <w:top w:val="none" w:sz="0" w:space="0" w:color="auto"/>
                <w:left w:val="none" w:sz="0" w:space="0" w:color="auto"/>
                <w:bottom w:val="none" w:sz="0" w:space="0" w:color="auto"/>
                <w:right w:val="none" w:sz="0" w:space="0" w:color="auto"/>
              </w:divBdr>
              <w:divsChild>
                <w:div w:id="6167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8971">
      <w:bodyDiv w:val="1"/>
      <w:marLeft w:val="0"/>
      <w:marRight w:val="0"/>
      <w:marTop w:val="0"/>
      <w:marBottom w:val="0"/>
      <w:divBdr>
        <w:top w:val="none" w:sz="0" w:space="0" w:color="auto"/>
        <w:left w:val="none" w:sz="0" w:space="0" w:color="auto"/>
        <w:bottom w:val="none" w:sz="0" w:space="0" w:color="auto"/>
        <w:right w:val="none" w:sz="0" w:space="0" w:color="auto"/>
      </w:divBdr>
    </w:div>
    <w:div w:id="808085058">
      <w:bodyDiv w:val="1"/>
      <w:marLeft w:val="0"/>
      <w:marRight w:val="0"/>
      <w:marTop w:val="0"/>
      <w:marBottom w:val="0"/>
      <w:divBdr>
        <w:top w:val="none" w:sz="0" w:space="0" w:color="auto"/>
        <w:left w:val="none" w:sz="0" w:space="0" w:color="auto"/>
        <w:bottom w:val="none" w:sz="0" w:space="0" w:color="auto"/>
        <w:right w:val="none" w:sz="0" w:space="0" w:color="auto"/>
      </w:divBdr>
    </w:div>
    <w:div w:id="829447022">
      <w:bodyDiv w:val="1"/>
      <w:marLeft w:val="0"/>
      <w:marRight w:val="0"/>
      <w:marTop w:val="0"/>
      <w:marBottom w:val="0"/>
      <w:divBdr>
        <w:top w:val="none" w:sz="0" w:space="0" w:color="auto"/>
        <w:left w:val="none" w:sz="0" w:space="0" w:color="auto"/>
        <w:bottom w:val="none" w:sz="0" w:space="0" w:color="auto"/>
        <w:right w:val="none" w:sz="0" w:space="0" w:color="auto"/>
      </w:divBdr>
    </w:div>
    <w:div w:id="832837467">
      <w:bodyDiv w:val="1"/>
      <w:marLeft w:val="0"/>
      <w:marRight w:val="0"/>
      <w:marTop w:val="0"/>
      <w:marBottom w:val="0"/>
      <w:divBdr>
        <w:top w:val="none" w:sz="0" w:space="0" w:color="auto"/>
        <w:left w:val="none" w:sz="0" w:space="0" w:color="auto"/>
        <w:bottom w:val="none" w:sz="0" w:space="0" w:color="auto"/>
        <w:right w:val="none" w:sz="0" w:space="0" w:color="auto"/>
      </w:divBdr>
    </w:div>
    <w:div w:id="919633537">
      <w:bodyDiv w:val="1"/>
      <w:marLeft w:val="0"/>
      <w:marRight w:val="0"/>
      <w:marTop w:val="0"/>
      <w:marBottom w:val="0"/>
      <w:divBdr>
        <w:top w:val="none" w:sz="0" w:space="0" w:color="auto"/>
        <w:left w:val="none" w:sz="0" w:space="0" w:color="auto"/>
        <w:bottom w:val="none" w:sz="0" w:space="0" w:color="auto"/>
        <w:right w:val="none" w:sz="0" w:space="0" w:color="auto"/>
      </w:divBdr>
    </w:div>
    <w:div w:id="1113283657">
      <w:bodyDiv w:val="1"/>
      <w:marLeft w:val="0"/>
      <w:marRight w:val="0"/>
      <w:marTop w:val="0"/>
      <w:marBottom w:val="0"/>
      <w:divBdr>
        <w:top w:val="none" w:sz="0" w:space="0" w:color="auto"/>
        <w:left w:val="none" w:sz="0" w:space="0" w:color="auto"/>
        <w:bottom w:val="none" w:sz="0" w:space="0" w:color="auto"/>
        <w:right w:val="none" w:sz="0" w:space="0" w:color="auto"/>
      </w:divBdr>
      <w:divsChild>
        <w:div w:id="1170099717">
          <w:marLeft w:val="0"/>
          <w:marRight w:val="0"/>
          <w:marTop w:val="0"/>
          <w:marBottom w:val="0"/>
          <w:divBdr>
            <w:top w:val="none" w:sz="0" w:space="0" w:color="auto"/>
            <w:left w:val="none" w:sz="0" w:space="0" w:color="auto"/>
            <w:bottom w:val="none" w:sz="0" w:space="0" w:color="auto"/>
            <w:right w:val="none" w:sz="0" w:space="0" w:color="auto"/>
          </w:divBdr>
          <w:divsChild>
            <w:div w:id="1463687962">
              <w:marLeft w:val="0"/>
              <w:marRight w:val="0"/>
              <w:marTop w:val="0"/>
              <w:marBottom w:val="0"/>
              <w:divBdr>
                <w:top w:val="none" w:sz="0" w:space="0" w:color="auto"/>
                <w:left w:val="none" w:sz="0" w:space="0" w:color="auto"/>
                <w:bottom w:val="none" w:sz="0" w:space="0" w:color="auto"/>
                <w:right w:val="none" w:sz="0" w:space="0" w:color="auto"/>
              </w:divBdr>
              <w:divsChild>
                <w:div w:id="963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4905">
      <w:bodyDiv w:val="1"/>
      <w:marLeft w:val="0"/>
      <w:marRight w:val="0"/>
      <w:marTop w:val="0"/>
      <w:marBottom w:val="0"/>
      <w:divBdr>
        <w:top w:val="none" w:sz="0" w:space="0" w:color="auto"/>
        <w:left w:val="none" w:sz="0" w:space="0" w:color="auto"/>
        <w:bottom w:val="none" w:sz="0" w:space="0" w:color="auto"/>
        <w:right w:val="none" w:sz="0" w:space="0" w:color="auto"/>
      </w:divBdr>
    </w:div>
    <w:div w:id="1541743034">
      <w:bodyDiv w:val="1"/>
      <w:marLeft w:val="0"/>
      <w:marRight w:val="0"/>
      <w:marTop w:val="0"/>
      <w:marBottom w:val="0"/>
      <w:divBdr>
        <w:top w:val="none" w:sz="0" w:space="0" w:color="auto"/>
        <w:left w:val="none" w:sz="0" w:space="0" w:color="auto"/>
        <w:bottom w:val="none" w:sz="0" w:space="0" w:color="auto"/>
        <w:right w:val="none" w:sz="0" w:space="0" w:color="auto"/>
      </w:divBdr>
    </w:div>
    <w:div w:id="1631323430">
      <w:bodyDiv w:val="1"/>
      <w:marLeft w:val="0"/>
      <w:marRight w:val="0"/>
      <w:marTop w:val="0"/>
      <w:marBottom w:val="0"/>
      <w:divBdr>
        <w:top w:val="none" w:sz="0" w:space="0" w:color="auto"/>
        <w:left w:val="none" w:sz="0" w:space="0" w:color="auto"/>
        <w:bottom w:val="none" w:sz="0" w:space="0" w:color="auto"/>
        <w:right w:val="none" w:sz="0" w:space="0" w:color="auto"/>
      </w:divBdr>
    </w:div>
    <w:div w:id="18757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yperlink" Target="mailto:DfES-ApprenticeshipUnit@gov.wales" TargetMode="External" Id="rId9" /><Relationship Type="http://schemas.openxmlformats.org/officeDocument/2006/relationships/theme" Target="theme/theme1.xml" Id="rId14" /><Relationship Type="http://schemas.openxmlformats.org/officeDocument/2006/relationships/customXml" Target="/customXML/item3.xml" Id="R035db1282a7e421b"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A50979010</value>
    </field>
    <field name="Objective-Title">
      <value order="0">Commecial Procurement Apprenticeship Pathway - February 2024 - DRAFT</value>
    </field>
    <field name="Objective-Description">
      <value order="0"/>
    </field>
    <field name="Objective-CreationStamp">
      <value order="0">2024-03-08T14:07:32Z</value>
    </field>
    <field name="Objective-IsApproved">
      <value order="0">false</value>
    </field>
    <field name="Objective-IsPublished">
      <value order="0">true</value>
    </field>
    <field name="Objective-DatePublished">
      <value order="0">2024-03-18T16:58:01Z</value>
    </field>
    <field name="Objective-ModificationStamp">
      <value order="0">2024-03-19T15:55:08Z</value>
    </field>
    <field name="Objective-Owner">
      <value order="0">Rogers, Rhian (COOG - Commercial &amp; Procurement - Capability &amp; Leadership)</value>
    </field>
    <field name="Objective-Path">
      <value order="0">Objective Global Folder:#Business File Plan:WG Organisational Groups:NEW - Post April 2022 - Chief Operating Officer:Chief Operating Officer (COO) - Commercial Procurement - Policy, Capability &amp; Delivery:1 - Save:Commercial Procurement - Procurement Delivery:Capacity and Capability:Future Proofing:Procurement Policy - Future Proofing - Procurement Apprenticeship Scheme - 2020-2024:Consultation - Apprenticeship Framework - 2024</value>
    </field>
    <field name="Objective-Parent">
      <value order="0">Consultation - Apprenticeship Framework - 2024</value>
    </field>
    <field name="Objective-State">
      <value order="0">Published</value>
    </field>
    <field name="Objective-VersionId">
      <value order="0">vA94992138</value>
    </field>
    <field name="Objective-Version">
      <value order="0">4.0</value>
    </field>
    <field name="Objective-VersionNumber">
      <value order="0">4</value>
    </field>
    <field name="Objective-VersionComment">
      <value order="0"/>
    </field>
    <field name="Objective-FileNumber">
      <value order="0">qA1419353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5A04C48-6F6D-4F2B-AE5C-4D455A27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16323</CharactersWithSpaces>
  <SharedDoc>false</SharedDoc>
  <HLinks>
    <vt:vector size="18" baseType="variant">
      <vt:variant>
        <vt:i4>1310742</vt:i4>
      </vt:variant>
      <vt:variant>
        <vt:i4>0</vt:i4>
      </vt:variant>
      <vt:variant>
        <vt:i4>0</vt:i4>
      </vt:variant>
      <vt:variant>
        <vt:i4>5</vt:i4>
      </vt:variant>
      <vt:variant>
        <vt:lpwstr>http://afo.sscalliance.org/frameworkslibrary/index.cfm?id=FR03993</vt:lpwstr>
      </vt:variant>
      <vt:variant>
        <vt:lpwstr/>
      </vt:variant>
      <vt:variant>
        <vt:i4>5373973</vt:i4>
      </vt:variant>
      <vt:variant>
        <vt:i4>3</vt:i4>
      </vt:variant>
      <vt:variant>
        <vt:i4>0</vt:i4>
      </vt:variant>
      <vt:variant>
        <vt:i4>5</vt:i4>
      </vt:variant>
      <vt:variant>
        <vt:lpwstr>http://www.gov.wales/</vt:lpwstr>
      </vt:variant>
      <vt:variant>
        <vt:lpwstr/>
      </vt:variant>
      <vt:variant>
        <vt:i4>3407920</vt:i4>
      </vt:variant>
      <vt:variant>
        <vt:i4>0</vt:i4>
      </vt:variant>
      <vt:variant>
        <vt:i4>0</vt:i4>
      </vt:variant>
      <vt:variant>
        <vt:i4>5</vt:i4>
      </vt:variant>
      <vt:variant>
        <vt:lpwstr>http://www.llyw.cymru/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Rogers, Rhian (COOG - Commercial &amp; Procurement - Capability &amp; Leadership)</cp:lastModifiedBy>
  <cp:revision>6</cp:revision>
  <cp:lastPrinted>2018-05-22T16:02:00Z</cp:lastPrinted>
  <dcterms:created xsi:type="dcterms:W3CDTF">2024-02-29T13:29:00Z</dcterms:created>
  <dcterms:modified xsi:type="dcterms:W3CDTF">2024-03-18T16:57:00Z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A50979010</vt:lpwstr>
  </property>
  <property fmtid="{D5CDD505-2E9C-101B-9397-08002B2CF9AE}" pid="4" name="Objective-Title">
    <vt:lpwstr>Commecial Procurement Apprenticeship Pathway - February 2024 - DRAFT</vt:lpwstr>
  </property>
  <property fmtid="{D5CDD505-2E9C-101B-9397-08002B2CF9AE}" pid="5" name="Objective-Comment">
    <vt:lpwstr/>
  </property>
  <property fmtid="{D5CDD505-2E9C-101B-9397-08002B2CF9AE}" pid="6" name="Objective-CreationStamp">
    <vt:filetime>2024-03-08T14:07:32Z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2024-03-18T16:58:01Z</vt:filetime>
  </property>
  <property fmtid="{D5CDD505-2E9C-101B-9397-08002B2CF9AE}" pid="10" name="Objective-ModificationStamp">
    <vt:filetime>2024-03-19T15:55:08Z</vt:filetime>
  </property>
  <property fmtid="{D5CDD505-2E9C-101B-9397-08002B2CF9AE}" pid="11" name="Objective-Owner">
    <vt:lpwstr>Rogers, Rhian (COOG - Commercial &amp; Procurement - Capability &amp; Leadership)</vt:lpwstr>
  </property>
  <property fmtid="{D5CDD505-2E9C-101B-9397-08002B2CF9AE}" pid="12" name="Objective-Path">
    <vt:lpwstr>Objective Global Folder:#Business File Plan:WG Organisational Groups:NEW - Post April 2022 - Chief Operating Officer:Chief Operating Officer (COO) - Commercial Procurement - Policy, Capability &amp; Delivery:1 - Save:Commercial Procurement - Procurement Delivery:Capacity and Capability:Future Proofing:Procurement Policy - Future Proofing - Procurement Apprenticeship Scheme - 2020-2024:Consultation - Apprenticeship Framework - 2024</vt:lpwstr>
  </property>
  <property fmtid="{D5CDD505-2E9C-101B-9397-08002B2CF9AE}" pid="13" name="Objective-Parent">
    <vt:lpwstr>Consultation - Apprenticeship Framework - 2024</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qA1419353</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2018-11-05T23:00:00Z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vA94992138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