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8802" w14:textId="77777777" w:rsidR="00500864" w:rsidRPr="00BA4E61" w:rsidRDefault="00500864" w:rsidP="00591CE3">
      <w:pPr>
        <w:spacing w:before="240" w:line="240" w:lineRule="auto"/>
        <w:jc w:val="center"/>
        <w:rPr>
          <w:rFonts w:ascii="Century Gothic" w:hAnsi="Century Gothic" w:cs="Arial"/>
          <w:b/>
          <w:sz w:val="24"/>
          <w:szCs w:val="24"/>
        </w:rPr>
      </w:pPr>
      <w:r w:rsidRPr="00BA4E61">
        <w:rPr>
          <w:rFonts w:ascii="Century Gothic" w:hAnsi="Century Gothic" w:cs="Arial"/>
          <w:b/>
          <w:sz w:val="24"/>
          <w:szCs w:val="24"/>
        </w:rPr>
        <w:t>MINUTES AND ACTIONS</w:t>
      </w:r>
    </w:p>
    <w:p w14:paraId="25E89174" w14:textId="77777777" w:rsidR="00FA5B9F" w:rsidRDefault="005B662A" w:rsidP="00591CE3">
      <w:pPr>
        <w:spacing w:line="240" w:lineRule="auto"/>
        <w:jc w:val="center"/>
        <w:rPr>
          <w:rFonts w:ascii="Century Gothic" w:hAnsi="Century Gothic" w:cs="Arial"/>
          <w:b/>
          <w:sz w:val="24"/>
          <w:szCs w:val="24"/>
        </w:rPr>
      </w:pPr>
      <w:r>
        <w:rPr>
          <w:rFonts w:ascii="Century Gothic" w:hAnsi="Century Gothic" w:cs="Arial"/>
          <w:b/>
          <w:sz w:val="24"/>
          <w:szCs w:val="24"/>
        </w:rPr>
        <w:t>FRIDAY 15 MARCH 2019</w:t>
      </w:r>
      <w:r w:rsidR="00591CE3">
        <w:rPr>
          <w:rFonts w:ascii="Century Gothic" w:hAnsi="Century Gothic" w:cs="Arial"/>
          <w:b/>
          <w:sz w:val="24"/>
          <w:szCs w:val="24"/>
        </w:rPr>
        <w:t xml:space="preserve"> </w:t>
      </w:r>
    </w:p>
    <w:p w14:paraId="6620CD5E" w14:textId="77777777" w:rsidR="00591CE3" w:rsidRPr="00BA4E61" w:rsidRDefault="00591CE3" w:rsidP="00591CE3">
      <w:pPr>
        <w:spacing w:line="240" w:lineRule="auto"/>
        <w:jc w:val="center"/>
        <w:rPr>
          <w:rFonts w:ascii="Century Gothic" w:hAnsi="Century Gothic" w:cs="Arial"/>
          <w:b/>
          <w:sz w:val="24"/>
          <w:szCs w:val="24"/>
        </w:rPr>
      </w:pPr>
      <w:r>
        <w:rPr>
          <w:rFonts w:ascii="Century Gothic" w:hAnsi="Century Gothic" w:cs="Arial"/>
          <w:b/>
          <w:sz w:val="24"/>
          <w:szCs w:val="24"/>
        </w:rPr>
        <w:t>9.30am – 11.00am</w:t>
      </w:r>
    </w:p>
    <w:p w14:paraId="13737684" w14:textId="77777777" w:rsidR="00500864" w:rsidRPr="00BA4E61" w:rsidRDefault="00500864" w:rsidP="00591CE3">
      <w:pPr>
        <w:spacing w:line="240" w:lineRule="auto"/>
        <w:rPr>
          <w:rFonts w:ascii="Century Gothic" w:hAnsi="Century Gothic" w:cs="Arial"/>
          <w:b/>
          <w:sz w:val="24"/>
          <w:szCs w:val="24"/>
        </w:rPr>
      </w:pPr>
      <w:r w:rsidRPr="00BA4E61">
        <w:rPr>
          <w:rFonts w:ascii="Century Gothic" w:hAnsi="Century Gothic" w:cs="Arial"/>
          <w:b/>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13"/>
        <w:gridCol w:w="4513"/>
      </w:tblGrid>
      <w:tr w:rsidR="00500864" w:rsidRPr="00BA4E61" w14:paraId="22264833" w14:textId="77777777" w:rsidTr="005B662A">
        <w:tc>
          <w:tcPr>
            <w:tcW w:w="4513" w:type="dxa"/>
          </w:tcPr>
          <w:p w14:paraId="4F965C33" w14:textId="77777777" w:rsidR="00500864" w:rsidRPr="00BA4E61" w:rsidRDefault="00500864" w:rsidP="00591CE3">
            <w:pPr>
              <w:rPr>
                <w:rFonts w:ascii="Century Gothic" w:hAnsi="Century Gothic" w:cs="Arial"/>
                <w:sz w:val="24"/>
                <w:szCs w:val="24"/>
              </w:rPr>
            </w:pPr>
            <w:r w:rsidRPr="00BA4E61">
              <w:rPr>
                <w:rFonts w:ascii="Century Gothic" w:hAnsi="Century Gothic" w:cs="Arial"/>
                <w:sz w:val="24"/>
                <w:szCs w:val="24"/>
              </w:rPr>
              <w:t>Professor Phil Brown</w:t>
            </w:r>
          </w:p>
        </w:tc>
        <w:tc>
          <w:tcPr>
            <w:tcW w:w="4513" w:type="dxa"/>
          </w:tcPr>
          <w:p w14:paraId="565BFDD9" w14:textId="77777777" w:rsidR="00500864" w:rsidRPr="00BA4E61" w:rsidRDefault="00BB7EAE" w:rsidP="00591CE3">
            <w:pPr>
              <w:rPr>
                <w:rFonts w:ascii="Century Gothic" w:hAnsi="Century Gothic" w:cs="Arial"/>
                <w:sz w:val="24"/>
                <w:szCs w:val="24"/>
              </w:rPr>
            </w:pPr>
            <w:r w:rsidRPr="00BB7EAE">
              <w:rPr>
                <w:rFonts w:ascii="Century Gothic" w:hAnsi="Century Gothic" w:cs="Arial"/>
                <w:sz w:val="24"/>
                <w:szCs w:val="24"/>
              </w:rPr>
              <w:t>Dr. Bertie Muller</w:t>
            </w:r>
          </w:p>
        </w:tc>
      </w:tr>
      <w:tr w:rsidR="00AE5DFB" w:rsidRPr="00BA4E61" w14:paraId="22C53362" w14:textId="77777777" w:rsidTr="005B662A">
        <w:tc>
          <w:tcPr>
            <w:tcW w:w="4513" w:type="dxa"/>
          </w:tcPr>
          <w:p w14:paraId="31AC8241" w14:textId="77777777" w:rsidR="00AE5DFB" w:rsidRPr="00BA4E61" w:rsidRDefault="00BB7EAE" w:rsidP="00591CE3">
            <w:pPr>
              <w:rPr>
                <w:rFonts w:ascii="Century Gothic" w:hAnsi="Century Gothic" w:cs="Arial"/>
                <w:sz w:val="24"/>
                <w:szCs w:val="24"/>
              </w:rPr>
            </w:pPr>
            <w:r>
              <w:rPr>
                <w:rFonts w:ascii="Century Gothic" w:hAnsi="Century Gothic" w:cs="Arial"/>
                <w:sz w:val="24"/>
                <w:szCs w:val="24"/>
              </w:rPr>
              <w:t>Karen Cherrett</w:t>
            </w:r>
          </w:p>
        </w:tc>
        <w:tc>
          <w:tcPr>
            <w:tcW w:w="4513" w:type="dxa"/>
          </w:tcPr>
          <w:p w14:paraId="420DB428" w14:textId="77777777" w:rsidR="00AE5DFB" w:rsidRPr="00BA4E61" w:rsidRDefault="00BB7EAE" w:rsidP="00591CE3">
            <w:pPr>
              <w:rPr>
                <w:rFonts w:ascii="Century Gothic" w:hAnsi="Century Gothic" w:cs="Arial"/>
                <w:sz w:val="24"/>
                <w:szCs w:val="24"/>
              </w:rPr>
            </w:pPr>
            <w:r>
              <w:rPr>
                <w:rFonts w:ascii="Century Gothic" w:hAnsi="Century Gothic" w:cs="Arial"/>
                <w:sz w:val="24"/>
                <w:szCs w:val="24"/>
              </w:rPr>
              <w:t>Mark John</w:t>
            </w:r>
          </w:p>
        </w:tc>
      </w:tr>
      <w:tr w:rsidR="00AE5DFB" w:rsidRPr="00BA4E61" w14:paraId="45B90920" w14:textId="77777777" w:rsidTr="005B662A">
        <w:tc>
          <w:tcPr>
            <w:tcW w:w="4513" w:type="dxa"/>
          </w:tcPr>
          <w:p w14:paraId="0250E9B5" w14:textId="77777777" w:rsidR="00AE5DFB" w:rsidRPr="00BA4E61" w:rsidRDefault="00BB7EAE" w:rsidP="00591CE3">
            <w:pPr>
              <w:rPr>
                <w:rFonts w:ascii="Century Gothic" w:hAnsi="Century Gothic" w:cs="Arial"/>
                <w:sz w:val="24"/>
                <w:szCs w:val="24"/>
              </w:rPr>
            </w:pPr>
            <w:r>
              <w:rPr>
                <w:rFonts w:ascii="Century Gothic" w:hAnsi="Century Gothic" w:cs="Arial"/>
                <w:sz w:val="24"/>
                <w:szCs w:val="24"/>
              </w:rPr>
              <w:t>Professor Tom Crick</w:t>
            </w:r>
          </w:p>
        </w:tc>
        <w:tc>
          <w:tcPr>
            <w:tcW w:w="4513" w:type="dxa"/>
          </w:tcPr>
          <w:p w14:paraId="75227395" w14:textId="77777777" w:rsidR="00AE5DFB" w:rsidRPr="00BA4E61" w:rsidRDefault="00BB7EAE" w:rsidP="00591CE3">
            <w:pPr>
              <w:rPr>
                <w:rFonts w:ascii="Century Gothic" w:hAnsi="Century Gothic" w:cs="Arial"/>
                <w:sz w:val="24"/>
                <w:szCs w:val="24"/>
              </w:rPr>
            </w:pPr>
            <w:r>
              <w:rPr>
                <w:rFonts w:ascii="Century Gothic" w:hAnsi="Century Gothic" w:cs="Arial"/>
                <w:sz w:val="24"/>
                <w:szCs w:val="24"/>
              </w:rPr>
              <w:t>Matthew Hicks</w:t>
            </w:r>
          </w:p>
        </w:tc>
      </w:tr>
      <w:tr w:rsidR="00AE5DFB" w:rsidRPr="00BA4E61" w14:paraId="5E7B7150" w14:textId="77777777" w:rsidTr="005B662A">
        <w:tc>
          <w:tcPr>
            <w:tcW w:w="4513" w:type="dxa"/>
          </w:tcPr>
          <w:p w14:paraId="669FF40E" w14:textId="77777777" w:rsidR="00AE5DFB" w:rsidRPr="00BA4E61" w:rsidRDefault="00BB7EAE" w:rsidP="00591CE3">
            <w:pPr>
              <w:rPr>
                <w:rFonts w:ascii="Century Gothic" w:hAnsi="Century Gothic" w:cs="Arial"/>
                <w:sz w:val="24"/>
                <w:szCs w:val="24"/>
              </w:rPr>
            </w:pPr>
            <w:r>
              <w:rPr>
                <w:rFonts w:ascii="Century Gothic" w:hAnsi="Century Gothic" w:cs="Arial"/>
                <w:sz w:val="24"/>
                <w:szCs w:val="24"/>
              </w:rPr>
              <w:t>Jacob Ellis</w:t>
            </w:r>
          </w:p>
        </w:tc>
        <w:tc>
          <w:tcPr>
            <w:tcW w:w="4513" w:type="dxa"/>
          </w:tcPr>
          <w:p w14:paraId="2162985A" w14:textId="77777777" w:rsidR="00AE5DFB" w:rsidRPr="00BA4E61" w:rsidRDefault="00AE5DFB" w:rsidP="00591CE3">
            <w:pPr>
              <w:rPr>
                <w:rFonts w:ascii="Century Gothic" w:hAnsi="Century Gothic" w:cs="Arial"/>
                <w:sz w:val="24"/>
                <w:szCs w:val="24"/>
              </w:rPr>
            </w:pPr>
          </w:p>
        </w:tc>
      </w:tr>
    </w:tbl>
    <w:p w14:paraId="40B6E1E1" w14:textId="77777777" w:rsidR="00BB7EAE" w:rsidRDefault="00BB7EAE" w:rsidP="00591CE3">
      <w:pPr>
        <w:spacing w:line="240" w:lineRule="auto"/>
        <w:rPr>
          <w:rFonts w:ascii="Century Gothic" w:hAnsi="Century Gothic" w:cs="Arial"/>
          <w:b/>
          <w:sz w:val="24"/>
          <w:szCs w:val="24"/>
        </w:rPr>
      </w:pPr>
    </w:p>
    <w:p w14:paraId="43044A15" w14:textId="77777777" w:rsidR="00D84373" w:rsidRPr="00BA4E61" w:rsidRDefault="00D84373" w:rsidP="00591CE3">
      <w:pPr>
        <w:spacing w:line="240" w:lineRule="auto"/>
        <w:rPr>
          <w:rFonts w:ascii="Century Gothic" w:hAnsi="Century Gothic" w:cs="Arial"/>
          <w:b/>
          <w:sz w:val="24"/>
          <w:szCs w:val="24"/>
        </w:rPr>
      </w:pPr>
      <w:r w:rsidRPr="00BA4E61">
        <w:rPr>
          <w:rFonts w:ascii="Century Gothic" w:hAnsi="Century Gothic" w:cs="Arial"/>
          <w:b/>
          <w:sz w:val="24"/>
          <w:szCs w:val="24"/>
        </w:rPr>
        <w:t>Actions</w:t>
      </w:r>
    </w:p>
    <w:tbl>
      <w:tblPr>
        <w:tblStyle w:val="TableGrid"/>
        <w:tblW w:w="0" w:type="auto"/>
        <w:tblLook w:val="04A0" w:firstRow="1" w:lastRow="0" w:firstColumn="1" w:lastColumn="0" w:noHBand="0" w:noVBand="1"/>
      </w:tblPr>
      <w:tblGrid>
        <w:gridCol w:w="391"/>
        <w:gridCol w:w="4403"/>
        <w:gridCol w:w="1946"/>
        <w:gridCol w:w="2276"/>
      </w:tblGrid>
      <w:tr w:rsidR="00AE5DFB" w:rsidRPr="00BA4E61" w14:paraId="16ADB5B6" w14:textId="77777777" w:rsidTr="00AE5DFB">
        <w:tc>
          <w:tcPr>
            <w:tcW w:w="392" w:type="dxa"/>
            <w:tcBorders>
              <w:top w:val="single" w:sz="4" w:space="0" w:color="auto"/>
              <w:left w:val="single" w:sz="4" w:space="0" w:color="auto"/>
              <w:bottom w:val="single" w:sz="4" w:space="0" w:color="auto"/>
              <w:right w:val="single" w:sz="4" w:space="0" w:color="auto"/>
            </w:tcBorders>
          </w:tcPr>
          <w:p w14:paraId="169ADD33" w14:textId="77777777" w:rsidR="00AE5DFB" w:rsidRPr="00BA4E61" w:rsidRDefault="00AE5DFB" w:rsidP="00591CE3">
            <w:pPr>
              <w:rPr>
                <w:rFonts w:ascii="Century Gothic" w:hAnsi="Century Gothic" w:cs="Arial"/>
                <w:b/>
                <w:sz w:val="24"/>
                <w:szCs w:val="24"/>
              </w:rPr>
            </w:pPr>
            <w:r w:rsidRPr="00BA4E61">
              <w:rPr>
                <w:rFonts w:ascii="Century Gothic" w:hAnsi="Century Gothic" w:cs="Arial"/>
                <w:b/>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4E24B1A3" w14:textId="77777777" w:rsidR="00AE5DFB" w:rsidRPr="00BA4E61" w:rsidRDefault="00AE5DFB" w:rsidP="00591CE3">
            <w:pPr>
              <w:rPr>
                <w:rFonts w:ascii="Century Gothic" w:hAnsi="Century Gothic" w:cs="Arial"/>
                <w:b/>
                <w:sz w:val="24"/>
                <w:szCs w:val="24"/>
              </w:rPr>
            </w:pPr>
            <w:r w:rsidRPr="00BA4E61">
              <w:rPr>
                <w:rFonts w:ascii="Century Gothic" w:hAnsi="Century Gothic" w:cs="Arial"/>
                <w:b/>
                <w:sz w:val="24"/>
                <w:szCs w:val="24"/>
              </w:rPr>
              <w:t>Action</w:t>
            </w:r>
          </w:p>
        </w:tc>
        <w:tc>
          <w:tcPr>
            <w:tcW w:w="2003" w:type="dxa"/>
            <w:tcBorders>
              <w:top w:val="single" w:sz="4" w:space="0" w:color="auto"/>
              <w:left w:val="single" w:sz="4" w:space="0" w:color="auto"/>
              <w:bottom w:val="single" w:sz="4" w:space="0" w:color="auto"/>
              <w:right w:val="single" w:sz="4" w:space="0" w:color="auto"/>
            </w:tcBorders>
          </w:tcPr>
          <w:p w14:paraId="70BF9852" w14:textId="77777777" w:rsidR="00AE5DFB" w:rsidRPr="00BA4E61" w:rsidRDefault="00AE5DFB" w:rsidP="00591CE3">
            <w:pPr>
              <w:rPr>
                <w:rFonts w:ascii="Century Gothic" w:hAnsi="Century Gothic" w:cs="Arial"/>
                <w:b/>
                <w:sz w:val="24"/>
                <w:szCs w:val="24"/>
              </w:rPr>
            </w:pPr>
            <w:r w:rsidRPr="00BA4E61">
              <w:rPr>
                <w:rFonts w:ascii="Century Gothic" w:hAnsi="Century Gothic" w:cs="Arial"/>
                <w:b/>
                <w:sz w:val="24"/>
                <w:szCs w:val="24"/>
              </w:rPr>
              <w:t>Lead</w:t>
            </w:r>
          </w:p>
        </w:tc>
        <w:tc>
          <w:tcPr>
            <w:tcW w:w="2311" w:type="dxa"/>
            <w:tcBorders>
              <w:top w:val="single" w:sz="4" w:space="0" w:color="auto"/>
              <w:left w:val="single" w:sz="4" w:space="0" w:color="auto"/>
              <w:bottom w:val="single" w:sz="4" w:space="0" w:color="auto"/>
              <w:right w:val="single" w:sz="4" w:space="0" w:color="auto"/>
            </w:tcBorders>
          </w:tcPr>
          <w:p w14:paraId="01438764" w14:textId="77777777" w:rsidR="00AE5DFB" w:rsidRPr="00BA4E61" w:rsidRDefault="00AE5DFB" w:rsidP="00591CE3">
            <w:pPr>
              <w:rPr>
                <w:rFonts w:ascii="Century Gothic" w:hAnsi="Century Gothic" w:cs="Arial"/>
                <w:b/>
                <w:sz w:val="24"/>
                <w:szCs w:val="24"/>
              </w:rPr>
            </w:pPr>
            <w:r w:rsidRPr="00BA4E61">
              <w:rPr>
                <w:rFonts w:ascii="Century Gothic" w:hAnsi="Century Gothic" w:cs="Arial"/>
                <w:b/>
                <w:sz w:val="24"/>
                <w:szCs w:val="24"/>
              </w:rPr>
              <w:t>Completion by</w:t>
            </w:r>
          </w:p>
        </w:tc>
      </w:tr>
      <w:tr w:rsidR="00AE5DFB" w:rsidRPr="00BA4E61" w14:paraId="367D962B" w14:textId="77777777" w:rsidTr="00985FC8">
        <w:tc>
          <w:tcPr>
            <w:tcW w:w="392" w:type="dxa"/>
            <w:tcBorders>
              <w:top w:val="single" w:sz="4" w:space="0" w:color="auto"/>
              <w:left w:val="single" w:sz="4" w:space="0" w:color="auto"/>
              <w:bottom w:val="single" w:sz="4" w:space="0" w:color="auto"/>
              <w:right w:val="single" w:sz="4" w:space="0" w:color="auto"/>
            </w:tcBorders>
            <w:hideMark/>
          </w:tcPr>
          <w:p w14:paraId="2120CB4E" w14:textId="77777777" w:rsidR="00AE5DFB" w:rsidRPr="00BA4E61" w:rsidRDefault="00AE5DFB" w:rsidP="00591CE3">
            <w:pPr>
              <w:rPr>
                <w:rFonts w:ascii="Century Gothic" w:hAnsi="Century Gothic" w:cs="Arial"/>
                <w:sz w:val="24"/>
                <w:szCs w:val="24"/>
              </w:rPr>
            </w:pPr>
            <w:r w:rsidRPr="00BA4E61">
              <w:rPr>
                <w:rFonts w:ascii="Century Gothic" w:hAnsi="Century Gothic" w:cs="Arial"/>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0224398E" w14:textId="77777777" w:rsidR="00AE5DFB" w:rsidRPr="00BA4E61" w:rsidRDefault="00985FC8" w:rsidP="006838DD">
            <w:pPr>
              <w:rPr>
                <w:rFonts w:ascii="Century Gothic" w:hAnsi="Century Gothic" w:cs="Arial"/>
                <w:sz w:val="24"/>
                <w:szCs w:val="24"/>
              </w:rPr>
            </w:pPr>
            <w:r>
              <w:rPr>
                <w:rFonts w:ascii="Century Gothic" w:hAnsi="Century Gothic" w:cs="Arial"/>
                <w:sz w:val="24"/>
                <w:szCs w:val="24"/>
              </w:rPr>
              <w:t xml:space="preserve">Set up </w:t>
            </w:r>
            <w:r w:rsidR="005B662A">
              <w:rPr>
                <w:rFonts w:ascii="Century Gothic" w:hAnsi="Century Gothic" w:cs="Arial"/>
                <w:sz w:val="24"/>
                <w:szCs w:val="24"/>
              </w:rPr>
              <w:t xml:space="preserve">meeting with Amelia John and Abi Philips in Welsh Government to discuss </w:t>
            </w:r>
            <w:r w:rsidR="006838DD">
              <w:rPr>
                <w:rFonts w:ascii="Century Gothic" w:hAnsi="Century Gothic" w:cs="Arial"/>
                <w:sz w:val="24"/>
                <w:szCs w:val="24"/>
              </w:rPr>
              <w:t>their work on joining up policy acr</w:t>
            </w:r>
            <w:r w:rsidR="005B662A">
              <w:rPr>
                <w:rFonts w:ascii="Century Gothic" w:hAnsi="Century Gothic" w:cs="Arial"/>
                <w:sz w:val="24"/>
                <w:szCs w:val="24"/>
              </w:rPr>
              <w:t>oss government.</w:t>
            </w:r>
          </w:p>
        </w:tc>
        <w:tc>
          <w:tcPr>
            <w:tcW w:w="2003" w:type="dxa"/>
            <w:tcBorders>
              <w:top w:val="single" w:sz="4" w:space="0" w:color="auto"/>
              <w:left w:val="single" w:sz="4" w:space="0" w:color="auto"/>
              <w:bottom w:val="single" w:sz="4" w:space="0" w:color="auto"/>
              <w:right w:val="single" w:sz="4" w:space="0" w:color="auto"/>
            </w:tcBorders>
            <w:hideMark/>
          </w:tcPr>
          <w:p w14:paraId="42C0BFFC" w14:textId="77777777" w:rsidR="00AE5DFB" w:rsidRPr="00BA4E61" w:rsidRDefault="00AE5DFB" w:rsidP="00591CE3">
            <w:pPr>
              <w:rPr>
                <w:rFonts w:ascii="Century Gothic" w:hAnsi="Century Gothic" w:cs="Arial"/>
                <w:sz w:val="24"/>
                <w:szCs w:val="24"/>
              </w:rPr>
            </w:pPr>
            <w:r w:rsidRPr="00BA4E61">
              <w:rPr>
                <w:rFonts w:ascii="Century Gothic" w:hAnsi="Century Gothic" w:cs="Arial"/>
                <w:sz w:val="24"/>
                <w:szCs w:val="24"/>
              </w:rPr>
              <w:t>Matt Hicks</w:t>
            </w:r>
          </w:p>
        </w:tc>
        <w:tc>
          <w:tcPr>
            <w:tcW w:w="2311" w:type="dxa"/>
            <w:tcBorders>
              <w:top w:val="single" w:sz="4" w:space="0" w:color="auto"/>
              <w:left w:val="single" w:sz="4" w:space="0" w:color="auto"/>
              <w:bottom w:val="single" w:sz="4" w:space="0" w:color="auto"/>
              <w:right w:val="single" w:sz="4" w:space="0" w:color="auto"/>
            </w:tcBorders>
          </w:tcPr>
          <w:p w14:paraId="7791FC00" w14:textId="77777777" w:rsidR="00AE5DFB" w:rsidRPr="00BA4E61" w:rsidRDefault="005B662A" w:rsidP="00591CE3">
            <w:pPr>
              <w:rPr>
                <w:rFonts w:ascii="Century Gothic" w:hAnsi="Century Gothic" w:cs="Arial"/>
                <w:sz w:val="24"/>
                <w:szCs w:val="24"/>
              </w:rPr>
            </w:pPr>
            <w:r>
              <w:rPr>
                <w:rFonts w:ascii="Century Gothic" w:hAnsi="Century Gothic" w:cs="Arial"/>
                <w:sz w:val="24"/>
                <w:szCs w:val="24"/>
              </w:rPr>
              <w:t>Complete – meeting arranged for 29</w:t>
            </w:r>
            <w:r w:rsidRPr="005B662A">
              <w:rPr>
                <w:rFonts w:ascii="Century Gothic" w:hAnsi="Century Gothic" w:cs="Arial"/>
                <w:sz w:val="24"/>
                <w:szCs w:val="24"/>
                <w:vertAlign w:val="superscript"/>
              </w:rPr>
              <w:t>th</w:t>
            </w:r>
            <w:r>
              <w:rPr>
                <w:rFonts w:ascii="Century Gothic" w:hAnsi="Century Gothic" w:cs="Arial"/>
                <w:sz w:val="24"/>
                <w:szCs w:val="24"/>
              </w:rPr>
              <w:t xml:space="preserve"> March</w:t>
            </w:r>
          </w:p>
        </w:tc>
      </w:tr>
      <w:tr w:rsidR="00AE5DFB" w:rsidRPr="00BA4E61" w14:paraId="1F05B3B4" w14:textId="77777777" w:rsidTr="00AE5DFB">
        <w:tc>
          <w:tcPr>
            <w:tcW w:w="392" w:type="dxa"/>
            <w:tcBorders>
              <w:top w:val="single" w:sz="4" w:space="0" w:color="auto"/>
              <w:left w:val="single" w:sz="4" w:space="0" w:color="auto"/>
              <w:bottom w:val="single" w:sz="4" w:space="0" w:color="auto"/>
              <w:right w:val="single" w:sz="4" w:space="0" w:color="auto"/>
            </w:tcBorders>
            <w:hideMark/>
          </w:tcPr>
          <w:p w14:paraId="0AF6C75E" w14:textId="77777777" w:rsidR="00AE5DFB" w:rsidRPr="00BA4E61" w:rsidRDefault="00AE5DFB" w:rsidP="00591CE3">
            <w:pPr>
              <w:rPr>
                <w:rFonts w:ascii="Century Gothic" w:hAnsi="Century Gothic" w:cs="Arial"/>
                <w:sz w:val="24"/>
                <w:szCs w:val="24"/>
              </w:rPr>
            </w:pPr>
            <w:r w:rsidRPr="00BA4E61">
              <w:rPr>
                <w:rFonts w:ascii="Century Gothic" w:hAnsi="Century Gothic" w:cs="Arial"/>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84B0929" w14:textId="77777777" w:rsidR="008429B0" w:rsidRPr="00BA4E61" w:rsidRDefault="005B662A" w:rsidP="00591CE3">
            <w:pPr>
              <w:rPr>
                <w:rFonts w:ascii="Century Gothic" w:hAnsi="Century Gothic" w:cs="Arial"/>
                <w:sz w:val="24"/>
                <w:szCs w:val="24"/>
              </w:rPr>
            </w:pPr>
            <w:r>
              <w:rPr>
                <w:rFonts w:ascii="Century Gothic" w:hAnsi="Century Gothic" w:cs="Arial"/>
                <w:sz w:val="24"/>
                <w:szCs w:val="24"/>
              </w:rPr>
              <w:t>Panel to consider their input to a list of key initiatives which could be referenced in the final report in order to demonstrate the need for joined up thinking and action by government.</w:t>
            </w:r>
          </w:p>
        </w:tc>
        <w:tc>
          <w:tcPr>
            <w:tcW w:w="2003" w:type="dxa"/>
            <w:tcBorders>
              <w:top w:val="single" w:sz="4" w:space="0" w:color="auto"/>
              <w:left w:val="single" w:sz="4" w:space="0" w:color="auto"/>
              <w:bottom w:val="single" w:sz="4" w:space="0" w:color="auto"/>
              <w:right w:val="single" w:sz="4" w:space="0" w:color="auto"/>
            </w:tcBorders>
            <w:hideMark/>
          </w:tcPr>
          <w:p w14:paraId="31AB4396" w14:textId="77777777" w:rsidR="00AE5DFB" w:rsidRPr="00BA4E61" w:rsidRDefault="005B662A" w:rsidP="00591CE3">
            <w:pPr>
              <w:rPr>
                <w:rFonts w:ascii="Century Gothic" w:hAnsi="Century Gothic" w:cs="Arial"/>
                <w:sz w:val="24"/>
                <w:szCs w:val="24"/>
              </w:rPr>
            </w:pPr>
            <w:r>
              <w:rPr>
                <w:rFonts w:ascii="Century Gothic" w:hAnsi="Century Gothic" w:cs="Arial"/>
                <w:sz w:val="24"/>
                <w:szCs w:val="24"/>
              </w:rPr>
              <w:t>All</w:t>
            </w:r>
          </w:p>
        </w:tc>
        <w:tc>
          <w:tcPr>
            <w:tcW w:w="2311" w:type="dxa"/>
            <w:tcBorders>
              <w:top w:val="single" w:sz="4" w:space="0" w:color="auto"/>
              <w:left w:val="single" w:sz="4" w:space="0" w:color="auto"/>
              <w:bottom w:val="single" w:sz="4" w:space="0" w:color="auto"/>
              <w:right w:val="single" w:sz="4" w:space="0" w:color="auto"/>
            </w:tcBorders>
            <w:hideMark/>
          </w:tcPr>
          <w:p w14:paraId="124C953B" w14:textId="77777777" w:rsidR="00AE5DFB" w:rsidRPr="00BA4E61" w:rsidRDefault="005B662A" w:rsidP="00591CE3">
            <w:pPr>
              <w:rPr>
                <w:rFonts w:ascii="Century Gothic" w:hAnsi="Century Gothic" w:cs="Arial"/>
                <w:sz w:val="24"/>
                <w:szCs w:val="24"/>
              </w:rPr>
            </w:pPr>
            <w:r>
              <w:rPr>
                <w:rFonts w:ascii="Century Gothic" w:hAnsi="Century Gothic" w:cs="Arial"/>
                <w:sz w:val="24"/>
                <w:szCs w:val="24"/>
              </w:rPr>
              <w:t>Prior to 9</w:t>
            </w:r>
            <w:r w:rsidRPr="005B662A">
              <w:rPr>
                <w:rFonts w:ascii="Century Gothic" w:hAnsi="Century Gothic" w:cs="Arial"/>
                <w:sz w:val="24"/>
                <w:szCs w:val="24"/>
                <w:vertAlign w:val="superscript"/>
              </w:rPr>
              <w:t>th</w:t>
            </w:r>
            <w:r>
              <w:rPr>
                <w:rFonts w:ascii="Century Gothic" w:hAnsi="Century Gothic" w:cs="Arial"/>
                <w:sz w:val="24"/>
                <w:szCs w:val="24"/>
              </w:rPr>
              <w:t xml:space="preserve"> April panel meeting</w:t>
            </w:r>
          </w:p>
        </w:tc>
      </w:tr>
    </w:tbl>
    <w:p w14:paraId="38CBCDDE" w14:textId="77777777" w:rsidR="001F6AB2" w:rsidRDefault="001F6AB2" w:rsidP="00591CE3">
      <w:pPr>
        <w:spacing w:line="240" w:lineRule="auto"/>
        <w:rPr>
          <w:rFonts w:ascii="Century Gothic" w:hAnsi="Century Gothic" w:cs="Arial"/>
          <w:b/>
          <w:sz w:val="24"/>
          <w:szCs w:val="24"/>
        </w:rPr>
      </w:pPr>
      <w:bookmarkStart w:id="0" w:name="_GoBack"/>
      <w:bookmarkEnd w:id="0"/>
    </w:p>
    <w:p w14:paraId="7DA59071" w14:textId="77777777" w:rsidR="00500864" w:rsidRPr="00BA4E61" w:rsidRDefault="00500864" w:rsidP="00591CE3">
      <w:pPr>
        <w:spacing w:line="240" w:lineRule="auto"/>
        <w:rPr>
          <w:rFonts w:ascii="Century Gothic" w:hAnsi="Century Gothic" w:cs="Arial"/>
          <w:b/>
          <w:sz w:val="24"/>
          <w:szCs w:val="24"/>
        </w:rPr>
      </w:pPr>
      <w:r w:rsidRPr="00BA4E61">
        <w:rPr>
          <w:rFonts w:ascii="Century Gothic" w:hAnsi="Century Gothic" w:cs="Arial"/>
          <w:b/>
          <w:sz w:val="24"/>
          <w:szCs w:val="24"/>
        </w:rPr>
        <w:t>Minute</w:t>
      </w:r>
    </w:p>
    <w:p w14:paraId="53A3343D" w14:textId="77777777" w:rsidR="00500864" w:rsidRPr="00BA4E61" w:rsidRDefault="00500864" w:rsidP="00591CE3">
      <w:pPr>
        <w:pStyle w:val="ListParagraph"/>
        <w:numPr>
          <w:ilvl w:val="0"/>
          <w:numId w:val="1"/>
        </w:numPr>
        <w:tabs>
          <w:tab w:val="left" w:pos="567"/>
        </w:tabs>
        <w:spacing w:line="240" w:lineRule="auto"/>
        <w:ind w:left="567" w:hanging="567"/>
        <w:contextualSpacing w:val="0"/>
        <w:rPr>
          <w:rFonts w:ascii="Century Gothic" w:hAnsi="Century Gothic" w:cs="Arial"/>
          <w:b/>
          <w:sz w:val="24"/>
          <w:szCs w:val="24"/>
        </w:rPr>
      </w:pPr>
      <w:r w:rsidRPr="00BA4E61">
        <w:rPr>
          <w:rFonts w:ascii="Century Gothic" w:hAnsi="Century Gothic" w:cs="Arial"/>
          <w:b/>
          <w:sz w:val="24"/>
          <w:szCs w:val="24"/>
        </w:rPr>
        <w:t xml:space="preserve">Chair’s </w:t>
      </w:r>
      <w:r w:rsidR="00AE5DFB" w:rsidRPr="00BA4E61">
        <w:rPr>
          <w:rFonts w:ascii="Century Gothic" w:hAnsi="Century Gothic" w:cs="Arial"/>
          <w:b/>
          <w:sz w:val="24"/>
          <w:szCs w:val="24"/>
        </w:rPr>
        <w:t>update</w:t>
      </w:r>
    </w:p>
    <w:p w14:paraId="3717E54C" w14:textId="77777777" w:rsidR="00BA416E" w:rsidRDefault="00BB7EAE"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BA416E">
        <w:rPr>
          <w:rFonts w:ascii="Century Gothic" w:hAnsi="Century Gothic" w:cs="Arial"/>
          <w:sz w:val="24"/>
          <w:szCs w:val="24"/>
        </w:rPr>
        <w:t>Phil noted the range of engagement work undertaken following the last time the panel convened, including attendance to the Wales TUC Union Learning Rep conferences and the visits conducted in North Wales.</w:t>
      </w:r>
    </w:p>
    <w:p w14:paraId="2AC465FC" w14:textId="77777777" w:rsidR="00BB7EAE" w:rsidRPr="00BA416E" w:rsidRDefault="00BB7EAE"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BA416E">
        <w:rPr>
          <w:rFonts w:ascii="Century Gothic" w:hAnsi="Century Gothic" w:cs="Arial"/>
          <w:sz w:val="24"/>
          <w:szCs w:val="24"/>
        </w:rPr>
        <w:t xml:space="preserve">A number of points were made about the </w:t>
      </w:r>
      <w:r w:rsidR="004B0667" w:rsidRPr="00BA416E">
        <w:rPr>
          <w:rFonts w:ascii="Century Gothic" w:hAnsi="Century Gothic" w:cs="Arial"/>
          <w:sz w:val="24"/>
          <w:szCs w:val="24"/>
        </w:rPr>
        <w:t xml:space="preserve">format and content of the </w:t>
      </w:r>
      <w:r w:rsidRPr="00BA416E">
        <w:rPr>
          <w:rFonts w:ascii="Century Gothic" w:hAnsi="Century Gothic" w:cs="Arial"/>
          <w:sz w:val="24"/>
          <w:szCs w:val="24"/>
        </w:rPr>
        <w:t>final report including:</w:t>
      </w:r>
    </w:p>
    <w:p w14:paraId="4B893210" w14:textId="77777777" w:rsidR="00BB7EAE" w:rsidRDefault="005B662A"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Pr>
          <w:rFonts w:ascii="Century Gothic" w:hAnsi="Century Gothic" w:cs="Arial"/>
          <w:sz w:val="24"/>
          <w:szCs w:val="24"/>
        </w:rPr>
        <w:t xml:space="preserve">There is a </w:t>
      </w:r>
      <w:r w:rsidR="00BB7EAE" w:rsidRPr="00BB7EAE">
        <w:rPr>
          <w:rFonts w:ascii="Century Gothic" w:hAnsi="Century Gothic" w:cs="Arial"/>
          <w:sz w:val="24"/>
          <w:szCs w:val="24"/>
        </w:rPr>
        <w:t>backward looking perspective</w:t>
      </w:r>
      <w:r>
        <w:rPr>
          <w:rFonts w:ascii="Century Gothic" w:hAnsi="Century Gothic" w:cs="Arial"/>
          <w:sz w:val="24"/>
          <w:szCs w:val="24"/>
        </w:rPr>
        <w:t xml:space="preserve"> and</w:t>
      </w:r>
      <w:r w:rsidR="00BB7EAE" w:rsidRPr="00BB7EAE">
        <w:rPr>
          <w:rFonts w:ascii="Century Gothic" w:hAnsi="Century Gothic" w:cs="Arial"/>
          <w:sz w:val="24"/>
          <w:szCs w:val="24"/>
        </w:rPr>
        <w:t xml:space="preserve"> approach from </w:t>
      </w:r>
      <w:r>
        <w:rPr>
          <w:rFonts w:ascii="Century Gothic" w:hAnsi="Century Gothic" w:cs="Arial"/>
          <w:sz w:val="24"/>
          <w:szCs w:val="24"/>
        </w:rPr>
        <w:t xml:space="preserve">Welsh Government </w:t>
      </w:r>
      <w:r w:rsidR="00600005">
        <w:rPr>
          <w:rFonts w:ascii="Century Gothic" w:hAnsi="Century Gothic" w:cs="Arial"/>
          <w:sz w:val="24"/>
          <w:szCs w:val="24"/>
        </w:rPr>
        <w:t>when it comes to taking action on digital innovation. Th</w:t>
      </w:r>
      <w:r>
        <w:rPr>
          <w:rFonts w:ascii="Century Gothic" w:hAnsi="Century Gothic" w:cs="Arial"/>
          <w:sz w:val="24"/>
          <w:szCs w:val="24"/>
        </w:rPr>
        <w:t>e w</w:t>
      </w:r>
      <w:r w:rsidR="00BB7EAE" w:rsidRPr="00BB7EAE">
        <w:rPr>
          <w:rFonts w:ascii="Century Gothic" w:hAnsi="Century Gothic" w:cs="Arial"/>
          <w:sz w:val="24"/>
          <w:szCs w:val="24"/>
        </w:rPr>
        <w:t>ording of this being a 'review' doesn't help</w:t>
      </w:r>
      <w:r>
        <w:rPr>
          <w:rFonts w:ascii="Century Gothic" w:hAnsi="Century Gothic" w:cs="Arial"/>
          <w:sz w:val="24"/>
          <w:szCs w:val="24"/>
        </w:rPr>
        <w:t xml:space="preserve"> with that</w:t>
      </w:r>
      <w:r w:rsidR="00600005">
        <w:rPr>
          <w:rFonts w:ascii="Century Gothic" w:hAnsi="Century Gothic" w:cs="Arial"/>
          <w:sz w:val="24"/>
          <w:szCs w:val="24"/>
        </w:rPr>
        <w:t xml:space="preserve"> as it implies a retrospective look back on historic events</w:t>
      </w:r>
      <w:r>
        <w:rPr>
          <w:rFonts w:ascii="Century Gothic" w:hAnsi="Century Gothic" w:cs="Arial"/>
          <w:sz w:val="24"/>
          <w:szCs w:val="24"/>
        </w:rPr>
        <w:t>.</w:t>
      </w:r>
      <w:r w:rsidR="00600005">
        <w:rPr>
          <w:rFonts w:ascii="Century Gothic" w:hAnsi="Century Gothic" w:cs="Arial"/>
          <w:sz w:val="24"/>
          <w:szCs w:val="24"/>
        </w:rPr>
        <w:t xml:space="preserve"> The review shouldn’t be bound by historic decisions</w:t>
      </w:r>
      <w:r w:rsidR="004B0667">
        <w:rPr>
          <w:rFonts w:ascii="Century Gothic" w:hAnsi="Century Gothic" w:cs="Arial"/>
          <w:sz w:val="24"/>
          <w:szCs w:val="24"/>
        </w:rPr>
        <w:t xml:space="preserve"> and should look ahead to what is possible if Wales acts now</w:t>
      </w:r>
      <w:r w:rsidR="00600005">
        <w:rPr>
          <w:rFonts w:ascii="Century Gothic" w:hAnsi="Century Gothic" w:cs="Arial"/>
          <w:sz w:val="24"/>
          <w:szCs w:val="24"/>
        </w:rPr>
        <w:t>.</w:t>
      </w:r>
    </w:p>
    <w:p w14:paraId="69526E85" w14:textId="77777777" w:rsidR="00BB7EAE" w:rsidRPr="00600005" w:rsidRDefault="005B662A"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sidRPr="00600005">
        <w:rPr>
          <w:rFonts w:ascii="Century Gothic" w:hAnsi="Century Gothic" w:cs="Arial"/>
          <w:sz w:val="24"/>
          <w:szCs w:val="24"/>
        </w:rPr>
        <w:t xml:space="preserve">Being </w:t>
      </w:r>
      <w:r w:rsidR="00BB7EAE" w:rsidRPr="00600005">
        <w:rPr>
          <w:rFonts w:ascii="Century Gothic" w:hAnsi="Century Gothic" w:cs="Arial"/>
          <w:sz w:val="24"/>
          <w:szCs w:val="24"/>
        </w:rPr>
        <w:t xml:space="preserve">radical and disruptive </w:t>
      </w:r>
      <w:r w:rsidRPr="00600005">
        <w:rPr>
          <w:rFonts w:ascii="Century Gothic" w:hAnsi="Century Gothic" w:cs="Arial"/>
          <w:sz w:val="24"/>
          <w:szCs w:val="24"/>
        </w:rPr>
        <w:t xml:space="preserve">should be </w:t>
      </w:r>
      <w:r w:rsidR="00600005">
        <w:rPr>
          <w:rFonts w:ascii="Century Gothic" w:hAnsi="Century Gothic" w:cs="Arial"/>
          <w:sz w:val="24"/>
          <w:szCs w:val="24"/>
        </w:rPr>
        <w:t xml:space="preserve">key features of the final report- recognising that such an approach is needed given that </w:t>
      </w:r>
      <w:r w:rsidR="00600005">
        <w:rPr>
          <w:rFonts w:ascii="Century Gothic" w:hAnsi="Century Gothic" w:cs="Arial"/>
          <w:sz w:val="24"/>
          <w:szCs w:val="24"/>
        </w:rPr>
        <w:lastRenderedPageBreak/>
        <w:t xml:space="preserve">Wales is starting from too far </w:t>
      </w:r>
      <w:r w:rsidR="00BB7EAE" w:rsidRPr="00600005">
        <w:rPr>
          <w:rFonts w:ascii="Century Gothic" w:hAnsi="Century Gothic" w:cs="Arial"/>
          <w:sz w:val="24"/>
          <w:szCs w:val="24"/>
        </w:rPr>
        <w:t>back</w:t>
      </w:r>
      <w:r w:rsidRPr="00600005">
        <w:rPr>
          <w:rFonts w:ascii="Century Gothic" w:hAnsi="Century Gothic" w:cs="Arial"/>
          <w:sz w:val="24"/>
          <w:szCs w:val="24"/>
        </w:rPr>
        <w:t xml:space="preserve"> when it comes to </w:t>
      </w:r>
      <w:r w:rsidR="00591CE3">
        <w:rPr>
          <w:rFonts w:ascii="Century Gothic" w:hAnsi="Century Gothic" w:cs="Arial"/>
          <w:sz w:val="24"/>
          <w:szCs w:val="24"/>
        </w:rPr>
        <w:t xml:space="preserve">action on </w:t>
      </w:r>
      <w:r w:rsidRPr="00600005">
        <w:rPr>
          <w:rFonts w:ascii="Century Gothic" w:hAnsi="Century Gothic" w:cs="Arial"/>
          <w:sz w:val="24"/>
          <w:szCs w:val="24"/>
        </w:rPr>
        <w:t>digital innovation.</w:t>
      </w:r>
    </w:p>
    <w:p w14:paraId="1A66D4F0" w14:textId="77777777" w:rsidR="005B662A" w:rsidRDefault="005B662A"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sidRPr="005B662A">
        <w:rPr>
          <w:rFonts w:ascii="Century Gothic" w:hAnsi="Century Gothic" w:cs="Arial"/>
          <w:sz w:val="24"/>
          <w:szCs w:val="24"/>
        </w:rPr>
        <w:t xml:space="preserve">The report </w:t>
      </w:r>
      <w:r w:rsidR="006838DD">
        <w:rPr>
          <w:rFonts w:ascii="Century Gothic" w:hAnsi="Century Gothic" w:cs="Arial"/>
          <w:sz w:val="24"/>
          <w:szCs w:val="24"/>
        </w:rPr>
        <w:t xml:space="preserve">should give </w:t>
      </w:r>
      <w:r>
        <w:rPr>
          <w:rFonts w:ascii="Century Gothic" w:hAnsi="Century Gothic" w:cs="Arial"/>
          <w:sz w:val="24"/>
          <w:szCs w:val="24"/>
        </w:rPr>
        <w:t xml:space="preserve">political leaders </w:t>
      </w:r>
      <w:r w:rsidR="006838DD">
        <w:rPr>
          <w:rFonts w:ascii="Century Gothic" w:hAnsi="Century Gothic" w:cs="Arial"/>
          <w:sz w:val="24"/>
          <w:szCs w:val="24"/>
        </w:rPr>
        <w:t>the permission to</w:t>
      </w:r>
      <w:r>
        <w:rPr>
          <w:rFonts w:ascii="Century Gothic" w:hAnsi="Century Gothic" w:cs="Arial"/>
          <w:sz w:val="24"/>
          <w:szCs w:val="24"/>
        </w:rPr>
        <w:t xml:space="preserve"> think and act differently.</w:t>
      </w:r>
    </w:p>
    <w:p w14:paraId="7603AEE3" w14:textId="77777777" w:rsidR="005B662A" w:rsidRDefault="005B662A"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Pr>
          <w:rFonts w:ascii="Century Gothic" w:hAnsi="Century Gothic" w:cs="Arial"/>
          <w:sz w:val="24"/>
          <w:szCs w:val="24"/>
        </w:rPr>
        <w:t>The recent Institute of Welsh Affairs Report on renewable energy/ decarbonisation was noted as an example of pushing government to take a consistent and proactive approach in responding to a major long term policy challenge.</w:t>
      </w:r>
    </w:p>
    <w:p w14:paraId="0659210C" w14:textId="77777777" w:rsidR="005B662A" w:rsidRDefault="00600005"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Pr>
          <w:rFonts w:ascii="Century Gothic" w:hAnsi="Century Gothic" w:cs="Arial"/>
          <w:sz w:val="24"/>
          <w:szCs w:val="24"/>
        </w:rPr>
        <w:t>The</w:t>
      </w:r>
      <w:r w:rsidR="005B662A" w:rsidRPr="00BB7EAE">
        <w:rPr>
          <w:rFonts w:ascii="Century Gothic" w:hAnsi="Century Gothic" w:cs="Arial"/>
          <w:sz w:val="24"/>
          <w:szCs w:val="24"/>
        </w:rPr>
        <w:t xml:space="preserve"> Well-being of Future Generations Act</w:t>
      </w:r>
      <w:r>
        <w:rPr>
          <w:rFonts w:ascii="Century Gothic" w:hAnsi="Century Gothic" w:cs="Arial"/>
          <w:sz w:val="24"/>
          <w:szCs w:val="24"/>
        </w:rPr>
        <w:t xml:space="preserve"> was referenced as a vehicle which provides the permission </w:t>
      </w:r>
      <w:r w:rsidR="00591CE3">
        <w:rPr>
          <w:rFonts w:ascii="Century Gothic" w:hAnsi="Century Gothic" w:cs="Arial"/>
          <w:sz w:val="24"/>
          <w:szCs w:val="24"/>
        </w:rPr>
        <w:t xml:space="preserve">for public bodies </w:t>
      </w:r>
      <w:r>
        <w:rPr>
          <w:rFonts w:ascii="Century Gothic" w:hAnsi="Century Gothic" w:cs="Arial"/>
          <w:sz w:val="24"/>
          <w:szCs w:val="24"/>
        </w:rPr>
        <w:t xml:space="preserve">to think radically and </w:t>
      </w:r>
      <w:r w:rsidR="00591CE3">
        <w:rPr>
          <w:rFonts w:ascii="Century Gothic" w:hAnsi="Century Gothic" w:cs="Arial"/>
          <w:sz w:val="24"/>
          <w:szCs w:val="24"/>
        </w:rPr>
        <w:t xml:space="preserve">act </w:t>
      </w:r>
      <w:r>
        <w:rPr>
          <w:rFonts w:ascii="Century Gothic" w:hAnsi="Century Gothic" w:cs="Arial"/>
          <w:sz w:val="24"/>
          <w:szCs w:val="24"/>
        </w:rPr>
        <w:t>disruptively.</w:t>
      </w:r>
    </w:p>
    <w:p w14:paraId="24557019" w14:textId="77777777" w:rsidR="00600005" w:rsidRDefault="004B0667"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Pr>
          <w:rFonts w:ascii="Century Gothic" w:hAnsi="Century Gothic" w:cs="Arial"/>
          <w:sz w:val="24"/>
          <w:szCs w:val="24"/>
        </w:rPr>
        <w:t>There was r</w:t>
      </w:r>
      <w:r w:rsidR="00600005">
        <w:rPr>
          <w:rFonts w:ascii="Century Gothic" w:hAnsi="Century Gothic" w:cs="Arial"/>
          <w:sz w:val="24"/>
          <w:szCs w:val="24"/>
        </w:rPr>
        <w:t>ecognition that traditional models/ mechanisms for taking decision on policy options and investment</w:t>
      </w:r>
      <w:r>
        <w:rPr>
          <w:rFonts w:ascii="Century Gothic" w:hAnsi="Century Gothic" w:cs="Arial"/>
          <w:sz w:val="24"/>
          <w:szCs w:val="24"/>
        </w:rPr>
        <w:t>s</w:t>
      </w:r>
      <w:r w:rsidR="00600005">
        <w:rPr>
          <w:rFonts w:ascii="Century Gothic" w:hAnsi="Century Gothic" w:cs="Arial"/>
          <w:sz w:val="24"/>
          <w:szCs w:val="24"/>
        </w:rPr>
        <w:t xml:space="preserve"> (e.g. using Green Book principles) </w:t>
      </w:r>
      <w:r>
        <w:rPr>
          <w:rFonts w:ascii="Century Gothic" w:hAnsi="Century Gothic" w:cs="Arial"/>
          <w:sz w:val="24"/>
          <w:szCs w:val="24"/>
        </w:rPr>
        <w:t>may not be fit for purpose in implementing recommendations falling out of the review</w:t>
      </w:r>
      <w:r w:rsidR="00600005">
        <w:rPr>
          <w:rFonts w:ascii="Century Gothic" w:hAnsi="Century Gothic" w:cs="Arial"/>
          <w:sz w:val="24"/>
          <w:szCs w:val="24"/>
        </w:rPr>
        <w:t>.</w:t>
      </w:r>
    </w:p>
    <w:p w14:paraId="7CBA4565" w14:textId="77777777" w:rsidR="005B662A" w:rsidRDefault="00600005"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Pr>
          <w:rFonts w:ascii="Century Gothic" w:hAnsi="Century Gothic" w:cs="Arial"/>
          <w:sz w:val="24"/>
          <w:szCs w:val="24"/>
        </w:rPr>
        <w:t xml:space="preserve">There is little value in looking at AI, </w:t>
      </w:r>
      <w:r w:rsidR="004B0667">
        <w:rPr>
          <w:rFonts w:ascii="Century Gothic" w:hAnsi="Century Gothic" w:cs="Arial"/>
          <w:sz w:val="24"/>
          <w:szCs w:val="24"/>
        </w:rPr>
        <w:t xml:space="preserve">Data and Cyber </w:t>
      </w:r>
      <w:r>
        <w:rPr>
          <w:rFonts w:ascii="Century Gothic" w:hAnsi="Century Gothic" w:cs="Arial"/>
          <w:sz w:val="24"/>
          <w:szCs w:val="24"/>
        </w:rPr>
        <w:t>i</w:t>
      </w:r>
      <w:r w:rsidR="004B0667">
        <w:rPr>
          <w:rFonts w:ascii="Century Gothic" w:hAnsi="Century Gothic" w:cs="Arial"/>
          <w:sz w:val="24"/>
          <w:szCs w:val="24"/>
        </w:rPr>
        <w:t>n isolation from each other although they are key pillars in terms of current and future digital innovation.</w:t>
      </w:r>
    </w:p>
    <w:p w14:paraId="11053D7D" w14:textId="77777777" w:rsidR="005B662A" w:rsidRDefault="00600005"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Pr>
          <w:rFonts w:ascii="Century Gothic" w:hAnsi="Century Gothic" w:cs="Arial"/>
          <w:sz w:val="24"/>
          <w:szCs w:val="24"/>
        </w:rPr>
        <w:t xml:space="preserve">Wales could provide the </w:t>
      </w:r>
      <w:r w:rsidR="005B662A" w:rsidRPr="00BB7EAE">
        <w:rPr>
          <w:rFonts w:ascii="Century Gothic" w:hAnsi="Century Gothic" w:cs="Arial"/>
          <w:sz w:val="24"/>
          <w:szCs w:val="24"/>
        </w:rPr>
        <w:t>proof of concept</w:t>
      </w:r>
      <w:r>
        <w:rPr>
          <w:rFonts w:ascii="Century Gothic" w:hAnsi="Century Gothic" w:cs="Arial"/>
          <w:sz w:val="24"/>
          <w:szCs w:val="24"/>
        </w:rPr>
        <w:t>/ test bed environment for the application of new technology.</w:t>
      </w:r>
    </w:p>
    <w:p w14:paraId="11149963" w14:textId="77777777" w:rsidR="004B0667" w:rsidRDefault="006838DD" w:rsidP="00591CE3">
      <w:pPr>
        <w:pStyle w:val="ListParagraph"/>
        <w:numPr>
          <w:ilvl w:val="0"/>
          <w:numId w:val="6"/>
        </w:numPr>
        <w:tabs>
          <w:tab w:val="left" w:pos="993"/>
        </w:tabs>
        <w:spacing w:line="240" w:lineRule="auto"/>
        <w:ind w:left="992" w:hanging="425"/>
        <w:contextualSpacing w:val="0"/>
        <w:rPr>
          <w:rFonts w:ascii="Century Gothic" w:hAnsi="Century Gothic" w:cs="Arial"/>
          <w:sz w:val="24"/>
          <w:szCs w:val="24"/>
        </w:rPr>
      </w:pPr>
      <w:r>
        <w:rPr>
          <w:rFonts w:ascii="Century Gothic" w:hAnsi="Century Gothic" w:cs="Arial"/>
          <w:sz w:val="24"/>
          <w:szCs w:val="24"/>
        </w:rPr>
        <w:t>The report may</w:t>
      </w:r>
      <w:r w:rsidR="004B0667">
        <w:rPr>
          <w:rFonts w:ascii="Century Gothic" w:hAnsi="Century Gothic" w:cs="Arial"/>
          <w:sz w:val="24"/>
          <w:szCs w:val="24"/>
        </w:rPr>
        <w:t xml:space="preserve"> need to ask government to give a let on its role in policy/ delivery arrangements- </w:t>
      </w:r>
      <w:r w:rsidR="00591CE3">
        <w:rPr>
          <w:rFonts w:ascii="Century Gothic" w:hAnsi="Century Gothic" w:cs="Arial"/>
          <w:sz w:val="24"/>
          <w:szCs w:val="24"/>
        </w:rPr>
        <w:t>the Welsh Government should</w:t>
      </w:r>
      <w:r w:rsidR="004B0667">
        <w:rPr>
          <w:rFonts w:ascii="Century Gothic" w:hAnsi="Century Gothic" w:cs="Arial"/>
          <w:sz w:val="24"/>
          <w:szCs w:val="24"/>
        </w:rPr>
        <w:t xml:space="preserve"> create policies which allow business to take the lead rather than seeing themselves as the lead.</w:t>
      </w:r>
    </w:p>
    <w:p w14:paraId="5E4D2E8C" w14:textId="77777777" w:rsidR="00BA416E" w:rsidRDefault="004B0667"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BA416E">
        <w:rPr>
          <w:rFonts w:ascii="Century Gothic" w:hAnsi="Century Gothic" w:cs="Arial"/>
          <w:sz w:val="24"/>
          <w:szCs w:val="24"/>
        </w:rPr>
        <w:t xml:space="preserve">Reference was made to </w:t>
      </w:r>
      <w:r w:rsidR="005B662A" w:rsidRPr="00BA416E">
        <w:rPr>
          <w:rFonts w:ascii="Century Gothic" w:hAnsi="Century Gothic" w:cs="Arial"/>
          <w:sz w:val="24"/>
          <w:szCs w:val="24"/>
        </w:rPr>
        <w:t xml:space="preserve">Cardiff </w:t>
      </w:r>
      <w:r w:rsidRPr="00BA416E">
        <w:rPr>
          <w:rFonts w:ascii="Century Gothic" w:hAnsi="Century Gothic" w:cs="Arial"/>
          <w:sz w:val="24"/>
          <w:szCs w:val="24"/>
        </w:rPr>
        <w:t xml:space="preserve">having been named </w:t>
      </w:r>
      <w:r w:rsidR="005B662A" w:rsidRPr="00BA416E">
        <w:rPr>
          <w:rFonts w:ascii="Century Gothic" w:hAnsi="Century Gothic" w:cs="Arial"/>
          <w:sz w:val="24"/>
          <w:szCs w:val="24"/>
        </w:rPr>
        <w:t>within the</w:t>
      </w:r>
      <w:r w:rsidR="00600005" w:rsidRPr="00BA416E">
        <w:rPr>
          <w:rFonts w:ascii="Century Gothic" w:hAnsi="Century Gothic" w:cs="Arial"/>
          <w:sz w:val="24"/>
          <w:szCs w:val="24"/>
        </w:rPr>
        <w:t xml:space="preserve"> </w:t>
      </w:r>
      <w:r w:rsidRPr="00BA416E">
        <w:rPr>
          <w:rFonts w:ascii="Century Gothic" w:hAnsi="Century Gothic" w:cs="Arial"/>
          <w:sz w:val="24"/>
          <w:szCs w:val="24"/>
        </w:rPr>
        <w:t xml:space="preserve">Top 10 </w:t>
      </w:r>
      <w:r w:rsidR="00591CE3" w:rsidRPr="00BA416E">
        <w:rPr>
          <w:rFonts w:ascii="Century Gothic" w:hAnsi="Century Gothic" w:cs="Arial"/>
          <w:sz w:val="24"/>
          <w:szCs w:val="24"/>
        </w:rPr>
        <w:t>start-up</w:t>
      </w:r>
      <w:r w:rsidRPr="00BA416E">
        <w:rPr>
          <w:rFonts w:ascii="Century Gothic" w:hAnsi="Century Gothic" w:cs="Arial"/>
          <w:sz w:val="24"/>
          <w:szCs w:val="24"/>
        </w:rPr>
        <w:t xml:space="preserve"> cities in the world. This is a great story but needs to be capitalised upon.</w:t>
      </w:r>
    </w:p>
    <w:p w14:paraId="51FFAAEB" w14:textId="77777777" w:rsidR="00BA416E" w:rsidRDefault="004B0667"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BA416E">
        <w:rPr>
          <w:rFonts w:ascii="Century Gothic" w:hAnsi="Century Gothic" w:cs="Arial"/>
          <w:sz w:val="24"/>
          <w:szCs w:val="24"/>
        </w:rPr>
        <w:t xml:space="preserve">Concerns were noted on the data used by Welsh Government to drive its current marketing activity. Initiatives do not seem to identify Wales as the place for digital innovation- e.g. the “This is Tech” poster involving Amplyfi which- on face value- doesn’t say anything about Wales as a digital/ </w:t>
      </w:r>
      <w:r w:rsidR="00591CE3">
        <w:rPr>
          <w:rFonts w:ascii="Century Gothic" w:hAnsi="Century Gothic" w:cs="Arial"/>
          <w:sz w:val="24"/>
          <w:szCs w:val="24"/>
        </w:rPr>
        <w:t>tech</w:t>
      </w:r>
      <w:r w:rsidRPr="00BA416E">
        <w:rPr>
          <w:rFonts w:ascii="Century Gothic" w:hAnsi="Century Gothic" w:cs="Arial"/>
          <w:sz w:val="24"/>
          <w:szCs w:val="24"/>
        </w:rPr>
        <w:t xml:space="preserve"> nation.</w:t>
      </w:r>
    </w:p>
    <w:p w14:paraId="584CCF17" w14:textId="77777777" w:rsidR="00BA416E" w:rsidRDefault="00600005"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591CE3">
        <w:rPr>
          <w:rFonts w:ascii="Century Gothic" w:hAnsi="Century Gothic" w:cs="Arial"/>
          <w:b/>
          <w:sz w:val="24"/>
          <w:szCs w:val="24"/>
        </w:rPr>
        <w:t>Action</w:t>
      </w:r>
      <w:r w:rsidRPr="00BA416E">
        <w:rPr>
          <w:rFonts w:ascii="Century Gothic" w:hAnsi="Century Gothic" w:cs="Arial"/>
          <w:sz w:val="24"/>
          <w:szCs w:val="24"/>
        </w:rPr>
        <w:t xml:space="preserve">: Phil asked that panel members consider their input to a list of 15-20 innovations already taking place in Wales which </w:t>
      </w:r>
      <w:r w:rsidR="004B0667" w:rsidRPr="00BA416E">
        <w:rPr>
          <w:rFonts w:ascii="Century Gothic" w:hAnsi="Century Gothic" w:cs="Arial"/>
          <w:sz w:val="24"/>
          <w:szCs w:val="24"/>
        </w:rPr>
        <w:t>coul</w:t>
      </w:r>
      <w:r w:rsidR="00591CE3">
        <w:rPr>
          <w:rFonts w:ascii="Century Gothic" w:hAnsi="Century Gothic" w:cs="Arial"/>
          <w:sz w:val="24"/>
          <w:szCs w:val="24"/>
        </w:rPr>
        <w:t xml:space="preserve">d be brought together and thereby validate the need for a comprehensive approach to </w:t>
      </w:r>
      <w:r w:rsidR="004B0667" w:rsidRPr="00BA416E">
        <w:rPr>
          <w:rFonts w:ascii="Century Gothic" w:hAnsi="Century Gothic" w:cs="Arial"/>
          <w:sz w:val="24"/>
          <w:szCs w:val="24"/>
        </w:rPr>
        <w:t>Wales 4.0.</w:t>
      </w:r>
    </w:p>
    <w:p w14:paraId="15B17768" w14:textId="77777777" w:rsidR="00BA416E" w:rsidRDefault="004B0667"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BA416E">
        <w:rPr>
          <w:rFonts w:ascii="Century Gothic" w:hAnsi="Century Gothic" w:cs="Arial"/>
          <w:sz w:val="24"/>
          <w:szCs w:val="24"/>
        </w:rPr>
        <w:t>The focus of Welsh Government appears to be on protecting the past not</w:t>
      </w:r>
      <w:r w:rsidR="005B662A" w:rsidRPr="00BA416E">
        <w:rPr>
          <w:rFonts w:ascii="Century Gothic" w:hAnsi="Century Gothic" w:cs="Arial"/>
          <w:sz w:val="24"/>
          <w:szCs w:val="24"/>
        </w:rPr>
        <w:t xml:space="preserve"> projecting the future</w:t>
      </w:r>
      <w:r w:rsidRPr="00BA416E">
        <w:rPr>
          <w:rFonts w:ascii="Century Gothic" w:hAnsi="Century Gothic" w:cs="Arial"/>
          <w:sz w:val="24"/>
          <w:szCs w:val="24"/>
        </w:rPr>
        <w:t>.</w:t>
      </w:r>
    </w:p>
    <w:p w14:paraId="543E8049" w14:textId="77777777" w:rsidR="00BA416E" w:rsidRDefault="00BA416E"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BA416E">
        <w:rPr>
          <w:rFonts w:ascii="Century Gothic" w:hAnsi="Century Gothic" w:cs="Arial"/>
          <w:sz w:val="24"/>
          <w:szCs w:val="24"/>
        </w:rPr>
        <w:lastRenderedPageBreak/>
        <w:t>Phil noted his idea to include a series of examples within the final report which could bring to life the role of digital on a cross-government perspective. The four</w:t>
      </w:r>
      <w:r w:rsidR="005B662A" w:rsidRPr="00BA416E">
        <w:rPr>
          <w:rFonts w:ascii="Century Gothic" w:hAnsi="Century Gothic" w:cs="Arial"/>
          <w:sz w:val="24"/>
          <w:szCs w:val="24"/>
        </w:rPr>
        <w:t xml:space="preserve"> pil</w:t>
      </w:r>
      <w:r w:rsidRPr="00BA416E">
        <w:rPr>
          <w:rFonts w:ascii="Century Gothic" w:hAnsi="Century Gothic" w:cs="Arial"/>
          <w:sz w:val="24"/>
          <w:szCs w:val="24"/>
        </w:rPr>
        <w:t>l</w:t>
      </w:r>
      <w:r w:rsidR="005B662A" w:rsidRPr="00BA416E">
        <w:rPr>
          <w:rFonts w:ascii="Century Gothic" w:hAnsi="Century Gothic" w:cs="Arial"/>
          <w:sz w:val="24"/>
          <w:szCs w:val="24"/>
        </w:rPr>
        <w:t>ars of sustainable development- environment, social, economic, cultural</w:t>
      </w:r>
      <w:r w:rsidRPr="00BA416E">
        <w:rPr>
          <w:rFonts w:ascii="Century Gothic" w:hAnsi="Century Gothic" w:cs="Arial"/>
          <w:sz w:val="24"/>
          <w:szCs w:val="24"/>
        </w:rPr>
        <w:t>- were noted as a possible method for identifying what these areas should be.</w:t>
      </w:r>
    </w:p>
    <w:p w14:paraId="7CCC5080" w14:textId="77777777" w:rsidR="00BB7EAE" w:rsidRPr="00BA416E" w:rsidRDefault="00BA416E"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BA416E">
        <w:rPr>
          <w:rFonts w:ascii="Century Gothic" w:hAnsi="Century Gothic" w:cs="Arial"/>
          <w:sz w:val="24"/>
          <w:szCs w:val="24"/>
        </w:rPr>
        <w:t>Phil also discussed his thinking behind being cle</w:t>
      </w:r>
      <w:r w:rsidR="00591CE3">
        <w:rPr>
          <w:rFonts w:ascii="Century Gothic" w:hAnsi="Century Gothic" w:cs="Arial"/>
          <w:sz w:val="24"/>
          <w:szCs w:val="24"/>
        </w:rPr>
        <w:t>ar about the DNA for Wales 4.0 and that he wished to have further conversations with panel on this topic.</w:t>
      </w:r>
    </w:p>
    <w:p w14:paraId="4539327D" w14:textId="77777777" w:rsidR="00FB5A76" w:rsidRPr="00BA4E61" w:rsidRDefault="00BB7EAE" w:rsidP="00591CE3">
      <w:pPr>
        <w:pStyle w:val="ListParagraph"/>
        <w:numPr>
          <w:ilvl w:val="0"/>
          <w:numId w:val="1"/>
        </w:numPr>
        <w:tabs>
          <w:tab w:val="left" w:pos="567"/>
        </w:tabs>
        <w:spacing w:line="240" w:lineRule="auto"/>
        <w:ind w:left="567" w:hanging="567"/>
        <w:contextualSpacing w:val="0"/>
        <w:rPr>
          <w:rFonts w:ascii="Century Gothic" w:hAnsi="Century Gothic" w:cs="Arial"/>
          <w:b/>
          <w:sz w:val="24"/>
          <w:szCs w:val="24"/>
        </w:rPr>
      </w:pPr>
      <w:r>
        <w:rPr>
          <w:rFonts w:ascii="Century Gothic" w:hAnsi="Century Gothic" w:cs="Arial"/>
          <w:b/>
          <w:sz w:val="24"/>
          <w:szCs w:val="24"/>
        </w:rPr>
        <w:t>Call for Evidence Analysis Report and Interim Report</w:t>
      </w:r>
    </w:p>
    <w:p w14:paraId="3E52C625" w14:textId="77777777" w:rsidR="00D50D08" w:rsidRDefault="005B662A" w:rsidP="00591CE3">
      <w:pPr>
        <w:pStyle w:val="ListParagraph"/>
        <w:numPr>
          <w:ilvl w:val="1"/>
          <w:numId w:val="1"/>
        </w:numPr>
        <w:tabs>
          <w:tab w:val="left" w:pos="567"/>
        </w:tabs>
        <w:spacing w:line="240" w:lineRule="auto"/>
        <w:ind w:left="567" w:hanging="567"/>
        <w:rPr>
          <w:rFonts w:ascii="Century Gothic" w:hAnsi="Century Gothic" w:cs="Arial"/>
          <w:sz w:val="24"/>
          <w:szCs w:val="24"/>
        </w:rPr>
      </w:pPr>
      <w:r w:rsidRPr="00591CE3">
        <w:rPr>
          <w:rFonts w:ascii="Century Gothic" w:hAnsi="Century Gothic" w:cs="Arial"/>
          <w:sz w:val="24"/>
          <w:szCs w:val="24"/>
        </w:rPr>
        <w:t>The Interim Report and Ca</w:t>
      </w:r>
      <w:r w:rsidR="00BA416E" w:rsidRPr="00591CE3">
        <w:rPr>
          <w:rFonts w:ascii="Century Gothic" w:hAnsi="Century Gothic" w:cs="Arial"/>
          <w:sz w:val="24"/>
          <w:szCs w:val="24"/>
        </w:rPr>
        <w:t>ll for Evidence Analysis Report</w:t>
      </w:r>
      <w:r w:rsidR="00591CE3">
        <w:rPr>
          <w:rFonts w:ascii="Century Gothic" w:hAnsi="Century Gothic" w:cs="Arial"/>
          <w:sz w:val="24"/>
          <w:szCs w:val="24"/>
        </w:rPr>
        <w:t xml:space="preserve"> were noted</w:t>
      </w:r>
      <w:r w:rsidR="00BA416E" w:rsidRPr="00591CE3">
        <w:rPr>
          <w:rFonts w:ascii="Century Gothic" w:hAnsi="Century Gothic" w:cs="Arial"/>
          <w:sz w:val="24"/>
          <w:szCs w:val="24"/>
        </w:rPr>
        <w:t>. The aim is to publish these documents as soon as is feasible given that translation and design work is still to be completed.</w:t>
      </w:r>
    </w:p>
    <w:p w14:paraId="08884007" w14:textId="77777777" w:rsidR="00591CE3" w:rsidRPr="00591CE3" w:rsidRDefault="00591CE3" w:rsidP="00591CE3">
      <w:pPr>
        <w:pStyle w:val="ListParagraph"/>
        <w:tabs>
          <w:tab w:val="left" w:pos="567"/>
        </w:tabs>
        <w:spacing w:line="240" w:lineRule="auto"/>
        <w:ind w:left="567"/>
        <w:rPr>
          <w:rFonts w:ascii="Century Gothic" w:hAnsi="Century Gothic" w:cs="Arial"/>
          <w:sz w:val="24"/>
          <w:szCs w:val="24"/>
        </w:rPr>
      </w:pPr>
    </w:p>
    <w:p w14:paraId="6E0D0410" w14:textId="77777777" w:rsidR="00BA4E61" w:rsidRDefault="00BB7EAE" w:rsidP="00591CE3">
      <w:pPr>
        <w:pStyle w:val="ListParagraph"/>
        <w:numPr>
          <w:ilvl w:val="0"/>
          <w:numId w:val="1"/>
        </w:numPr>
        <w:tabs>
          <w:tab w:val="left" w:pos="567"/>
        </w:tabs>
        <w:spacing w:line="240" w:lineRule="auto"/>
        <w:ind w:left="567" w:hanging="567"/>
        <w:contextualSpacing w:val="0"/>
        <w:rPr>
          <w:rFonts w:ascii="Century Gothic" w:hAnsi="Century Gothic" w:cs="Arial"/>
          <w:b/>
          <w:sz w:val="24"/>
          <w:szCs w:val="24"/>
        </w:rPr>
      </w:pPr>
      <w:r>
        <w:rPr>
          <w:rFonts w:ascii="Century Gothic" w:hAnsi="Century Gothic" w:cs="Arial"/>
          <w:b/>
          <w:sz w:val="24"/>
          <w:szCs w:val="24"/>
        </w:rPr>
        <w:t>Forward Plan and Key Dates</w:t>
      </w:r>
    </w:p>
    <w:p w14:paraId="0461CA82" w14:textId="77777777" w:rsidR="00DB7699" w:rsidRDefault="00BA416E"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Pr>
          <w:rFonts w:ascii="Century Gothic" w:hAnsi="Century Gothic" w:cs="Arial"/>
          <w:sz w:val="24"/>
          <w:szCs w:val="24"/>
        </w:rPr>
        <w:t>The forward plan was discussed. The publication for the final report is expected to be in the week commencing the 17 June. Prior to that date, the final draft of the report will need to be produced by mid-May given Phil’s availability and the time taken for translation and design work.</w:t>
      </w:r>
      <w:r w:rsidR="00591CE3">
        <w:rPr>
          <w:rFonts w:ascii="Century Gothic" w:hAnsi="Century Gothic" w:cs="Arial"/>
          <w:sz w:val="24"/>
          <w:szCs w:val="24"/>
        </w:rPr>
        <w:t xml:space="preserve"> Future panel meeting dates have been circulated.</w:t>
      </w:r>
    </w:p>
    <w:p w14:paraId="36A297E5" w14:textId="77777777" w:rsidR="00AA4A8A" w:rsidRPr="00A81AB8" w:rsidRDefault="00BB7EAE" w:rsidP="00591CE3">
      <w:pPr>
        <w:pStyle w:val="ListParagraph"/>
        <w:numPr>
          <w:ilvl w:val="0"/>
          <w:numId w:val="1"/>
        </w:numPr>
        <w:tabs>
          <w:tab w:val="left" w:pos="567"/>
        </w:tabs>
        <w:spacing w:line="240" w:lineRule="auto"/>
        <w:ind w:left="567" w:hanging="567"/>
        <w:contextualSpacing w:val="0"/>
        <w:rPr>
          <w:rFonts w:ascii="Century Gothic" w:hAnsi="Century Gothic" w:cs="Arial"/>
          <w:b/>
          <w:sz w:val="24"/>
          <w:szCs w:val="24"/>
        </w:rPr>
      </w:pPr>
      <w:r>
        <w:rPr>
          <w:rFonts w:ascii="Century Gothic" w:hAnsi="Century Gothic" w:cs="Arial"/>
          <w:b/>
          <w:sz w:val="24"/>
          <w:szCs w:val="24"/>
        </w:rPr>
        <w:t>Communication and Marketing Update</w:t>
      </w:r>
    </w:p>
    <w:p w14:paraId="16AA0EA6" w14:textId="77777777" w:rsidR="00591CE3" w:rsidRDefault="00BA416E"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591CE3">
        <w:rPr>
          <w:rFonts w:ascii="Century Gothic" w:hAnsi="Century Gothic" w:cs="Arial"/>
          <w:sz w:val="24"/>
          <w:szCs w:val="24"/>
        </w:rPr>
        <w:t xml:space="preserve">Future communication and marketing plans were discussed including having panel members/ key influencers ‘sponsoring’ recommendations (or sections) within the final report so that some form of external pressure exists beyond the review </w:t>
      </w:r>
      <w:r w:rsidR="00591CE3" w:rsidRPr="00591CE3">
        <w:rPr>
          <w:rFonts w:ascii="Century Gothic" w:hAnsi="Century Gothic" w:cs="Arial"/>
          <w:sz w:val="24"/>
          <w:szCs w:val="24"/>
        </w:rPr>
        <w:t>which continues to challenge Welsh Ministers</w:t>
      </w:r>
      <w:r w:rsidRPr="00591CE3">
        <w:rPr>
          <w:rFonts w:ascii="Century Gothic" w:hAnsi="Century Gothic" w:cs="Arial"/>
          <w:sz w:val="24"/>
          <w:szCs w:val="24"/>
        </w:rPr>
        <w:t xml:space="preserve">. </w:t>
      </w:r>
    </w:p>
    <w:p w14:paraId="1500C3B5" w14:textId="77777777" w:rsidR="001F6AB2" w:rsidRPr="00591CE3" w:rsidRDefault="00BA416E" w:rsidP="00591CE3">
      <w:pPr>
        <w:pStyle w:val="ListParagraph"/>
        <w:numPr>
          <w:ilvl w:val="1"/>
          <w:numId w:val="1"/>
        </w:numPr>
        <w:tabs>
          <w:tab w:val="left" w:pos="567"/>
        </w:tabs>
        <w:spacing w:line="240" w:lineRule="auto"/>
        <w:ind w:left="567" w:hanging="567"/>
        <w:contextualSpacing w:val="0"/>
        <w:rPr>
          <w:rFonts w:ascii="Century Gothic" w:hAnsi="Century Gothic" w:cs="Arial"/>
          <w:sz w:val="24"/>
          <w:szCs w:val="24"/>
        </w:rPr>
      </w:pPr>
      <w:r w:rsidRPr="00591CE3">
        <w:rPr>
          <w:rFonts w:ascii="Century Gothic" w:hAnsi="Century Gothic" w:cs="Arial"/>
          <w:sz w:val="24"/>
          <w:szCs w:val="24"/>
        </w:rPr>
        <w:t>There is the potential to make the final report more interactive throug</w:t>
      </w:r>
      <w:r w:rsidR="00591CE3" w:rsidRPr="00591CE3">
        <w:rPr>
          <w:rFonts w:ascii="Century Gothic" w:hAnsi="Century Gothic" w:cs="Arial"/>
          <w:sz w:val="24"/>
          <w:szCs w:val="24"/>
        </w:rPr>
        <w:t>h the use of video content etc., particularly in terms of explaining the key technologies referenced and what these mean (or could mean) for Wales.</w:t>
      </w:r>
    </w:p>
    <w:sectPr w:rsidR="001F6AB2" w:rsidRPr="00591CE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3088" w14:textId="77777777" w:rsidR="005952C2" w:rsidRDefault="005952C2" w:rsidP="00D946E1">
      <w:pPr>
        <w:spacing w:after="0" w:line="240" w:lineRule="auto"/>
      </w:pPr>
      <w:r>
        <w:separator/>
      </w:r>
    </w:p>
  </w:endnote>
  <w:endnote w:type="continuationSeparator" w:id="0">
    <w:p w14:paraId="2D2B2A9D" w14:textId="77777777" w:rsidR="005952C2" w:rsidRDefault="005952C2" w:rsidP="00D9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30501212"/>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14:paraId="613C369E" w14:textId="77777777" w:rsidR="008429B0" w:rsidRPr="002E1867" w:rsidRDefault="008429B0">
            <w:pPr>
              <w:pStyle w:val="Footer"/>
              <w:jc w:val="center"/>
              <w:rPr>
                <w:rFonts w:ascii="Arial" w:hAnsi="Arial" w:cs="Arial"/>
                <w:sz w:val="24"/>
                <w:szCs w:val="24"/>
              </w:rPr>
            </w:pPr>
            <w:r w:rsidRPr="002E1867">
              <w:rPr>
                <w:rFonts w:ascii="Arial" w:hAnsi="Arial" w:cs="Arial"/>
                <w:sz w:val="24"/>
                <w:szCs w:val="24"/>
              </w:rPr>
              <w:t xml:space="preserve">Page </w:t>
            </w:r>
            <w:r w:rsidRPr="002E1867">
              <w:rPr>
                <w:rFonts w:ascii="Arial" w:hAnsi="Arial" w:cs="Arial"/>
                <w:b/>
                <w:bCs/>
                <w:sz w:val="24"/>
                <w:szCs w:val="24"/>
              </w:rPr>
              <w:fldChar w:fldCharType="begin"/>
            </w:r>
            <w:r w:rsidRPr="002E1867">
              <w:rPr>
                <w:rFonts w:ascii="Arial" w:hAnsi="Arial" w:cs="Arial"/>
                <w:b/>
                <w:bCs/>
                <w:sz w:val="24"/>
                <w:szCs w:val="24"/>
              </w:rPr>
              <w:instrText xml:space="preserve"> PAGE </w:instrText>
            </w:r>
            <w:r w:rsidRPr="002E1867">
              <w:rPr>
                <w:rFonts w:ascii="Arial" w:hAnsi="Arial" w:cs="Arial"/>
                <w:b/>
                <w:bCs/>
                <w:sz w:val="24"/>
                <w:szCs w:val="24"/>
              </w:rPr>
              <w:fldChar w:fldCharType="separate"/>
            </w:r>
            <w:r w:rsidR="002F3AFD">
              <w:rPr>
                <w:rFonts w:ascii="Arial" w:hAnsi="Arial" w:cs="Arial"/>
                <w:b/>
                <w:bCs/>
                <w:noProof/>
                <w:sz w:val="24"/>
                <w:szCs w:val="24"/>
              </w:rPr>
              <w:t>1</w:t>
            </w:r>
            <w:r w:rsidRPr="002E1867">
              <w:rPr>
                <w:rFonts w:ascii="Arial" w:hAnsi="Arial" w:cs="Arial"/>
                <w:b/>
                <w:bCs/>
                <w:sz w:val="24"/>
                <w:szCs w:val="24"/>
              </w:rPr>
              <w:fldChar w:fldCharType="end"/>
            </w:r>
            <w:r w:rsidRPr="002E1867">
              <w:rPr>
                <w:rFonts w:ascii="Arial" w:hAnsi="Arial" w:cs="Arial"/>
                <w:sz w:val="24"/>
                <w:szCs w:val="24"/>
              </w:rPr>
              <w:t xml:space="preserve"> of </w:t>
            </w:r>
            <w:r w:rsidRPr="002E1867">
              <w:rPr>
                <w:rFonts w:ascii="Arial" w:hAnsi="Arial" w:cs="Arial"/>
                <w:b/>
                <w:bCs/>
                <w:sz w:val="24"/>
                <w:szCs w:val="24"/>
              </w:rPr>
              <w:fldChar w:fldCharType="begin"/>
            </w:r>
            <w:r w:rsidRPr="002E1867">
              <w:rPr>
                <w:rFonts w:ascii="Arial" w:hAnsi="Arial" w:cs="Arial"/>
                <w:b/>
                <w:bCs/>
                <w:sz w:val="24"/>
                <w:szCs w:val="24"/>
              </w:rPr>
              <w:instrText xml:space="preserve"> NUMPAGES  </w:instrText>
            </w:r>
            <w:r w:rsidRPr="002E1867">
              <w:rPr>
                <w:rFonts w:ascii="Arial" w:hAnsi="Arial" w:cs="Arial"/>
                <w:b/>
                <w:bCs/>
                <w:sz w:val="24"/>
                <w:szCs w:val="24"/>
              </w:rPr>
              <w:fldChar w:fldCharType="separate"/>
            </w:r>
            <w:r w:rsidR="002F3AFD">
              <w:rPr>
                <w:rFonts w:ascii="Arial" w:hAnsi="Arial" w:cs="Arial"/>
                <w:b/>
                <w:bCs/>
                <w:noProof/>
                <w:sz w:val="24"/>
                <w:szCs w:val="24"/>
              </w:rPr>
              <w:t>1</w:t>
            </w:r>
            <w:r w:rsidRPr="002E1867">
              <w:rPr>
                <w:rFonts w:ascii="Arial" w:hAnsi="Arial" w:cs="Arial"/>
                <w:b/>
                <w:bCs/>
                <w:sz w:val="24"/>
                <w:szCs w:val="24"/>
              </w:rPr>
              <w:fldChar w:fldCharType="end"/>
            </w:r>
          </w:p>
        </w:sdtContent>
      </w:sdt>
    </w:sdtContent>
  </w:sdt>
  <w:p w14:paraId="5E083A5E" w14:textId="77777777" w:rsidR="008429B0" w:rsidRDefault="0084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C295" w14:textId="77777777" w:rsidR="005952C2" w:rsidRDefault="005952C2" w:rsidP="00D946E1">
      <w:pPr>
        <w:spacing w:after="0" w:line="240" w:lineRule="auto"/>
      </w:pPr>
      <w:r>
        <w:separator/>
      </w:r>
    </w:p>
  </w:footnote>
  <w:footnote w:type="continuationSeparator" w:id="0">
    <w:p w14:paraId="08D132AB" w14:textId="77777777" w:rsidR="005952C2" w:rsidRDefault="005952C2" w:rsidP="00D9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DDA4" w14:textId="77777777" w:rsidR="008429B0" w:rsidRPr="001C7D16" w:rsidRDefault="008429B0" w:rsidP="00BA4E61">
    <w:pPr>
      <w:jc w:val="right"/>
      <w:rPr>
        <w:rFonts w:ascii="Arial" w:hAnsi="Arial" w:cs="Arial"/>
      </w:rPr>
    </w:pPr>
    <w:r>
      <w:rPr>
        <w:noProof/>
        <w:lang w:eastAsia="en-GB"/>
      </w:rPr>
      <w:drawing>
        <wp:inline distT="0" distB="0" distL="0" distR="0" wp14:anchorId="38C4F70C" wp14:editId="77465E6C">
          <wp:extent cx="2631600" cy="360000"/>
          <wp:effectExtent l="0" t="0" r="0" b="254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blip>
                  <a:stretch>
                    <a:fillRect/>
                  </a:stretch>
                </pic:blipFill>
                <pic:spPr>
                  <a:xfrm>
                    <a:off x="0" y="0"/>
                    <a:ext cx="2631600" cy="360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0FE"/>
    <w:multiLevelType w:val="multilevel"/>
    <w:tmpl w:val="DE82C1B6"/>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8C3945"/>
    <w:multiLevelType w:val="multilevel"/>
    <w:tmpl w:val="95902DEA"/>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792129"/>
    <w:multiLevelType w:val="multilevel"/>
    <w:tmpl w:val="D1AEBD6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993AF0"/>
    <w:multiLevelType w:val="hybridMultilevel"/>
    <w:tmpl w:val="9C4A3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F46212"/>
    <w:multiLevelType w:val="multilevel"/>
    <w:tmpl w:val="9112F5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5220E6"/>
    <w:multiLevelType w:val="multilevel"/>
    <w:tmpl w:val="9112F5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F"/>
    <w:rsid w:val="00010986"/>
    <w:rsid w:val="00065170"/>
    <w:rsid w:val="000A5557"/>
    <w:rsid w:val="000B4DD7"/>
    <w:rsid w:val="000B65E9"/>
    <w:rsid w:val="000D5C9F"/>
    <w:rsid w:val="000E3029"/>
    <w:rsid w:val="00154622"/>
    <w:rsid w:val="001C7D16"/>
    <w:rsid w:val="001F4A4F"/>
    <w:rsid w:val="001F6AB2"/>
    <w:rsid w:val="002800AF"/>
    <w:rsid w:val="0029228B"/>
    <w:rsid w:val="002E1867"/>
    <w:rsid w:val="002E37C4"/>
    <w:rsid w:val="002F1681"/>
    <w:rsid w:val="002F3AFD"/>
    <w:rsid w:val="00315C6B"/>
    <w:rsid w:val="003958E3"/>
    <w:rsid w:val="003E006D"/>
    <w:rsid w:val="00460F9E"/>
    <w:rsid w:val="004931BF"/>
    <w:rsid w:val="004B0667"/>
    <w:rsid w:val="004B613A"/>
    <w:rsid w:val="00500864"/>
    <w:rsid w:val="005131E4"/>
    <w:rsid w:val="00591CE3"/>
    <w:rsid w:val="005952C2"/>
    <w:rsid w:val="005B662A"/>
    <w:rsid w:val="005C614C"/>
    <w:rsid w:val="005E4B46"/>
    <w:rsid w:val="005E6CA3"/>
    <w:rsid w:val="00600005"/>
    <w:rsid w:val="006360D7"/>
    <w:rsid w:val="006838DD"/>
    <w:rsid w:val="00715A60"/>
    <w:rsid w:val="00745AA9"/>
    <w:rsid w:val="00782BED"/>
    <w:rsid w:val="007911EE"/>
    <w:rsid w:val="007A231F"/>
    <w:rsid w:val="007F4306"/>
    <w:rsid w:val="008303C7"/>
    <w:rsid w:val="008429B0"/>
    <w:rsid w:val="00844B1C"/>
    <w:rsid w:val="008B5230"/>
    <w:rsid w:val="009342D7"/>
    <w:rsid w:val="0095003C"/>
    <w:rsid w:val="00955544"/>
    <w:rsid w:val="0097206B"/>
    <w:rsid w:val="00985FC8"/>
    <w:rsid w:val="00992B21"/>
    <w:rsid w:val="009B6AA6"/>
    <w:rsid w:val="009C0267"/>
    <w:rsid w:val="00A501C8"/>
    <w:rsid w:val="00A61412"/>
    <w:rsid w:val="00A81AB8"/>
    <w:rsid w:val="00A970A9"/>
    <w:rsid w:val="00AA4A8A"/>
    <w:rsid w:val="00AE5DFB"/>
    <w:rsid w:val="00B23116"/>
    <w:rsid w:val="00B32ADA"/>
    <w:rsid w:val="00B86407"/>
    <w:rsid w:val="00BA416E"/>
    <w:rsid w:val="00BA4E61"/>
    <w:rsid w:val="00BB7EAE"/>
    <w:rsid w:val="00C545AA"/>
    <w:rsid w:val="00C65760"/>
    <w:rsid w:val="00CC1B53"/>
    <w:rsid w:val="00CE710C"/>
    <w:rsid w:val="00D40DF9"/>
    <w:rsid w:val="00D50D08"/>
    <w:rsid w:val="00D53710"/>
    <w:rsid w:val="00D65C8D"/>
    <w:rsid w:val="00D84373"/>
    <w:rsid w:val="00D84602"/>
    <w:rsid w:val="00D946E1"/>
    <w:rsid w:val="00DA516A"/>
    <w:rsid w:val="00DB29FF"/>
    <w:rsid w:val="00DB7699"/>
    <w:rsid w:val="00E6430B"/>
    <w:rsid w:val="00E65CDD"/>
    <w:rsid w:val="00E91FD6"/>
    <w:rsid w:val="00EE4236"/>
    <w:rsid w:val="00F04A3A"/>
    <w:rsid w:val="00F77113"/>
    <w:rsid w:val="00FA5B9F"/>
    <w:rsid w:val="00FB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9370B"/>
  <w15:docId w15:val="{6B8EA3A7-43CC-4312-8476-D9E17E6D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B9F"/>
    <w:rPr>
      <w:color w:val="0000FF" w:themeColor="hyperlink"/>
      <w:u w:val="single"/>
    </w:rPr>
  </w:style>
  <w:style w:type="paragraph" w:styleId="Header">
    <w:name w:val="header"/>
    <w:basedOn w:val="Normal"/>
    <w:link w:val="HeaderChar"/>
    <w:uiPriority w:val="99"/>
    <w:unhideWhenUsed/>
    <w:rsid w:val="00D9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E1"/>
  </w:style>
  <w:style w:type="paragraph" w:styleId="Footer">
    <w:name w:val="footer"/>
    <w:basedOn w:val="Normal"/>
    <w:link w:val="FooterChar"/>
    <w:uiPriority w:val="99"/>
    <w:unhideWhenUsed/>
    <w:rsid w:val="00D9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E1"/>
  </w:style>
  <w:style w:type="paragraph" w:styleId="ListParagraph">
    <w:name w:val="List Paragraph"/>
    <w:basedOn w:val="Normal"/>
    <w:uiPriority w:val="34"/>
    <w:qFormat/>
    <w:rsid w:val="00500864"/>
    <w:pPr>
      <w:ind w:left="720"/>
      <w:contextualSpacing/>
    </w:pPr>
  </w:style>
  <w:style w:type="paragraph" w:styleId="BalloonText">
    <w:name w:val="Balloon Text"/>
    <w:basedOn w:val="Normal"/>
    <w:link w:val="BalloonTextChar"/>
    <w:uiPriority w:val="99"/>
    <w:semiHidden/>
    <w:unhideWhenUsed/>
    <w:rsid w:val="00BA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61"/>
    <w:rPr>
      <w:rFonts w:ascii="Tahoma" w:hAnsi="Tahoma" w:cs="Tahoma"/>
      <w:sz w:val="16"/>
      <w:szCs w:val="16"/>
    </w:rPr>
  </w:style>
  <w:style w:type="character" w:styleId="CommentReference">
    <w:name w:val="annotation reference"/>
    <w:basedOn w:val="DefaultParagraphFont"/>
    <w:uiPriority w:val="99"/>
    <w:semiHidden/>
    <w:unhideWhenUsed/>
    <w:rsid w:val="001F6AB2"/>
    <w:rPr>
      <w:sz w:val="16"/>
      <w:szCs w:val="16"/>
    </w:rPr>
  </w:style>
  <w:style w:type="paragraph" w:styleId="CommentText">
    <w:name w:val="annotation text"/>
    <w:basedOn w:val="Normal"/>
    <w:link w:val="CommentTextChar"/>
    <w:uiPriority w:val="99"/>
    <w:semiHidden/>
    <w:unhideWhenUsed/>
    <w:rsid w:val="001F6AB2"/>
    <w:pPr>
      <w:spacing w:line="240" w:lineRule="auto"/>
    </w:pPr>
    <w:rPr>
      <w:sz w:val="20"/>
      <w:szCs w:val="20"/>
    </w:rPr>
  </w:style>
  <w:style w:type="character" w:customStyle="1" w:styleId="CommentTextChar">
    <w:name w:val="Comment Text Char"/>
    <w:basedOn w:val="DefaultParagraphFont"/>
    <w:link w:val="CommentText"/>
    <w:uiPriority w:val="99"/>
    <w:semiHidden/>
    <w:rsid w:val="001F6AB2"/>
    <w:rPr>
      <w:sz w:val="20"/>
      <w:szCs w:val="20"/>
    </w:rPr>
  </w:style>
  <w:style w:type="paragraph" w:styleId="CommentSubject">
    <w:name w:val="annotation subject"/>
    <w:basedOn w:val="CommentText"/>
    <w:next w:val="CommentText"/>
    <w:link w:val="CommentSubjectChar"/>
    <w:uiPriority w:val="99"/>
    <w:semiHidden/>
    <w:unhideWhenUsed/>
    <w:rsid w:val="001F6AB2"/>
    <w:rPr>
      <w:b/>
      <w:bCs/>
    </w:rPr>
  </w:style>
  <w:style w:type="character" w:customStyle="1" w:styleId="CommentSubjectChar">
    <w:name w:val="Comment Subject Char"/>
    <w:basedOn w:val="CommentTextChar"/>
    <w:link w:val="CommentSubject"/>
    <w:uiPriority w:val="99"/>
    <w:semiHidden/>
    <w:rsid w:val="001F6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8619">
      <w:bodyDiv w:val="1"/>
      <w:marLeft w:val="0"/>
      <w:marRight w:val="0"/>
      <w:marTop w:val="0"/>
      <w:marBottom w:val="0"/>
      <w:divBdr>
        <w:top w:val="none" w:sz="0" w:space="0" w:color="auto"/>
        <w:left w:val="none" w:sz="0" w:space="0" w:color="auto"/>
        <w:bottom w:val="none" w:sz="0" w:space="0" w:color="auto"/>
        <w:right w:val="none" w:sz="0" w:space="0" w:color="auto"/>
      </w:divBdr>
    </w:div>
    <w:div w:id="2627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A25594943</value>
    </field>
    <field name="Objective-Title">
      <value order="0">Minutes and Actions - Review of Digital Innovation - Expert Panel meeting - 15 March 2019</value>
    </field>
    <field name="Objective-Description">
      <value order="0"/>
    </field>
    <field name="Objective-CreationStamp">
      <value order="0">2019-03-18T07:01:15Z</value>
    </field>
    <field name="Objective-IsApproved">
      <value order="0">false</value>
    </field>
    <field name="Objective-IsPublished">
      <value order="0">true</value>
    </field>
    <field name="Objective-DatePublished">
      <value order="0">2019-03-18T08:09:07Z</value>
    </field>
    <field name="Objective-ModificationStamp">
      <value order="0">2019-03-18T08:09:07Z</value>
    </field>
    <field name="Objective-Owner">
      <value order="0">Hicks, Matthew (ESNR-SHELL- Skills Policy Engagement)</value>
    </field>
    <field name="Objective-Path">
      <value order="0">Objective Global Folder:Business File Plan:Economy, Skills &amp; Natural Resources (ESNR):Economy, Skills &amp; Natural Resources (ESNR) - SHELL - Employability &amp; Skills:1 - Save:Skills  Policy Engagement  Team:Policy &amp; Intelligence Branch:Review of Digital Innovation:Employability and Skills Division - Review of Digital Innovation - Meetings and Workshops - 2018-2019:Panel Meeting - Workshop - 15 March 2019 - Cardiff &amp; Vale College</value>
    </field>
    <field name="Objective-Parent">
      <value order="0">Panel Meeting - Workshop - 15 March 2019 - Cardiff &amp; Vale College</value>
    </field>
    <field name="Objective-State">
      <value order="0">Published</value>
    </field>
    <field name="Objective-VersionId">
      <value order="0">vA50862372</value>
    </field>
    <field name="Objective-Version">
      <value order="0">1.0</value>
    </field>
    <field name="Objective-VersionNumber">
      <value order="0">2</value>
    </field>
    <field name="Objective-VersionComment">
      <value order="0">Version 2</value>
    </field>
    <field name="Objective-FileNumber">
      <value order="0">qA1378511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2019-03-18T22:59:59Z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4589564-4FD5-414B-87AE-4B3B9C26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hicksm</dc:creator>
  <cp:lastModifiedBy>Shayler, Zachary (ESNR-Strategy-Communications)</cp:lastModifiedBy>
  <cp:revision>2</cp:revision>
  <cp:lastPrinted>2018-07-05T11:56:00Z</cp:lastPrinted>
  <dcterms:created xsi:type="dcterms:W3CDTF">2019-04-10T13:31:00Z</dcterms:created>
  <dcterms:modified xsi:type="dcterms:W3CDTF">2019-04-10T13:31:00Z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A25594943</vt:lpwstr>
  </property>
  <property fmtid="{D5CDD505-2E9C-101B-9397-08002B2CF9AE}" pid="4" name="Objective-Title">
    <vt:lpwstr>Minutes and Actions - Review of Digital Innovation - Expert Panel meeting - 15 March 2019</vt:lpwstr>
  </property>
  <property fmtid="{D5CDD505-2E9C-101B-9397-08002B2CF9AE}" pid="5" name="Objective-Description">
    <vt:lpwstr/>
  </property>
  <property fmtid="{D5CDD505-2E9C-101B-9397-08002B2CF9AE}" pid="6" name="Objective-CreationStamp">
    <vt:filetime>2019-03-18T07:01:25Z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2019-03-18T08:09:07Z</vt:filetime>
  </property>
  <property fmtid="{D5CDD505-2E9C-101B-9397-08002B2CF9AE}" pid="10" name="Objective-ModificationStamp">
    <vt:filetime>2019-03-18T08:09:07Z</vt:filetime>
  </property>
  <property fmtid="{D5CDD505-2E9C-101B-9397-08002B2CF9AE}" pid="11" name="Objective-Owner">
    <vt:lpwstr>Hicks, Matthew (ESNR-SHELL- Skills Policy Engagement)</vt:lpwstr>
  </property>
  <property fmtid="{D5CDD505-2E9C-101B-9397-08002B2CF9AE}" pid="12" name="Objective-Path">
    <vt:lpwstr>Objective Global Folder:Business File Plan:Economy, Skills &amp; Natural Resources (ESNR):Economy, Skills &amp; Natural Resources (ESNR) - SHELL - Employability &amp; Skills:1 - Save:Skills  Policy Engagement  Team:Policy &amp; Intelligence Branch:Review of Digital Innov</vt:lpwstr>
  </property>
  <property fmtid="{D5CDD505-2E9C-101B-9397-08002B2CF9AE}" pid="13" name="Objective-Parent">
    <vt:lpwstr>Panel Meeting - Workshop - 15 March 2019 - Cardiff &amp; Vale College</vt:lpwstr>
  </property>
  <property fmtid="{D5CDD505-2E9C-101B-9397-08002B2CF9AE}" pid="14" name="Objective-State">
    <vt:lpwstr>Published</vt:lpwstr>
  </property>
  <property fmtid="{D5CDD505-2E9C-101B-9397-08002B2CF9AE}" pid="15" name="Objective-VersionId">
    <vt:lpwstr>vA50862372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2019-03-18T22:59:59Z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2019-03-17T23:00:00Z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