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93796" w14:textId="77777777" w:rsidR="009945CE" w:rsidRDefault="009945CE" w:rsidP="00455C36">
      <w:pPr>
        <w:spacing w:after="200" w:line="276" w:lineRule="auto"/>
        <w:rPr>
          <w:b/>
          <w:sz w:val="32"/>
          <w:szCs w:val="32"/>
        </w:rPr>
      </w:pPr>
      <w:bookmarkStart w:id="0" w:name="_GoBack"/>
      <w:bookmarkEnd w:id="0"/>
      <w:r>
        <w:rPr>
          <w:b/>
          <w:noProof/>
          <w:sz w:val="32"/>
          <w:szCs w:val="32"/>
          <w:lang w:eastAsia="en-GB"/>
        </w:rPr>
        <w:drawing>
          <wp:anchor distT="0" distB="0" distL="114300" distR="114300" simplePos="0" relativeHeight="251694080" behindDoc="1" locked="0" layoutInCell="1" allowOverlap="1" wp14:anchorId="721B616B" wp14:editId="1F7529C1">
            <wp:simplePos x="0" y="0"/>
            <wp:positionH relativeFrom="column">
              <wp:posOffset>4458838</wp:posOffset>
            </wp:positionH>
            <wp:positionV relativeFrom="paragraph">
              <wp:posOffset>-910590</wp:posOffset>
            </wp:positionV>
            <wp:extent cx="1432560" cy="1678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2560" cy="1678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638A1" w14:textId="77777777" w:rsidR="009945CE" w:rsidRDefault="009945CE" w:rsidP="00455C36">
      <w:pPr>
        <w:spacing w:after="200" w:line="276" w:lineRule="auto"/>
        <w:rPr>
          <w:b/>
          <w:sz w:val="32"/>
          <w:szCs w:val="32"/>
        </w:rPr>
      </w:pPr>
    </w:p>
    <w:p w14:paraId="33F748BD" w14:textId="77777777" w:rsidR="009945CE" w:rsidRDefault="009945CE" w:rsidP="00455C36">
      <w:pPr>
        <w:spacing w:after="200" w:line="276" w:lineRule="auto"/>
        <w:rPr>
          <w:b/>
          <w:sz w:val="32"/>
          <w:szCs w:val="32"/>
        </w:rPr>
      </w:pPr>
    </w:p>
    <w:p w14:paraId="30AE42BE" w14:textId="77777777" w:rsidR="00557159" w:rsidRDefault="001E26CF" w:rsidP="005452C5">
      <w:pPr>
        <w:pStyle w:val="Heading1"/>
      </w:pPr>
      <w:bookmarkStart w:id="1" w:name="_Toc33614651"/>
      <w:bookmarkStart w:id="2" w:name="_Toc60835540"/>
      <w:r>
        <w:t>A</w:t>
      </w:r>
      <w:r w:rsidR="00557159">
        <w:t>pplication for inclusion on the Welsh Government list</w:t>
      </w:r>
      <w:r>
        <w:t xml:space="preserve"> of </w:t>
      </w:r>
      <w:r w:rsidR="00D55B0E">
        <w:t>independent special post-16 institutions</w:t>
      </w:r>
      <w:r w:rsidR="00A16085">
        <w:t xml:space="preserve"> (ISPIs)</w:t>
      </w:r>
      <w:r w:rsidR="006F27DF">
        <w:t xml:space="preserve"> and </w:t>
      </w:r>
      <w:r w:rsidR="00D24FFC">
        <w:t xml:space="preserve">the </w:t>
      </w:r>
      <w:r w:rsidR="006F27DF">
        <w:t>arrangements at the ISPI</w:t>
      </w:r>
      <w:bookmarkEnd w:id="1"/>
      <w:bookmarkEnd w:id="2"/>
    </w:p>
    <w:p w14:paraId="284342D3" w14:textId="77777777" w:rsidR="00557159" w:rsidRPr="00557159" w:rsidRDefault="00557159" w:rsidP="00557159">
      <w:pPr>
        <w:spacing w:line="276" w:lineRule="auto"/>
        <w:ind w:left="-142" w:right="-472"/>
        <w:jc w:val="center"/>
        <w:rPr>
          <w:b/>
        </w:rPr>
      </w:pPr>
    </w:p>
    <w:p w14:paraId="37675D4A" w14:textId="77777777" w:rsidR="00557159" w:rsidRPr="00557159" w:rsidRDefault="00394898" w:rsidP="00557159">
      <w:pPr>
        <w:spacing w:after="200" w:line="276" w:lineRule="auto"/>
        <w:rPr>
          <w:b/>
        </w:rPr>
      </w:pPr>
      <w:r>
        <w:rPr>
          <w:b/>
        </w:rPr>
        <w:t xml:space="preserve">General information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tblGrid>
      <w:tr w:rsidR="009945CE" w:rsidRPr="00557159" w14:paraId="5D223EAD" w14:textId="77777777" w:rsidTr="00232258">
        <w:trPr>
          <w:trHeight w:val="788"/>
        </w:trPr>
        <w:tc>
          <w:tcPr>
            <w:tcW w:w="4536" w:type="dxa"/>
          </w:tcPr>
          <w:p w14:paraId="1372A20C" w14:textId="77777777" w:rsidR="009945CE" w:rsidRPr="00557159" w:rsidRDefault="000C10C1" w:rsidP="004D3E7C">
            <w:pPr>
              <w:pStyle w:val="ListParagraph"/>
              <w:numPr>
                <w:ilvl w:val="0"/>
                <w:numId w:val="3"/>
              </w:numPr>
              <w:spacing w:after="200" w:line="276" w:lineRule="auto"/>
              <w:ind w:left="284" w:hanging="284"/>
            </w:pPr>
            <w:r>
              <w:t>Name of Proprietor</w:t>
            </w:r>
            <w:r w:rsidR="004D3E7C">
              <w:t xml:space="preserve"> </w:t>
            </w:r>
          </w:p>
        </w:tc>
        <w:tc>
          <w:tcPr>
            <w:tcW w:w="4678" w:type="dxa"/>
            <w:vMerge w:val="restart"/>
          </w:tcPr>
          <w:p w14:paraId="2FBF68BF" w14:textId="77777777" w:rsidR="009945CE" w:rsidRPr="009945CE" w:rsidRDefault="009945CE" w:rsidP="009945CE">
            <w:pPr>
              <w:spacing w:line="276" w:lineRule="auto"/>
              <w:rPr>
                <w:i/>
              </w:rPr>
            </w:pPr>
            <w:r>
              <w:rPr>
                <w:i/>
              </w:rPr>
              <w:t>As registered with Companies House and/or Charities Commission</w:t>
            </w:r>
          </w:p>
        </w:tc>
      </w:tr>
      <w:tr w:rsidR="009945CE" w:rsidRPr="00557159" w14:paraId="75792AD6" w14:textId="77777777" w:rsidTr="00232258">
        <w:trPr>
          <w:trHeight w:val="942"/>
        </w:trPr>
        <w:tc>
          <w:tcPr>
            <w:tcW w:w="4536" w:type="dxa"/>
          </w:tcPr>
          <w:p w14:paraId="05CB6425" w14:textId="77777777" w:rsidR="009945CE" w:rsidRPr="00557159" w:rsidRDefault="00D55B0E" w:rsidP="00D55B0E">
            <w:pPr>
              <w:pStyle w:val="ListParagraph"/>
              <w:numPr>
                <w:ilvl w:val="0"/>
                <w:numId w:val="3"/>
              </w:numPr>
              <w:spacing w:after="200" w:line="276" w:lineRule="auto"/>
              <w:ind w:left="284" w:hanging="284"/>
            </w:pPr>
            <w:r>
              <w:t>Website (if available)</w:t>
            </w:r>
          </w:p>
        </w:tc>
        <w:tc>
          <w:tcPr>
            <w:tcW w:w="4678" w:type="dxa"/>
            <w:vMerge/>
          </w:tcPr>
          <w:p w14:paraId="66CD8521" w14:textId="77777777" w:rsidR="009945CE" w:rsidRPr="00557159" w:rsidRDefault="009945CE" w:rsidP="00557159">
            <w:pPr>
              <w:spacing w:line="276" w:lineRule="auto"/>
              <w:ind w:right="-906"/>
            </w:pPr>
          </w:p>
        </w:tc>
      </w:tr>
      <w:tr w:rsidR="009945CE" w:rsidRPr="00557159" w14:paraId="6D11DFAB" w14:textId="77777777" w:rsidTr="00232258">
        <w:trPr>
          <w:trHeight w:val="407"/>
        </w:trPr>
        <w:tc>
          <w:tcPr>
            <w:tcW w:w="4536" w:type="dxa"/>
          </w:tcPr>
          <w:p w14:paraId="446D4A81" w14:textId="77777777" w:rsidR="00D55B0E" w:rsidRPr="00557159" w:rsidRDefault="00D55B0E" w:rsidP="00D55B0E">
            <w:pPr>
              <w:pStyle w:val="ListParagraph"/>
              <w:numPr>
                <w:ilvl w:val="0"/>
                <w:numId w:val="3"/>
              </w:numPr>
              <w:spacing w:after="200" w:line="276" w:lineRule="auto"/>
              <w:ind w:left="284" w:hanging="284"/>
            </w:pPr>
            <w:r w:rsidRPr="00557159">
              <w:t>Registered Address</w:t>
            </w:r>
            <w:r>
              <w:t xml:space="preserve"> (including post code)</w:t>
            </w:r>
          </w:p>
          <w:p w14:paraId="2FD00CF5" w14:textId="77777777" w:rsidR="009945CE" w:rsidRPr="00557159" w:rsidRDefault="009945CE" w:rsidP="00074FD3">
            <w:pPr>
              <w:pStyle w:val="ListParagraph"/>
              <w:spacing w:after="200" w:line="276" w:lineRule="auto"/>
              <w:ind w:left="284"/>
            </w:pPr>
          </w:p>
        </w:tc>
        <w:tc>
          <w:tcPr>
            <w:tcW w:w="4678" w:type="dxa"/>
            <w:vMerge/>
          </w:tcPr>
          <w:p w14:paraId="5B8DE187" w14:textId="77777777" w:rsidR="009945CE" w:rsidRPr="00557159" w:rsidRDefault="009945CE" w:rsidP="00557159">
            <w:pPr>
              <w:spacing w:line="276" w:lineRule="auto"/>
              <w:ind w:right="-906"/>
            </w:pPr>
          </w:p>
        </w:tc>
      </w:tr>
      <w:tr w:rsidR="00557159" w:rsidRPr="00557159" w14:paraId="57A44A10" w14:textId="77777777" w:rsidTr="00232258">
        <w:trPr>
          <w:trHeight w:val="367"/>
        </w:trPr>
        <w:tc>
          <w:tcPr>
            <w:tcW w:w="4536" w:type="dxa"/>
          </w:tcPr>
          <w:p w14:paraId="61BE84FA" w14:textId="77777777" w:rsidR="00557159" w:rsidRPr="00557159" w:rsidRDefault="00557159" w:rsidP="00F212FF">
            <w:pPr>
              <w:pStyle w:val="ListParagraph"/>
              <w:numPr>
                <w:ilvl w:val="0"/>
                <w:numId w:val="3"/>
              </w:numPr>
              <w:spacing w:after="200" w:line="276" w:lineRule="auto"/>
              <w:ind w:left="284" w:hanging="284"/>
            </w:pPr>
            <w:r w:rsidRPr="00557159">
              <w:t>Telephone number</w:t>
            </w:r>
          </w:p>
        </w:tc>
        <w:tc>
          <w:tcPr>
            <w:tcW w:w="4678" w:type="dxa"/>
          </w:tcPr>
          <w:p w14:paraId="65004D59" w14:textId="77777777" w:rsidR="00557159" w:rsidRPr="00557159" w:rsidRDefault="00557159" w:rsidP="00557159">
            <w:pPr>
              <w:spacing w:line="276" w:lineRule="auto"/>
              <w:ind w:right="-906"/>
            </w:pPr>
          </w:p>
        </w:tc>
      </w:tr>
      <w:tr w:rsidR="00557159" w:rsidRPr="00557159" w14:paraId="73ADF279" w14:textId="77777777" w:rsidTr="00232258">
        <w:trPr>
          <w:trHeight w:val="393"/>
        </w:trPr>
        <w:tc>
          <w:tcPr>
            <w:tcW w:w="4536" w:type="dxa"/>
          </w:tcPr>
          <w:p w14:paraId="54BA35E2" w14:textId="77777777" w:rsidR="00557159" w:rsidRPr="00557159" w:rsidRDefault="00557159" w:rsidP="00F212FF">
            <w:pPr>
              <w:pStyle w:val="ListParagraph"/>
              <w:numPr>
                <w:ilvl w:val="0"/>
                <w:numId w:val="3"/>
              </w:numPr>
              <w:spacing w:after="200" w:line="276" w:lineRule="auto"/>
              <w:ind w:left="284" w:hanging="284"/>
            </w:pPr>
            <w:r w:rsidRPr="00557159">
              <w:t>Email address</w:t>
            </w:r>
          </w:p>
        </w:tc>
        <w:tc>
          <w:tcPr>
            <w:tcW w:w="4678" w:type="dxa"/>
          </w:tcPr>
          <w:p w14:paraId="06B1F26D" w14:textId="77777777" w:rsidR="00557159" w:rsidRPr="00557159" w:rsidRDefault="00557159" w:rsidP="00557159">
            <w:pPr>
              <w:spacing w:line="276" w:lineRule="auto"/>
              <w:ind w:right="-906"/>
            </w:pPr>
          </w:p>
        </w:tc>
      </w:tr>
      <w:tr w:rsidR="004D3E7C" w:rsidRPr="00124C49" w14:paraId="20C6112B" w14:textId="77777777" w:rsidTr="00232258">
        <w:trPr>
          <w:trHeight w:val="1215"/>
        </w:trPr>
        <w:tc>
          <w:tcPr>
            <w:tcW w:w="4536" w:type="dxa"/>
          </w:tcPr>
          <w:p w14:paraId="733BF29B" w14:textId="77777777" w:rsidR="004D3E7C" w:rsidRPr="00124C49" w:rsidRDefault="004D3E7C" w:rsidP="00A16085">
            <w:pPr>
              <w:pStyle w:val="ListParagraph"/>
              <w:numPr>
                <w:ilvl w:val="0"/>
                <w:numId w:val="3"/>
              </w:numPr>
              <w:spacing w:after="200" w:line="276" w:lineRule="auto"/>
              <w:ind w:left="284" w:hanging="284"/>
            </w:pPr>
            <w:r w:rsidRPr="00124C49">
              <w:t>Address of the propo</w:t>
            </w:r>
            <w:r w:rsidR="00124C49" w:rsidRPr="00124C49">
              <w:t xml:space="preserve">sed </w:t>
            </w:r>
            <w:r w:rsidR="00A16085">
              <w:t>ISPI</w:t>
            </w:r>
            <w:r w:rsidR="00124C49" w:rsidRPr="00124C49">
              <w:t xml:space="preserve"> if different from above</w:t>
            </w:r>
          </w:p>
        </w:tc>
        <w:tc>
          <w:tcPr>
            <w:tcW w:w="4678" w:type="dxa"/>
          </w:tcPr>
          <w:p w14:paraId="5DD71ED1" w14:textId="77777777" w:rsidR="004D3E7C" w:rsidRPr="002444CF" w:rsidRDefault="002444CF" w:rsidP="002444CF">
            <w:pPr>
              <w:tabs>
                <w:tab w:val="left" w:pos="835"/>
                <w:tab w:val="left" w:pos="2874"/>
              </w:tabs>
              <w:spacing w:line="276" w:lineRule="auto"/>
              <w:rPr>
                <w:i/>
              </w:rPr>
            </w:pPr>
            <w:r w:rsidRPr="002444CF">
              <w:rPr>
                <w:i/>
              </w:rPr>
              <w:t>Full address, including postcode and Local authority</w:t>
            </w:r>
          </w:p>
        </w:tc>
      </w:tr>
      <w:tr w:rsidR="00557159" w:rsidRPr="00557159" w14:paraId="475579E2" w14:textId="77777777" w:rsidTr="00232258">
        <w:trPr>
          <w:trHeight w:val="1215"/>
        </w:trPr>
        <w:tc>
          <w:tcPr>
            <w:tcW w:w="4536" w:type="dxa"/>
          </w:tcPr>
          <w:p w14:paraId="698D5EE8" w14:textId="77777777" w:rsidR="00557159" w:rsidRDefault="00557159" w:rsidP="00F212FF">
            <w:pPr>
              <w:pStyle w:val="ListParagraph"/>
              <w:numPr>
                <w:ilvl w:val="0"/>
                <w:numId w:val="3"/>
              </w:numPr>
              <w:spacing w:after="200" w:line="276" w:lineRule="auto"/>
              <w:ind w:left="284" w:hanging="284"/>
            </w:pPr>
            <w:r w:rsidRPr="00557159">
              <w:t xml:space="preserve">Does the organisation operate any other specialist </w:t>
            </w:r>
            <w:r w:rsidR="009945CE">
              <w:t>establishments</w:t>
            </w:r>
            <w:r w:rsidRPr="00557159">
              <w:t xml:space="preserve"> in Wales and England? </w:t>
            </w:r>
          </w:p>
          <w:p w14:paraId="6F7EE4A3" w14:textId="77777777" w:rsidR="009945CE" w:rsidRPr="00557159" w:rsidRDefault="009945CE" w:rsidP="009945CE">
            <w:pPr>
              <w:pStyle w:val="ListParagraph"/>
              <w:spacing w:after="200" w:line="276" w:lineRule="auto"/>
              <w:ind w:left="284"/>
            </w:pPr>
            <w:r>
              <w:t>(delete as appropriate)</w:t>
            </w:r>
          </w:p>
          <w:p w14:paraId="721632CE" w14:textId="77777777" w:rsidR="00557159" w:rsidRPr="00557159" w:rsidRDefault="00557159" w:rsidP="00557159">
            <w:pPr>
              <w:pStyle w:val="ListParagraph"/>
              <w:spacing w:line="276" w:lineRule="auto"/>
              <w:ind w:left="284" w:hanging="284"/>
            </w:pPr>
          </w:p>
          <w:p w14:paraId="58A7F0C3" w14:textId="77777777" w:rsidR="00557159" w:rsidRPr="00557159" w:rsidRDefault="00557159" w:rsidP="009945CE">
            <w:pPr>
              <w:pStyle w:val="ListParagraph"/>
              <w:spacing w:line="276" w:lineRule="auto"/>
              <w:ind w:left="284"/>
            </w:pPr>
          </w:p>
        </w:tc>
        <w:tc>
          <w:tcPr>
            <w:tcW w:w="4678" w:type="dxa"/>
          </w:tcPr>
          <w:p w14:paraId="3DCC4048" w14:textId="77777777" w:rsidR="009945CE" w:rsidRDefault="009945CE" w:rsidP="009945CE">
            <w:pPr>
              <w:pStyle w:val="ListParagraph"/>
              <w:tabs>
                <w:tab w:val="left" w:pos="835"/>
                <w:tab w:val="left" w:pos="2874"/>
              </w:tabs>
              <w:spacing w:line="276" w:lineRule="auto"/>
              <w:ind w:left="284"/>
            </w:pPr>
            <w:r>
              <w:tab/>
            </w:r>
          </w:p>
          <w:p w14:paraId="5FCAE305" w14:textId="77777777" w:rsidR="009945CE" w:rsidRDefault="009945CE" w:rsidP="009945CE">
            <w:pPr>
              <w:pStyle w:val="ListParagraph"/>
              <w:tabs>
                <w:tab w:val="left" w:pos="835"/>
                <w:tab w:val="left" w:pos="2874"/>
              </w:tabs>
              <w:spacing w:line="276" w:lineRule="auto"/>
              <w:ind w:left="284"/>
            </w:pPr>
            <w:r>
              <w:tab/>
              <w:t xml:space="preserve">Yes  </w:t>
            </w:r>
            <w:r>
              <w:tab/>
              <w:t>No</w:t>
            </w:r>
            <w:r w:rsidRPr="00557159">
              <w:t xml:space="preserve"> </w:t>
            </w:r>
          </w:p>
          <w:p w14:paraId="057420FE" w14:textId="77777777" w:rsidR="009945CE" w:rsidRDefault="009945CE" w:rsidP="009945CE">
            <w:pPr>
              <w:pStyle w:val="ListParagraph"/>
              <w:spacing w:line="276" w:lineRule="auto"/>
              <w:ind w:left="284"/>
            </w:pPr>
          </w:p>
          <w:p w14:paraId="53227282" w14:textId="77777777" w:rsidR="009945CE" w:rsidRDefault="009945CE" w:rsidP="009945CE">
            <w:pPr>
              <w:spacing w:line="276" w:lineRule="auto"/>
            </w:pPr>
          </w:p>
          <w:p w14:paraId="6B8FD4F1" w14:textId="77777777" w:rsidR="00557159" w:rsidRDefault="009945CE" w:rsidP="009945CE">
            <w:pPr>
              <w:spacing w:line="276" w:lineRule="auto"/>
            </w:pPr>
            <w:r w:rsidRPr="00557159">
              <w:t>If YES, please give the full address and contact details for each</w:t>
            </w:r>
            <w:r>
              <w:t xml:space="preserve"> establishment</w:t>
            </w:r>
            <w:r w:rsidR="00124C49">
              <w:t xml:space="preserve"> (other than that named in 6</w:t>
            </w:r>
            <w:r w:rsidR="006E4839">
              <w:t xml:space="preserve"> above</w:t>
            </w:r>
            <w:r w:rsidR="00124C49">
              <w:t>)</w:t>
            </w:r>
            <w:r w:rsidRPr="00557159">
              <w:t>.</w:t>
            </w:r>
          </w:p>
          <w:p w14:paraId="07E91B17" w14:textId="77777777" w:rsidR="009945CE" w:rsidRDefault="009945CE" w:rsidP="009945CE">
            <w:pPr>
              <w:spacing w:line="276" w:lineRule="auto"/>
            </w:pPr>
          </w:p>
          <w:p w14:paraId="14C0E673" w14:textId="77777777" w:rsidR="009945CE" w:rsidRPr="00557159" w:rsidRDefault="009945CE" w:rsidP="009945CE">
            <w:pPr>
              <w:spacing w:line="276" w:lineRule="auto"/>
            </w:pPr>
          </w:p>
        </w:tc>
      </w:tr>
      <w:tr w:rsidR="000C10C1" w:rsidRPr="00557159" w14:paraId="38DC5CBF" w14:textId="77777777" w:rsidTr="00232258">
        <w:trPr>
          <w:trHeight w:val="394"/>
        </w:trPr>
        <w:tc>
          <w:tcPr>
            <w:tcW w:w="4536" w:type="dxa"/>
          </w:tcPr>
          <w:p w14:paraId="35319E1B" w14:textId="77777777" w:rsidR="000C10C1" w:rsidRDefault="000C10C1" w:rsidP="009E01C6">
            <w:pPr>
              <w:pStyle w:val="ListParagraph"/>
              <w:numPr>
                <w:ilvl w:val="0"/>
                <w:numId w:val="3"/>
              </w:numPr>
              <w:spacing w:after="200" w:line="276" w:lineRule="auto"/>
              <w:ind w:left="432" w:hanging="432"/>
              <w:rPr>
                <w:color w:val="000000" w:themeColor="text1"/>
              </w:rPr>
            </w:pPr>
            <w:r>
              <w:rPr>
                <w:color w:val="000000" w:themeColor="text1"/>
              </w:rPr>
              <w:t>Name of proposed ISPI (if different from 1)</w:t>
            </w:r>
          </w:p>
        </w:tc>
        <w:tc>
          <w:tcPr>
            <w:tcW w:w="4678" w:type="dxa"/>
          </w:tcPr>
          <w:p w14:paraId="4B8B44D4" w14:textId="77777777" w:rsidR="000C10C1" w:rsidRPr="00557159" w:rsidRDefault="000C10C1" w:rsidP="009E01C6">
            <w:pPr>
              <w:spacing w:line="276" w:lineRule="auto"/>
              <w:rPr>
                <w:color w:val="000000" w:themeColor="text1"/>
              </w:rPr>
            </w:pPr>
          </w:p>
        </w:tc>
      </w:tr>
      <w:tr w:rsidR="00232258" w:rsidRPr="00557159" w14:paraId="55104CB7" w14:textId="77777777" w:rsidTr="00232258">
        <w:trPr>
          <w:trHeight w:val="394"/>
        </w:trPr>
        <w:tc>
          <w:tcPr>
            <w:tcW w:w="4536" w:type="dxa"/>
          </w:tcPr>
          <w:p w14:paraId="78DEDC28" w14:textId="77777777" w:rsidR="00232258" w:rsidRPr="00557159" w:rsidRDefault="00232258" w:rsidP="000C10C1">
            <w:pPr>
              <w:pStyle w:val="ListParagraph"/>
              <w:numPr>
                <w:ilvl w:val="0"/>
                <w:numId w:val="3"/>
              </w:numPr>
              <w:spacing w:after="200" w:line="276" w:lineRule="auto"/>
              <w:ind w:left="432" w:hanging="432"/>
              <w:rPr>
                <w:color w:val="000000" w:themeColor="text1"/>
              </w:rPr>
            </w:pPr>
            <w:r>
              <w:rPr>
                <w:color w:val="000000" w:themeColor="text1"/>
              </w:rPr>
              <w:t xml:space="preserve">Name of </w:t>
            </w:r>
            <w:r w:rsidRPr="00557159">
              <w:rPr>
                <w:color w:val="000000" w:themeColor="text1"/>
              </w:rPr>
              <w:t>Principal/Head</w:t>
            </w:r>
            <w:r>
              <w:rPr>
                <w:color w:val="000000" w:themeColor="text1"/>
              </w:rPr>
              <w:t xml:space="preserve"> of the proposed </w:t>
            </w:r>
            <w:r w:rsidR="000C10C1">
              <w:rPr>
                <w:color w:val="000000" w:themeColor="text1"/>
              </w:rPr>
              <w:t>ISPI</w:t>
            </w:r>
            <w:r>
              <w:rPr>
                <w:color w:val="000000" w:themeColor="text1"/>
              </w:rPr>
              <w:t xml:space="preserve"> establishment</w:t>
            </w:r>
          </w:p>
        </w:tc>
        <w:tc>
          <w:tcPr>
            <w:tcW w:w="4678" w:type="dxa"/>
          </w:tcPr>
          <w:p w14:paraId="18B0E365" w14:textId="77777777" w:rsidR="00232258" w:rsidRPr="00557159" w:rsidRDefault="00232258" w:rsidP="009E01C6">
            <w:pPr>
              <w:spacing w:line="276" w:lineRule="auto"/>
              <w:rPr>
                <w:color w:val="000000" w:themeColor="text1"/>
              </w:rPr>
            </w:pPr>
          </w:p>
        </w:tc>
      </w:tr>
    </w:tbl>
    <w:p w14:paraId="6D5BFD11" w14:textId="77777777" w:rsidR="00CE46FB" w:rsidRDefault="00CE46FB" w:rsidP="002444CF">
      <w:pPr>
        <w:spacing w:after="200" w:line="276" w:lineRule="auto"/>
        <w:rPr>
          <w:b/>
        </w:rPr>
      </w:pPr>
    </w:p>
    <w:p w14:paraId="7D08674A" w14:textId="77777777" w:rsidR="00557159" w:rsidRPr="00557159" w:rsidRDefault="00557159" w:rsidP="002444CF">
      <w:pPr>
        <w:spacing w:after="200" w:line="276" w:lineRule="auto"/>
        <w:rPr>
          <w:b/>
        </w:rPr>
      </w:pPr>
      <w:r w:rsidRPr="00557159">
        <w:rPr>
          <w:b/>
        </w:rPr>
        <w:lastRenderedPageBreak/>
        <w:t>Legal Status</w:t>
      </w:r>
    </w:p>
    <w:tbl>
      <w:tblPr>
        <w:tblW w:w="918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819"/>
      </w:tblGrid>
      <w:tr w:rsidR="00557159" w:rsidRPr="00557159" w14:paraId="28A257C5" w14:textId="77777777" w:rsidTr="006B5A79">
        <w:trPr>
          <w:trHeight w:val="557"/>
        </w:trPr>
        <w:tc>
          <w:tcPr>
            <w:tcW w:w="4368" w:type="dxa"/>
          </w:tcPr>
          <w:p w14:paraId="466F744C" w14:textId="77777777" w:rsidR="00557159" w:rsidRDefault="00557159" w:rsidP="00F212FF">
            <w:pPr>
              <w:pStyle w:val="ListParagraph"/>
              <w:numPr>
                <w:ilvl w:val="0"/>
                <w:numId w:val="3"/>
              </w:numPr>
              <w:spacing w:after="200" w:line="276" w:lineRule="auto"/>
              <w:ind w:left="432" w:hanging="432"/>
              <w:rPr>
                <w:color w:val="000000" w:themeColor="text1"/>
              </w:rPr>
            </w:pPr>
            <w:r w:rsidRPr="00557159">
              <w:rPr>
                <w:color w:val="000000" w:themeColor="text1"/>
              </w:rPr>
              <w:t>Legal status of organisation</w:t>
            </w:r>
          </w:p>
          <w:p w14:paraId="3CCD6F89" w14:textId="77777777" w:rsidR="00124C49" w:rsidRPr="00557159" w:rsidRDefault="00124C49" w:rsidP="00124C49">
            <w:pPr>
              <w:pStyle w:val="ListParagraph"/>
              <w:spacing w:after="200" w:line="276" w:lineRule="auto"/>
              <w:ind w:left="432"/>
              <w:rPr>
                <w:color w:val="000000" w:themeColor="text1"/>
              </w:rPr>
            </w:pPr>
            <w:r>
              <w:rPr>
                <w:color w:val="000000" w:themeColor="text1"/>
              </w:rPr>
              <w:t>(tick as appropriate)</w:t>
            </w:r>
          </w:p>
        </w:tc>
        <w:tc>
          <w:tcPr>
            <w:tcW w:w="4819" w:type="dxa"/>
          </w:tcPr>
          <w:p w14:paraId="303CB223" w14:textId="77777777" w:rsidR="00557159" w:rsidRPr="00557159" w:rsidRDefault="00557159" w:rsidP="00557159">
            <w:pPr>
              <w:tabs>
                <w:tab w:val="left" w:pos="3560"/>
              </w:tabs>
              <w:spacing w:line="276" w:lineRule="auto"/>
              <w:ind w:left="158"/>
              <w:rPr>
                <w:color w:val="000000" w:themeColor="text1"/>
              </w:rPr>
            </w:pPr>
            <w:r w:rsidRPr="00557159">
              <w:rPr>
                <w:color w:val="000000" w:themeColor="text1"/>
              </w:rPr>
              <w:t>Limited company</w:t>
            </w:r>
            <w:r>
              <w:rPr>
                <w:color w:val="000000" w:themeColor="text1"/>
              </w:rPr>
              <w:tab/>
            </w:r>
            <w:r>
              <w:rPr>
                <w:color w:val="000000" w:themeColor="text1"/>
              </w:rPr>
              <w:tab/>
            </w:r>
            <w:r>
              <w:rPr>
                <w:color w:val="000000" w:themeColor="text1"/>
              </w:rPr>
              <w:tab/>
            </w:r>
            <w:sdt>
              <w:sdtPr>
                <w:rPr>
                  <w:color w:val="000000" w:themeColor="text1"/>
                </w:rPr>
                <w:id w:val="-1959798582"/>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238ABA9D" w14:textId="77777777" w:rsidR="00557159" w:rsidRPr="00557159" w:rsidRDefault="00557159" w:rsidP="00557159">
            <w:pPr>
              <w:tabs>
                <w:tab w:val="left" w:pos="3560"/>
              </w:tabs>
              <w:spacing w:line="276" w:lineRule="auto"/>
              <w:ind w:left="158"/>
              <w:rPr>
                <w:color w:val="000000" w:themeColor="text1"/>
              </w:rPr>
            </w:pPr>
            <w:r w:rsidRPr="00557159">
              <w:rPr>
                <w:color w:val="000000" w:themeColor="text1"/>
              </w:rPr>
              <w:t>Incorporated Charity</w:t>
            </w:r>
            <w:r>
              <w:rPr>
                <w:color w:val="000000" w:themeColor="text1"/>
              </w:rPr>
              <w:tab/>
            </w:r>
            <w:r>
              <w:rPr>
                <w:color w:val="000000" w:themeColor="text1"/>
              </w:rPr>
              <w:tab/>
            </w:r>
            <w:r w:rsidRPr="00557159">
              <w:rPr>
                <w:color w:val="000000" w:themeColor="text1"/>
              </w:rPr>
              <w:tab/>
            </w:r>
            <w:sdt>
              <w:sdtPr>
                <w:rPr>
                  <w:color w:val="000000" w:themeColor="text1"/>
                </w:rPr>
                <w:id w:val="728652084"/>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1C25E0F8" w14:textId="77777777" w:rsidR="00557159" w:rsidRPr="00557159" w:rsidRDefault="00557159" w:rsidP="00557159">
            <w:pPr>
              <w:tabs>
                <w:tab w:val="left" w:pos="3560"/>
              </w:tabs>
              <w:spacing w:line="276" w:lineRule="auto"/>
              <w:ind w:left="158"/>
              <w:rPr>
                <w:color w:val="000000" w:themeColor="text1"/>
              </w:rPr>
            </w:pPr>
            <w:r w:rsidRPr="00557159">
              <w:rPr>
                <w:color w:val="000000" w:themeColor="text1"/>
              </w:rPr>
              <w:t>Charitable incorporated organisation</w:t>
            </w:r>
            <w:r w:rsidRPr="00557159">
              <w:rPr>
                <w:color w:val="000000" w:themeColor="text1"/>
              </w:rPr>
              <w:tab/>
            </w:r>
            <w:sdt>
              <w:sdtPr>
                <w:rPr>
                  <w:color w:val="000000" w:themeColor="text1"/>
                </w:rPr>
                <w:id w:val="-621545864"/>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74344BF4" w14:textId="77777777" w:rsidR="00557159" w:rsidRPr="00557159" w:rsidRDefault="00557159" w:rsidP="00557159">
            <w:pPr>
              <w:tabs>
                <w:tab w:val="left" w:pos="3560"/>
                <w:tab w:val="left" w:pos="3702"/>
              </w:tabs>
              <w:spacing w:line="276" w:lineRule="auto"/>
              <w:ind w:left="158"/>
              <w:rPr>
                <w:color w:val="000000" w:themeColor="text1"/>
              </w:rPr>
            </w:pPr>
            <w:r w:rsidRPr="00557159">
              <w:rPr>
                <w:color w:val="000000" w:themeColor="text1"/>
              </w:rPr>
              <w:t>Partnership</w:t>
            </w:r>
            <w:r>
              <w:rPr>
                <w:color w:val="000000" w:themeColor="text1"/>
              </w:rPr>
              <w:tab/>
            </w:r>
            <w:r>
              <w:rPr>
                <w:color w:val="000000" w:themeColor="text1"/>
              </w:rPr>
              <w:tab/>
            </w:r>
            <w:r w:rsidRPr="00557159">
              <w:rPr>
                <w:color w:val="000000" w:themeColor="text1"/>
              </w:rPr>
              <w:tab/>
            </w:r>
            <w:sdt>
              <w:sdtPr>
                <w:rPr>
                  <w:color w:val="000000" w:themeColor="text1"/>
                </w:rPr>
                <w:id w:val="-987009921"/>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1552C2E2" w14:textId="77777777" w:rsidR="00557159" w:rsidRPr="00557159" w:rsidRDefault="00557159" w:rsidP="00557159">
            <w:pPr>
              <w:tabs>
                <w:tab w:val="left" w:pos="3560"/>
              </w:tabs>
              <w:spacing w:line="276" w:lineRule="auto"/>
              <w:ind w:left="158"/>
              <w:rPr>
                <w:color w:val="000000" w:themeColor="text1"/>
              </w:rPr>
            </w:pPr>
            <w:r w:rsidRPr="00557159">
              <w:rPr>
                <w:color w:val="000000" w:themeColor="text1"/>
              </w:rPr>
              <w:t>Limited liability partnership</w:t>
            </w:r>
            <w:r>
              <w:rPr>
                <w:color w:val="000000" w:themeColor="text1"/>
              </w:rPr>
              <w:tab/>
            </w:r>
            <w:r>
              <w:rPr>
                <w:color w:val="000000" w:themeColor="text1"/>
              </w:rPr>
              <w:tab/>
            </w:r>
            <w:r w:rsidRPr="00557159">
              <w:rPr>
                <w:color w:val="000000" w:themeColor="text1"/>
              </w:rPr>
              <w:tab/>
            </w:r>
            <w:sdt>
              <w:sdtPr>
                <w:rPr>
                  <w:color w:val="000000" w:themeColor="text1"/>
                </w:rPr>
                <w:id w:val="-1763369959"/>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230B19AA" w14:textId="77777777" w:rsidR="00557159" w:rsidRPr="00557159" w:rsidRDefault="00557159" w:rsidP="00557159">
            <w:pPr>
              <w:tabs>
                <w:tab w:val="left" w:pos="3560"/>
              </w:tabs>
              <w:spacing w:line="276" w:lineRule="auto"/>
              <w:ind w:left="158"/>
              <w:rPr>
                <w:color w:val="000000" w:themeColor="text1"/>
              </w:rPr>
            </w:pPr>
            <w:r w:rsidRPr="00557159">
              <w:rPr>
                <w:color w:val="000000" w:themeColor="text1"/>
              </w:rPr>
              <w:t>Sole Trader</w:t>
            </w:r>
            <w:r>
              <w:rPr>
                <w:color w:val="000000" w:themeColor="text1"/>
              </w:rPr>
              <w:tab/>
            </w:r>
            <w:r>
              <w:rPr>
                <w:color w:val="000000" w:themeColor="text1"/>
              </w:rPr>
              <w:tab/>
            </w:r>
            <w:r w:rsidRPr="00557159">
              <w:rPr>
                <w:color w:val="000000" w:themeColor="text1"/>
              </w:rPr>
              <w:tab/>
            </w:r>
            <w:sdt>
              <w:sdtPr>
                <w:rPr>
                  <w:color w:val="000000" w:themeColor="text1"/>
                </w:rPr>
                <w:id w:val="909497711"/>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7BE4661F" w14:textId="77777777" w:rsidR="00557159" w:rsidRDefault="00557159" w:rsidP="00557159">
            <w:pPr>
              <w:tabs>
                <w:tab w:val="left" w:pos="3560"/>
              </w:tabs>
              <w:spacing w:line="276" w:lineRule="auto"/>
              <w:ind w:left="158"/>
              <w:rPr>
                <w:color w:val="000000" w:themeColor="text1"/>
              </w:rPr>
            </w:pPr>
            <w:r w:rsidRPr="00557159">
              <w:rPr>
                <w:color w:val="000000" w:themeColor="text1"/>
              </w:rPr>
              <w:t>Other (please detail)</w:t>
            </w:r>
            <w:r>
              <w:rPr>
                <w:color w:val="000000" w:themeColor="text1"/>
              </w:rPr>
              <w:tab/>
            </w:r>
            <w:r>
              <w:rPr>
                <w:color w:val="000000" w:themeColor="text1"/>
              </w:rPr>
              <w:tab/>
            </w:r>
            <w:r w:rsidRPr="00557159">
              <w:rPr>
                <w:color w:val="000000" w:themeColor="text1"/>
              </w:rPr>
              <w:tab/>
            </w:r>
            <w:sdt>
              <w:sdtPr>
                <w:rPr>
                  <w:color w:val="000000" w:themeColor="text1"/>
                </w:rPr>
                <w:id w:val="-2041036592"/>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042EAB87" w14:textId="77777777" w:rsidR="00124C49" w:rsidRDefault="00124C49" w:rsidP="00557159">
            <w:pPr>
              <w:tabs>
                <w:tab w:val="left" w:pos="3560"/>
              </w:tabs>
              <w:spacing w:line="276" w:lineRule="auto"/>
              <w:ind w:left="158"/>
              <w:rPr>
                <w:color w:val="000000" w:themeColor="text1"/>
              </w:rPr>
            </w:pPr>
          </w:p>
          <w:p w14:paraId="0D76FBB0" w14:textId="77777777" w:rsidR="00124C49" w:rsidRPr="00557159" w:rsidRDefault="00124C49" w:rsidP="00557159">
            <w:pPr>
              <w:tabs>
                <w:tab w:val="left" w:pos="3560"/>
              </w:tabs>
              <w:spacing w:line="276" w:lineRule="auto"/>
              <w:ind w:left="158"/>
              <w:rPr>
                <w:color w:val="000000" w:themeColor="text1"/>
              </w:rPr>
            </w:pPr>
          </w:p>
        </w:tc>
      </w:tr>
      <w:tr w:rsidR="00557159" w:rsidRPr="00557159" w14:paraId="468EA19C" w14:textId="77777777" w:rsidTr="006B5A79">
        <w:trPr>
          <w:trHeight w:val="557"/>
        </w:trPr>
        <w:tc>
          <w:tcPr>
            <w:tcW w:w="4368" w:type="dxa"/>
          </w:tcPr>
          <w:p w14:paraId="770DE952" w14:textId="77777777" w:rsidR="00557159" w:rsidRPr="00557159" w:rsidRDefault="00557159" w:rsidP="00F212FF">
            <w:pPr>
              <w:pStyle w:val="ListParagraph"/>
              <w:numPr>
                <w:ilvl w:val="0"/>
                <w:numId w:val="3"/>
              </w:numPr>
              <w:spacing w:after="200" w:line="276" w:lineRule="auto"/>
              <w:ind w:left="432" w:hanging="432"/>
              <w:rPr>
                <w:color w:val="000000" w:themeColor="text1"/>
              </w:rPr>
            </w:pPr>
            <w:r w:rsidRPr="00557159">
              <w:rPr>
                <w:color w:val="000000" w:themeColor="text1"/>
              </w:rPr>
              <w:t>Compa</w:t>
            </w:r>
            <w:r w:rsidR="00124C49">
              <w:rPr>
                <w:color w:val="000000" w:themeColor="text1"/>
              </w:rPr>
              <w:t>nies H</w:t>
            </w:r>
            <w:r w:rsidRPr="00557159">
              <w:rPr>
                <w:color w:val="000000" w:themeColor="text1"/>
              </w:rPr>
              <w:t>ouse registration number</w:t>
            </w:r>
          </w:p>
        </w:tc>
        <w:tc>
          <w:tcPr>
            <w:tcW w:w="4819" w:type="dxa"/>
          </w:tcPr>
          <w:p w14:paraId="6BBCD6F0" w14:textId="77777777" w:rsidR="00557159" w:rsidRPr="00557159" w:rsidRDefault="00557159" w:rsidP="00557159">
            <w:pPr>
              <w:spacing w:line="276" w:lineRule="auto"/>
              <w:rPr>
                <w:color w:val="A6A6A6" w:themeColor="background1" w:themeShade="A6"/>
              </w:rPr>
            </w:pPr>
          </w:p>
        </w:tc>
      </w:tr>
      <w:tr w:rsidR="00557159" w:rsidRPr="00557159" w14:paraId="6DAC9AE9" w14:textId="77777777" w:rsidTr="006B5A79">
        <w:trPr>
          <w:trHeight w:val="679"/>
        </w:trPr>
        <w:tc>
          <w:tcPr>
            <w:tcW w:w="4368" w:type="dxa"/>
          </w:tcPr>
          <w:p w14:paraId="68DAB137" w14:textId="77777777" w:rsidR="00557159" w:rsidRPr="00557159" w:rsidRDefault="00557159" w:rsidP="00F212FF">
            <w:pPr>
              <w:pStyle w:val="ListParagraph"/>
              <w:numPr>
                <w:ilvl w:val="0"/>
                <w:numId w:val="3"/>
              </w:numPr>
              <w:spacing w:after="200" w:line="276" w:lineRule="auto"/>
              <w:ind w:left="432" w:hanging="432"/>
              <w:rPr>
                <w:color w:val="000000" w:themeColor="text1"/>
              </w:rPr>
            </w:pPr>
            <w:r w:rsidRPr="00557159">
              <w:rPr>
                <w:color w:val="000000" w:themeColor="text1"/>
              </w:rPr>
              <w:t>Names of company directors/trustees</w:t>
            </w:r>
          </w:p>
        </w:tc>
        <w:tc>
          <w:tcPr>
            <w:tcW w:w="4819" w:type="dxa"/>
          </w:tcPr>
          <w:p w14:paraId="28CD7920" w14:textId="77777777" w:rsidR="00557159" w:rsidRPr="00557159" w:rsidRDefault="00124C49" w:rsidP="00124C49">
            <w:pPr>
              <w:spacing w:line="276" w:lineRule="auto"/>
              <w:rPr>
                <w:color w:val="A6A6A6" w:themeColor="background1" w:themeShade="A6"/>
              </w:rPr>
            </w:pPr>
            <w:r>
              <w:rPr>
                <w:i/>
              </w:rPr>
              <w:t xml:space="preserve">As registered with Companies House </w:t>
            </w:r>
          </w:p>
        </w:tc>
      </w:tr>
      <w:tr w:rsidR="00557159" w:rsidRPr="00557159" w14:paraId="29A19FB5" w14:textId="77777777" w:rsidTr="006B5A79">
        <w:trPr>
          <w:trHeight w:val="873"/>
        </w:trPr>
        <w:tc>
          <w:tcPr>
            <w:tcW w:w="4368" w:type="dxa"/>
          </w:tcPr>
          <w:p w14:paraId="11BFD821" w14:textId="77777777" w:rsidR="00557159" w:rsidRDefault="00124C49" w:rsidP="00124C49">
            <w:pPr>
              <w:pStyle w:val="ListParagraph"/>
              <w:numPr>
                <w:ilvl w:val="0"/>
                <w:numId w:val="3"/>
              </w:numPr>
              <w:spacing w:after="200" w:line="276" w:lineRule="auto"/>
              <w:ind w:left="432" w:hanging="432"/>
              <w:rPr>
                <w:color w:val="000000" w:themeColor="text1"/>
              </w:rPr>
            </w:pPr>
            <w:r>
              <w:rPr>
                <w:color w:val="000000" w:themeColor="text1"/>
              </w:rPr>
              <w:t>Does</w:t>
            </w:r>
            <w:r w:rsidR="00557159" w:rsidRPr="00557159">
              <w:rPr>
                <w:color w:val="000000" w:themeColor="text1"/>
              </w:rPr>
              <w:t xml:space="preserve"> the organisation </w:t>
            </w:r>
            <w:r>
              <w:rPr>
                <w:color w:val="000000" w:themeColor="text1"/>
              </w:rPr>
              <w:t>have</w:t>
            </w:r>
            <w:r w:rsidR="00557159" w:rsidRPr="00557159">
              <w:rPr>
                <w:color w:val="000000" w:themeColor="text1"/>
              </w:rPr>
              <w:t xml:space="preserve"> charitable status?</w:t>
            </w:r>
          </w:p>
          <w:p w14:paraId="07D32AA8" w14:textId="77777777" w:rsidR="00232258" w:rsidRDefault="00124C49" w:rsidP="00232258">
            <w:pPr>
              <w:pStyle w:val="ListParagraph"/>
              <w:spacing w:after="200" w:line="276" w:lineRule="auto"/>
              <w:ind w:left="432"/>
              <w:rPr>
                <w:color w:val="000000" w:themeColor="text1"/>
              </w:rPr>
            </w:pPr>
            <w:r>
              <w:rPr>
                <w:color w:val="000000" w:themeColor="text1"/>
              </w:rPr>
              <w:t>(delete as appropriate)</w:t>
            </w:r>
          </w:p>
          <w:p w14:paraId="4B181924" w14:textId="77777777" w:rsidR="00232258" w:rsidRPr="00232258" w:rsidRDefault="00232258" w:rsidP="00232258">
            <w:pPr>
              <w:pStyle w:val="ListParagraph"/>
              <w:spacing w:after="200" w:line="276" w:lineRule="auto"/>
              <w:ind w:left="432"/>
              <w:rPr>
                <w:color w:val="000000" w:themeColor="text1"/>
              </w:rPr>
            </w:pPr>
          </w:p>
        </w:tc>
        <w:tc>
          <w:tcPr>
            <w:tcW w:w="4819" w:type="dxa"/>
          </w:tcPr>
          <w:p w14:paraId="76895710" w14:textId="77777777" w:rsidR="00124C49" w:rsidRDefault="00124C49" w:rsidP="00124C49">
            <w:pPr>
              <w:pStyle w:val="ListParagraph"/>
              <w:tabs>
                <w:tab w:val="left" w:pos="835"/>
                <w:tab w:val="left" w:pos="2874"/>
              </w:tabs>
              <w:spacing w:line="276" w:lineRule="auto"/>
              <w:ind w:left="284"/>
            </w:pPr>
            <w:r>
              <w:tab/>
            </w:r>
          </w:p>
          <w:p w14:paraId="0DDDEA9D" w14:textId="77777777" w:rsidR="00124C49" w:rsidRDefault="00124C49" w:rsidP="00124C49">
            <w:pPr>
              <w:pStyle w:val="ListParagraph"/>
              <w:tabs>
                <w:tab w:val="left" w:pos="835"/>
                <w:tab w:val="left" w:pos="2874"/>
              </w:tabs>
              <w:spacing w:line="276" w:lineRule="auto"/>
              <w:ind w:left="284"/>
            </w:pPr>
            <w:r>
              <w:tab/>
              <w:t xml:space="preserve">Yes  </w:t>
            </w:r>
            <w:r>
              <w:tab/>
              <w:t>No</w:t>
            </w:r>
            <w:r w:rsidRPr="00557159">
              <w:t xml:space="preserve"> </w:t>
            </w:r>
          </w:p>
          <w:p w14:paraId="157E4ECC" w14:textId="77777777" w:rsidR="00557159" w:rsidRPr="00557159" w:rsidRDefault="00557159" w:rsidP="00557159">
            <w:pPr>
              <w:spacing w:line="276" w:lineRule="auto"/>
              <w:rPr>
                <w:color w:val="000000" w:themeColor="text1"/>
              </w:rPr>
            </w:pPr>
          </w:p>
        </w:tc>
      </w:tr>
      <w:tr w:rsidR="00124C49" w:rsidRPr="00557159" w14:paraId="5D2BF374" w14:textId="77777777" w:rsidTr="006B5A79">
        <w:trPr>
          <w:trHeight w:val="1327"/>
        </w:trPr>
        <w:tc>
          <w:tcPr>
            <w:tcW w:w="4368" w:type="dxa"/>
          </w:tcPr>
          <w:p w14:paraId="3878B40D" w14:textId="6444464A" w:rsidR="00124C49" w:rsidRPr="00124C49" w:rsidRDefault="00124C49" w:rsidP="00124C49">
            <w:pPr>
              <w:pStyle w:val="ListParagraph"/>
              <w:numPr>
                <w:ilvl w:val="0"/>
                <w:numId w:val="3"/>
              </w:numPr>
              <w:spacing w:after="200" w:line="276" w:lineRule="auto"/>
              <w:ind w:left="432" w:hanging="432"/>
              <w:rPr>
                <w:color w:val="000000" w:themeColor="text1"/>
              </w:rPr>
            </w:pPr>
            <w:r>
              <w:rPr>
                <w:color w:val="000000" w:themeColor="text1"/>
              </w:rPr>
              <w:t>If YES to ‘1</w:t>
            </w:r>
            <w:r w:rsidR="00103473">
              <w:rPr>
                <w:color w:val="000000" w:themeColor="text1"/>
              </w:rPr>
              <w:t>3</w:t>
            </w:r>
            <w:r>
              <w:rPr>
                <w:color w:val="000000" w:themeColor="text1"/>
              </w:rPr>
              <w:t xml:space="preserve">’, provide the name of charity and the </w:t>
            </w:r>
            <w:r>
              <w:t>Charity C</w:t>
            </w:r>
            <w:r w:rsidRPr="00124C49">
              <w:t>ommission registration number</w:t>
            </w:r>
          </w:p>
          <w:p w14:paraId="09A033A3" w14:textId="77777777" w:rsidR="00124C49" w:rsidRPr="00557159" w:rsidRDefault="00124C49" w:rsidP="00124C49">
            <w:pPr>
              <w:pStyle w:val="ListParagraph"/>
              <w:spacing w:after="200" w:line="276" w:lineRule="auto"/>
              <w:ind w:left="432"/>
              <w:rPr>
                <w:color w:val="000000" w:themeColor="text1"/>
              </w:rPr>
            </w:pPr>
          </w:p>
        </w:tc>
        <w:tc>
          <w:tcPr>
            <w:tcW w:w="4819" w:type="dxa"/>
          </w:tcPr>
          <w:p w14:paraId="61E9B0AE" w14:textId="77777777" w:rsidR="00124C49" w:rsidRPr="00557159" w:rsidRDefault="00124C49" w:rsidP="00124C49">
            <w:pPr>
              <w:spacing w:line="276" w:lineRule="auto"/>
              <w:rPr>
                <w:color w:val="000000" w:themeColor="text1"/>
              </w:rPr>
            </w:pPr>
            <w:r>
              <w:rPr>
                <w:i/>
              </w:rPr>
              <w:t>As registered with Charity Commission</w:t>
            </w:r>
          </w:p>
        </w:tc>
      </w:tr>
    </w:tbl>
    <w:p w14:paraId="7A2786B9" w14:textId="77777777" w:rsidR="00557159" w:rsidRPr="00557159" w:rsidRDefault="00557159" w:rsidP="00557159">
      <w:pPr>
        <w:spacing w:line="276" w:lineRule="auto"/>
        <w:rPr>
          <w:color w:val="A6A6A6" w:themeColor="background1" w:themeShade="A6"/>
        </w:rPr>
      </w:pPr>
    </w:p>
    <w:p w14:paraId="59686263" w14:textId="77777777" w:rsidR="00C3588C" w:rsidRDefault="00C3588C">
      <w:pPr>
        <w:spacing w:after="200" w:line="276" w:lineRule="auto"/>
        <w:rPr>
          <w:color w:val="A6A6A6" w:themeColor="background1" w:themeShade="A6"/>
        </w:rPr>
      </w:pPr>
      <w:r>
        <w:rPr>
          <w:color w:val="A6A6A6" w:themeColor="background1" w:themeShade="A6"/>
        </w:rPr>
        <w:br w:type="page"/>
      </w:r>
    </w:p>
    <w:p w14:paraId="1493617C" w14:textId="77777777" w:rsidR="00C3588C" w:rsidRPr="00750019" w:rsidRDefault="00C3588C" w:rsidP="00557159">
      <w:pPr>
        <w:spacing w:line="276" w:lineRule="auto"/>
        <w:rPr>
          <w:color w:val="000000" w:themeColor="text1"/>
        </w:rPr>
      </w:pPr>
      <w:r w:rsidRPr="00750019">
        <w:rPr>
          <w:b/>
          <w:color w:val="000000" w:themeColor="text1"/>
        </w:rPr>
        <w:t>Financial Information</w:t>
      </w:r>
    </w:p>
    <w:p w14:paraId="750F8CA3" w14:textId="77777777" w:rsidR="00C3588C" w:rsidRDefault="00C3588C" w:rsidP="00557159">
      <w:pPr>
        <w:spacing w:line="276" w:lineRule="auto"/>
        <w:rPr>
          <w:color w:val="A6A6A6" w:themeColor="background1" w:themeShade="A6"/>
        </w:rPr>
      </w:pPr>
    </w:p>
    <w:tbl>
      <w:tblPr>
        <w:tblW w:w="9187"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791"/>
      </w:tblGrid>
      <w:tr w:rsidR="00C3588C" w:rsidRPr="00557159" w14:paraId="2142C15F" w14:textId="77777777" w:rsidTr="00145BE5">
        <w:trPr>
          <w:trHeight w:val="421"/>
        </w:trPr>
        <w:tc>
          <w:tcPr>
            <w:tcW w:w="4396" w:type="dxa"/>
            <w:tcBorders>
              <w:bottom w:val="single" w:sz="4" w:space="0" w:color="auto"/>
            </w:tcBorders>
          </w:tcPr>
          <w:p w14:paraId="70934B10" w14:textId="77777777" w:rsidR="00C3588C" w:rsidRDefault="00C3588C" w:rsidP="000E1731">
            <w:pPr>
              <w:pStyle w:val="ListParagraph"/>
              <w:numPr>
                <w:ilvl w:val="0"/>
                <w:numId w:val="3"/>
              </w:numPr>
              <w:spacing w:after="200" w:line="276" w:lineRule="auto"/>
              <w:rPr>
                <w:color w:val="000000" w:themeColor="text1"/>
              </w:rPr>
            </w:pPr>
            <w:r>
              <w:rPr>
                <w:color w:val="000000" w:themeColor="text1"/>
              </w:rPr>
              <w:t>Please confirm that you have included either:</w:t>
            </w:r>
          </w:p>
          <w:p w14:paraId="5DB39CC5" w14:textId="77777777" w:rsidR="000E1731" w:rsidRDefault="000E1731" w:rsidP="0012547C">
            <w:pPr>
              <w:pStyle w:val="ListParagraph"/>
              <w:numPr>
                <w:ilvl w:val="1"/>
                <w:numId w:val="3"/>
              </w:numPr>
              <w:spacing w:after="200" w:line="276" w:lineRule="auto"/>
            </w:pPr>
            <w:r>
              <w:t>Audited financial statements for the last 2 years; or</w:t>
            </w:r>
          </w:p>
          <w:p w14:paraId="4E922A6D" w14:textId="77777777" w:rsidR="00C3588C" w:rsidRPr="00557159" w:rsidRDefault="000E1731" w:rsidP="0012547C">
            <w:pPr>
              <w:pStyle w:val="ListParagraph"/>
              <w:numPr>
                <w:ilvl w:val="1"/>
                <w:numId w:val="3"/>
              </w:numPr>
              <w:spacing w:after="200" w:line="276" w:lineRule="auto"/>
              <w:rPr>
                <w:color w:val="000000" w:themeColor="text1"/>
              </w:rPr>
            </w:pPr>
            <w:r>
              <w:t>For an establishment that has not yet prepared its first set of annual accounts, a costed business plan including 12 months forecasted income and expenditure, cash flow forecast, projected balance sheet and an explanation of the assumptions made for the figures provided</w:t>
            </w:r>
          </w:p>
        </w:tc>
        <w:tc>
          <w:tcPr>
            <w:tcW w:w="4791" w:type="dxa"/>
          </w:tcPr>
          <w:p w14:paraId="587270E9" w14:textId="77777777" w:rsidR="00C3588C" w:rsidRDefault="00C3588C" w:rsidP="00C3588C">
            <w:pPr>
              <w:pStyle w:val="ListParagraph"/>
              <w:tabs>
                <w:tab w:val="left" w:pos="835"/>
                <w:tab w:val="left" w:pos="2874"/>
              </w:tabs>
              <w:spacing w:line="276" w:lineRule="auto"/>
              <w:ind w:left="284"/>
            </w:pPr>
            <w:r>
              <w:tab/>
            </w:r>
          </w:p>
          <w:p w14:paraId="39628844" w14:textId="77777777" w:rsidR="00C3588C" w:rsidRDefault="00145BE5" w:rsidP="00C3588C">
            <w:pPr>
              <w:pStyle w:val="ListParagraph"/>
              <w:tabs>
                <w:tab w:val="left" w:pos="835"/>
                <w:tab w:val="left" w:pos="2874"/>
              </w:tabs>
              <w:spacing w:line="276" w:lineRule="auto"/>
              <w:ind w:left="284"/>
            </w:pPr>
            <w:r>
              <w:tab/>
              <w:t>Yes</w:t>
            </w:r>
            <w:r w:rsidR="00C3588C">
              <w:tab/>
              <w:t>No</w:t>
            </w:r>
            <w:r w:rsidR="00C3588C" w:rsidRPr="00557159">
              <w:t xml:space="preserve"> </w:t>
            </w:r>
          </w:p>
          <w:p w14:paraId="14126894" w14:textId="77777777" w:rsidR="00C3588C" w:rsidRPr="00557159" w:rsidRDefault="00C3588C" w:rsidP="00C3588C">
            <w:pPr>
              <w:spacing w:before="240" w:line="276" w:lineRule="auto"/>
              <w:rPr>
                <w:color w:val="000000" w:themeColor="text1"/>
              </w:rPr>
            </w:pPr>
          </w:p>
        </w:tc>
      </w:tr>
    </w:tbl>
    <w:p w14:paraId="1901178E" w14:textId="77777777" w:rsidR="00557159" w:rsidRPr="00557159" w:rsidRDefault="00557159" w:rsidP="00557159">
      <w:pPr>
        <w:spacing w:line="276" w:lineRule="auto"/>
        <w:rPr>
          <w:color w:val="A6A6A6" w:themeColor="background1" w:themeShade="A6"/>
        </w:rPr>
      </w:pPr>
      <w:r w:rsidRPr="00557159">
        <w:rPr>
          <w:color w:val="A6A6A6" w:themeColor="background1" w:themeShade="A6"/>
        </w:rPr>
        <w:br w:type="page"/>
      </w:r>
    </w:p>
    <w:p w14:paraId="59F16559" w14:textId="77777777" w:rsidR="00557159" w:rsidRPr="003B191B" w:rsidRDefault="00557159" w:rsidP="008D0D99">
      <w:pPr>
        <w:spacing w:after="200" w:line="276" w:lineRule="auto"/>
        <w:rPr>
          <w:b/>
        </w:rPr>
      </w:pPr>
      <w:r w:rsidRPr="003B191B">
        <w:rPr>
          <w:b/>
        </w:rPr>
        <w:t>Organisation</w:t>
      </w:r>
      <w:r w:rsidR="009911CB">
        <w:rPr>
          <w:b/>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
        <w:gridCol w:w="4225"/>
        <w:gridCol w:w="5104"/>
      </w:tblGrid>
      <w:tr w:rsidR="00557159" w:rsidRPr="00557159" w14:paraId="152D6F31" w14:textId="77777777" w:rsidTr="006E4839">
        <w:trPr>
          <w:trHeight w:val="835"/>
        </w:trPr>
        <w:tc>
          <w:tcPr>
            <w:tcW w:w="4252" w:type="dxa"/>
            <w:gridSpan w:val="2"/>
          </w:tcPr>
          <w:p w14:paraId="1CC9DB1B" w14:textId="77777777" w:rsidR="00557159" w:rsidRPr="008D0D99" w:rsidRDefault="00557159" w:rsidP="00F212FF">
            <w:pPr>
              <w:pStyle w:val="ListParagraph"/>
              <w:numPr>
                <w:ilvl w:val="0"/>
                <w:numId w:val="3"/>
              </w:numPr>
              <w:spacing w:after="200" w:line="276" w:lineRule="auto"/>
              <w:ind w:left="432" w:hanging="432"/>
              <w:rPr>
                <w:color w:val="000000" w:themeColor="text1"/>
              </w:rPr>
            </w:pPr>
            <w:r w:rsidRPr="008D0D99">
              <w:rPr>
                <w:color w:val="000000" w:themeColor="text1"/>
              </w:rPr>
              <w:t>Does the organisation have a governing body/board of trustees for its post-school provision?</w:t>
            </w:r>
          </w:p>
          <w:p w14:paraId="06E75123" w14:textId="77777777" w:rsidR="00557159" w:rsidRPr="0024703E" w:rsidRDefault="00557159" w:rsidP="0024703E">
            <w:pPr>
              <w:spacing w:line="276" w:lineRule="auto"/>
              <w:rPr>
                <w:color w:val="000000" w:themeColor="text1"/>
              </w:rPr>
            </w:pPr>
          </w:p>
        </w:tc>
        <w:tc>
          <w:tcPr>
            <w:tcW w:w="5104" w:type="dxa"/>
          </w:tcPr>
          <w:p w14:paraId="73205346" w14:textId="77777777" w:rsidR="001A15A3" w:rsidRDefault="001A15A3" w:rsidP="001A15A3">
            <w:pPr>
              <w:pStyle w:val="ListParagraph"/>
              <w:tabs>
                <w:tab w:val="left" w:pos="835"/>
                <w:tab w:val="left" w:pos="2874"/>
              </w:tabs>
              <w:spacing w:line="276" w:lineRule="auto"/>
              <w:ind w:left="284"/>
            </w:pPr>
          </w:p>
          <w:p w14:paraId="3A27A109" w14:textId="77777777" w:rsidR="001A15A3" w:rsidRDefault="001A15A3" w:rsidP="001A15A3">
            <w:pPr>
              <w:pStyle w:val="ListParagraph"/>
              <w:tabs>
                <w:tab w:val="left" w:pos="835"/>
                <w:tab w:val="left" w:pos="2874"/>
              </w:tabs>
              <w:spacing w:line="276" w:lineRule="auto"/>
              <w:ind w:left="284"/>
            </w:pPr>
            <w:r>
              <w:tab/>
              <w:t xml:space="preserve">Yes  </w:t>
            </w:r>
            <w:r>
              <w:tab/>
              <w:t>No</w:t>
            </w:r>
            <w:r w:rsidRPr="00557159">
              <w:t xml:space="preserve"> </w:t>
            </w:r>
          </w:p>
          <w:p w14:paraId="1D59B2CF" w14:textId="77777777" w:rsidR="00557159" w:rsidRPr="00557159" w:rsidRDefault="00557159" w:rsidP="00557159">
            <w:pPr>
              <w:spacing w:line="276" w:lineRule="auto"/>
              <w:ind w:left="-27"/>
              <w:rPr>
                <w:color w:val="000000" w:themeColor="text1"/>
              </w:rPr>
            </w:pPr>
          </w:p>
        </w:tc>
      </w:tr>
      <w:tr w:rsidR="001A15A3" w:rsidRPr="00557159" w14:paraId="0623008B" w14:textId="77777777" w:rsidTr="006E4839">
        <w:trPr>
          <w:trHeight w:val="699"/>
        </w:trPr>
        <w:tc>
          <w:tcPr>
            <w:tcW w:w="4252" w:type="dxa"/>
            <w:gridSpan w:val="2"/>
          </w:tcPr>
          <w:p w14:paraId="0B0F62ED" w14:textId="77777777" w:rsidR="001A15A3" w:rsidRDefault="001A15A3" w:rsidP="00F212FF">
            <w:pPr>
              <w:pStyle w:val="ListParagraph"/>
              <w:numPr>
                <w:ilvl w:val="0"/>
                <w:numId w:val="3"/>
              </w:numPr>
              <w:spacing w:after="200" w:line="276" w:lineRule="auto"/>
              <w:ind w:left="432" w:hanging="432"/>
              <w:rPr>
                <w:color w:val="000000" w:themeColor="text1"/>
              </w:rPr>
            </w:pPr>
            <w:r>
              <w:rPr>
                <w:color w:val="000000" w:themeColor="text1"/>
              </w:rPr>
              <w:t>If YES to ‘17’, please provide:</w:t>
            </w:r>
          </w:p>
          <w:p w14:paraId="6852D372" w14:textId="77777777" w:rsidR="001A15A3" w:rsidRDefault="001A15A3" w:rsidP="001A15A3">
            <w:pPr>
              <w:pStyle w:val="ListParagraph"/>
              <w:spacing w:after="200" w:line="276" w:lineRule="auto"/>
              <w:ind w:left="432"/>
              <w:rPr>
                <w:color w:val="000000" w:themeColor="text1"/>
              </w:rPr>
            </w:pPr>
          </w:p>
          <w:p w14:paraId="4C86A2D7" w14:textId="77777777" w:rsidR="001A15A3" w:rsidRPr="008D0D99" w:rsidRDefault="001A15A3" w:rsidP="001A15A3">
            <w:pPr>
              <w:pStyle w:val="ListParagraph"/>
              <w:spacing w:after="200" w:line="276" w:lineRule="auto"/>
              <w:ind w:left="432"/>
              <w:rPr>
                <w:color w:val="000000" w:themeColor="text1"/>
              </w:rPr>
            </w:pPr>
            <w:r w:rsidRPr="008D0D99">
              <w:rPr>
                <w:color w:val="000000" w:themeColor="text1"/>
              </w:rPr>
              <w:t>Chair person’s full name</w:t>
            </w:r>
            <w:r w:rsidRPr="008D0D99">
              <w:rPr>
                <w:color w:val="000000" w:themeColor="text1"/>
              </w:rPr>
              <w:br/>
              <w:t>Residential address</w:t>
            </w:r>
            <w:r w:rsidRPr="008D0D99">
              <w:rPr>
                <w:color w:val="000000" w:themeColor="text1"/>
              </w:rPr>
              <w:br/>
              <w:t>Post code</w:t>
            </w:r>
            <w:r w:rsidRPr="008D0D99">
              <w:rPr>
                <w:color w:val="000000" w:themeColor="text1"/>
              </w:rPr>
              <w:br/>
              <w:t>Telephone Number</w:t>
            </w:r>
          </w:p>
        </w:tc>
        <w:tc>
          <w:tcPr>
            <w:tcW w:w="5104" w:type="dxa"/>
          </w:tcPr>
          <w:p w14:paraId="6421F78E" w14:textId="77777777" w:rsidR="001A15A3" w:rsidRPr="00557159" w:rsidRDefault="00A06D8F" w:rsidP="00557159">
            <w:pPr>
              <w:spacing w:line="276" w:lineRule="auto"/>
              <w:ind w:left="-27"/>
              <w:rPr>
                <w:color w:val="000000" w:themeColor="text1"/>
              </w:rPr>
            </w:pPr>
            <w:r w:rsidRPr="002444CF">
              <w:rPr>
                <w:i/>
              </w:rPr>
              <w:t>Full address,</w:t>
            </w:r>
            <w:r>
              <w:rPr>
                <w:i/>
              </w:rPr>
              <w:t xml:space="preserve"> telephone number, etc.</w:t>
            </w:r>
          </w:p>
        </w:tc>
      </w:tr>
      <w:tr w:rsidR="0024703E" w:rsidRPr="00557159" w14:paraId="619114EF" w14:textId="77777777" w:rsidTr="006E4839">
        <w:trPr>
          <w:trHeight w:val="1603"/>
        </w:trPr>
        <w:tc>
          <w:tcPr>
            <w:tcW w:w="4252" w:type="dxa"/>
            <w:gridSpan w:val="2"/>
            <w:tcBorders>
              <w:bottom w:val="nil"/>
            </w:tcBorders>
          </w:tcPr>
          <w:p w14:paraId="07D894F0" w14:textId="77777777" w:rsidR="0024703E" w:rsidRDefault="0024703E" w:rsidP="00F212FF">
            <w:pPr>
              <w:pStyle w:val="ListParagraph"/>
              <w:numPr>
                <w:ilvl w:val="0"/>
                <w:numId w:val="3"/>
              </w:numPr>
              <w:spacing w:after="200" w:line="276" w:lineRule="auto"/>
              <w:ind w:left="432" w:hanging="432"/>
              <w:rPr>
                <w:color w:val="000000" w:themeColor="text1"/>
              </w:rPr>
            </w:pPr>
            <w:r w:rsidRPr="008D0D99">
              <w:rPr>
                <w:color w:val="000000" w:themeColor="text1"/>
              </w:rPr>
              <w:t xml:space="preserve">Will the </w:t>
            </w:r>
            <w:r>
              <w:rPr>
                <w:color w:val="000000" w:themeColor="text1"/>
              </w:rPr>
              <w:t xml:space="preserve">proposed </w:t>
            </w:r>
            <w:r w:rsidR="001A2653">
              <w:rPr>
                <w:color w:val="000000" w:themeColor="text1"/>
              </w:rPr>
              <w:t>ISPI</w:t>
            </w:r>
            <w:r w:rsidRPr="008D0D99">
              <w:rPr>
                <w:color w:val="000000" w:themeColor="text1"/>
              </w:rPr>
              <w:t xml:space="preserve"> admit:</w:t>
            </w:r>
          </w:p>
          <w:p w14:paraId="1AD676C2" w14:textId="77777777" w:rsidR="00B55A68" w:rsidRDefault="00B55A68" w:rsidP="00B55A68">
            <w:pPr>
              <w:pStyle w:val="ListParagraph"/>
              <w:spacing w:after="200" w:line="276" w:lineRule="auto"/>
              <w:ind w:left="432"/>
              <w:rPr>
                <w:color w:val="000000" w:themeColor="text1"/>
              </w:rPr>
            </w:pPr>
            <w:r>
              <w:rPr>
                <w:color w:val="000000" w:themeColor="text1"/>
              </w:rPr>
              <w:t>(tick as appropriate)</w:t>
            </w:r>
          </w:p>
        </w:tc>
        <w:tc>
          <w:tcPr>
            <w:tcW w:w="5104" w:type="dxa"/>
            <w:tcBorders>
              <w:bottom w:val="nil"/>
            </w:tcBorders>
          </w:tcPr>
          <w:p w14:paraId="3096B377" w14:textId="77777777" w:rsidR="0024703E" w:rsidRDefault="0024703E" w:rsidP="0024703E"/>
          <w:p w14:paraId="206F9E8B" w14:textId="77777777" w:rsidR="00B55A68" w:rsidRPr="00557159" w:rsidRDefault="00B55A68" w:rsidP="00B55A68">
            <w:pPr>
              <w:tabs>
                <w:tab w:val="left" w:pos="3560"/>
              </w:tabs>
              <w:spacing w:line="276" w:lineRule="auto"/>
              <w:ind w:left="158"/>
              <w:rPr>
                <w:color w:val="000000" w:themeColor="text1"/>
              </w:rPr>
            </w:pPr>
            <w:r>
              <w:rPr>
                <w:color w:val="000000" w:themeColor="text1"/>
              </w:rPr>
              <w:t>Only female students</w:t>
            </w:r>
            <w:r>
              <w:rPr>
                <w:color w:val="000000" w:themeColor="text1"/>
              </w:rPr>
              <w:tab/>
            </w:r>
            <w:r>
              <w:rPr>
                <w:color w:val="000000" w:themeColor="text1"/>
              </w:rPr>
              <w:tab/>
            </w:r>
            <w:r>
              <w:rPr>
                <w:color w:val="000000" w:themeColor="text1"/>
              </w:rPr>
              <w:tab/>
            </w:r>
            <w:sdt>
              <w:sdtPr>
                <w:rPr>
                  <w:color w:val="000000" w:themeColor="text1"/>
                </w:rPr>
                <w:id w:val="2081952443"/>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75220AD1" w14:textId="77777777" w:rsidR="00B55A68" w:rsidRPr="00557159" w:rsidRDefault="00B55A68" w:rsidP="00B55A68">
            <w:pPr>
              <w:tabs>
                <w:tab w:val="left" w:pos="3560"/>
              </w:tabs>
              <w:spacing w:line="276" w:lineRule="auto"/>
              <w:ind w:left="158"/>
              <w:rPr>
                <w:color w:val="000000" w:themeColor="text1"/>
              </w:rPr>
            </w:pPr>
            <w:r>
              <w:rPr>
                <w:color w:val="000000" w:themeColor="text1"/>
              </w:rPr>
              <w:t>Only male students</w:t>
            </w:r>
            <w:r>
              <w:rPr>
                <w:color w:val="000000" w:themeColor="text1"/>
              </w:rPr>
              <w:tab/>
            </w:r>
            <w:r>
              <w:rPr>
                <w:color w:val="000000" w:themeColor="text1"/>
              </w:rPr>
              <w:tab/>
            </w:r>
            <w:r w:rsidRPr="00557159">
              <w:rPr>
                <w:color w:val="000000" w:themeColor="text1"/>
              </w:rPr>
              <w:tab/>
            </w:r>
            <w:sdt>
              <w:sdtPr>
                <w:rPr>
                  <w:color w:val="000000" w:themeColor="text1"/>
                </w:rPr>
                <w:id w:val="-593082633"/>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3605E957" w14:textId="77777777" w:rsidR="00B55A68" w:rsidRPr="00557159" w:rsidRDefault="00B55A68" w:rsidP="00B55A68">
            <w:pPr>
              <w:tabs>
                <w:tab w:val="left" w:pos="3560"/>
              </w:tabs>
              <w:spacing w:line="276" w:lineRule="auto"/>
              <w:ind w:left="158"/>
              <w:rPr>
                <w:color w:val="000000" w:themeColor="text1"/>
              </w:rPr>
            </w:pPr>
            <w:r>
              <w:rPr>
                <w:color w:val="000000" w:themeColor="text1"/>
              </w:rPr>
              <w:t>Both male and female students</w:t>
            </w:r>
            <w:r>
              <w:rPr>
                <w:color w:val="000000" w:themeColor="text1"/>
              </w:rPr>
              <w:tab/>
            </w:r>
            <w:r>
              <w:rPr>
                <w:color w:val="000000" w:themeColor="text1"/>
              </w:rPr>
              <w:tab/>
            </w:r>
            <w:r w:rsidRPr="00557159">
              <w:rPr>
                <w:color w:val="000000" w:themeColor="text1"/>
              </w:rPr>
              <w:tab/>
            </w:r>
            <w:sdt>
              <w:sdtPr>
                <w:rPr>
                  <w:color w:val="000000" w:themeColor="text1"/>
                </w:rPr>
                <w:id w:val="-1251194448"/>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1BD57A5C" w14:textId="77777777" w:rsidR="0024703E" w:rsidRDefault="0024703E" w:rsidP="0024703E">
            <w:r>
              <w:tab/>
            </w:r>
          </w:p>
          <w:p w14:paraId="67C3E766" w14:textId="77777777" w:rsidR="0024703E" w:rsidRPr="00557159" w:rsidRDefault="0024703E" w:rsidP="0024703E">
            <w:r>
              <w:tab/>
            </w:r>
          </w:p>
        </w:tc>
      </w:tr>
      <w:tr w:rsidR="002444CF" w:rsidRPr="00557159" w14:paraId="3BA7E4DB" w14:textId="77777777" w:rsidTr="006E4839">
        <w:trPr>
          <w:trHeight w:val="1603"/>
        </w:trPr>
        <w:tc>
          <w:tcPr>
            <w:tcW w:w="4252" w:type="dxa"/>
            <w:gridSpan w:val="2"/>
            <w:tcBorders>
              <w:bottom w:val="nil"/>
            </w:tcBorders>
          </w:tcPr>
          <w:p w14:paraId="15DD0FB6" w14:textId="77777777" w:rsidR="002444CF" w:rsidRPr="008D0D99" w:rsidRDefault="002444CF" w:rsidP="00F212FF">
            <w:pPr>
              <w:pStyle w:val="ListParagraph"/>
              <w:numPr>
                <w:ilvl w:val="0"/>
                <w:numId w:val="3"/>
              </w:numPr>
              <w:spacing w:after="200" w:line="276" w:lineRule="auto"/>
              <w:ind w:left="432" w:hanging="432"/>
              <w:rPr>
                <w:color w:val="000000" w:themeColor="text1"/>
              </w:rPr>
            </w:pPr>
            <w:r w:rsidRPr="008D0D99">
              <w:rPr>
                <w:color w:val="000000" w:themeColor="text1"/>
              </w:rPr>
              <w:t>Does the establishment intend to provide boarding accommodation at the establishment or elsewhere under arrangements made by the proprietor for students?</w:t>
            </w:r>
          </w:p>
        </w:tc>
        <w:tc>
          <w:tcPr>
            <w:tcW w:w="5104" w:type="dxa"/>
            <w:tcBorders>
              <w:bottom w:val="nil"/>
            </w:tcBorders>
          </w:tcPr>
          <w:p w14:paraId="5CB06865" w14:textId="77777777" w:rsidR="002444CF" w:rsidRDefault="002444CF" w:rsidP="0024703E"/>
          <w:p w14:paraId="76A1DC21" w14:textId="77777777" w:rsidR="002444CF" w:rsidRDefault="002444CF" w:rsidP="002444CF">
            <w:pPr>
              <w:pStyle w:val="ListParagraph"/>
              <w:tabs>
                <w:tab w:val="left" w:pos="835"/>
                <w:tab w:val="left" w:pos="2874"/>
              </w:tabs>
              <w:spacing w:line="276" w:lineRule="auto"/>
              <w:ind w:left="284"/>
            </w:pPr>
          </w:p>
          <w:p w14:paraId="3A86DE57" w14:textId="77777777" w:rsidR="002444CF" w:rsidRDefault="002444CF" w:rsidP="002444CF">
            <w:pPr>
              <w:tabs>
                <w:tab w:val="left" w:pos="859"/>
                <w:tab w:val="left" w:pos="2916"/>
              </w:tabs>
              <w:rPr>
                <w:color w:val="000000" w:themeColor="text1"/>
              </w:rPr>
            </w:pPr>
            <w:r>
              <w:tab/>
              <w:t xml:space="preserve">Yes  </w:t>
            </w:r>
            <w:r>
              <w:tab/>
              <w:t>No</w:t>
            </w:r>
            <w:r w:rsidRPr="008D0D99">
              <w:rPr>
                <w:color w:val="000000" w:themeColor="text1"/>
              </w:rPr>
              <w:t xml:space="preserve"> </w:t>
            </w:r>
          </w:p>
          <w:p w14:paraId="630C8F49" w14:textId="77777777" w:rsidR="002444CF" w:rsidRDefault="002444CF" w:rsidP="002444CF">
            <w:pPr>
              <w:tabs>
                <w:tab w:val="left" w:pos="859"/>
                <w:tab w:val="left" w:pos="2916"/>
              </w:tabs>
              <w:rPr>
                <w:color w:val="000000" w:themeColor="text1"/>
              </w:rPr>
            </w:pPr>
          </w:p>
          <w:p w14:paraId="73E1E1FF" w14:textId="77777777" w:rsidR="002444CF" w:rsidRPr="002444CF" w:rsidRDefault="002444CF" w:rsidP="002444CF">
            <w:pPr>
              <w:tabs>
                <w:tab w:val="left" w:pos="859"/>
                <w:tab w:val="left" w:pos="2916"/>
              </w:tabs>
              <w:rPr>
                <w:i/>
              </w:rPr>
            </w:pPr>
            <w:r w:rsidRPr="002444CF">
              <w:rPr>
                <w:i/>
                <w:color w:val="000000" w:themeColor="text1"/>
              </w:rPr>
              <w:t>If YES, a copy of the CSSIW</w:t>
            </w:r>
            <w:r w:rsidR="00C354F8">
              <w:rPr>
                <w:i/>
                <w:color w:val="000000" w:themeColor="text1"/>
              </w:rPr>
              <w:t>/CQC</w:t>
            </w:r>
            <w:r w:rsidRPr="002444CF">
              <w:rPr>
                <w:i/>
                <w:color w:val="000000" w:themeColor="text1"/>
              </w:rPr>
              <w:t xml:space="preserve"> registration certificate must be provided.</w:t>
            </w:r>
          </w:p>
        </w:tc>
      </w:tr>
      <w:tr w:rsidR="002444CF" w:rsidRPr="00557159" w14:paraId="444C2E94" w14:textId="77777777" w:rsidTr="006E4839">
        <w:trPr>
          <w:trHeight w:val="1603"/>
        </w:trPr>
        <w:tc>
          <w:tcPr>
            <w:tcW w:w="4252" w:type="dxa"/>
            <w:gridSpan w:val="2"/>
            <w:tcBorders>
              <w:bottom w:val="nil"/>
            </w:tcBorders>
          </w:tcPr>
          <w:p w14:paraId="33036AB8" w14:textId="77777777" w:rsidR="002444CF" w:rsidRDefault="002444CF" w:rsidP="00F212FF">
            <w:pPr>
              <w:pStyle w:val="ListParagraph"/>
              <w:numPr>
                <w:ilvl w:val="0"/>
                <w:numId w:val="3"/>
              </w:numPr>
              <w:spacing w:after="200" w:line="276" w:lineRule="auto"/>
              <w:ind w:left="432" w:hanging="432"/>
              <w:rPr>
                <w:color w:val="000000" w:themeColor="text1"/>
              </w:rPr>
            </w:pPr>
            <w:r>
              <w:rPr>
                <w:color w:val="000000" w:themeColor="text1"/>
              </w:rPr>
              <w:t>If YES to ‘2</w:t>
            </w:r>
            <w:r w:rsidR="00FA4661">
              <w:rPr>
                <w:color w:val="000000" w:themeColor="text1"/>
              </w:rPr>
              <w:t>4</w:t>
            </w:r>
            <w:r>
              <w:rPr>
                <w:color w:val="000000" w:themeColor="text1"/>
              </w:rPr>
              <w:t>’, will accommodation be:</w:t>
            </w:r>
          </w:p>
          <w:p w14:paraId="2521E16C" w14:textId="77777777" w:rsidR="002444CF" w:rsidRPr="008D0D99" w:rsidRDefault="002444CF" w:rsidP="002444CF">
            <w:pPr>
              <w:pStyle w:val="ListParagraph"/>
              <w:spacing w:after="200" w:line="276" w:lineRule="auto"/>
              <w:ind w:left="432"/>
              <w:rPr>
                <w:color w:val="000000" w:themeColor="text1"/>
              </w:rPr>
            </w:pPr>
            <w:r>
              <w:rPr>
                <w:color w:val="000000" w:themeColor="text1"/>
              </w:rPr>
              <w:t>(tick as appropriate)</w:t>
            </w:r>
          </w:p>
        </w:tc>
        <w:tc>
          <w:tcPr>
            <w:tcW w:w="5104" w:type="dxa"/>
            <w:tcBorders>
              <w:bottom w:val="nil"/>
            </w:tcBorders>
          </w:tcPr>
          <w:p w14:paraId="1FD1B824" w14:textId="77777777" w:rsidR="002444CF" w:rsidRDefault="002444CF" w:rsidP="0024703E"/>
          <w:p w14:paraId="4B91F0A1" w14:textId="77777777" w:rsidR="002444CF" w:rsidRPr="00557159" w:rsidRDefault="002444CF" w:rsidP="002444CF">
            <w:pPr>
              <w:tabs>
                <w:tab w:val="left" w:pos="3560"/>
              </w:tabs>
              <w:spacing w:line="276" w:lineRule="auto"/>
              <w:ind w:left="158"/>
              <w:rPr>
                <w:color w:val="000000" w:themeColor="text1"/>
              </w:rPr>
            </w:pPr>
            <w:r>
              <w:rPr>
                <w:color w:val="000000" w:themeColor="text1"/>
              </w:rPr>
              <w:t>Term time accommodation</w:t>
            </w:r>
            <w:r>
              <w:rPr>
                <w:color w:val="000000" w:themeColor="text1"/>
              </w:rPr>
              <w:tab/>
            </w:r>
            <w:r>
              <w:rPr>
                <w:color w:val="000000" w:themeColor="text1"/>
              </w:rPr>
              <w:tab/>
            </w:r>
            <w:r>
              <w:rPr>
                <w:color w:val="000000" w:themeColor="text1"/>
              </w:rPr>
              <w:tab/>
            </w:r>
            <w:sdt>
              <w:sdtPr>
                <w:rPr>
                  <w:color w:val="000000" w:themeColor="text1"/>
                </w:rPr>
                <w:id w:val="134847851"/>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38C92921" w14:textId="77777777" w:rsidR="002444CF" w:rsidRPr="00557159" w:rsidRDefault="002444CF" w:rsidP="002444CF">
            <w:pPr>
              <w:tabs>
                <w:tab w:val="left" w:pos="3560"/>
              </w:tabs>
              <w:spacing w:line="276" w:lineRule="auto"/>
              <w:ind w:left="158"/>
              <w:rPr>
                <w:color w:val="000000" w:themeColor="text1"/>
              </w:rPr>
            </w:pPr>
            <w:r>
              <w:rPr>
                <w:color w:val="000000" w:themeColor="text1"/>
              </w:rPr>
              <w:t xml:space="preserve">52 week accommodation </w:t>
            </w:r>
            <w:r>
              <w:rPr>
                <w:color w:val="000000" w:themeColor="text1"/>
              </w:rPr>
              <w:tab/>
            </w:r>
            <w:r>
              <w:rPr>
                <w:color w:val="000000" w:themeColor="text1"/>
              </w:rPr>
              <w:tab/>
            </w:r>
            <w:r w:rsidRPr="00557159">
              <w:rPr>
                <w:color w:val="000000" w:themeColor="text1"/>
              </w:rPr>
              <w:tab/>
            </w:r>
            <w:sdt>
              <w:sdtPr>
                <w:rPr>
                  <w:color w:val="000000" w:themeColor="text1"/>
                </w:rPr>
                <w:id w:val="-2054768381"/>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color w:val="000000" w:themeColor="text1"/>
                  </w:rPr>
                  <w:t>☐</w:t>
                </w:r>
              </w:sdtContent>
            </w:sdt>
          </w:p>
          <w:p w14:paraId="183BAC42" w14:textId="77777777" w:rsidR="002444CF" w:rsidRDefault="002444CF" w:rsidP="0024703E"/>
        </w:tc>
      </w:tr>
      <w:tr w:rsidR="001A2653" w:rsidRPr="00557159" w14:paraId="3D61A645" w14:textId="77777777" w:rsidTr="006E4839">
        <w:trPr>
          <w:trHeight w:val="394"/>
        </w:trPr>
        <w:tc>
          <w:tcPr>
            <w:tcW w:w="4252" w:type="dxa"/>
            <w:gridSpan w:val="2"/>
            <w:tcBorders>
              <w:top w:val="single" w:sz="4" w:space="0" w:color="auto"/>
              <w:left w:val="single" w:sz="4" w:space="0" w:color="auto"/>
              <w:bottom w:val="single" w:sz="4" w:space="0" w:color="auto"/>
              <w:right w:val="single" w:sz="4" w:space="0" w:color="auto"/>
            </w:tcBorders>
          </w:tcPr>
          <w:p w14:paraId="39A3ABFF" w14:textId="77777777" w:rsidR="001A2653" w:rsidRPr="008D0D99" w:rsidRDefault="004A5644" w:rsidP="009E01C6">
            <w:pPr>
              <w:pStyle w:val="ListParagraph"/>
              <w:numPr>
                <w:ilvl w:val="0"/>
                <w:numId w:val="3"/>
              </w:numPr>
              <w:spacing w:after="200" w:line="276" w:lineRule="auto"/>
              <w:ind w:left="432" w:hanging="432"/>
              <w:rPr>
                <w:color w:val="000000" w:themeColor="text1"/>
              </w:rPr>
            </w:pPr>
            <w:r>
              <w:rPr>
                <w:color w:val="000000" w:themeColor="text1"/>
              </w:rPr>
              <w:t>Provide C</w:t>
            </w:r>
            <w:r w:rsidR="001A2653">
              <w:rPr>
                <w:color w:val="000000" w:themeColor="text1"/>
              </w:rPr>
              <w:t>IW/CQC registration number</w:t>
            </w:r>
          </w:p>
        </w:tc>
        <w:tc>
          <w:tcPr>
            <w:tcW w:w="5104" w:type="dxa"/>
            <w:tcBorders>
              <w:top w:val="single" w:sz="4" w:space="0" w:color="auto"/>
              <w:left w:val="single" w:sz="4" w:space="0" w:color="auto"/>
              <w:bottom w:val="single" w:sz="4" w:space="0" w:color="auto"/>
              <w:right w:val="single" w:sz="4" w:space="0" w:color="auto"/>
            </w:tcBorders>
          </w:tcPr>
          <w:p w14:paraId="570A335F" w14:textId="77777777" w:rsidR="001A2653" w:rsidRDefault="001A2653" w:rsidP="009E01C6">
            <w:pPr>
              <w:spacing w:line="276" w:lineRule="auto"/>
              <w:rPr>
                <w:color w:val="000000" w:themeColor="text1"/>
              </w:rPr>
            </w:pPr>
          </w:p>
        </w:tc>
      </w:tr>
      <w:tr w:rsidR="002444CF" w:rsidRPr="00557159" w14:paraId="60591815" w14:textId="77777777" w:rsidTr="006E4839">
        <w:trPr>
          <w:trHeight w:val="394"/>
        </w:trPr>
        <w:tc>
          <w:tcPr>
            <w:tcW w:w="4252" w:type="dxa"/>
            <w:gridSpan w:val="2"/>
            <w:tcBorders>
              <w:top w:val="single" w:sz="4" w:space="0" w:color="auto"/>
              <w:left w:val="single" w:sz="4" w:space="0" w:color="auto"/>
              <w:bottom w:val="single" w:sz="4" w:space="0" w:color="auto"/>
              <w:right w:val="single" w:sz="4" w:space="0" w:color="auto"/>
            </w:tcBorders>
          </w:tcPr>
          <w:p w14:paraId="663467FA" w14:textId="77777777" w:rsidR="002444CF" w:rsidRPr="008D0D99" w:rsidRDefault="002444CF" w:rsidP="009E01C6">
            <w:pPr>
              <w:pStyle w:val="ListParagraph"/>
              <w:numPr>
                <w:ilvl w:val="0"/>
                <w:numId w:val="3"/>
              </w:numPr>
              <w:spacing w:after="200" w:line="276" w:lineRule="auto"/>
              <w:ind w:left="432" w:hanging="432"/>
              <w:rPr>
                <w:color w:val="000000" w:themeColor="text1"/>
              </w:rPr>
            </w:pPr>
            <w:r w:rsidRPr="008D0D99">
              <w:rPr>
                <w:color w:val="000000" w:themeColor="text1"/>
              </w:rPr>
              <w:t>Date the organisation first proposes to admit students</w:t>
            </w:r>
          </w:p>
        </w:tc>
        <w:tc>
          <w:tcPr>
            <w:tcW w:w="5104" w:type="dxa"/>
            <w:tcBorders>
              <w:top w:val="single" w:sz="4" w:space="0" w:color="auto"/>
              <w:left w:val="single" w:sz="4" w:space="0" w:color="auto"/>
              <w:bottom w:val="single" w:sz="4" w:space="0" w:color="auto"/>
              <w:right w:val="single" w:sz="4" w:space="0" w:color="auto"/>
            </w:tcBorders>
          </w:tcPr>
          <w:p w14:paraId="0385C388" w14:textId="77777777" w:rsidR="002444CF" w:rsidRDefault="002444CF" w:rsidP="009E01C6">
            <w:pPr>
              <w:spacing w:line="276" w:lineRule="auto"/>
              <w:rPr>
                <w:color w:val="000000" w:themeColor="text1"/>
              </w:rPr>
            </w:pPr>
          </w:p>
          <w:p w14:paraId="3DAAE67D" w14:textId="77777777" w:rsidR="002444CF" w:rsidRPr="00557159" w:rsidRDefault="002444CF" w:rsidP="009E01C6">
            <w:pPr>
              <w:spacing w:line="276" w:lineRule="auto"/>
              <w:rPr>
                <w:color w:val="000000" w:themeColor="text1"/>
              </w:rPr>
            </w:pPr>
            <w:r>
              <w:rPr>
                <w:color w:val="000000" w:themeColor="text1"/>
              </w:rPr>
              <w:tab/>
            </w:r>
            <w:r>
              <w:rPr>
                <w:color w:val="000000" w:themeColor="text1"/>
              </w:rPr>
              <w:tab/>
            </w:r>
            <w:r w:rsidRPr="00557159">
              <w:rPr>
                <w:color w:val="000000" w:themeColor="text1"/>
              </w:rPr>
              <w:t>DD/MM/YYYY</w:t>
            </w:r>
          </w:p>
        </w:tc>
      </w:tr>
      <w:tr w:rsidR="00A06D8F" w:rsidRPr="00557159" w14:paraId="7DCA3DA2" w14:textId="77777777" w:rsidTr="00DF55D7">
        <w:trPr>
          <w:gridBefore w:val="1"/>
          <w:wBefore w:w="27" w:type="dxa"/>
          <w:trHeight w:val="1088"/>
        </w:trPr>
        <w:tc>
          <w:tcPr>
            <w:tcW w:w="4225" w:type="dxa"/>
          </w:tcPr>
          <w:p w14:paraId="54FDD331" w14:textId="77777777" w:rsidR="00A06D8F" w:rsidRPr="008D0D99" w:rsidRDefault="00A06D8F" w:rsidP="0012547C">
            <w:pPr>
              <w:pStyle w:val="ListParagraph"/>
              <w:numPr>
                <w:ilvl w:val="0"/>
                <w:numId w:val="3"/>
              </w:numPr>
              <w:spacing w:after="200" w:line="276" w:lineRule="auto"/>
              <w:ind w:left="432" w:hanging="432"/>
              <w:rPr>
                <w:color w:val="000000" w:themeColor="text1"/>
              </w:rPr>
            </w:pPr>
            <w:r w:rsidRPr="008D0D99">
              <w:br w:type="page"/>
            </w:r>
            <w:r w:rsidRPr="008D0D99">
              <w:rPr>
                <w:color w:val="000000" w:themeColor="text1"/>
              </w:rPr>
              <w:t xml:space="preserve">Which types of </w:t>
            </w:r>
            <w:r w:rsidR="009911CB">
              <w:rPr>
                <w:color w:val="000000" w:themeColor="text1"/>
              </w:rPr>
              <w:t xml:space="preserve">ALN </w:t>
            </w:r>
            <w:r w:rsidRPr="008D0D99">
              <w:rPr>
                <w:color w:val="000000" w:themeColor="text1"/>
              </w:rPr>
              <w:t xml:space="preserve">will the </w:t>
            </w:r>
            <w:r w:rsidR="009911CB">
              <w:rPr>
                <w:color w:val="000000" w:themeColor="text1"/>
              </w:rPr>
              <w:t>ISPI</w:t>
            </w:r>
            <w:r w:rsidR="009911CB" w:rsidRPr="008D0D99">
              <w:rPr>
                <w:color w:val="000000" w:themeColor="text1"/>
              </w:rPr>
              <w:t xml:space="preserve"> </w:t>
            </w:r>
            <w:r w:rsidRPr="008D0D99">
              <w:rPr>
                <w:color w:val="000000" w:themeColor="text1"/>
              </w:rPr>
              <w:t>cater for?</w:t>
            </w:r>
          </w:p>
        </w:tc>
        <w:tc>
          <w:tcPr>
            <w:tcW w:w="5104" w:type="dxa"/>
          </w:tcPr>
          <w:p w14:paraId="289BD86B" w14:textId="77777777" w:rsidR="00A06D8F" w:rsidRPr="00A06D8F" w:rsidRDefault="00A06D8F" w:rsidP="009E01C6">
            <w:pPr>
              <w:spacing w:line="276" w:lineRule="auto"/>
              <w:rPr>
                <w:i/>
                <w:color w:val="000000" w:themeColor="text1"/>
              </w:rPr>
            </w:pPr>
            <w:r w:rsidRPr="00A06D8F">
              <w:rPr>
                <w:i/>
                <w:color w:val="000000" w:themeColor="text1"/>
              </w:rPr>
              <w:t>Set out briefly the types of Learning difficulty and or disability you can cater for.</w:t>
            </w:r>
          </w:p>
        </w:tc>
      </w:tr>
    </w:tbl>
    <w:p w14:paraId="52AB7BF7" w14:textId="77777777" w:rsidR="003F39C0" w:rsidRDefault="003F39C0">
      <w:pPr>
        <w:spacing w:after="200" w:line="276" w:lineRule="auto"/>
        <w:rPr>
          <w:b/>
        </w:rPr>
      </w:pPr>
    </w:p>
    <w:p w14:paraId="17BFA659" w14:textId="77777777" w:rsidR="00750019" w:rsidRDefault="00750019">
      <w:pPr>
        <w:spacing w:after="200" w:line="276" w:lineRule="auto"/>
        <w:rPr>
          <w:b/>
        </w:rPr>
      </w:pPr>
      <w:r>
        <w:rPr>
          <w:b/>
        </w:rPr>
        <w:br w:type="page"/>
      </w:r>
    </w:p>
    <w:p w14:paraId="2E5D6239" w14:textId="77777777" w:rsidR="003437BF" w:rsidRDefault="003437BF">
      <w:pPr>
        <w:spacing w:after="200" w:line="276" w:lineRule="auto"/>
        <w:rPr>
          <w:b/>
        </w:rPr>
      </w:pPr>
      <w:r>
        <w:rPr>
          <w:b/>
        </w:rPr>
        <w:t xml:space="preserve">Arrangements </w:t>
      </w:r>
    </w:p>
    <w:p w14:paraId="4F8DFFE5" w14:textId="77777777" w:rsidR="00750019" w:rsidRPr="00750019" w:rsidRDefault="00750019">
      <w:pPr>
        <w:spacing w:after="200" w:line="276" w:lineRule="auto"/>
      </w:pPr>
      <w:r>
        <w:t>Arrangements at an ISPI require Welsh Government approval</w:t>
      </w:r>
    </w:p>
    <w:tbl>
      <w:tblPr>
        <w:tblStyle w:val="TableGrid"/>
        <w:tblW w:w="9493" w:type="dxa"/>
        <w:tblLook w:val="04A0" w:firstRow="1" w:lastRow="0" w:firstColumn="1" w:lastColumn="0" w:noHBand="0" w:noVBand="1"/>
      </w:tblPr>
      <w:tblGrid>
        <w:gridCol w:w="4506"/>
        <w:gridCol w:w="4987"/>
      </w:tblGrid>
      <w:tr w:rsidR="003437BF" w14:paraId="6B9237FB" w14:textId="77777777" w:rsidTr="00CB43B6">
        <w:tc>
          <w:tcPr>
            <w:tcW w:w="4506" w:type="dxa"/>
          </w:tcPr>
          <w:p w14:paraId="159ED035" w14:textId="77777777" w:rsidR="003437BF" w:rsidRPr="003437BF" w:rsidRDefault="003437BF" w:rsidP="00103473">
            <w:pPr>
              <w:pStyle w:val="ListParagraph"/>
              <w:numPr>
                <w:ilvl w:val="0"/>
                <w:numId w:val="3"/>
              </w:numPr>
              <w:spacing w:after="200" w:line="276" w:lineRule="auto"/>
              <w:rPr>
                <w:b/>
              </w:rPr>
            </w:pPr>
            <w:r w:rsidRPr="003437BF">
              <w:rPr>
                <w:color w:val="000000" w:themeColor="text1"/>
              </w:rPr>
              <w:t>Proposed age range of young people attending the proposed ISPI</w:t>
            </w:r>
          </w:p>
        </w:tc>
        <w:tc>
          <w:tcPr>
            <w:tcW w:w="4987" w:type="dxa"/>
          </w:tcPr>
          <w:p w14:paraId="08A636D5" w14:textId="77777777" w:rsidR="003437BF" w:rsidRDefault="003437BF">
            <w:pPr>
              <w:spacing w:after="200" w:line="276" w:lineRule="auto"/>
              <w:rPr>
                <w:b/>
              </w:rPr>
            </w:pPr>
            <w:r w:rsidRPr="00A06D8F">
              <w:rPr>
                <w:i/>
                <w:color w:val="000000" w:themeColor="text1"/>
              </w:rPr>
              <w:t>For example: 16-19, 16-25, 19-25</w:t>
            </w:r>
          </w:p>
        </w:tc>
      </w:tr>
      <w:tr w:rsidR="003437BF" w14:paraId="45B70691" w14:textId="77777777" w:rsidTr="00CB43B6">
        <w:tc>
          <w:tcPr>
            <w:tcW w:w="4506" w:type="dxa"/>
          </w:tcPr>
          <w:p w14:paraId="637A97A3" w14:textId="77777777" w:rsidR="003437BF" w:rsidRPr="003437BF" w:rsidRDefault="003437BF" w:rsidP="00103473">
            <w:pPr>
              <w:pStyle w:val="ListParagraph"/>
              <w:numPr>
                <w:ilvl w:val="0"/>
                <w:numId w:val="3"/>
              </w:numPr>
              <w:spacing w:after="200" w:line="276" w:lineRule="auto"/>
              <w:rPr>
                <w:b/>
              </w:rPr>
            </w:pPr>
            <w:r w:rsidRPr="003437BF">
              <w:rPr>
                <w:color w:val="000000" w:themeColor="text1"/>
              </w:rPr>
              <w:t>Proposed maximum number of young people the proposed ISPI will cater for</w:t>
            </w:r>
          </w:p>
        </w:tc>
        <w:tc>
          <w:tcPr>
            <w:tcW w:w="4987" w:type="dxa"/>
          </w:tcPr>
          <w:p w14:paraId="71182101" w14:textId="77777777" w:rsidR="003437BF" w:rsidRDefault="003437BF">
            <w:pPr>
              <w:spacing w:after="200" w:line="276" w:lineRule="auto"/>
              <w:rPr>
                <w:b/>
              </w:rPr>
            </w:pPr>
          </w:p>
        </w:tc>
      </w:tr>
      <w:tr w:rsidR="003437BF" w14:paraId="2BD83F86" w14:textId="77777777" w:rsidTr="00CB43B6">
        <w:tc>
          <w:tcPr>
            <w:tcW w:w="4506" w:type="dxa"/>
          </w:tcPr>
          <w:p w14:paraId="1983D566" w14:textId="77777777" w:rsidR="003437BF" w:rsidRPr="00557159" w:rsidRDefault="003437BF" w:rsidP="003437BF">
            <w:pPr>
              <w:pStyle w:val="ListParagraph"/>
              <w:numPr>
                <w:ilvl w:val="0"/>
                <w:numId w:val="3"/>
              </w:numPr>
              <w:spacing w:after="200" w:line="276" w:lineRule="auto"/>
              <w:ind w:left="432" w:hanging="432"/>
              <w:rPr>
                <w:color w:val="000000" w:themeColor="text1"/>
              </w:rPr>
            </w:pPr>
            <w:r>
              <w:rPr>
                <w:color w:val="000000" w:themeColor="text1"/>
              </w:rPr>
              <w:t>Is the proprietor an individual?</w:t>
            </w:r>
          </w:p>
          <w:p w14:paraId="719E7308" w14:textId="77777777" w:rsidR="003437BF" w:rsidRDefault="001319B8">
            <w:pPr>
              <w:spacing w:after="200" w:line="276" w:lineRule="auto"/>
              <w:rPr>
                <w:b/>
              </w:rPr>
            </w:pPr>
            <w:r>
              <w:rPr>
                <w:color w:val="000000" w:themeColor="text1"/>
              </w:rPr>
              <w:t xml:space="preserve">       </w:t>
            </w:r>
            <w:r w:rsidR="003437BF">
              <w:rPr>
                <w:color w:val="000000" w:themeColor="text1"/>
              </w:rPr>
              <w:t>(delete as appropriate)</w:t>
            </w:r>
          </w:p>
        </w:tc>
        <w:tc>
          <w:tcPr>
            <w:tcW w:w="4987" w:type="dxa"/>
          </w:tcPr>
          <w:p w14:paraId="66AFF6F6" w14:textId="77777777" w:rsidR="001319B8" w:rsidRDefault="001319B8" w:rsidP="001319B8">
            <w:pPr>
              <w:pStyle w:val="ListParagraph"/>
              <w:tabs>
                <w:tab w:val="left" w:pos="835"/>
                <w:tab w:val="left" w:pos="2874"/>
              </w:tabs>
              <w:spacing w:line="276" w:lineRule="auto"/>
              <w:ind w:left="284"/>
            </w:pPr>
          </w:p>
          <w:p w14:paraId="07A21B5B" w14:textId="77777777" w:rsidR="001319B8" w:rsidRDefault="001319B8" w:rsidP="001319B8">
            <w:pPr>
              <w:pStyle w:val="ListParagraph"/>
              <w:tabs>
                <w:tab w:val="left" w:pos="835"/>
                <w:tab w:val="left" w:pos="2874"/>
              </w:tabs>
              <w:spacing w:line="276" w:lineRule="auto"/>
              <w:ind w:left="284"/>
            </w:pPr>
            <w:r>
              <w:tab/>
              <w:t xml:space="preserve">Yes  </w:t>
            </w:r>
            <w:r>
              <w:tab/>
              <w:t>No</w:t>
            </w:r>
            <w:r w:rsidRPr="00557159">
              <w:t xml:space="preserve"> </w:t>
            </w:r>
          </w:p>
          <w:p w14:paraId="71001951" w14:textId="77777777" w:rsidR="001319B8" w:rsidRDefault="001319B8">
            <w:pPr>
              <w:spacing w:after="200" w:line="276" w:lineRule="auto"/>
              <w:rPr>
                <w:b/>
              </w:rPr>
            </w:pPr>
          </w:p>
        </w:tc>
      </w:tr>
      <w:tr w:rsidR="003437BF" w14:paraId="2BF020CA" w14:textId="77777777" w:rsidTr="00CB43B6">
        <w:tc>
          <w:tcPr>
            <w:tcW w:w="4506" w:type="dxa"/>
          </w:tcPr>
          <w:p w14:paraId="2209BE57" w14:textId="77777777" w:rsidR="003437BF" w:rsidRDefault="003107A1" w:rsidP="003437BF">
            <w:pPr>
              <w:pStyle w:val="ListParagraph"/>
              <w:numPr>
                <w:ilvl w:val="0"/>
                <w:numId w:val="3"/>
              </w:numPr>
              <w:spacing w:after="200" w:line="276" w:lineRule="auto"/>
              <w:ind w:left="432" w:hanging="432"/>
              <w:rPr>
                <w:color w:val="000000" w:themeColor="text1"/>
              </w:rPr>
            </w:pPr>
            <w:r>
              <w:rPr>
                <w:color w:val="000000" w:themeColor="text1"/>
              </w:rPr>
              <w:t>If YES to ‘26</w:t>
            </w:r>
            <w:r w:rsidR="003437BF">
              <w:rPr>
                <w:color w:val="000000" w:themeColor="text1"/>
              </w:rPr>
              <w:t>’, then provide:</w:t>
            </w:r>
          </w:p>
          <w:p w14:paraId="6AD7CE18" w14:textId="77777777" w:rsidR="003437BF" w:rsidRPr="00557159" w:rsidRDefault="003437BF" w:rsidP="003437BF">
            <w:pPr>
              <w:pStyle w:val="ListParagraph"/>
              <w:spacing w:line="276" w:lineRule="auto"/>
              <w:ind w:left="432"/>
              <w:rPr>
                <w:color w:val="000000" w:themeColor="text1"/>
              </w:rPr>
            </w:pPr>
            <w:r w:rsidRPr="00557159">
              <w:rPr>
                <w:color w:val="000000" w:themeColor="text1"/>
              </w:rPr>
              <w:t>Usual residential address</w:t>
            </w:r>
          </w:p>
          <w:p w14:paraId="740A5B49" w14:textId="77777777" w:rsidR="003437BF" w:rsidRPr="00557159" w:rsidRDefault="003437BF" w:rsidP="003437BF">
            <w:pPr>
              <w:pStyle w:val="ListParagraph"/>
              <w:spacing w:line="276" w:lineRule="auto"/>
              <w:ind w:left="432"/>
              <w:rPr>
                <w:color w:val="000000" w:themeColor="text1"/>
              </w:rPr>
            </w:pPr>
            <w:r w:rsidRPr="00557159">
              <w:rPr>
                <w:color w:val="000000" w:themeColor="text1"/>
              </w:rPr>
              <w:t>Telephone number</w:t>
            </w:r>
          </w:p>
          <w:p w14:paraId="4C5D075D" w14:textId="77777777" w:rsidR="003437BF" w:rsidRDefault="003437BF" w:rsidP="003437BF">
            <w:pPr>
              <w:pStyle w:val="ListParagraph"/>
              <w:spacing w:line="276" w:lineRule="auto"/>
              <w:ind w:left="432"/>
              <w:rPr>
                <w:color w:val="000000" w:themeColor="text1"/>
              </w:rPr>
            </w:pPr>
            <w:r>
              <w:rPr>
                <w:color w:val="000000" w:themeColor="text1"/>
              </w:rPr>
              <w:t xml:space="preserve">Date of birth </w:t>
            </w:r>
          </w:p>
          <w:p w14:paraId="27F060C4" w14:textId="77777777" w:rsidR="003437BF" w:rsidRPr="003437BF" w:rsidRDefault="003437BF" w:rsidP="003437BF">
            <w:pPr>
              <w:pStyle w:val="ListParagraph"/>
              <w:spacing w:line="276" w:lineRule="auto"/>
              <w:ind w:left="432"/>
              <w:rPr>
                <w:color w:val="000000" w:themeColor="text1"/>
              </w:rPr>
            </w:pPr>
            <w:r w:rsidRPr="00557159">
              <w:rPr>
                <w:color w:val="000000" w:themeColor="text1"/>
              </w:rPr>
              <w:t>National Insurance number</w:t>
            </w:r>
          </w:p>
        </w:tc>
        <w:tc>
          <w:tcPr>
            <w:tcW w:w="4987" w:type="dxa"/>
          </w:tcPr>
          <w:p w14:paraId="4BBCFAD8" w14:textId="77777777" w:rsidR="003437BF" w:rsidRDefault="003437BF">
            <w:pPr>
              <w:spacing w:after="200" w:line="276" w:lineRule="auto"/>
              <w:rPr>
                <w:b/>
              </w:rPr>
            </w:pPr>
            <w:r w:rsidRPr="002444CF">
              <w:rPr>
                <w:i/>
              </w:rPr>
              <w:t>Full address,</w:t>
            </w:r>
            <w:r>
              <w:rPr>
                <w:i/>
              </w:rPr>
              <w:t xml:space="preserve"> telephone number, etc. </w:t>
            </w:r>
          </w:p>
        </w:tc>
      </w:tr>
      <w:tr w:rsidR="003437BF" w14:paraId="3AAFEC13" w14:textId="77777777" w:rsidTr="00CB43B6">
        <w:tc>
          <w:tcPr>
            <w:tcW w:w="4506" w:type="dxa"/>
          </w:tcPr>
          <w:p w14:paraId="3626A393" w14:textId="77777777" w:rsidR="003437BF" w:rsidRDefault="003437BF" w:rsidP="003437BF">
            <w:pPr>
              <w:pStyle w:val="ListParagraph"/>
              <w:numPr>
                <w:ilvl w:val="0"/>
                <w:numId w:val="3"/>
              </w:numPr>
              <w:spacing w:after="200" w:line="276" w:lineRule="auto"/>
              <w:ind w:left="432" w:hanging="432"/>
              <w:rPr>
                <w:color w:val="000000" w:themeColor="text1"/>
              </w:rPr>
            </w:pPr>
            <w:r w:rsidRPr="00557159">
              <w:rPr>
                <w:color w:val="000000" w:themeColor="text1"/>
              </w:rPr>
              <w:t>Is the Principal/Head also the proprietor?</w:t>
            </w:r>
          </w:p>
        </w:tc>
        <w:tc>
          <w:tcPr>
            <w:tcW w:w="4987" w:type="dxa"/>
          </w:tcPr>
          <w:p w14:paraId="035E0F1B" w14:textId="77777777" w:rsidR="003437BF" w:rsidRDefault="003437BF" w:rsidP="003437BF">
            <w:pPr>
              <w:pStyle w:val="ListParagraph"/>
              <w:tabs>
                <w:tab w:val="left" w:pos="835"/>
                <w:tab w:val="left" w:pos="2874"/>
              </w:tabs>
              <w:spacing w:line="276" w:lineRule="auto"/>
              <w:ind w:left="284"/>
            </w:pPr>
            <w:r>
              <w:tab/>
            </w:r>
          </w:p>
          <w:p w14:paraId="4A7623F9" w14:textId="77777777" w:rsidR="003437BF" w:rsidRDefault="003437BF" w:rsidP="003437BF">
            <w:pPr>
              <w:pStyle w:val="ListParagraph"/>
              <w:tabs>
                <w:tab w:val="left" w:pos="835"/>
                <w:tab w:val="left" w:pos="2874"/>
              </w:tabs>
              <w:spacing w:line="276" w:lineRule="auto"/>
              <w:ind w:left="284"/>
            </w:pPr>
            <w:r>
              <w:tab/>
              <w:t xml:space="preserve">Yes  </w:t>
            </w:r>
            <w:r>
              <w:tab/>
              <w:t>No</w:t>
            </w:r>
            <w:r w:rsidRPr="00557159">
              <w:t xml:space="preserve"> </w:t>
            </w:r>
          </w:p>
          <w:p w14:paraId="314EE4E5" w14:textId="77777777" w:rsidR="003437BF" w:rsidRDefault="003437BF">
            <w:pPr>
              <w:spacing w:after="200" w:line="276" w:lineRule="auto"/>
              <w:rPr>
                <w:b/>
              </w:rPr>
            </w:pPr>
          </w:p>
        </w:tc>
      </w:tr>
      <w:tr w:rsidR="001319B8" w14:paraId="4C083375" w14:textId="77777777" w:rsidTr="00CB43B6">
        <w:tc>
          <w:tcPr>
            <w:tcW w:w="4506" w:type="dxa"/>
          </w:tcPr>
          <w:p w14:paraId="0A00684D" w14:textId="77777777" w:rsidR="001319B8" w:rsidRPr="008D0D99" w:rsidRDefault="001319B8" w:rsidP="007665FD">
            <w:pPr>
              <w:pStyle w:val="ListParagraph"/>
              <w:numPr>
                <w:ilvl w:val="0"/>
                <w:numId w:val="3"/>
              </w:numPr>
              <w:spacing w:after="200" w:line="276" w:lineRule="auto"/>
              <w:ind w:left="432" w:hanging="432"/>
            </w:pPr>
            <w:r w:rsidRPr="001319B8">
              <w:t>Provide description of additional learning provision (ALP) offered by the ISPI.</w:t>
            </w:r>
          </w:p>
        </w:tc>
        <w:tc>
          <w:tcPr>
            <w:tcW w:w="4987" w:type="dxa"/>
          </w:tcPr>
          <w:p w14:paraId="4CAE0BD1" w14:textId="77777777" w:rsidR="001319B8" w:rsidRPr="00A06D8F" w:rsidRDefault="001521F4" w:rsidP="00BB73B4">
            <w:pPr>
              <w:spacing w:line="276" w:lineRule="auto"/>
              <w:rPr>
                <w:i/>
                <w:color w:val="000000" w:themeColor="text1"/>
              </w:rPr>
            </w:pPr>
            <w:r>
              <w:rPr>
                <w:i/>
                <w:color w:val="000000" w:themeColor="text1"/>
              </w:rPr>
              <w:t xml:space="preserve">Information about </w:t>
            </w:r>
            <w:r w:rsidR="00CB43B6">
              <w:rPr>
                <w:i/>
                <w:color w:val="000000" w:themeColor="text1"/>
              </w:rPr>
              <w:t xml:space="preserve">the </w:t>
            </w:r>
            <w:r>
              <w:rPr>
                <w:i/>
                <w:color w:val="000000" w:themeColor="text1"/>
              </w:rPr>
              <w:t>additional learning needs the establishment aims to cater for should be included as part of the description of ALP.</w:t>
            </w:r>
            <w:r w:rsidR="00A17814">
              <w:rPr>
                <w:i/>
                <w:color w:val="000000" w:themeColor="text1"/>
              </w:rPr>
              <w:t xml:space="preserve">  Information provided should be clear and con</w:t>
            </w:r>
            <w:r w:rsidR="00BB73B4">
              <w:rPr>
                <w:i/>
                <w:color w:val="000000" w:themeColor="text1"/>
              </w:rPr>
              <w:t>c</w:t>
            </w:r>
            <w:r w:rsidR="00A17814">
              <w:rPr>
                <w:i/>
                <w:color w:val="000000" w:themeColor="text1"/>
              </w:rPr>
              <w:t>ise</w:t>
            </w:r>
            <w:r w:rsidR="000709CC">
              <w:rPr>
                <w:i/>
                <w:color w:val="000000" w:themeColor="text1"/>
              </w:rPr>
              <w:t>.</w:t>
            </w:r>
          </w:p>
        </w:tc>
      </w:tr>
    </w:tbl>
    <w:p w14:paraId="71AAE3DF" w14:textId="77777777" w:rsidR="003437BF" w:rsidRDefault="003437BF">
      <w:pPr>
        <w:spacing w:after="200" w:line="276" w:lineRule="auto"/>
        <w:rPr>
          <w:b/>
        </w:rPr>
      </w:pPr>
    </w:p>
    <w:p w14:paraId="43F4D015" w14:textId="77777777" w:rsidR="006F27DF" w:rsidRDefault="006F27DF">
      <w:pPr>
        <w:spacing w:after="200" w:line="276" w:lineRule="auto"/>
        <w:rPr>
          <w:b/>
        </w:rPr>
      </w:pPr>
      <w:r>
        <w:rPr>
          <w:b/>
        </w:rPr>
        <w:br w:type="page"/>
      </w:r>
    </w:p>
    <w:p w14:paraId="21DF8907" w14:textId="77777777" w:rsidR="006E4839" w:rsidRDefault="003F39C0">
      <w:pPr>
        <w:spacing w:after="200" w:line="276" w:lineRule="auto"/>
        <w:rPr>
          <w:b/>
        </w:rPr>
      </w:pPr>
      <w:r>
        <w:rPr>
          <w:b/>
        </w:rPr>
        <w:t>Safeguarding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7"/>
        <w:gridCol w:w="5119"/>
      </w:tblGrid>
      <w:tr w:rsidR="003F39C0" w:rsidRPr="00557159" w14:paraId="6B895DEE" w14:textId="77777777" w:rsidTr="003F39C0">
        <w:trPr>
          <w:trHeight w:val="1088"/>
        </w:trPr>
        <w:tc>
          <w:tcPr>
            <w:tcW w:w="4237" w:type="dxa"/>
          </w:tcPr>
          <w:p w14:paraId="17988B64" w14:textId="77777777" w:rsidR="003F39C0" w:rsidRPr="008D0D99" w:rsidRDefault="003F39C0" w:rsidP="00DF55D7">
            <w:pPr>
              <w:pStyle w:val="ListParagraph"/>
              <w:numPr>
                <w:ilvl w:val="0"/>
                <w:numId w:val="3"/>
              </w:numPr>
              <w:spacing w:after="200" w:line="276" w:lineRule="auto"/>
              <w:ind w:left="432" w:hanging="432"/>
            </w:pPr>
            <w:r w:rsidRPr="008D0D99">
              <w:rPr>
                <w:color w:val="000000" w:themeColor="text1"/>
              </w:rPr>
              <w:t xml:space="preserve">All staff working in regulated activity relating to children (age 16-18) </w:t>
            </w:r>
            <w:r w:rsidRPr="008D0D99">
              <w:rPr>
                <w:color w:val="000000" w:themeColor="text1"/>
                <w:u w:val="single"/>
              </w:rPr>
              <w:t>and/or</w:t>
            </w:r>
            <w:r w:rsidRPr="008D0D99">
              <w:rPr>
                <w:color w:val="000000" w:themeColor="text1"/>
              </w:rPr>
              <w:t xml:space="preserve"> vulnerable adults (age 18+) have had relevant checks as required by the DBS</w:t>
            </w:r>
          </w:p>
        </w:tc>
        <w:tc>
          <w:tcPr>
            <w:tcW w:w="5119" w:type="dxa"/>
          </w:tcPr>
          <w:p w14:paraId="5228377F" w14:textId="77777777" w:rsidR="003F39C0" w:rsidRDefault="003F39C0" w:rsidP="00DF55D7">
            <w:pPr>
              <w:spacing w:line="276" w:lineRule="auto"/>
              <w:rPr>
                <w:b/>
                <w:color w:val="000000" w:themeColor="text1"/>
              </w:rPr>
            </w:pPr>
          </w:p>
          <w:p w14:paraId="6BE5D781" w14:textId="77777777" w:rsidR="003F39C0" w:rsidRPr="00557159" w:rsidRDefault="003F39C0" w:rsidP="00DF55D7">
            <w:pPr>
              <w:tabs>
                <w:tab w:val="left" w:pos="1026"/>
                <w:tab w:val="left" w:pos="3011"/>
              </w:tabs>
              <w:spacing w:line="276" w:lineRule="auto"/>
              <w:rPr>
                <w:color w:val="000000" w:themeColor="text1"/>
              </w:rPr>
            </w:pPr>
            <w:r>
              <w:tab/>
              <w:t xml:space="preserve">Yes  </w:t>
            </w:r>
            <w:r>
              <w:tab/>
              <w:t>No</w:t>
            </w:r>
          </w:p>
        </w:tc>
      </w:tr>
      <w:tr w:rsidR="0056301A" w:rsidRPr="003F39C0" w14:paraId="07C6C661" w14:textId="77777777" w:rsidTr="003F39C0">
        <w:trPr>
          <w:trHeight w:val="1088"/>
        </w:trPr>
        <w:tc>
          <w:tcPr>
            <w:tcW w:w="4237" w:type="dxa"/>
          </w:tcPr>
          <w:p w14:paraId="0FE56D39" w14:textId="77777777" w:rsidR="0056301A" w:rsidRDefault="0056301A" w:rsidP="00440B8A">
            <w:pPr>
              <w:pStyle w:val="ListParagraph"/>
              <w:numPr>
                <w:ilvl w:val="0"/>
                <w:numId w:val="3"/>
              </w:numPr>
              <w:spacing w:line="276" w:lineRule="auto"/>
              <w:ind w:left="459" w:hanging="425"/>
              <w:rPr>
                <w:color w:val="000000" w:themeColor="text1"/>
              </w:rPr>
            </w:pPr>
            <w:r>
              <w:rPr>
                <w:color w:val="000000" w:themeColor="text1"/>
              </w:rPr>
              <w:t xml:space="preserve">Confirm the proprietor agrees to </w:t>
            </w:r>
            <w:r w:rsidR="00440B8A">
              <w:rPr>
                <w:color w:val="000000" w:themeColor="text1"/>
              </w:rPr>
              <w:t>act in accordance with</w:t>
            </w:r>
            <w:r>
              <w:rPr>
                <w:color w:val="000000" w:themeColor="text1"/>
              </w:rPr>
              <w:t xml:space="preserve"> the Welsh Government document ‘</w:t>
            </w:r>
            <w:r w:rsidRPr="0056301A">
              <w:rPr>
                <w:i/>
                <w:color w:val="000000" w:themeColor="text1"/>
              </w:rPr>
              <w:t>Keeping Learners Safe</w:t>
            </w:r>
            <w:r>
              <w:rPr>
                <w:color w:val="000000" w:themeColor="text1"/>
              </w:rPr>
              <w:t xml:space="preserve">’ </w:t>
            </w:r>
          </w:p>
        </w:tc>
        <w:tc>
          <w:tcPr>
            <w:tcW w:w="5119" w:type="dxa"/>
          </w:tcPr>
          <w:p w14:paraId="6F9BDDA0" w14:textId="77777777" w:rsidR="0056301A" w:rsidRDefault="0056301A" w:rsidP="00DF55D7">
            <w:pPr>
              <w:spacing w:line="276" w:lineRule="auto"/>
              <w:rPr>
                <w:i/>
              </w:rPr>
            </w:pPr>
          </w:p>
          <w:p w14:paraId="49922CA0" w14:textId="77777777" w:rsidR="0056301A" w:rsidRPr="003F39C0" w:rsidRDefault="0056301A" w:rsidP="0056301A">
            <w:pPr>
              <w:tabs>
                <w:tab w:val="left" w:pos="1042"/>
                <w:tab w:val="left" w:pos="3026"/>
              </w:tabs>
              <w:spacing w:line="276" w:lineRule="auto"/>
              <w:rPr>
                <w:i/>
              </w:rPr>
            </w:pPr>
            <w:r>
              <w:tab/>
              <w:t xml:space="preserve">Yes  </w:t>
            </w:r>
            <w:r>
              <w:tab/>
              <w:t>No</w:t>
            </w:r>
          </w:p>
        </w:tc>
      </w:tr>
      <w:tr w:rsidR="0056301A" w:rsidRPr="003F39C0" w14:paraId="25F5298C" w14:textId="77777777" w:rsidTr="003F39C0">
        <w:trPr>
          <w:trHeight w:val="1088"/>
        </w:trPr>
        <w:tc>
          <w:tcPr>
            <w:tcW w:w="4237" w:type="dxa"/>
          </w:tcPr>
          <w:p w14:paraId="6FB518F4" w14:textId="28A8B996" w:rsidR="0056301A" w:rsidRDefault="0056301A" w:rsidP="00103473">
            <w:pPr>
              <w:pStyle w:val="ListParagraph"/>
              <w:numPr>
                <w:ilvl w:val="0"/>
                <w:numId w:val="3"/>
              </w:numPr>
              <w:spacing w:line="276" w:lineRule="auto"/>
              <w:ind w:left="459" w:hanging="425"/>
              <w:rPr>
                <w:color w:val="000000" w:themeColor="text1"/>
              </w:rPr>
            </w:pPr>
            <w:r>
              <w:rPr>
                <w:color w:val="000000" w:themeColor="text1"/>
              </w:rPr>
              <w:t>If ‘N</w:t>
            </w:r>
            <w:r w:rsidR="00440B8A">
              <w:rPr>
                <w:color w:val="000000" w:themeColor="text1"/>
              </w:rPr>
              <w:t>o</w:t>
            </w:r>
            <w:r>
              <w:rPr>
                <w:color w:val="000000" w:themeColor="text1"/>
              </w:rPr>
              <w:t xml:space="preserve">’ to </w:t>
            </w:r>
            <w:r w:rsidR="00103473">
              <w:rPr>
                <w:color w:val="000000" w:themeColor="text1"/>
              </w:rPr>
              <w:t>Q31</w:t>
            </w:r>
            <w:r>
              <w:rPr>
                <w:color w:val="000000" w:themeColor="text1"/>
              </w:rPr>
              <w:t xml:space="preserve">, provide reasons for not </w:t>
            </w:r>
            <w:r w:rsidR="00440B8A">
              <w:rPr>
                <w:color w:val="000000" w:themeColor="text1"/>
              </w:rPr>
              <w:t xml:space="preserve">acting in accordance with </w:t>
            </w:r>
            <w:r>
              <w:rPr>
                <w:color w:val="000000" w:themeColor="text1"/>
              </w:rPr>
              <w:t xml:space="preserve"> ‘</w:t>
            </w:r>
            <w:r w:rsidRPr="0056301A">
              <w:rPr>
                <w:i/>
                <w:color w:val="000000" w:themeColor="text1"/>
              </w:rPr>
              <w:t>Keeping Learners Safe</w:t>
            </w:r>
            <w:r>
              <w:rPr>
                <w:color w:val="000000" w:themeColor="text1"/>
              </w:rPr>
              <w:t>’</w:t>
            </w:r>
          </w:p>
        </w:tc>
        <w:tc>
          <w:tcPr>
            <w:tcW w:w="5119" w:type="dxa"/>
          </w:tcPr>
          <w:p w14:paraId="118B3ECE" w14:textId="77777777" w:rsidR="0056301A" w:rsidRPr="003F39C0" w:rsidRDefault="0056301A" w:rsidP="00DF55D7">
            <w:pPr>
              <w:spacing w:line="276" w:lineRule="auto"/>
              <w:rPr>
                <w:i/>
              </w:rPr>
            </w:pPr>
          </w:p>
        </w:tc>
      </w:tr>
      <w:tr w:rsidR="003F39C0" w:rsidRPr="003F39C0" w14:paraId="60B6D6E1" w14:textId="77777777" w:rsidTr="003F39C0">
        <w:trPr>
          <w:trHeight w:val="1088"/>
        </w:trPr>
        <w:tc>
          <w:tcPr>
            <w:tcW w:w="4237" w:type="dxa"/>
          </w:tcPr>
          <w:p w14:paraId="4947A8FD" w14:textId="77777777" w:rsidR="003F39C0" w:rsidRPr="003F39C0" w:rsidRDefault="003F39C0" w:rsidP="003F39C0">
            <w:pPr>
              <w:pStyle w:val="ListParagraph"/>
              <w:numPr>
                <w:ilvl w:val="0"/>
                <w:numId w:val="3"/>
              </w:numPr>
              <w:spacing w:line="276" w:lineRule="auto"/>
              <w:ind w:left="459" w:hanging="425"/>
              <w:rPr>
                <w:color w:val="000000" w:themeColor="text1"/>
              </w:rPr>
            </w:pPr>
            <w:r>
              <w:rPr>
                <w:color w:val="000000" w:themeColor="text1"/>
              </w:rPr>
              <w:t xml:space="preserve">Provide details of </w:t>
            </w:r>
            <w:r w:rsidRPr="003F39C0">
              <w:rPr>
                <w:color w:val="000000" w:themeColor="text1"/>
              </w:rPr>
              <w:t xml:space="preserve">the </w:t>
            </w:r>
            <w:r w:rsidR="00AA284B">
              <w:rPr>
                <w:color w:val="000000" w:themeColor="text1"/>
              </w:rPr>
              <w:t>d</w:t>
            </w:r>
            <w:r w:rsidRPr="003F39C0">
              <w:rPr>
                <w:color w:val="000000" w:themeColor="text1"/>
              </w:rPr>
              <w:t>e</w:t>
            </w:r>
            <w:r w:rsidR="00AA284B">
              <w:rPr>
                <w:color w:val="000000" w:themeColor="text1"/>
              </w:rPr>
              <w:t>signated senior p</w:t>
            </w:r>
            <w:r w:rsidRPr="003F39C0">
              <w:rPr>
                <w:color w:val="000000" w:themeColor="text1"/>
              </w:rPr>
              <w:t>erson</w:t>
            </w:r>
            <w:r w:rsidR="00AA284B">
              <w:rPr>
                <w:rStyle w:val="FootnoteReference"/>
                <w:color w:val="000000" w:themeColor="text1"/>
              </w:rPr>
              <w:footnoteReference w:id="1"/>
            </w:r>
            <w:r w:rsidRPr="003F39C0">
              <w:rPr>
                <w:color w:val="000000" w:themeColor="text1"/>
              </w:rPr>
              <w:t xml:space="preserve"> with lead responsibility for managing safeguarding issues.</w:t>
            </w:r>
          </w:p>
          <w:p w14:paraId="5D2AD68A" w14:textId="77777777" w:rsidR="003F39C0" w:rsidRPr="003F39C0" w:rsidRDefault="003F39C0" w:rsidP="003F39C0">
            <w:pPr>
              <w:pStyle w:val="ListParagraph"/>
              <w:spacing w:after="200" w:line="276" w:lineRule="auto"/>
              <w:ind w:left="432"/>
              <w:rPr>
                <w:color w:val="000000" w:themeColor="text1"/>
              </w:rPr>
            </w:pPr>
          </w:p>
        </w:tc>
        <w:tc>
          <w:tcPr>
            <w:tcW w:w="5119" w:type="dxa"/>
          </w:tcPr>
          <w:p w14:paraId="4F7543CC" w14:textId="77777777" w:rsidR="003F39C0" w:rsidRPr="003F39C0" w:rsidRDefault="003F39C0" w:rsidP="00DF55D7">
            <w:pPr>
              <w:spacing w:line="276" w:lineRule="auto"/>
              <w:rPr>
                <w:i/>
              </w:rPr>
            </w:pPr>
            <w:r w:rsidRPr="003F39C0">
              <w:rPr>
                <w:i/>
              </w:rPr>
              <w:t>Name, contact number and/or email address</w:t>
            </w:r>
          </w:p>
        </w:tc>
      </w:tr>
    </w:tbl>
    <w:p w14:paraId="615E538C" w14:textId="77777777" w:rsidR="003F39C0" w:rsidRDefault="003F39C0" w:rsidP="00557159">
      <w:pPr>
        <w:spacing w:line="276" w:lineRule="auto"/>
        <w:rPr>
          <w:b/>
        </w:rPr>
      </w:pPr>
    </w:p>
    <w:p w14:paraId="7AB80B94" w14:textId="77777777" w:rsidR="00557159" w:rsidRPr="008D0D99" w:rsidRDefault="00557159" w:rsidP="00557159">
      <w:pPr>
        <w:spacing w:line="276" w:lineRule="auto"/>
        <w:rPr>
          <w:b/>
        </w:rPr>
      </w:pPr>
      <w:r w:rsidRPr="008D0D99">
        <w:rPr>
          <w:b/>
        </w:rPr>
        <w:t>Additional Information</w:t>
      </w:r>
    </w:p>
    <w:p w14:paraId="01A13849" w14:textId="77777777" w:rsidR="008D0D99" w:rsidRPr="00557159" w:rsidRDefault="008D0D99" w:rsidP="00557159">
      <w:pPr>
        <w:spacing w:line="276" w:lineRule="auto"/>
        <w:rPr>
          <w:b/>
          <w:color w:val="000000" w:themeColor="text1"/>
        </w:rPr>
      </w:pPr>
    </w:p>
    <w:p w14:paraId="20F90464" w14:textId="77777777" w:rsidR="00557159" w:rsidRDefault="00557159" w:rsidP="00557159">
      <w:pPr>
        <w:spacing w:line="276" w:lineRule="auto"/>
        <w:rPr>
          <w:color w:val="000000" w:themeColor="text1"/>
        </w:rPr>
      </w:pPr>
      <w:r w:rsidRPr="00557159">
        <w:rPr>
          <w:color w:val="000000" w:themeColor="text1"/>
        </w:rPr>
        <w:t xml:space="preserve">A written Statement of Purpose is </w:t>
      </w:r>
      <w:r w:rsidR="00566306">
        <w:rPr>
          <w:color w:val="000000" w:themeColor="text1"/>
        </w:rPr>
        <w:t xml:space="preserve">also </w:t>
      </w:r>
      <w:r w:rsidRPr="00557159">
        <w:rPr>
          <w:color w:val="000000" w:themeColor="text1"/>
        </w:rPr>
        <w:t>required which accurately describes what the organisation sets out to do for the young people it accommodates and the manner in which education and care within that education is provided. The statement may be made up of other documents such as a prospectus.</w:t>
      </w:r>
    </w:p>
    <w:p w14:paraId="0C2A28D4" w14:textId="77777777" w:rsidR="008D0D99" w:rsidRPr="00557159" w:rsidRDefault="008D0D99" w:rsidP="00557159">
      <w:pPr>
        <w:spacing w:line="276" w:lineRule="auto"/>
        <w:rPr>
          <w:color w:val="000000" w:themeColor="text1"/>
        </w:rPr>
      </w:pPr>
    </w:p>
    <w:tbl>
      <w:tblPr>
        <w:tblW w:w="0" w:type="auto"/>
        <w:tblLook w:val="04A0" w:firstRow="1" w:lastRow="0" w:firstColumn="1" w:lastColumn="0" w:noHBand="0" w:noVBand="1"/>
      </w:tblPr>
      <w:tblGrid>
        <w:gridCol w:w="9026"/>
      </w:tblGrid>
      <w:tr w:rsidR="00557159" w:rsidRPr="00557159" w14:paraId="1A32B271" w14:textId="77777777" w:rsidTr="003B191B">
        <w:tc>
          <w:tcPr>
            <w:tcW w:w="9242" w:type="dxa"/>
          </w:tcPr>
          <w:p w14:paraId="486D0A58" w14:textId="77777777" w:rsidR="00557159" w:rsidRPr="00557159" w:rsidRDefault="00557159" w:rsidP="00557159">
            <w:pPr>
              <w:spacing w:line="276" w:lineRule="auto"/>
              <w:rPr>
                <w:color w:val="000000" w:themeColor="text1"/>
              </w:rPr>
            </w:pPr>
          </w:p>
        </w:tc>
      </w:tr>
    </w:tbl>
    <w:p w14:paraId="25F45A64" w14:textId="77777777" w:rsidR="00557159" w:rsidRPr="00557159" w:rsidRDefault="00557159" w:rsidP="00557159">
      <w:pPr>
        <w:spacing w:line="276" w:lineRule="auto"/>
        <w:rPr>
          <w:color w:val="000000" w:themeColor="text1"/>
        </w:rPr>
      </w:pPr>
      <w:r w:rsidRPr="00557159">
        <w:rPr>
          <w:color w:val="000000" w:themeColor="text1"/>
        </w:rPr>
        <w:br/>
      </w:r>
    </w:p>
    <w:p w14:paraId="2A3C70CB" w14:textId="77777777" w:rsidR="00566306" w:rsidRDefault="00566306">
      <w:pPr>
        <w:spacing w:after="200" w:line="276" w:lineRule="auto"/>
        <w:rPr>
          <w:color w:val="000000" w:themeColor="text1"/>
        </w:rPr>
      </w:pPr>
      <w:r>
        <w:rPr>
          <w:color w:val="000000" w:themeColor="text1"/>
        </w:rPr>
        <w:br w:type="page"/>
      </w:r>
    </w:p>
    <w:p w14:paraId="6BBFD3A4" w14:textId="77777777" w:rsidR="00557159" w:rsidRDefault="00557159" w:rsidP="00557159">
      <w:pPr>
        <w:spacing w:line="276" w:lineRule="auto"/>
        <w:rPr>
          <w:color w:val="000000" w:themeColor="text1"/>
        </w:rPr>
      </w:pPr>
      <w:r w:rsidRPr="00557159">
        <w:rPr>
          <w:color w:val="000000" w:themeColor="text1"/>
        </w:rPr>
        <w:t xml:space="preserve">Please </w:t>
      </w:r>
      <w:r w:rsidR="00566306">
        <w:rPr>
          <w:color w:val="000000" w:themeColor="text1"/>
        </w:rPr>
        <w:t>provide</w:t>
      </w:r>
      <w:r w:rsidRPr="00557159">
        <w:rPr>
          <w:color w:val="000000" w:themeColor="text1"/>
        </w:rPr>
        <w:t xml:space="preserve"> the following document</w:t>
      </w:r>
      <w:r w:rsidR="00707A70">
        <w:rPr>
          <w:color w:val="000000" w:themeColor="text1"/>
        </w:rPr>
        <w:t>a</w:t>
      </w:r>
      <w:r w:rsidR="003F39C0">
        <w:rPr>
          <w:color w:val="000000" w:themeColor="text1"/>
        </w:rPr>
        <w:t>tion</w:t>
      </w:r>
      <w:r w:rsidRPr="00557159">
        <w:rPr>
          <w:color w:val="000000" w:themeColor="text1"/>
        </w:rPr>
        <w:t xml:space="preserve"> and confirm the</w:t>
      </w:r>
      <w:r w:rsidR="00566306">
        <w:rPr>
          <w:color w:val="000000" w:themeColor="text1"/>
        </w:rPr>
        <w:t>y have been provided</w:t>
      </w:r>
      <w:r w:rsidRPr="00557159">
        <w:rPr>
          <w:color w:val="000000" w:themeColor="text1"/>
        </w:rPr>
        <w:t xml:space="preserve"> by ticking the relevant box:</w:t>
      </w:r>
      <w:r w:rsidR="009911CB">
        <w:rPr>
          <w:color w:val="000000" w:themeColor="text1"/>
        </w:rPr>
        <w:t xml:space="preserve"> (this section should </w:t>
      </w:r>
      <w:r w:rsidR="009911CB" w:rsidRPr="0012547C">
        <w:rPr>
          <w:b/>
          <w:color w:val="000000" w:themeColor="text1"/>
        </w:rPr>
        <w:t xml:space="preserve">only </w:t>
      </w:r>
      <w:r w:rsidR="009911CB">
        <w:rPr>
          <w:color w:val="000000" w:themeColor="text1"/>
        </w:rPr>
        <w:t xml:space="preserve">be completed for those establishments who do </w:t>
      </w:r>
      <w:r w:rsidR="009911CB" w:rsidRPr="0012547C">
        <w:rPr>
          <w:b/>
          <w:color w:val="000000" w:themeColor="text1"/>
        </w:rPr>
        <w:t>not</w:t>
      </w:r>
      <w:r w:rsidR="009911CB">
        <w:rPr>
          <w:color w:val="000000" w:themeColor="text1"/>
        </w:rPr>
        <w:t xml:space="preserve"> have a current Funding Agreement with Welsh Government)</w:t>
      </w:r>
    </w:p>
    <w:p w14:paraId="392727C0" w14:textId="77777777" w:rsidR="008D0D99" w:rsidRPr="00557159" w:rsidRDefault="008D0D99" w:rsidP="00557159">
      <w:pPr>
        <w:spacing w:line="276" w:lineRule="auto"/>
        <w:rPr>
          <w:color w:val="000000" w:themeColor="text1"/>
        </w:rPr>
      </w:pPr>
    </w:p>
    <w:p w14:paraId="2E2CBD41" w14:textId="77777777" w:rsidR="00566306" w:rsidRPr="00566306" w:rsidRDefault="00566306" w:rsidP="00566306">
      <w:pPr>
        <w:pStyle w:val="NoSpacing"/>
        <w:tabs>
          <w:tab w:val="left" w:pos="5812"/>
          <w:tab w:val="left" w:pos="7655"/>
        </w:tabs>
        <w:spacing w:line="276" w:lineRule="auto"/>
        <w:rPr>
          <w:rFonts w:ascii="Arial" w:hAnsi="Arial" w:cs="Arial"/>
          <w:sz w:val="24"/>
          <w:szCs w:val="24"/>
        </w:rPr>
      </w:pPr>
      <w:r w:rsidRPr="00566306">
        <w:rPr>
          <w:rFonts w:ascii="Arial" w:hAnsi="Arial" w:cs="Arial"/>
          <w:color w:val="000000" w:themeColor="text1"/>
          <w:sz w:val="24"/>
          <w:szCs w:val="24"/>
        </w:rPr>
        <w:t xml:space="preserve">Statement of Purpose </w:t>
      </w:r>
      <w:r w:rsidRPr="00566306">
        <w:rPr>
          <w:rFonts w:ascii="Arial" w:hAnsi="Arial" w:cs="Arial"/>
          <w:color w:val="000000" w:themeColor="text1"/>
          <w:sz w:val="24"/>
          <w:szCs w:val="24"/>
        </w:rPr>
        <w:tab/>
      </w:r>
      <w:r w:rsidRPr="00566306">
        <w:rPr>
          <w:rFonts w:ascii="Arial" w:hAnsi="Arial" w:cs="Arial"/>
          <w:color w:val="000000" w:themeColor="text1"/>
          <w:sz w:val="24"/>
          <w:szCs w:val="24"/>
        </w:rPr>
        <w:tab/>
        <w:t xml:space="preserve"> </w:t>
      </w:r>
      <w:sdt>
        <w:sdtPr>
          <w:rPr>
            <w:rFonts w:ascii="Arial" w:hAnsi="Arial" w:cs="Arial"/>
            <w:sz w:val="24"/>
            <w:szCs w:val="24"/>
          </w:rPr>
          <w:id w:val="-249810169"/>
          <w14:checkbox>
            <w14:checked w14:val="0"/>
            <w14:checkedState w14:val="2612" w14:font="Times New Roman"/>
            <w14:uncheckedState w14:val="2610" w14:font="Times New Roman"/>
          </w14:checkbox>
        </w:sdtPr>
        <w:sdtEndPr/>
        <w:sdtContent>
          <w:r w:rsidRPr="00566306">
            <w:rPr>
              <w:rFonts w:ascii="MS Gothic" w:eastAsia="MS Gothic" w:hAnsi="MS Gothic" w:cs="MS Gothic" w:hint="eastAsia"/>
              <w:sz w:val="24"/>
              <w:szCs w:val="24"/>
            </w:rPr>
            <w:t>☐</w:t>
          </w:r>
        </w:sdtContent>
      </w:sdt>
    </w:p>
    <w:p w14:paraId="05652B8D" w14:textId="77777777" w:rsidR="003F39C0" w:rsidRPr="003F39C0" w:rsidRDefault="003F39C0" w:rsidP="003F39C0">
      <w:pPr>
        <w:pStyle w:val="NoSpacing"/>
        <w:tabs>
          <w:tab w:val="left" w:pos="5812"/>
        </w:tabs>
        <w:spacing w:line="276" w:lineRule="auto"/>
        <w:rPr>
          <w:rFonts w:ascii="Arial" w:hAnsi="Arial" w:cs="Arial"/>
          <w:color w:val="000000" w:themeColor="text1"/>
          <w:sz w:val="24"/>
          <w:szCs w:val="24"/>
        </w:rPr>
      </w:pPr>
      <w:r w:rsidRPr="003F39C0">
        <w:rPr>
          <w:rFonts w:ascii="Arial" w:hAnsi="Arial" w:cs="Arial"/>
          <w:color w:val="000000" w:themeColor="text1"/>
          <w:sz w:val="24"/>
          <w:szCs w:val="24"/>
        </w:rPr>
        <w:t xml:space="preserve">A signed copy of the ‘Provider Declaration of Health and </w:t>
      </w:r>
    </w:p>
    <w:p w14:paraId="154477E6" w14:textId="77777777" w:rsidR="003F39C0" w:rsidRPr="003F39C0" w:rsidRDefault="003F39C0" w:rsidP="003F39C0">
      <w:pPr>
        <w:pStyle w:val="NoSpacing"/>
        <w:tabs>
          <w:tab w:val="left" w:pos="5812"/>
          <w:tab w:val="left" w:pos="7655"/>
        </w:tabs>
        <w:spacing w:line="276" w:lineRule="auto"/>
        <w:rPr>
          <w:rFonts w:ascii="Arial" w:hAnsi="Arial" w:cs="Arial"/>
          <w:sz w:val="24"/>
          <w:szCs w:val="24"/>
        </w:rPr>
      </w:pPr>
      <w:r w:rsidRPr="003F39C0">
        <w:rPr>
          <w:rFonts w:ascii="Arial" w:hAnsi="Arial" w:cs="Arial"/>
          <w:color w:val="000000" w:themeColor="text1"/>
          <w:sz w:val="24"/>
          <w:szCs w:val="24"/>
        </w:rPr>
        <w:t>Safety Management’</w:t>
      </w:r>
      <w:r w:rsidRPr="003F39C0">
        <w:rPr>
          <w:rFonts w:ascii="Arial" w:hAnsi="Arial" w:cs="Arial"/>
          <w:color w:val="000000" w:themeColor="text1"/>
          <w:sz w:val="24"/>
          <w:szCs w:val="24"/>
        </w:rPr>
        <w:tab/>
      </w:r>
      <w:r w:rsidRPr="003F39C0">
        <w:rPr>
          <w:rFonts w:ascii="Arial" w:hAnsi="Arial" w:cs="Arial"/>
          <w:color w:val="000000" w:themeColor="text1"/>
          <w:sz w:val="24"/>
          <w:szCs w:val="24"/>
        </w:rPr>
        <w:tab/>
        <w:t xml:space="preserve"> </w:t>
      </w:r>
      <w:sdt>
        <w:sdtPr>
          <w:rPr>
            <w:rFonts w:ascii="Arial" w:hAnsi="Arial" w:cs="Arial"/>
            <w:sz w:val="24"/>
            <w:szCs w:val="24"/>
          </w:rPr>
          <w:id w:val="1692956640"/>
          <w14:checkbox>
            <w14:checked w14:val="0"/>
            <w14:checkedState w14:val="2612" w14:font="Times New Roman"/>
            <w14:uncheckedState w14:val="2610" w14:font="Times New Roman"/>
          </w14:checkbox>
        </w:sdtPr>
        <w:sdtEndPr/>
        <w:sdtContent>
          <w:r w:rsidRPr="003F39C0">
            <w:rPr>
              <w:rFonts w:ascii="MS Gothic" w:eastAsia="MS Gothic" w:hAnsi="MS Gothic" w:cs="MS Gothic" w:hint="eastAsia"/>
              <w:sz w:val="24"/>
              <w:szCs w:val="24"/>
            </w:rPr>
            <w:t>☐</w:t>
          </w:r>
        </w:sdtContent>
      </w:sdt>
    </w:p>
    <w:p w14:paraId="7EB86474" w14:textId="77777777" w:rsidR="003F39C0" w:rsidRPr="003F39C0" w:rsidRDefault="003F39C0" w:rsidP="003F39C0">
      <w:pPr>
        <w:pStyle w:val="NoSpacing"/>
        <w:tabs>
          <w:tab w:val="left" w:pos="7655"/>
        </w:tabs>
        <w:spacing w:line="276" w:lineRule="auto"/>
        <w:rPr>
          <w:rFonts w:ascii="Arial" w:hAnsi="Arial" w:cs="Arial"/>
          <w:sz w:val="24"/>
          <w:szCs w:val="24"/>
        </w:rPr>
      </w:pPr>
      <w:r w:rsidRPr="003F39C0">
        <w:rPr>
          <w:rFonts w:ascii="Arial" w:hAnsi="Arial" w:cs="Arial"/>
          <w:color w:val="000000" w:themeColor="text1"/>
          <w:sz w:val="24"/>
          <w:szCs w:val="24"/>
        </w:rPr>
        <w:t>Cyber Essentials (or equivalent) Certificate</w:t>
      </w:r>
      <w:r w:rsidRPr="003F39C0">
        <w:rPr>
          <w:rFonts w:ascii="Arial" w:hAnsi="Arial" w:cs="Arial"/>
          <w:color w:val="000000" w:themeColor="text1"/>
          <w:sz w:val="24"/>
          <w:szCs w:val="24"/>
        </w:rPr>
        <w:tab/>
      </w:r>
      <w:r w:rsidRPr="003F39C0">
        <w:rPr>
          <w:rFonts w:ascii="Arial" w:hAnsi="Arial" w:cs="Arial"/>
          <w:sz w:val="24"/>
          <w:szCs w:val="24"/>
        </w:rPr>
        <w:t xml:space="preserve"> </w:t>
      </w:r>
      <w:sdt>
        <w:sdtPr>
          <w:rPr>
            <w:rFonts w:ascii="Arial" w:hAnsi="Arial" w:cs="Arial"/>
            <w:sz w:val="24"/>
            <w:szCs w:val="24"/>
          </w:rPr>
          <w:id w:val="649412038"/>
          <w14:checkbox>
            <w14:checked w14:val="0"/>
            <w14:checkedState w14:val="2612" w14:font="Times New Roman"/>
            <w14:uncheckedState w14:val="2610" w14:font="Times New Roman"/>
          </w14:checkbox>
        </w:sdtPr>
        <w:sdtEndPr/>
        <w:sdtContent>
          <w:r w:rsidRPr="003F39C0">
            <w:rPr>
              <w:rFonts w:ascii="MS Gothic" w:eastAsia="MS Gothic" w:hAnsi="MS Gothic" w:cs="MS Gothic" w:hint="eastAsia"/>
              <w:sz w:val="24"/>
              <w:szCs w:val="24"/>
            </w:rPr>
            <w:t>☐</w:t>
          </w:r>
        </w:sdtContent>
      </w:sdt>
    </w:p>
    <w:p w14:paraId="02F2B54C" w14:textId="77777777" w:rsidR="00557159" w:rsidRPr="003F39C0" w:rsidRDefault="00557159" w:rsidP="003F39C0">
      <w:pPr>
        <w:pStyle w:val="NoSpacing"/>
        <w:tabs>
          <w:tab w:val="left" w:pos="7655"/>
        </w:tabs>
        <w:spacing w:line="276" w:lineRule="auto"/>
        <w:rPr>
          <w:rFonts w:ascii="Arial" w:hAnsi="Arial" w:cs="Arial"/>
          <w:sz w:val="24"/>
          <w:szCs w:val="24"/>
        </w:rPr>
      </w:pPr>
      <w:r w:rsidRPr="003F39C0">
        <w:rPr>
          <w:rFonts w:ascii="Arial" w:hAnsi="Arial" w:cs="Arial"/>
          <w:sz w:val="24"/>
          <w:szCs w:val="24"/>
        </w:rPr>
        <w:t>Health, safety and wel</w:t>
      </w:r>
      <w:r w:rsidR="008D0D99" w:rsidRPr="003F39C0">
        <w:rPr>
          <w:rFonts w:ascii="Arial" w:hAnsi="Arial" w:cs="Arial"/>
          <w:sz w:val="24"/>
          <w:szCs w:val="24"/>
        </w:rPr>
        <w:t xml:space="preserve">fare </w:t>
      </w:r>
      <w:r w:rsidR="003F39C0" w:rsidRPr="003F39C0">
        <w:rPr>
          <w:rFonts w:ascii="Arial" w:hAnsi="Arial" w:cs="Arial"/>
          <w:sz w:val="24"/>
          <w:szCs w:val="24"/>
        </w:rPr>
        <w:t>policy</w:t>
      </w:r>
      <w:r w:rsidRPr="003F39C0">
        <w:rPr>
          <w:rFonts w:ascii="Arial" w:hAnsi="Arial" w:cs="Arial"/>
          <w:sz w:val="24"/>
          <w:szCs w:val="24"/>
        </w:rPr>
        <w:tab/>
        <w:t xml:space="preserve"> </w:t>
      </w:r>
      <w:sdt>
        <w:sdtPr>
          <w:rPr>
            <w:rFonts w:ascii="Arial" w:hAnsi="Arial" w:cs="Arial"/>
            <w:sz w:val="24"/>
            <w:szCs w:val="24"/>
          </w:rPr>
          <w:id w:val="-1486542386"/>
          <w14:checkbox>
            <w14:checked w14:val="0"/>
            <w14:checkedState w14:val="2612" w14:font="Times New Roman"/>
            <w14:uncheckedState w14:val="2610" w14:font="Times New Roman"/>
          </w14:checkbox>
        </w:sdtPr>
        <w:sdtEndPr/>
        <w:sdtContent>
          <w:r w:rsidRPr="003F39C0">
            <w:rPr>
              <w:rFonts w:ascii="MS Gothic" w:eastAsia="MS Gothic" w:hAnsi="MS Gothic" w:cs="MS Gothic" w:hint="eastAsia"/>
              <w:sz w:val="24"/>
              <w:szCs w:val="24"/>
            </w:rPr>
            <w:t>☐</w:t>
          </w:r>
        </w:sdtContent>
      </w:sdt>
    </w:p>
    <w:p w14:paraId="3421E187"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 xml:space="preserve">Child protection policy and policy for safeguarding vulnerable adults </w:t>
      </w:r>
      <w:r w:rsidRPr="00557159">
        <w:rPr>
          <w:rFonts w:ascii="Arial" w:hAnsi="Arial" w:cs="Arial"/>
          <w:sz w:val="24"/>
          <w:szCs w:val="24"/>
        </w:rPr>
        <w:tab/>
        <w:t xml:space="preserve"> </w:t>
      </w:r>
      <w:sdt>
        <w:sdtPr>
          <w:rPr>
            <w:rFonts w:ascii="Arial" w:hAnsi="Arial" w:cs="Arial"/>
            <w:sz w:val="24"/>
            <w:szCs w:val="24"/>
          </w:rPr>
          <w:id w:val="-1714112725"/>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12D5C560"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Co</w:t>
      </w:r>
      <w:r w:rsidR="008D0D99">
        <w:rPr>
          <w:rFonts w:ascii="Arial" w:hAnsi="Arial" w:cs="Arial"/>
          <w:sz w:val="24"/>
          <w:szCs w:val="24"/>
        </w:rPr>
        <w:t xml:space="preserve">untering bullying </w:t>
      </w:r>
      <w:r w:rsidR="003F39C0">
        <w:rPr>
          <w:rFonts w:ascii="Arial" w:hAnsi="Arial" w:cs="Arial"/>
          <w:sz w:val="24"/>
          <w:szCs w:val="24"/>
        </w:rPr>
        <w:t>policy</w:t>
      </w:r>
      <w:r w:rsidRPr="00557159">
        <w:rPr>
          <w:rFonts w:ascii="Arial" w:hAnsi="Arial" w:cs="Arial"/>
          <w:sz w:val="24"/>
          <w:szCs w:val="24"/>
        </w:rPr>
        <w:tab/>
        <w:t xml:space="preserve"> </w:t>
      </w:r>
      <w:sdt>
        <w:sdtPr>
          <w:rPr>
            <w:rFonts w:ascii="Arial" w:hAnsi="Arial" w:cs="Arial"/>
            <w:sz w:val="24"/>
            <w:szCs w:val="24"/>
          </w:rPr>
          <w:id w:val="-2108028868"/>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2E01A960"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Co</w:t>
      </w:r>
      <w:r w:rsidR="008D0D99">
        <w:rPr>
          <w:rFonts w:ascii="Arial" w:hAnsi="Arial" w:cs="Arial"/>
          <w:sz w:val="24"/>
          <w:szCs w:val="24"/>
        </w:rPr>
        <w:t xml:space="preserve">mplaints </w:t>
      </w:r>
      <w:r w:rsidR="003F39C0">
        <w:rPr>
          <w:rFonts w:ascii="Arial" w:hAnsi="Arial" w:cs="Arial"/>
          <w:sz w:val="24"/>
          <w:szCs w:val="24"/>
        </w:rPr>
        <w:t>policy</w:t>
      </w:r>
      <w:r w:rsidRPr="00557159">
        <w:rPr>
          <w:rFonts w:ascii="Arial" w:hAnsi="Arial" w:cs="Arial"/>
          <w:sz w:val="24"/>
          <w:szCs w:val="24"/>
        </w:rPr>
        <w:tab/>
        <w:t xml:space="preserve"> </w:t>
      </w:r>
      <w:sdt>
        <w:sdtPr>
          <w:rPr>
            <w:rFonts w:ascii="Arial" w:hAnsi="Arial" w:cs="Arial"/>
            <w:sz w:val="24"/>
            <w:szCs w:val="24"/>
          </w:rPr>
          <w:id w:val="-1982911994"/>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10CB95E1" w14:textId="77777777" w:rsidR="00557159" w:rsidRPr="00557159" w:rsidRDefault="008D0D99" w:rsidP="00557159">
      <w:pPr>
        <w:pStyle w:val="NoSpacing"/>
        <w:tabs>
          <w:tab w:val="left" w:pos="7655"/>
        </w:tabs>
        <w:spacing w:line="276" w:lineRule="auto"/>
        <w:rPr>
          <w:rFonts w:ascii="Arial" w:hAnsi="Arial" w:cs="Arial"/>
          <w:sz w:val="24"/>
          <w:szCs w:val="24"/>
        </w:rPr>
      </w:pPr>
      <w:r>
        <w:rPr>
          <w:rFonts w:ascii="Arial" w:hAnsi="Arial" w:cs="Arial"/>
          <w:sz w:val="24"/>
          <w:szCs w:val="24"/>
        </w:rPr>
        <w:t>Welsh language</w:t>
      </w:r>
      <w:r w:rsidR="003F39C0">
        <w:rPr>
          <w:rFonts w:ascii="Arial" w:hAnsi="Arial" w:cs="Arial"/>
          <w:sz w:val="24"/>
          <w:szCs w:val="24"/>
        </w:rPr>
        <w:t xml:space="preserve"> policy</w:t>
      </w:r>
      <w:r w:rsidR="00557159" w:rsidRPr="00557159">
        <w:rPr>
          <w:rFonts w:ascii="Arial" w:hAnsi="Arial" w:cs="Arial"/>
          <w:sz w:val="24"/>
          <w:szCs w:val="24"/>
        </w:rPr>
        <w:tab/>
        <w:t xml:space="preserve"> </w:t>
      </w:r>
      <w:sdt>
        <w:sdtPr>
          <w:rPr>
            <w:rFonts w:ascii="Arial" w:hAnsi="Arial" w:cs="Arial"/>
            <w:sz w:val="24"/>
            <w:szCs w:val="24"/>
          </w:rPr>
          <w:id w:val="1610775317"/>
          <w14:checkbox>
            <w14:checked w14:val="0"/>
            <w14:checkedState w14:val="2612" w14:font="Times New Roman"/>
            <w14:uncheckedState w14:val="2610" w14:font="Times New Roman"/>
          </w14:checkbox>
        </w:sdtPr>
        <w:sdtEndPr/>
        <w:sdtContent>
          <w:r w:rsidR="00557159" w:rsidRPr="00557159">
            <w:rPr>
              <w:rFonts w:ascii="MS Gothic" w:eastAsia="MS Gothic" w:hAnsi="MS Gothic" w:cs="MS Gothic" w:hint="eastAsia"/>
              <w:sz w:val="24"/>
              <w:szCs w:val="24"/>
            </w:rPr>
            <w:t>☐</w:t>
          </w:r>
        </w:sdtContent>
      </w:sdt>
    </w:p>
    <w:p w14:paraId="6D418F95"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 xml:space="preserve">Quality assurance </w:t>
      </w:r>
      <w:r w:rsidR="008D0D99">
        <w:rPr>
          <w:rFonts w:ascii="Arial" w:hAnsi="Arial" w:cs="Arial"/>
          <w:sz w:val="24"/>
          <w:szCs w:val="24"/>
        </w:rPr>
        <w:t xml:space="preserve">and customer care </w:t>
      </w:r>
      <w:r w:rsidR="003F39C0">
        <w:rPr>
          <w:rFonts w:ascii="Arial" w:hAnsi="Arial" w:cs="Arial"/>
          <w:sz w:val="24"/>
          <w:szCs w:val="24"/>
        </w:rPr>
        <w:t>policy</w:t>
      </w:r>
      <w:r w:rsidRPr="00557159">
        <w:rPr>
          <w:rFonts w:ascii="Arial" w:hAnsi="Arial" w:cs="Arial"/>
          <w:sz w:val="24"/>
          <w:szCs w:val="24"/>
        </w:rPr>
        <w:tab/>
        <w:t xml:space="preserve"> </w:t>
      </w:r>
      <w:sdt>
        <w:sdtPr>
          <w:rPr>
            <w:rFonts w:ascii="Arial" w:hAnsi="Arial" w:cs="Arial"/>
            <w:sz w:val="24"/>
            <w:szCs w:val="24"/>
          </w:rPr>
          <w:id w:val="-1109354377"/>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072E45D6"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Equali</w:t>
      </w:r>
      <w:r w:rsidR="008D0D99">
        <w:rPr>
          <w:rFonts w:ascii="Arial" w:hAnsi="Arial" w:cs="Arial"/>
          <w:sz w:val="24"/>
          <w:szCs w:val="24"/>
        </w:rPr>
        <w:t xml:space="preserve">ty of opportunity </w:t>
      </w:r>
      <w:r w:rsidR="003F39C0">
        <w:rPr>
          <w:rFonts w:ascii="Arial" w:hAnsi="Arial" w:cs="Arial"/>
          <w:sz w:val="24"/>
          <w:szCs w:val="24"/>
        </w:rPr>
        <w:t>policy</w:t>
      </w:r>
      <w:r w:rsidRPr="00557159">
        <w:rPr>
          <w:rFonts w:ascii="Arial" w:hAnsi="Arial" w:cs="Arial"/>
          <w:sz w:val="24"/>
          <w:szCs w:val="24"/>
        </w:rPr>
        <w:tab/>
        <w:t xml:space="preserve"> </w:t>
      </w:r>
      <w:sdt>
        <w:sdtPr>
          <w:rPr>
            <w:rFonts w:ascii="Arial" w:hAnsi="Arial" w:cs="Arial"/>
            <w:sz w:val="24"/>
            <w:szCs w:val="24"/>
          </w:rPr>
          <w:id w:val="-2141725900"/>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1539DC37" w14:textId="77777777" w:rsidR="008D0D9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 xml:space="preserve">Documented systems for managing and improving the quality of </w:t>
      </w:r>
    </w:p>
    <w:p w14:paraId="67C1E9AB" w14:textId="77777777" w:rsidR="008D0D9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learning, including</w:t>
      </w:r>
      <w:r w:rsidR="008D0D99">
        <w:rPr>
          <w:rFonts w:ascii="Arial" w:hAnsi="Arial" w:cs="Arial"/>
          <w:sz w:val="24"/>
          <w:szCs w:val="24"/>
        </w:rPr>
        <w:t xml:space="preserve"> </w:t>
      </w:r>
      <w:r w:rsidRPr="00557159">
        <w:rPr>
          <w:rFonts w:ascii="Arial" w:hAnsi="Arial" w:cs="Arial"/>
          <w:sz w:val="24"/>
          <w:szCs w:val="24"/>
        </w:rPr>
        <w:t xml:space="preserve">an annual cycle of self assessment and </w:t>
      </w:r>
    </w:p>
    <w:p w14:paraId="152E2E19" w14:textId="77777777" w:rsidR="00557159" w:rsidRPr="00557159" w:rsidRDefault="008D0D99" w:rsidP="00557159">
      <w:pPr>
        <w:pStyle w:val="NoSpacing"/>
        <w:tabs>
          <w:tab w:val="left" w:pos="7655"/>
        </w:tabs>
        <w:spacing w:line="276" w:lineRule="auto"/>
        <w:rPr>
          <w:rFonts w:ascii="Arial" w:hAnsi="Arial" w:cs="Arial"/>
          <w:sz w:val="24"/>
          <w:szCs w:val="24"/>
        </w:rPr>
      </w:pPr>
      <w:r>
        <w:rPr>
          <w:rFonts w:ascii="Arial" w:hAnsi="Arial" w:cs="Arial"/>
          <w:sz w:val="24"/>
          <w:szCs w:val="24"/>
        </w:rPr>
        <w:t>review</w:t>
      </w:r>
      <w:r w:rsidR="003F39C0">
        <w:rPr>
          <w:rFonts w:ascii="Arial" w:hAnsi="Arial" w:cs="Arial"/>
          <w:sz w:val="24"/>
          <w:szCs w:val="24"/>
        </w:rPr>
        <w:t xml:space="preserve"> </w:t>
      </w:r>
      <w:r w:rsidR="00557159" w:rsidRPr="00557159">
        <w:rPr>
          <w:rFonts w:ascii="Arial" w:hAnsi="Arial" w:cs="Arial"/>
          <w:sz w:val="24"/>
          <w:szCs w:val="24"/>
        </w:rPr>
        <w:tab/>
        <w:t xml:space="preserve"> </w:t>
      </w:r>
      <w:sdt>
        <w:sdtPr>
          <w:rPr>
            <w:rFonts w:ascii="Arial" w:hAnsi="Arial" w:cs="Arial"/>
            <w:sz w:val="24"/>
            <w:szCs w:val="24"/>
          </w:rPr>
          <w:id w:val="-1304000069"/>
          <w14:checkbox>
            <w14:checked w14:val="0"/>
            <w14:checkedState w14:val="2612" w14:font="Times New Roman"/>
            <w14:uncheckedState w14:val="2610" w14:font="Times New Roman"/>
          </w14:checkbox>
        </w:sdtPr>
        <w:sdtEndPr/>
        <w:sdtContent>
          <w:r w:rsidR="00557159" w:rsidRPr="00557159">
            <w:rPr>
              <w:rFonts w:ascii="MS Gothic" w:eastAsia="MS Gothic" w:hAnsi="MS Gothic" w:cs="MS Gothic" w:hint="eastAsia"/>
              <w:sz w:val="24"/>
              <w:szCs w:val="24"/>
            </w:rPr>
            <w:t>☐</w:t>
          </w:r>
        </w:sdtContent>
      </w:sdt>
    </w:p>
    <w:p w14:paraId="27AB3AEB"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Sustai</w:t>
      </w:r>
      <w:r w:rsidR="008D0D99">
        <w:rPr>
          <w:rFonts w:ascii="Arial" w:hAnsi="Arial" w:cs="Arial"/>
          <w:sz w:val="24"/>
          <w:szCs w:val="24"/>
        </w:rPr>
        <w:t>nable development</w:t>
      </w:r>
      <w:r w:rsidR="003F39C0">
        <w:rPr>
          <w:rFonts w:ascii="Arial" w:hAnsi="Arial" w:cs="Arial"/>
          <w:sz w:val="24"/>
          <w:szCs w:val="24"/>
        </w:rPr>
        <w:t xml:space="preserve"> policy</w:t>
      </w:r>
      <w:r w:rsidRPr="00557159">
        <w:rPr>
          <w:rFonts w:ascii="Arial" w:hAnsi="Arial" w:cs="Arial"/>
          <w:sz w:val="24"/>
          <w:szCs w:val="24"/>
        </w:rPr>
        <w:tab/>
        <w:t xml:space="preserve"> </w:t>
      </w:r>
      <w:sdt>
        <w:sdtPr>
          <w:rPr>
            <w:rFonts w:ascii="Arial" w:hAnsi="Arial" w:cs="Arial"/>
            <w:sz w:val="24"/>
            <w:szCs w:val="24"/>
          </w:rPr>
          <w:id w:val="598380133"/>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6F0007EF" w14:textId="77777777" w:rsidR="00557159" w:rsidRPr="00557159" w:rsidRDefault="00557159" w:rsidP="00557159">
      <w:pPr>
        <w:pStyle w:val="NoSpacing"/>
        <w:tabs>
          <w:tab w:val="left" w:pos="7655"/>
        </w:tabs>
        <w:spacing w:line="276" w:lineRule="auto"/>
        <w:rPr>
          <w:rFonts w:ascii="Arial" w:hAnsi="Arial" w:cs="Arial"/>
          <w:sz w:val="24"/>
          <w:szCs w:val="24"/>
        </w:rPr>
      </w:pPr>
      <w:r w:rsidRPr="00557159">
        <w:rPr>
          <w:rFonts w:ascii="Arial" w:hAnsi="Arial" w:cs="Arial"/>
          <w:sz w:val="24"/>
          <w:szCs w:val="24"/>
        </w:rPr>
        <w:t>Educational visits</w:t>
      </w:r>
      <w:r w:rsidR="003F39C0">
        <w:rPr>
          <w:rFonts w:ascii="Arial" w:hAnsi="Arial" w:cs="Arial"/>
          <w:sz w:val="24"/>
          <w:szCs w:val="24"/>
        </w:rPr>
        <w:t xml:space="preserve"> policy</w:t>
      </w:r>
      <w:r w:rsidRPr="00557159">
        <w:rPr>
          <w:rFonts w:ascii="Arial" w:hAnsi="Arial" w:cs="Arial"/>
          <w:sz w:val="24"/>
          <w:szCs w:val="24"/>
        </w:rPr>
        <w:tab/>
        <w:t xml:space="preserve"> </w:t>
      </w:r>
      <w:sdt>
        <w:sdtPr>
          <w:rPr>
            <w:rFonts w:ascii="Arial" w:hAnsi="Arial" w:cs="Arial"/>
            <w:sz w:val="24"/>
            <w:szCs w:val="24"/>
          </w:rPr>
          <w:id w:val="193045078"/>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r w:rsidRPr="00557159">
        <w:rPr>
          <w:rFonts w:ascii="Arial" w:hAnsi="Arial" w:cs="Arial"/>
          <w:sz w:val="24"/>
          <w:szCs w:val="24"/>
        </w:rPr>
        <w:t xml:space="preserve"> </w:t>
      </w:r>
    </w:p>
    <w:p w14:paraId="6F3D4F5C" w14:textId="77777777" w:rsidR="00566306" w:rsidRPr="00557159" w:rsidRDefault="00566306" w:rsidP="00557159">
      <w:pPr>
        <w:pStyle w:val="NoSpacing"/>
        <w:spacing w:line="276"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57159" w:rsidRPr="00557159" w14:paraId="587C1A2A" w14:textId="77777777" w:rsidTr="003B191B">
        <w:trPr>
          <w:trHeight w:val="1499"/>
        </w:trPr>
        <w:tc>
          <w:tcPr>
            <w:tcW w:w="9072" w:type="dxa"/>
          </w:tcPr>
          <w:p w14:paraId="1E1A8039" w14:textId="77777777" w:rsidR="00557159" w:rsidRPr="00557159" w:rsidRDefault="00557159" w:rsidP="00557159">
            <w:pPr>
              <w:pStyle w:val="NoSpacing"/>
              <w:spacing w:line="276" w:lineRule="auto"/>
              <w:ind w:left="-41"/>
              <w:rPr>
                <w:rFonts w:ascii="Arial" w:hAnsi="Arial" w:cs="Arial"/>
                <w:sz w:val="24"/>
                <w:szCs w:val="24"/>
              </w:rPr>
            </w:pPr>
            <w:r w:rsidRPr="00557159">
              <w:rPr>
                <w:rFonts w:ascii="Arial" w:hAnsi="Arial" w:cs="Arial"/>
                <w:sz w:val="24"/>
                <w:szCs w:val="24"/>
              </w:rPr>
              <w:t xml:space="preserve">I confirm that the information submitted is accurate and I am authorised to submit this application on behalf of the organisation (please tick)   </w:t>
            </w:r>
            <w:sdt>
              <w:sdtPr>
                <w:rPr>
                  <w:rFonts w:ascii="Arial" w:hAnsi="Arial" w:cs="Arial"/>
                  <w:sz w:val="24"/>
                  <w:szCs w:val="24"/>
                </w:rPr>
                <w:id w:val="-1388411046"/>
                <w14:checkbox>
                  <w14:checked w14:val="0"/>
                  <w14:checkedState w14:val="2612" w14:font="Times New Roman"/>
                  <w14:uncheckedState w14:val="2610" w14:font="Times New Roman"/>
                </w14:checkbox>
              </w:sdtPr>
              <w:sdtEndPr/>
              <w:sdtContent>
                <w:r w:rsidRPr="00557159">
                  <w:rPr>
                    <w:rFonts w:ascii="MS Gothic" w:eastAsia="MS Gothic" w:hAnsi="MS Gothic" w:cs="MS Gothic" w:hint="eastAsia"/>
                    <w:sz w:val="24"/>
                    <w:szCs w:val="24"/>
                  </w:rPr>
                  <w:t>☐</w:t>
                </w:r>
              </w:sdtContent>
            </w:sdt>
          </w:p>
          <w:p w14:paraId="79B5D1A9" w14:textId="77777777" w:rsidR="00557159" w:rsidRPr="00557159" w:rsidRDefault="00557159" w:rsidP="00557159">
            <w:pPr>
              <w:pStyle w:val="NoSpacing"/>
              <w:spacing w:line="276" w:lineRule="auto"/>
              <w:ind w:left="-41"/>
              <w:rPr>
                <w:rFonts w:ascii="Arial" w:hAnsi="Arial" w:cs="Arial"/>
                <w:b/>
                <w:sz w:val="24"/>
                <w:szCs w:val="24"/>
              </w:rPr>
            </w:pPr>
          </w:p>
          <w:p w14:paraId="4F39411F" w14:textId="77777777" w:rsidR="00557159" w:rsidRPr="00557159" w:rsidRDefault="00557159" w:rsidP="00557159">
            <w:pPr>
              <w:pStyle w:val="NoSpacing"/>
              <w:spacing w:line="276" w:lineRule="auto"/>
              <w:ind w:left="-41"/>
              <w:rPr>
                <w:rFonts w:ascii="Arial" w:hAnsi="Arial" w:cs="Arial"/>
                <w:b/>
                <w:sz w:val="24"/>
                <w:szCs w:val="24"/>
              </w:rPr>
            </w:pPr>
            <w:r w:rsidRPr="00557159">
              <w:rPr>
                <w:rFonts w:ascii="Arial" w:hAnsi="Arial" w:cs="Arial"/>
                <w:b/>
                <w:sz w:val="24"/>
                <w:szCs w:val="24"/>
              </w:rPr>
              <w:t xml:space="preserve">Signed:  </w:t>
            </w:r>
            <w:r w:rsidRPr="00557159">
              <w:rPr>
                <w:rFonts w:ascii="Arial" w:hAnsi="Arial" w:cs="Arial"/>
                <w:sz w:val="24"/>
                <w:szCs w:val="24"/>
              </w:rPr>
              <w:t>_____________________________________</w:t>
            </w:r>
            <w:r w:rsidR="006E4839">
              <w:rPr>
                <w:rFonts w:ascii="Arial" w:hAnsi="Arial" w:cs="Arial"/>
                <w:sz w:val="24"/>
                <w:szCs w:val="24"/>
              </w:rPr>
              <w:t>____________________________</w:t>
            </w:r>
          </w:p>
          <w:p w14:paraId="62841E7F" w14:textId="77777777" w:rsidR="00557159" w:rsidRPr="00557159" w:rsidRDefault="00557159" w:rsidP="00557159">
            <w:pPr>
              <w:pStyle w:val="NoSpacing"/>
              <w:spacing w:line="276" w:lineRule="auto"/>
              <w:ind w:left="-41"/>
              <w:rPr>
                <w:rFonts w:ascii="Arial" w:hAnsi="Arial" w:cs="Arial"/>
                <w:b/>
                <w:sz w:val="24"/>
                <w:szCs w:val="24"/>
              </w:rPr>
            </w:pPr>
          </w:p>
          <w:p w14:paraId="0192DEFC" w14:textId="77777777" w:rsidR="00557159" w:rsidRPr="00557159" w:rsidRDefault="00557159" w:rsidP="00557159">
            <w:pPr>
              <w:pStyle w:val="NoSpacing"/>
              <w:spacing w:line="276" w:lineRule="auto"/>
              <w:ind w:left="-41"/>
              <w:rPr>
                <w:rFonts w:ascii="Arial" w:hAnsi="Arial" w:cs="Arial"/>
                <w:sz w:val="24"/>
                <w:szCs w:val="24"/>
              </w:rPr>
            </w:pPr>
            <w:r w:rsidRPr="00557159">
              <w:rPr>
                <w:rFonts w:ascii="Arial" w:hAnsi="Arial" w:cs="Arial"/>
                <w:b/>
                <w:sz w:val="24"/>
                <w:szCs w:val="24"/>
              </w:rPr>
              <w:t xml:space="preserve">Print name:  </w:t>
            </w:r>
            <w:r w:rsidRPr="00557159">
              <w:rPr>
                <w:rFonts w:ascii="Arial" w:hAnsi="Arial" w:cs="Arial"/>
                <w:sz w:val="24"/>
                <w:szCs w:val="24"/>
              </w:rPr>
              <w:t>_________________________________________________________________</w:t>
            </w:r>
          </w:p>
          <w:p w14:paraId="7A810BC9" w14:textId="77777777" w:rsidR="00557159" w:rsidRPr="00557159" w:rsidRDefault="00557159" w:rsidP="00557159">
            <w:pPr>
              <w:pStyle w:val="NoSpacing"/>
              <w:spacing w:line="276" w:lineRule="auto"/>
              <w:rPr>
                <w:rFonts w:ascii="Arial" w:hAnsi="Arial" w:cs="Arial"/>
                <w:b/>
                <w:sz w:val="24"/>
                <w:szCs w:val="24"/>
              </w:rPr>
            </w:pPr>
          </w:p>
          <w:p w14:paraId="43AE1E99" w14:textId="77777777" w:rsidR="00557159" w:rsidRPr="00557159" w:rsidRDefault="00557159" w:rsidP="00557159">
            <w:pPr>
              <w:pStyle w:val="NoSpacing"/>
              <w:spacing w:line="276" w:lineRule="auto"/>
              <w:rPr>
                <w:rFonts w:ascii="Arial" w:hAnsi="Arial" w:cs="Arial"/>
                <w:sz w:val="24"/>
                <w:szCs w:val="24"/>
              </w:rPr>
            </w:pPr>
            <w:r w:rsidRPr="00557159">
              <w:rPr>
                <w:rFonts w:ascii="Arial" w:hAnsi="Arial" w:cs="Arial"/>
                <w:b/>
                <w:sz w:val="24"/>
                <w:szCs w:val="24"/>
              </w:rPr>
              <w:t xml:space="preserve">Date: </w:t>
            </w:r>
            <w:r w:rsidRPr="00557159">
              <w:rPr>
                <w:rFonts w:ascii="Arial" w:hAnsi="Arial" w:cs="Arial"/>
                <w:sz w:val="24"/>
                <w:szCs w:val="24"/>
              </w:rPr>
              <w:t>_______________________________________________</w:t>
            </w:r>
            <w:r w:rsidR="006E4839">
              <w:rPr>
                <w:rFonts w:ascii="Arial" w:hAnsi="Arial" w:cs="Arial"/>
                <w:sz w:val="24"/>
                <w:szCs w:val="24"/>
              </w:rPr>
              <w:t>__________________</w:t>
            </w:r>
          </w:p>
          <w:p w14:paraId="09D8AD46" w14:textId="77777777" w:rsidR="00557159" w:rsidRPr="00557159" w:rsidRDefault="00557159" w:rsidP="00557159">
            <w:pPr>
              <w:pStyle w:val="NoSpacing"/>
              <w:spacing w:line="276" w:lineRule="auto"/>
              <w:ind w:left="-41"/>
              <w:rPr>
                <w:rFonts w:ascii="Arial" w:hAnsi="Arial" w:cs="Arial"/>
                <w:b/>
                <w:sz w:val="24"/>
                <w:szCs w:val="24"/>
              </w:rPr>
            </w:pPr>
          </w:p>
        </w:tc>
      </w:tr>
    </w:tbl>
    <w:p w14:paraId="2C049EE4" w14:textId="77777777" w:rsidR="00557159" w:rsidRPr="00557159" w:rsidRDefault="00557159" w:rsidP="00557159">
      <w:pPr>
        <w:pStyle w:val="NoSpacing"/>
        <w:spacing w:line="276" w:lineRule="auto"/>
        <w:rPr>
          <w:rFonts w:ascii="Arial" w:hAnsi="Arial" w:cs="Arial"/>
          <w:sz w:val="24"/>
          <w:szCs w:val="24"/>
        </w:rPr>
      </w:pPr>
    </w:p>
    <w:p w14:paraId="48505E4E" w14:textId="77777777" w:rsidR="008D0D99" w:rsidRPr="006F27DF" w:rsidRDefault="00557159" w:rsidP="008D0D99">
      <w:pPr>
        <w:pStyle w:val="Default"/>
      </w:pPr>
      <w:r w:rsidRPr="006F27DF">
        <w:t>Please email this completed application fo</w:t>
      </w:r>
      <w:r w:rsidR="008D0D99" w:rsidRPr="006F27DF">
        <w:t xml:space="preserve">rm and supporting documents to </w:t>
      </w:r>
      <w:hyperlink r:id="rId13" w:history="1">
        <w:r w:rsidR="00CB43B6" w:rsidRPr="006F27DF">
          <w:rPr>
            <w:rStyle w:val="Hyperlink"/>
          </w:rPr>
          <w:t>Post16ALN@gov.wales</w:t>
        </w:r>
      </w:hyperlink>
      <w:r w:rsidR="00CB43B6" w:rsidRPr="006F27DF">
        <w:t xml:space="preserve"> </w:t>
      </w:r>
    </w:p>
    <w:p w14:paraId="4E3EA922" w14:textId="77777777" w:rsidR="00557159" w:rsidRPr="006F27DF" w:rsidRDefault="008D0D99" w:rsidP="00557159">
      <w:pPr>
        <w:pStyle w:val="NoSpacing"/>
        <w:spacing w:line="276" w:lineRule="auto"/>
        <w:rPr>
          <w:rFonts w:ascii="Arial" w:hAnsi="Arial" w:cs="Arial"/>
          <w:sz w:val="24"/>
          <w:szCs w:val="24"/>
        </w:rPr>
      </w:pPr>
      <w:r w:rsidRPr="006F27DF">
        <w:rPr>
          <w:rFonts w:ascii="Arial" w:hAnsi="Arial" w:cs="Arial"/>
          <w:sz w:val="24"/>
          <w:szCs w:val="24"/>
        </w:rPr>
        <w:t xml:space="preserve"> </w:t>
      </w:r>
    </w:p>
    <w:p w14:paraId="54EB4C2D" w14:textId="3D62A6A6" w:rsidR="000E1731" w:rsidRPr="006F27DF" w:rsidRDefault="003A0605" w:rsidP="00557159">
      <w:pPr>
        <w:pStyle w:val="NoSpacing"/>
        <w:spacing w:line="276" w:lineRule="auto"/>
        <w:rPr>
          <w:rFonts w:ascii="Arial" w:hAnsi="Arial" w:cs="Arial"/>
          <w:i/>
          <w:sz w:val="24"/>
          <w:szCs w:val="24"/>
        </w:rPr>
      </w:pPr>
      <w:r>
        <w:rPr>
          <w:rFonts w:ascii="Arial" w:hAnsi="Arial" w:cs="Arial"/>
          <w:i/>
          <w:sz w:val="24"/>
          <w:szCs w:val="24"/>
        </w:rPr>
        <w:t>For those ISPIs located in Wales, t</w:t>
      </w:r>
      <w:r w:rsidR="00557159" w:rsidRPr="006F27DF">
        <w:rPr>
          <w:rFonts w:ascii="Arial" w:hAnsi="Arial" w:cs="Arial"/>
          <w:i/>
          <w:sz w:val="24"/>
          <w:szCs w:val="24"/>
        </w:rPr>
        <w:t xml:space="preserve">he information in this form and documents in support of it will be shared with Estyn who, as part of the application process, </w:t>
      </w:r>
      <w:r>
        <w:rPr>
          <w:rFonts w:ascii="Arial" w:hAnsi="Arial" w:cs="Arial"/>
          <w:i/>
          <w:sz w:val="24"/>
          <w:szCs w:val="24"/>
        </w:rPr>
        <w:t>may</w:t>
      </w:r>
      <w:r w:rsidRPr="006F27DF">
        <w:rPr>
          <w:rFonts w:ascii="Arial" w:hAnsi="Arial" w:cs="Arial"/>
          <w:i/>
          <w:sz w:val="24"/>
          <w:szCs w:val="24"/>
        </w:rPr>
        <w:t xml:space="preserve"> </w:t>
      </w:r>
      <w:r w:rsidR="00557159" w:rsidRPr="006F27DF">
        <w:rPr>
          <w:rFonts w:ascii="Arial" w:hAnsi="Arial" w:cs="Arial"/>
          <w:i/>
          <w:sz w:val="24"/>
          <w:szCs w:val="24"/>
        </w:rPr>
        <w:t>make arrangements to visit the establishment.</w:t>
      </w:r>
    </w:p>
    <w:p w14:paraId="61D6377B" w14:textId="77777777" w:rsidR="00FC60DC" w:rsidRPr="00FC60DC" w:rsidRDefault="00FC60DC" w:rsidP="00E44E65">
      <w:pPr>
        <w:spacing w:after="200" w:line="276" w:lineRule="auto"/>
      </w:pPr>
    </w:p>
    <w:sectPr w:rsidR="00FC60DC" w:rsidRPr="00FC60DC" w:rsidSect="00C371B8">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7C71" w14:textId="77777777" w:rsidR="00FF4006" w:rsidRDefault="00FF4006" w:rsidP="00B20F1D">
      <w:r>
        <w:separator/>
      </w:r>
    </w:p>
  </w:endnote>
  <w:endnote w:type="continuationSeparator" w:id="0">
    <w:p w14:paraId="487ECCC5" w14:textId="77777777" w:rsidR="00FF4006" w:rsidRDefault="00FF4006" w:rsidP="00B2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07500"/>
      <w:docPartObj>
        <w:docPartGallery w:val="Page Numbers (Bottom of Page)"/>
        <w:docPartUnique/>
      </w:docPartObj>
    </w:sdtPr>
    <w:sdtEndPr>
      <w:rPr>
        <w:noProof/>
      </w:rPr>
    </w:sdtEndPr>
    <w:sdtContent>
      <w:p w14:paraId="6592FCC4" w14:textId="080AD949" w:rsidR="00F02231" w:rsidRDefault="00F02231">
        <w:pPr>
          <w:pStyle w:val="Footer"/>
          <w:jc w:val="center"/>
        </w:pPr>
        <w:r>
          <w:fldChar w:fldCharType="begin"/>
        </w:r>
        <w:r>
          <w:instrText xml:space="preserve"> PAGE   \* MERGEFORMAT </w:instrText>
        </w:r>
        <w:r>
          <w:fldChar w:fldCharType="separate"/>
        </w:r>
        <w:r w:rsidR="00EC480E">
          <w:rPr>
            <w:noProof/>
          </w:rPr>
          <w:t>1</w:t>
        </w:r>
        <w:r>
          <w:rPr>
            <w:noProof/>
          </w:rPr>
          <w:fldChar w:fldCharType="end"/>
        </w:r>
      </w:p>
    </w:sdtContent>
  </w:sdt>
  <w:p w14:paraId="52F7CEDB" w14:textId="77777777" w:rsidR="00F02231" w:rsidRPr="005E0EEC" w:rsidRDefault="00F02231">
    <w:pPr>
      <w:pStyle w:val="Footer"/>
      <w:ind w:right="-766"/>
      <w:jc w:val="right"/>
      <w:rPr>
        <w:color w:val="808080" w:themeColor="background1" w:themeShade="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A2651" w14:textId="77777777" w:rsidR="00FF4006" w:rsidRDefault="00FF4006" w:rsidP="00B20F1D">
      <w:r>
        <w:separator/>
      </w:r>
    </w:p>
  </w:footnote>
  <w:footnote w:type="continuationSeparator" w:id="0">
    <w:p w14:paraId="23577BF2" w14:textId="77777777" w:rsidR="00FF4006" w:rsidRDefault="00FF4006" w:rsidP="00B20F1D">
      <w:r>
        <w:continuationSeparator/>
      </w:r>
    </w:p>
  </w:footnote>
  <w:footnote w:id="1">
    <w:p w14:paraId="2312B761" w14:textId="77777777" w:rsidR="00F02231" w:rsidRDefault="00F02231">
      <w:pPr>
        <w:pStyle w:val="FootnoteText"/>
      </w:pPr>
      <w:r>
        <w:rPr>
          <w:rStyle w:val="FootnoteReference"/>
        </w:rPr>
        <w:footnoteRef/>
      </w:r>
      <w:r>
        <w:t xml:space="preserve"> Page 23 of </w:t>
      </w:r>
      <w:hyperlink r:id="rId1" w:history="1">
        <w:r w:rsidRPr="00AA284B">
          <w:rPr>
            <w:rStyle w:val="Hyperlink"/>
          </w:rPr>
          <w:t>Keeping Learners Safe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91CDB" w14:textId="77777777" w:rsidR="00F02231" w:rsidRPr="00CE7976" w:rsidRDefault="00F02231" w:rsidP="003B191B">
    <w:pPr>
      <w:pStyle w:val="Header"/>
      <w:tabs>
        <w:tab w:val="left" w:pos="405"/>
        <w:tab w:val="right" w:pos="9072"/>
      </w:tabs>
      <w:ind w:right="-76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76B"/>
    <w:multiLevelType w:val="hybridMultilevel"/>
    <w:tmpl w:val="A3E661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372FE"/>
    <w:multiLevelType w:val="multilevel"/>
    <w:tmpl w:val="43CE82E8"/>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F2D5E48"/>
    <w:multiLevelType w:val="hybridMultilevel"/>
    <w:tmpl w:val="D39CBEBA"/>
    <w:lvl w:ilvl="0" w:tplc="58B6B45A">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02A41"/>
    <w:multiLevelType w:val="hybridMultilevel"/>
    <w:tmpl w:val="727EEB60"/>
    <w:lvl w:ilvl="0" w:tplc="2B70BD36">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4" w15:restartNumberingAfterBreak="0">
    <w:nsid w:val="15213E40"/>
    <w:multiLevelType w:val="hybridMultilevel"/>
    <w:tmpl w:val="A9D2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13C12"/>
    <w:multiLevelType w:val="multilevel"/>
    <w:tmpl w:val="4C329A9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1A4613DD"/>
    <w:multiLevelType w:val="multilevel"/>
    <w:tmpl w:val="6D640FCA"/>
    <w:lvl w:ilvl="0">
      <w:start w:val="4"/>
      <w:numFmt w:val="decimal"/>
      <w:lvlText w:val="%1"/>
      <w:lvlJc w:val="left"/>
      <w:pPr>
        <w:tabs>
          <w:tab w:val="num" w:pos="360"/>
        </w:tabs>
        <w:ind w:left="360" w:hanging="360"/>
      </w:pPr>
    </w:lvl>
    <w:lvl w:ilvl="1">
      <w:start w:val="1"/>
      <w:numFmt w:val="decimal"/>
      <w:lvlText w:val="%1.%2"/>
      <w:lvlJc w:val="left"/>
      <w:pPr>
        <w:tabs>
          <w:tab w:val="num" w:pos="714"/>
        </w:tabs>
        <w:ind w:left="714" w:hanging="36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7" w15:restartNumberingAfterBreak="0">
    <w:nsid w:val="1B2523C6"/>
    <w:multiLevelType w:val="multilevel"/>
    <w:tmpl w:val="A42CB082"/>
    <w:lvl w:ilvl="0">
      <w:start w:val="5"/>
      <w:numFmt w:val="decimal"/>
      <w:lvlText w:val="%1"/>
      <w:lvlJc w:val="left"/>
      <w:pPr>
        <w:tabs>
          <w:tab w:val="num" w:pos="360"/>
        </w:tabs>
        <w:ind w:left="360" w:hanging="360"/>
      </w:pPr>
    </w:lvl>
    <w:lvl w:ilvl="1">
      <w:start w:val="1"/>
      <w:numFmt w:val="decimal"/>
      <w:lvlText w:val="%1.%2"/>
      <w:lvlJc w:val="left"/>
      <w:pPr>
        <w:tabs>
          <w:tab w:val="num" w:pos="714"/>
        </w:tabs>
        <w:ind w:left="714" w:hanging="360"/>
      </w:pPr>
    </w:lvl>
    <w:lvl w:ilvl="2">
      <w:start w:val="1"/>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8" w15:restartNumberingAfterBreak="0">
    <w:nsid w:val="1BE41FDB"/>
    <w:multiLevelType w:val="hybridMultilevel"/>
    <w:tmpl w:val="ACBA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43F28"/>
    <w:multiLevelType w:val="multilevel"/>
    <w:tmpl w:val="7D3281CE"/>
    <w:lvl w:ilvl="0">
      <w:start w:val="7"/>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22FE10B4"/>
    <w:multiLevelType w:val="multilevel"/>
    <w:tmpl w:val="03BCAB2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2CBA04CA"/>
    <w:multiLevelType w:val="hybridMultilevel"/>
    <w:tmpl w:val="8BEAFEAA"/>
    <w:lvl w:ilvl="0" w:tplc="0809000F">
      <w:start w:val="1"/>
      <w:numFmt w:val="decimal"/>
      <w:lvlText w:val="%1."/>
      <w:lvlJc w:val="left"/>
      <w:pPr>
        <w:ind w:left="360" w:hanging="360"/>
      </w:pPr>
    </w:lvl>
    <w:lvl w:ilvl="1" w:tplc="38405F54">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CEB7046"/>
    <w:multiLevelType w:val="multilevel"/>
    <w:tmpl w:val="29F4BE18"/>
    <w:lvl w:ilvl="0">
      <w:start w:val="4"/>
      <w:numFmt w:val="decimal"/>
      <w:lvlText w:val="%1"/>
      <w:lvlJc w:val="left"/>
      <w:pPr>
        <w:tabs>
          <w:tab w:val="num" w:pos="495"/>
        </w:tabs>
        <w:ind w:left="495" w:hanging="495"/>
      </w:pPr>
      <w:rPr>
        <w:rFonts w:hint="default"/>
      </w:rPr>
    </w:lvl>
    <w:lvl w:ilvl="1">
      <w:start w:val="6"/>
      <w:numFmt w:val="decimal"/>
      <w:lvlText w:val="%1.%2"/>
      <w:lvlJc w:val="left"/>
      <w:pPr>
        <w:tabs>
          <w:tab w:val="num" w:pos="849"/>
        </w:tabs>
        <w:ind w:left="849" w:hanging="49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3" w15:restartNumberingAfterBreak="0">
    <w:nsid w:val="2E984B5D"/>
    <w:multiLevelType w:val="hybridMultilevel"/>
    <w:tmpl w:val="0012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16694"/>
    <w:multiLevelType w:val="hybridMultilevel"/>
    <w:tmpl w:val="E86CFB4C"/>
    <w:lvl w:ilvl="0" w:tplc="08090019">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63C5F05"/>
    <w:multiLevelType w:val="multilevel"/>
    <w:tmpl w:val="B8203FF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37724E90"/>
    <w:multiLevelType w:val="multilevel"/>
    <w:tmpl w:val="238E44AE"/>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none"/>
      <w:lvlText w:val="1.1%1"/>
      <w:lvlJc w:val="left"/>
      <w:pPr>
        <w:tabs>
          <w:tab w:val="num" w:pos="720"/>
        </w:tabs>
        <w:ind w:left="720" w:hanging="360"/>
      </w:pPr>
      <w:rPr>
        <w:rFonts w:ascii="Arial" w:hAnsi="Arial" w:cs="Times New Roman" w:hint="default"/>
        <w:b w:val="0"/>
        <w:i w:val="0"/>
        <w:sz w:val="22"/>
        <w:szCs w:val="22"/>
      </w:rPr>
    </w:lvl>
    <w:lvl w:ilvl="2">
      <w:start w:val="1"/>
      <w:numFmt w:val="none"/>
      <w:lvlText w:val="1.1.1"/>
      <w:lvlJc w:val="left"/>
      <w:pPr>
        <w:tabs>
          <w:tab w:val="num" w:pos="1080"/>
        </w:tabs>
        <w:ind w:left="1080" w:hanging="360"/>
      </w:pPr>
      <w:rPr>
        <w:rFonts w:ascii="Arial" w:hAnsi="Arial"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0565CD"/>
    <w:multiLevelType w:val="hybridMultilevel"/>
    <w:tmpl w:val="4CCA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532B6"/>
    <w:multiLevelType w:val="hybridMultilevel"/>
    <w:tmpl w:val="A356AFF0"/>
    <w:lvl w:ilvl="0" w:tplc="14D486A4">
      <w:start w:val="1"/>
      <w:numFmt w:val="lowerLetter"/>
      <w:lvlText w:val="(%1)"/>
      <w:lvlJc w:val="left"/>
      <w:pPr>
        <w:tabs>
          <w:tab w:val="num" w:pos="360"/>
        </w:tabs>
        <w:ind w:left="360" w:hanging="360"/>
      </w:pPr>
      <w:rPr>
        <w:rFonts w:ascii="Times New Roman" w:eastAsia="Times New Roman" w:hAnsi="Times New Roman" w:cs="Times New Roman"/>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9" w15:restartNumberingAfterBreak="0">
    <w:nsid w:val="3DE52803"/>
    <w:multiLevelType w:val="hybridMultilevel"/>
    <w:tmpl w:val="6F022E72"/>
    <w:lvl w:ilvl="0" w:tplc="539C04D4">
      <w:start w:val="1"/>
      <w:numFmt w:val="lowerLetter"/>
      <w:lvlText w:val="%1)"/>
      <w:lvlJc w:val="left"/>
      <w:pPr>
        <w:ind w:left="654" w:hanging="360"/>
      </w:pPr>
      <w:rPr>
        <w:rFonts w:ascii="Arial" w:eastAsiaTheme="minorEastAsia" w:hAnsi="Arial" w:cs="Arial"/>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20" w15:restartNumberingAfterBreak="0">
    <w:nsid w:val="3E3773F6"/>
    <w:multiLevelType w:val="multilevel"/>
    <w:tmpl w:val="F6DCFB5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ECA1469"/>
    <w:multiLevelType w:val="hybridMultilevel"/>
    <w:tmpl w:val="6F08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F6E68"/>
    <w:multiLevelType w:val="hybridMultilevel"/>
    <w:tmpl w:val="BF54A1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5742840"/>
    <w:multiLevelType w:val="hybridMultilevel"/>
    <w:tmpl w:val="92F8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B0C32"/>
    <w:multiLevelType w:val="hybridMultilevel"/>
    <w:tmpl w:val="992E0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DE7CB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8DE3417"/>
    <w:multiLevelType w:val="hybridMultilevel"/>
    <w:tmpl w:val="2824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5E7284"/>
    <w:multiLevelType w:val="hybridMultilevel"/>
    <w:tmpl w:val="077A19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C94547A"/>
    <w:multiLevelType w:val="hybridMultilevel"/>
    <w:tmpl w:val="233627FC"/>
    <w:lvl w:ilvl="0" w:tplc="0F10306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3869EB"/>
    <w:multiLevelType w:val="multilevel"/>
    <w:tmpl w:val="43CE82E8"/>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0" w15:restartNumberingAfterBreak="0">
    <w:nsid w:val="62CE42E1"/>
    <w:multiLevelType w:val="multilevel"/>
    <w:tmpl w:val="13C0F666"/>
    <w:lvl w:ilvl="0">
      <w:start w:val="1"/>
      <w:numFmt w:val="decimal"/>
      <w:lvlRestart w:val="0"/>
      <w:pStyle w:val="N1"/>
      <w:suff w:val="nothing"/>
      <w:lvlText w:val="%1."/>
      <w:lvlJc w:val="left"/>
      <w:pPr>
        <w:tabs>
          <w:tab w:val="num" w:pos="360"/>
        </w:tabs>
        <w:ind w:left="0" w:firstLine="170"/>
      </w:pPr>
      <w:rPr>
        <w:b/>
      </w:rPr>
    </w:lvl>
    <w:lvl w:ilvl="1">
      <w:start w:val="1"/>
      <w:numFmt w:val="bullet"/>
      <w:lvlText w:val=""/>
      <w:lvlJc w:val="left"/>
      <w:pPr>
        <w:tabs>
          <w:tab w:val="num" w:pos="720"/>
        </w:tabs>
        <w:ind w:left="0" w:firstLine="170"/>
      </w:pPr>
      <w:rPr>
        <w:rFonts w:ascii="Symbol" w:hAnsi="Symbol" w:hint="default"/>
      </w:rPr>
    </w:lvl>
    <w:lvl w:ilvl="2">
      <w:start w:val="1"/>
      <w:numFmt w:val="lowerLetter"/>
      <w:pStyle w:val="N3"/>
      <w:lvlText w:val="(%3)"/>
      <w:lvlJc w:val="left"/>
      <w:pPr>
        <w:tabs>
          <w:tab w:val="num" w:pos="737"/>
        </w:tabs>
        <w:ind w:left="737" w:hanging="397"/>
      </w:pPr>
    </w:lvl>
    <w:lvl w:ilvl="3">
      <w:start w:val="1"/>
      <w:numFmt w:val="bullet"/>
      <w:lvlText w:val=""/>
      <w:lvlJc w:val="left"/>
      <w:pPr>
        <w:tabs>
          <w:tab w:val="num" w:pos="1134"/>
        </w:tabs>
        <w:ind w:left="1134" w:hanging="113"/>
      </w:pPr>
      <w:rPr>
        <w:rFonts w:ascii="Symbol" w:hAnsi="Symbol" w:hint="default"/>
      </w:r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5BE6BDE"/>
    <w:multiLevelType w:val="hybridMultilevel"/>
    <w:tmpl w:val="3076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30F85"/>
    <w:multiLevelType w:val="hybridMultilevel"/>
    <w:tmpl w:val="2656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045EB8"/>
    <w:multiLevelType w:val="multilevel"/>
    <w:tmpl w:val="B652E772"/>
    <w:lvl w:ilvl="0">
      <w:start w:val="4"/>
      <w:numFmt w:val="decimal"/>
      <w:lvlText w:val="%1"/>
      <w:lvlJc w:val="left"/>
      <w:pPr>
        <w:tabs>
          <w:tab w:val="num" w:pos="360"/>
        </w:tabs>
        <w:ind w:left="360" w:hanging="360"/>
      </w:pPr>
      <w:rPr>
        <w:rFonts w:ascii="Arial" w:hAnsi="Arial" w:cs="Times New Roman" w:hint="default"/>
        <w:b/>
        <w:i w:val="0"/>
        <w:sz w:val="24"/>
        <w:szCs w:val="24"/>
      </w:rPr>
    </w:lvl>
    <w:lvl w:ilvl="1">
      <w:start w:val="1"/>
      <w:numFmt w:val="none"/>
      <w:lvlText w:val="1.1%1"/>
      <w:lvlJc w:val="left"/>
      <w:pPr>
        <w:tabs>
          <w:tab w:val="num" w:pos="720"/>
        </w:tabs>
        <w:ind w:left="720" w:hanging="360"/>
      </w:pPr>
      <w:rPr>
        <w:rFonts w:ascii="Arial" w:hAnsi="Arial" w:cs="Times New Roman" w:hint="default"/>
        <w:b w:val="0"/>
        <w:i w:val="0"/>
        <w:sz w:val="22"/>
        <w:szCs w:val="22"/>
      </w:rPr>
    </w:lvl>
    <w:lvl w:ilvl="2">
      <w:start w:val="1"/>
      <w:numFmt w:val="none"/>
      <w:lvlText w:val="1.1.1"/>
      <w:lvlJc w:val="left"/>
      <w:pPr>
        <w:tabs>
          <w:tab w:val="num" w:pos="1080"/>
        </w:tabs>
        <w:ind w:left="1080" w:hanging="360"/>
      </w:pPr>
      <w:rPr>
        <w:rFonts w:ascii="Arial" w:hAnsi="Arial" w:cs="Times New Roman" w:hint="default"/>
        <w:b w:val="0"/>
        <w:i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A186C21"/>
    <w:multiLevelType w:val="hybridMultilevel"/>
    <w:tmpl w:val="D9540FA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15:restartNumberingAfterBreak="0">
    <w:nsid w:val="7054272C"/>
    <w:multiLevelType w:val="hybridMultilevel"/>
    <w:tmpl w:val="1C34751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7C977F2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7D266AC3"/>
    <w:multiLevelType w:val="hybridMultilevel"/>
    <w:tmpl w:val="A9E2B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D6C7D"/>
    <w:multiLevelType w:val="multilevel"/>
    <w:tmpl w:val="5CF22A6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numFmt w:val="bullet"/>
      <w:lvlText w:val=""/>
      <w:lvlJc w:val="left"/>
      <w:pPr>
        <w:ind w:left="2880" w:hanging="360"/>
      </w:pPr>
      <w:rPr>
        <w:rFonts w:ascii="Symbol" w:eastAsia="Times New Roman" w:hAnsi="Symbol" w:cs="Times New Roman" w:hint="default"/>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34"/>
  </w:num>
  <w:num w:numId="3">
    <w:abstractNumId w:val="2"/>
  </w:num>
  <w:num w:numId="4">
    <w:abstractNumId w:val="35"/>
  </w:num>
  <w:num w:numId="5">
    <w:abstractNumId w:val="31"/>
  </w:num>
  <w:num w:numId="6">
    <w:abstractNumId w:val="3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8"/>
  </w:num>
  <w:num w:numId="24">
    <w:abstractNumId w:val="26"/>
  </w:num>
  <w:num w:numId="25">
    <w:abstractNumId w:val="14"/>
  </w:num>
  <w:num w:numId="26">
    <w:abstractNumId w:val="22"/>
  </w:num>
  <w:num w:numId="27">
    <w:abstractNumId w:val="13"/>
  </w:num>
  <w:num w:numId="28">
    <w:abstractNumId w:val="30"/>
  </w:num>
  <w:num w:numId="29">
    <w:abstractNumId w:val="3"/>
  </w:num>
  <w:num w:numId="30">
    <w:abstractNumId w:val="0"/>
  </w:num>
  <w:num w:numId="31">
    <w:abstractNumId w:val="21"/>
  </w:num>
  <w:num w:numId="32">
    <w:abstractNumId w:val="4"/>
  </w:num>
  <w:num w:numId="33">
    <w:abstractNumId w:val="17"/>
  </w:num>
  <w:num w:numId="34">
    <w:abstractNumId w:val="32"/>
  </w:num>
  <w:num w:numId="35">
    <w:abstractNumId w:val="23"/>
  </w:num>
  <w:num w:numId="36">
    <w:abstractNumId w:val="8"/>
  </w:num>
  <w:num w:numId="37">
    <w:abstractNumId w:val="24"/>
  </w:num>
  <w:num w:numId="38">
    <w:abstractNumId w:val="19"/>
  </w:num>
  <w:num w:numId="39">
    <w:abstractNumId w:val="30"/>
  </w:num>
  <w:num w:numId="40">
    <w:abstractNumId w:val="27"/>
  </w:num>
  <w:num w:numId="41">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3F"/>
    <w:rsid w:val="00000097"/>
    <w:rsid w:val="00011147"/>
    <w:rsid w:val="00013C4B"/>
    <w:rsid w:val="00017A0E"/>
    <w:rsid w:val="00021129"/>
    <w:rsid w:val="0002262B"/>
    <w:rsid w:val="00023508"/>
    <w:rsid w:val="00023FB4"/>
    <w:rsid w:val="0002563F"/>
    <w:rsid w:val="00025D29"/>
    <w:rsid w:val="0003491A"/>
    <w:rsid w:val="00035B69"/>
    <w:rsid w:val="00040B9A"/>
    <w:rsid w:val="00045BCC"/>
    <w:rsid w:val="00046CCC"/>
    <w:rsid w:val="000709CC"/>
    <w:rsid w:val="00074FD3"/>
    <w:rsid w:val="0008170A"/>
    <w:rsid w:val="00082A82"/>
    <w:rsid w:val="00084BA4"/>
    <w:rsid w:val="000853BA"/>
    <w:rsid w:val="000903DC"/>
    <w:rsid w:val="00093C0A"/>
    <w:rsid w:val="00094107"/>
    <w:rsid w:val="000971EA"/>
    <w:rsid w:val="000A119A"/>
    <w:rsid w:val="000A188C"/>
    <w:rsid w:val="000A3379"/>
    <w:rsid w:val="000B32C8"/>
    <w:rsid w:val="000B71E3"/>
    <w:rsid w:val="000C10C1"/>
    <w:rsid w:val="000C2502"/>
    <w:rsid w:val="000C3622"/>
    <w:rsid w:val="000C6B5E"/>
    <w:rsid w:val="000D2391"/>
    <w:rsid w:val="000D766F"/>
    <w:rsid w:val="000E02A6"/>
    <w:rsid w:val="000E1731"/>
    <w:rsid w:val="000E2A66"/>
    <w:rsid w:val="000E64A9"/>
    <w:rsid w:val="000E72BD"/>
    <w:rsid w:val="000E7E45"/>
    <w:rsid w:val="000F1511"/>
    <w:rsid w:val="000F3C52"/>
    <w:rsid w:val="00103473"/>
    <w:rsid w:val="00111460"/>
    <w:rsid w:val="00113A7B"/>
    <w:rsid w:val="0012474F"/>
    <w:rsid w:val="00124C49"/>
    <w:rsid w:val="0012547C"/>
    <w:rsid w:val="001319B8"/>
    <w:rsid w:val="00131E37"/>
    <w:rsid w:val="00140ED3"/>
    <w:rsid w:val="00141A12"/>
    <w:rsid w:val="001448F5"/>
    <w:rsid w:val="00145BE5"/>
    <w:rsid w:val="00147943"/>
    <w:rsid w:val="00147D2C"/>
    <w:rsid w:val="001521F4"/>
    <w:rsid w:val="0015671D"/>
    <w:rsid w:val="001576D3"/>
    <w:rsid w:val="00167DD2"/>
    <w:rsid w:val="001704FA"/>
    <w:rsid w:val="00173DAD"/>
    <w:rsid w:val="0018099D"/>
    <w:rsid w:val="001831E9"/>
    <w:rsid w:val="00185509"/>
    <w:rsid w:val="00186AA2"/>
    <w:rsid w:val="00194642"/>
    <w:rsid w:val="001A15A3"/>
    <w:rsid w:val="001A2653"/>
    <w:rsid w:val="001B2CBE"/>
    <w:rsid w:val="001B6049"/>
    <w:rsid w:val="001C2831"/>
    <w:rsid w:val="001D5559"/>
    <w:rsid w:val="001D6379"/>
    <w:rsid w:val="001D6709"/>
    <w:rsid w:val="001E26CF"/>
    <w:rsid w:val="001F339A"/>
    <w:rsid w:val="001F3AB4"/>
    <w:rsid w:val="001F62FE"/>
    <w:rsid w:val="001F6EC4"/>
    <w:rsid w:val="00202A94"/>
    <w:rsid w:val="00203257"/>
    <w:rsid w:val="00204162"/>
    <w:rsid w:val="00206F0D"/>
    <w:rsid w:val="00213CAE"/>
    <w:rsid w:val="00216A94"/>
    <w:rsid w:val="00222CDE"/>
    <w:rsid w:val="002266D0"/>
    <w:rsid w:val="00232258"/>
    <w:rsid w:val="002444CF"/>
    <w:rsid w:val="00244560"/>
    <w:rsid w:val="00245442"/>
    <w:rsid w:val="0024703E"/>
    <w:rsid w:val="0024799F"/>
    <w:rsid w:val="0025087E"/>
    <w:rsid w:val="0025099B"/>
    <w:rsid w:val="002523AD"/>
    <w:rsid w:val="002608D7"/>
    <w:rsid w:val="00262D01"/>
    <w:rsid w:val="0026592F"/>
    <w:rsid w:val="00265C59"/>
    <w:rsid w:val="00266AEA"/>
    <w:rsid w:val="002847E4"/>
    <w:rsid w:val="00292B47"/>
    <w:rsid w:val="002935CF"/>
    <w:rsid w:val="002A7A0C"/>
    <w:rsid w:val="002B0CFF"/>
    <w:rsid w:val="002D08E3"/>
    <w:rsid w:val="002D2473"/>
    <w:rsid w:val="002D3E3D"/>
    <w:rsid w:val="002E3F8D"/>
    <w:rsid w:val="002F1048"/>
    <w:rsid w:val="002F282C"/>
    <w:rsid w:val="00306C6D"/>
    <w:rsid w:val="0030744D"/>
    <w:rsid w:val="003107A1"/>
    <w:rsid w:val="003107D6"/>
    <w:rsid w:val="0031238F"/>
    <w:rsid w:val="00315AF1"/>
    <w:rsid w:val="00316376"/>
    <w:rsid w:val="003166D2"/>
    <w:rsid w:val="00323C5B"/>
    <w:rsid w:val="00332345"/>
    <w:rsid w:val="003437BF"/>
    <w:rsid w:val="003438AE"/>
    <w:rsid w:val="00364287"/>
    <w:rsid w:val="0037173F"/>
    <w:rsid w:val="0037175F"/>
    <w:rsid w:val="00372297"/>
    <w:rsid w:val="00375F0E"/>
    <w:rsid w:val="00380FE2"/>
    <w:rsid w:val="00382EA8"/>
    <w:rsid w:val="00384AFE"/>
    <w:rsid w:val="0039441E"/>
    <w:rsid w:val="00394898"/>
    <w:rsid w:val="003A0605"/>
    <w:rsid w:val="003A26F6"/>
    <w:rsid w:val="003B07AE"/>
    <w:rsid w:val="003B191B"/>
    <w:rsid w:val="003B3EF3"/>
    <w:rsid w:val="003C59E4"/>
    <w:rsid w:val="003D39A4"/>
    <w:rsid w:val="003D63F7"/>
    <w:rsid w:val="003E4DED"/>
    <w:rsid w:val="003F39C0"/>
    <w:rsid w:val="004029B8"/>
    <w:rsid w:val="0041432E"/>
    <w:rsid w:val="0042375B"/>
    <w:rsid w:val="0042519A"/>
    <w:rsid w:val="0042636C"/>
    <w:rsid w:val="00433916"/>
    <w:rsid w:val="00433E6A"/>
    <w:rsid w:val="004345E3"/>
    <w:rsid w:val="0043688E"/>
    <w:rsid w:val="00440B8A"/>
    <w:rsid w:val="00447BEB"/>
    <w:rsid w:val="00447D6C"/>
    <w:rsid w:val="00455C36"/>
    <w:rsid w:val="00461550"/>
    <w:rsid w:val="004615D4"/>
    <w:rsid w:val="00462647"/>
    <w:rsid w:val="004640A0"/>
    <w:rsid w:val="00464E52"/>
    <w:rsid w:val="00467239"/>
    <w:rsid w:val="0048030F"/>
    <w:rsid w:val="00481190"/>
    <w:rsid w:val="004813E9"/>
    <w:rsid w:val="00493A6F"/>
    <w:rsid w:val="004944ED"/>
    <w:rsid w:val="004A0981"/>
    <w:rsid w:val="004A12ED"/>
    <w:rsid w:val="004A35BB"/>
    <w:rsid w:val="004A5644"/>
    <w:rsid w:val="004B0EF9"/>
    <w:rsid w:val="004C290D"/>
    <w:rsid w:val="004C3452"/>
    <w:rsid w:val="004C7929"/>
    <w:rsid w:val="004D3E7C"/>
    <w:rsid w:val="004D46D1"/>
    <w:rsid w:val="004D79DA"/>
    <w:rsid w:val="004E2612"/>
    <w:rsid w:val="004E2A2C"/>
    <w:rsid w:val="004E4678"/>
    <w:rsid w:val="004E6A28"/>
    <w:rsid w:val="004E72C8"/>
    <w:rsid w:val="004F0431"/>
    <w:rsid w:val="004F71DB"/>
    <w:rsid w:val="004F75A6"/>
    <w:rsid w:val="005057BA"/>
    <w:rsid w:val="005068CA"/>
    <w:rsid w:val="005127E1"/>
    <w:rsid w:val="005141AC"/>
    <w:rsid w:val="0052096D"/>
    <w:rsid w:val="0052117C"/>
    <w:rsid w:val="00526262"/>
    <w:rsid w:val="0052743E"/>
    <w:rsid w:val="005301FF"/>
    <w:rsid w:val="00535C92"/>
    <w:rsid w:val="0054070F"/>
    <w:rsid w:val="00542D52"/>
    <w:rsid w:val="005452C5"/>
    <w:rsid w:val="00545C9A"/>
    <w:rsid w:val="00547E10"/>
    <w:rsid w:val="005546D5"/>
    <w:rsid w:val="00557159"/>
    <w:rsid w:val="0056301A"/>
    <w:rsid w:val="00566306"/>
    <w:rsid w:val="00567764"/>
    <w:rsid w:val="005724FC"/>
    <w:rsid w:val="00575D26"/>
    <w:rsid w:val="00576C39"/>
    <w:rsid w:val="00576D3C"/>
    <w:rsid w:val="00582F7E"/>
    <w:rsid w:val="005855AC"/>
    <w:rsid w:val="00585766"/>
    <w:rsid w:val="00586393"/>
    <w:rsid w:val="00590E2F"/>
    <w:rsid w:val="00595E92"/>
    <w:rsid w:val="00596343"/>
    <w:rsid w:val="005977EA"/>
    <w:rsid w:val="005B1769"/>
    <w:rsid w:val="005B7244"/>
    <w:rsid w:val="005D18F0"/>
    <w:rsid w:val="005D547F"/>
    <w:rsid w:val="005D79E8"/>
    <w:rsid w:val="005E69BC"/>
    <w:rsid w:val="005F632C"/>
    <w:rsid w:val="005F65E2"/>
    <w:rsid w:val="00600343"/>
    <w:rsid w:val="00612B98"/>
    <w:rsid w:val="006147D9"/>
    <w:rsid w:val="006223A6"/>
    <w:rsid w:val="00622D14"/>
    <w:rsid w:val="00644DE9"/>
    <w:rsid w:val="006537DF"/>
    <w:rsid w:val="0065428D"/>
    <w:rsid w:val="0065521D"/>
    <w:rsid w:val="006644EE"/>
    <w:rsid w:val="006655AD"/>
    <w:rsid w:val="00671044"/>
    <w:rsid w:val="00676309"/>
    <w:rsid w:val="006775AF"/>
    <w:rsid w:val="006830BF"/>
    <w:rsid w:val="00690E81"/>
    <w:rsid w:val="00691F1B"/>
    <w:rsid w:val="006A1895"/>
    <w:rsid w:val="006A1BBD"/>
    <w:rsid w:val="006A270A"/>
    <w:rsid w:val="006B5A79"/>
    <w:rsid w:val="006C3092"/>
    <w:rsid w:val="006C79C7"/>
    <w:rsid w:val="006E4839"/>
    <w:rsid w:val="006E521C"/>
    <w:rsid w:val="006F27DF"/>
    <w:rsid w:val="006F2E86"/>
    <w:rsid w:val="006F716F"/>
    <w:rsid w:val="006F71A5"/>
    <w:rsid w:val="0070038B"/>
    <w:rsid w:val="00707A70"/>
    <w:rsid w:val="00712759"/>
    <w:rsid w:val="007132E7"/>
    <w:rsid w:val="00714C96"/>
    <w:rsid w:val="00715AF4"/>
    <w:rsid w:val="00720824"/>
    <w:rsid w:val="00725E63"/>
    <w:rsid w:val="007306D3"/>
    <w:rsid w:val="00730EF5"/>
    <w:rsid w:val="00730FC6"/>
    <w:rsid w:val="00731DF1"/>
    <w:rsid w:val="007409EB"/>
    <w:rsid w:val="00741541"/>
    <w:rsid w:val="00742AA9"/>
    <w:rsid w:val="00750019"/>
    <w:rsid w:val="0075010C"/>
    <w:rsid w:val="00756587"/>
    <w:rsid w:val="007665FD"/>
    <w:rsid w:val="007806EF"/>
    <w:rsid w:val="00782EB2"/>
    <w:rsid w:val="0078367B"/>
    <w:rsid w:val="0078456E"/>
    <w:rsid w:val="0079690D"/>
    <w:rsid w:val="007A1689"/>
    <w:rsid w:val="007A199B"/>
    <w:rsid w:val="007B02FF"/>
    <w:rsid w:val="007B1258"/>
    <w:rsid w:val="007B433D"/>
    <w:rsid w:val="007B6508"/>
    <w:rsid w:val="007C3A5E"/>
    <w:rsid w:val="007C5568"/>
    <w:rsid w:val="007D146C"/>
    <w:rsid w:val="007D4582"/>
    <w:rsid w:val="007D65E2"/>
    <w:rsid w:val="007F06C2"/>
    <w:rsid w:val="007F7AC5"/>
    <w:rsid w:val="008050B6"/>
    <w:rsid w:val="008051E2"/>
    <w:rsid w:val="0080651C"/>
    <w:rsid w:val="00810129"/>
    <w:rsid w:val="008222F1"/>
    <w:rsid w:val="00823826"/>
    <w:rsid w:val="00827B2D"/>
    <w:rsid w:val="00833F0C"/>
    <w:rsid w:val="0084261F"/>
    <w:rsid w:val="0084559B"/>
    <w:rsid w:val="00852021"/>
    <w:rsid w:val="008522CC"/>
    <w:rsid w:val="00861278"/>
    <w:rsid w:val="00864A46"/>
    <w:rsid w:val="00871528"/>
    <w:rsid w:val="00875D6E"/>
    <w:rsid w:val="00880625"/>
    <w:rsid w:val="008808CC"/>
    <w:rsid w:val="00881B23"/>
    <w:rsid w:val="00881F83"/>
    <w:rsid w:val="00883B2D"/>
    <w:rsid w:val="00890ECC"/>
    <w:rsid w:val="00894246"/>
    <w:rsid w:val="008A3DBA"/>
    <w:rsid w:val="008A5A7A"/>
    <w:rsid w:val="008B5539"/>
    <w:rsid w:val="008B6F3E"/>
    <w:rsid w:val="008C15F0"/>
    <w:rsid w:val="008D0D99"/>
    <w:rsid w:val="008D13E6"/>
    <w:rsid w:val="008E08FE"/>
    <w:rsid w:val="008E62E3"/>
    <w:rsid w:val="008F18AB"/>
    <w:rsid w:val="008F580F"/>
    <w:rsid w:val="008F5CC3"/>
    <w:rsid w:val="009074D1"/>
    <w:rsid w:val="00925392"/>
    <w:rsid w:val="0093602B"/>
    <w:rsid w:val="00941897"/>
    <w:rsid w:val="00942FD3"/>
    <w:rsid w:val="009502C7"/>
    <w:rsid w:val="00951EDD"/>
    <w:rsid w:val="009561AC"/>
    <w:rsid w:val="00961922"/>
    <w:rsid w:val="00965E33"/>
    <w:rsid w:val="00966861"/>
    <w:rsid w:val="00970F5F"/>
    <w:rsid w:val="00971225"/>
    <w:rsid w:val="0097155E"/>
    <w:rsid w:val="00972887"/>
    <w:rsid w:val="009818B2"/>
    <w:rsid w:val="009911CB"/>
    <w:rsid w:val="009945CE"/>
    <w:rsid w:val="00994856"/>
    <w:rsid w:val="009A2EAC"/>
    <w:rsid w:val="009B380D"/>
    <w:rsid w:val="009B47F6"/>
    <w:rsid w:val="009D132D"/>
    <w:rsid w:val="009D537E"/>
    <w:rsid w:val="009E01C6"/>
    <w:rsid w:val="009E1ED7"/>
    <w:rsid w:val="009E4286"/>
    <w:rsid w:val="00A02C46"/>
    <w:rsid w:val="00A06D8F"/>
    <w:rsid w:val="00A1459F"/>
    <w:rsid w:val="00A16085"/>
    <w:rsid w:val="00A17814"/>
    <w:rsid w:val="00A17BF5"/>
    <w:rsid w:val="00A21F92"/>
    <w:rsid w:val="00A301D8"/>
    <w:rsid w:val="00A31AF2"/>
    <w:rsid w:val="00A34175"/>
    <w:rsid w:val="00A37128"/>
    <w:rsid w:val="00A507B1"/>
    <w:rsid w:val="00A54DD9"/>
    <w:rsid w:val="00A550F0"/>
    <w:rsid w:val="00A64769"/>
    <w:rsid w:val="00A65376"/>
    <w:rsid w:val="00A65530"/>
    <w:rsid w:val="00A72076"/>
    <w:rsid w:val="00A74224"/>
    <w:rsid w:val="00A766CD"/>
    <w:rsid w:val="00A7797E"/>
    <w:rsid w:val="00A829C4"/>
    <w:rsid w:val="00A941F8"/>
    <w:rsid w:val="00A94635"/>
    <w:rsid w:val="00A95C05"/>
    <w:rsid w:val="00AA284B"/>
    <w:rsid w:val="00AA578B"/>
    <w:rsid w:val="00AA5AA7"/>
    <w:rsid w:val="00AA6428"/>
    <w:rsid w:val="00AA6D25"/>
    <w:rsid w:val="00AB003D"/>
    <w:rsid w:val="00AB294C"/>
    <w:rsid w:val="00AC0B5A"/>
    <w:rsid w:val="00AC211E"/>
    <w:rsid w:val="00AC235E"/>
    <w:rsid w:val="00AD1522"/>
    <w:rsid w:val="00AD6CE4"/>
    <w:rsid w:val="00AE24DB"/>
    <w:rsid w:val="00AE2695"/>
    <w:rsid w:val="00AE2E12"/>
    <w:rsid w:val="00AE46BE"/>
    <w:rsid w:val="00B15977"/>
    <w:rsid w:val="00B20AC8"/>
    <w:rsid w:val="00B20F1D"/>
    <w:rsid w:val="00B2278F"/>
    <w:rsid w:val="00B2347A"/>
    <w:rsid w:val="00B4100F"/>
    <w:rsid w:val="00B55A68"/>
    <w:rsid w:val="00B56DA4"/>
    <w:rsid w:val="00B61B82"/>
    <w:rsid w:val="00B669FF"/>
    <w:rsid w:val="00B76ECE"/>
    <w:rsid w:val="00B77D29"/>
    <w:rsid w:val="00B86421"/>
    <w:rsid w:val="00B948BD"/>
    <w:rsid w:val="00BA35D7"/>
    <w:rsid w:val="00BA74CA"/>
    <w:rsid w:val="00BB0F42"/>
    <w:rsid w:val="00BB5BD5"/>
    <w:rsid w:val="00BB73B4"/>
    <w:rsid w:val="00BC2862"/>
    <w:rsid w:val="00BC2B8F"/>
    <w:rsid w:val="00BC555C"/>
    <w:rsid w:val="00BC5A88"/>
    <w:rsid w:val="00BC7653"/>
    <w:rsid w:val="00BD0C66"/>
    <w:rsid w:val="00BD51F7"/>
    <w:rsid w:val="00BD65C0"/>
    <w:rsid w:val="00BD79CE"/>
    <w:rsid w:val="00BE397F"/>
    <w:rsid w:val="00BE49E1"/>
    <w:rsid w:val="00BE692B"/>
    <w:rsid w:val="00BF343D"/>
    <w:rsid w:val="00BF7781"/>
    <w:rsid w:val="00C1056F"/>
    <w:rsid w:val="00C10C29"/>
    <w:rsid w:val="00C210B4"/>
    <w:rsid w:val="00C21CBF"/>
    <w:rsid w:val="00C2486A"/>
    <w:rsid w:val="00C34720"/>
    <w:rsid w:val="00C350F1"/>
    <w:rsid w:val="00C354F8"/>
    <w:rsid w:val="00C3588C"/>
    <w:rsid w:val="00C35AE9"/>
    <w:rsid w:val="00C371B8"/>
    <w:rsid w:val="00C43853"/>
    <w:rsid w:val="00C459B7"/>
    <w:rsid w:val="00C523F4"/>
    <w:rsid w:val="00C73F62"/>
    <w:rsid w:val="00C807B3"/>
    <w:rsid w:val="00C81BC7"/>
    <w:rsid w:val="00C8757F"/>
    <w:rsid w:val="00C911C4"/>
    <w:rsid w:val="00C9386E"/>
    <w:rsid w:val="00CA4E84"/>
    <w:rsid w:val="00CB43B6"/>
    <w:rsid w:val="00CB6318"/>
    <w:rsid w:val="00CB66F8"/>
    <w:rsid w:val="00CB6D21"/>
    <w:rsid w:val="00CC5236"/>
    <w:rsid w:val="00CD3914"/>
    <w:rsid w:val="00CD4917"/>
    <w:rsid w:val="00CD65CD"/>
    <w:rsid w:val="00CD79EE"/>
    <w:rsid w:val="00CE0758"/>
    <w:rsid w:val="00CE28D9"/>
    <w:rsid w:val="00CE46FB"/>
    <w:rsid w:val="00CE7D66"/>
    <w:rsid w:val="00D07FE3"/>
    <w:rsid w:val="00D1031C"/>
    <w:rsid w:val="00D13DAC"/>
    <w:rsid w:val="00D171E7"/>
    <w:rsid w:val="00D21697"/>
    <w:rsid w:val="00D24FFC"/>
    <w:rsid w:val="00D3292B"/>
    <w:rsid w:val="00D44A94"/>
    <w:rsid w:val="00D46F9E"/>
    <w:rsid w:val="00D479A4"/>
    <w:rsid w:val="00D50E9F"/>
    <w:rsid w:val="00D55B0E"/>
    <w:rsid w:val="00D56E7D"/>
    <w:rsid w:val="00D600D3"/>
    <w:rsid w:val="00D63B51"/>
    <w:rsid w:val="00D647A7"/>
    <w:rsid w:val="00D663D2"/>
    <w:rsid w:val="00D67571"/>
    <w:rsid w:val="00D81130"/>
    <w:rsid w:val="00D81368"/>
    <w:rsid w:val="00D8171E"/>
    <w:rsid w:val="00D8636E"/>
    <w:rsid w:val="00D867BC"/>
    <w:rsid w:val="00D87D11"/>
    <w:rsid w:val="00DA0B9C"/>
    <w:rsid w:val="00DA2259"/>
    <w:rsid w:val="00DA761B"/>
    <w:rsid w:val="00DA7FBF"/>
    <w:rsid w:val="00DB0FF2"/>
    <w:rsid w:val="00DB2631"/>
    <w:rsid w:val="00DB59F5"/>
    <w:rsid w:val="00DC0A22"/>
    <w:rsid w:val="00DC2605"/>
    <w:rsid w:val="00DC4778"/>
    <w:rsid w:val="00DC519E"/>
    <w:rsid w:val="00DD4B1B"/>
    <w:rsid w:val="00DE0027"/>
    <w:rsid w:val="00DE240A"/>
    <w:rsid w:val="00DE5447"/>
    <w:rsid w:val="00DE637C"/>
    <w:rsid w:val="00DF55D7"/>
    <w:rsid w:val="00E0138F"/>
    <w:rsid w:val="00E017CB"/>
    <w:rsid w:val="00E257FF"/>
    <w:rsid w:val="00E25D2D"/>
    <w:rsid w:val="00E30574"/>
    <w:rsid w:val="00E37BB1"/>
    <w:rsid w:val="00E37F1B"/>
    <w:rsid w:val="00E43C6B"/>
    <w:rsid w:val="00E44E65"/>
    <w:rsid w:val="00E47C4C"/>
    <w:rsid w:val="00E64902"/>
    <w:rsid w:val="00E7067E"/>
    <w:rsid w:val="00E71F02"/>
    <w:rsid w:val="00E81313"/>
    <w:rsid w:val="00E862AB"/>
    <w:rsid w:val="00E86D57"/>
    <w:rsid w:val="00E95223"/>
    <w:rsid w:val="00E967EA"/>
    <w:rsid w:val="00EA79F0"/>
    <w:rsid w:val="00EA7CCE"/>
    <w:rsid w:val="00EB0E72"/>
    <w:rsid w:val="00EB2F5B"/>
    <w:rsid w:val="00EB3EAC"/>
    <w:rsid w:val="00EB5783"/>
    <w:rsid w:val="00EB6040"/>
    <w:rsid w:val="00EC40C0"/>
    <w:rsid w:val="00EC411C"/>
    <w:rsid w:val="00EC41D1"/>
    <w:rsid w:val="00EC480E"/>
    <w:rsid w:val="00ED21C7"/>
    <w:rsid w:val="00ED2F04"/>
    <w:rsid w:val="00ED4F60"/>
    <w:rsid w:val="00EE0E36"/>
    <w:rsid w:val="00EF0289"/>
    <w:rsid w:val="00F02231"/>
    <w:rsid w:val="00F05A63"/>
    <w:rsid w:val="00F107FD"/>
    <w:rsid w:val="00F11060"/>
    <w:rsid w:val="00F12EAC"/>
    <w:rsid w:val="00F138A6"/>
    <w:rsid w:val="00F1396A"/>
    <w:rsid w:val="00F17A35"/>
    <w:rsid w:val="00F212FF"/>
    <w:rsid w:val="00F2500A"/>
    <w:rsid w:val="00F2665C"/>
    <w:rsid w:val="00F2685E"/>
    <w:rsid w:val="00F4388D"/>
    <w:rsid w:val="00F47973"/>
    <w:rsid w:val="00F51EB0"/>
    <w:rsid w:val="00F662EE"/>
    <w:rsid w:val="00F73840"/>
    <w:rsid w:val="00F77C57"/>
    <w:rsid w:val="00F87173"/>
    <w:rsid w:val="00F93614"/>
    <w:rsid w:val="00F96B1D"/>
    <w:rsid w:val="00FA06FB"/>
    <w:rsid w:val="00FA2FEC"/>
    <w:rsid w:val="00FA4661"/>
    <w:rsid w:val="00FB1944"/>
    <w:rsid w:val="00FB249A"/>
    <w:rsid w:val="00FB5980"/>
    <w:rsid w:val="00FC3ACD"/>
    <w:rsid w:val="00FC545F"/>
    <w:rsid w:val="00FC60DC"/>
    <w:rsid w:val="00FC7C9C"/>
    <w:rsid w:val="00FD4734"/>
    <w:rsid w:val="00FE1F67"/>
    <w:rsid w:val="00FE2164"/>
    <w:rsid w:val="00FE62C1"/>
    <w:rsid w:val="00FF2127"/>
    <w:rsid w:val="00FF32E0"/>
    <w:rsid w:val="00FF4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738A8E"/>
  <w15:docId w15:val="{3DA2AFB9-FB5F-4428-9B1D-7C69735E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37173F"/>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qFormat/>
    <w:rsid w:val="0037173F"/>
    <w:pPr>
      <w:outlineLvl w:val="0"/>
    </w:pPr>
    <w:rPr>
      <w:b/>
      <w:sz w:val="32"/>
      <w:szCs w:val="32"/>
    </w:rPr>
  </w:style>
  <w:style w:type="paragraph" w:styleId="Heading2">
    <w:name w:val="heading 2"/>
    <w:basedOn w:val="Normal"/>
    <w:next w:val="Normal"/>
    <w:link w:val="Heading2Char"/>
    <w:uiPriority w:val="9"/>
    <w:semiHidden/>
    <w:unhideWhenUsed/>
    <w:qFormat/>
    <w:rsid w:val="007132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FC60D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73F"/>
    <w:rPr>
      <w:rFonts w:ascii="Arial" w:eastAsiaTheme="minorEastAsia" w:hAnsi="Arial" w:cs="Arial"/>
      <w:b/>
      <w:sz w:val="32"/>
      <w:szCs w:val="32"/>
    </w:rPr>
  </w:style>
  <w:style w:type="character" w:customStyle="1" w:styleId="Heading2Char">
    <w:name w:val="Heading 2 Char"/>
    <w:basedOn w:val="DefaultParagraphFont"/>
    <w:link w:val="Heading2"/>
    <w:uiPriority w:val="9"/>
    <w:semiHidden/>
    <w:rsid w:val="007132E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FC60DC"/>
    <w:rPr>
      <w:rFonts w:asciiTheme="majorHAnsi" w:eastAsiaTheme="majorEastAsia" w:hAnsiTheme="majorHAnsi" w:cstheme="majorBidi"/>
      <w:b/>
      <w:bCs/>
      <w:i/>
      <w:iCs/>
      <w:color w:val="4F81BD" w:themeColor="accent1"/>
      <w:sz w:val="24"/>
      <w:szCs w:val="24"/>
    </w:rPr>
  </w:style>
  <w:style w:type="paragraph" w:styleId="Header">
    <w:name w:val="header"/>
    <w:basedOn w:val="Normal"/>
    <w:link w:val="HeaderChar"/>
    <w:unhideWhenUsed/>
    <w:rsid w:val="0037173F"/>
    <w:pPr>
      <w:tabs>
        <w:tab w:val="center" w:pos="4320"/>
        <w:tab w:val="right" w:pos="8640"/>
      </w:tabs>
    </w:pPr>
  </w:style>
  <w:style w:type="character" w:customStyle="1" w:styleId="HeaderChar">
    <w:name w:val="Header Char"/>
    <w:basedOn w:val="DefaultParagraphFont"/>
    <w:link w:val="Header"/>
    <w:rsid w:val="0037173F"/>
    <w:rPr>
      <w:rFonts w:ascii="Arial" w:eastAsiaTheme="minorEastAsia" w:hAnsi="Arial" w:cs="Arial"/>
      <w:sz w:val="24"/>
      <w:szCs w:val="24"/>
    </w:rPr>
  </w:style>
  <w:style w:type="paragraph" w:styleId="Footer">
    <w:name w:val="footer"/>
    <w:basedOn w:val="Normal"/>
    <w:link w:val="FooterChar"/>
    <w:unhideWhenUsed/>
    <w:rsid w:val="0037173F"/>
    <w:pPr>
      <w:tabs>
        <w:tab w:val="center" w:pos="4320"/>
        <w:tab w:val="right" w:pos="8640"/>
      </w:tabs>
    </w:pPr>
  </w:style>
  <w:style w:type="character" w:customStyle="1" w:styleId="FooterChar">
    <w:name w:val="Footer Char"/>
    <w:basedOn w:val="DefaultParagraphFont"/>
    <w:link w:val="Footer"/>
    <w:rsid w:val="0037173F"/>
    <w:rPr>
      <w:rFonts w:ascii="Arial" w:eastAsiaTheme="minorEastAsia" w:hAnsi="Arial" w:cs="Arial"/>
      <w:sz w:val="24"/>
      <w:szCs w:val="24"/>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7173F"/>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locked/>
    <w:rsid w:val="0037173F"/>
    <w:rPr>
      <w:rFonts w:ascii="Arial" w:eastAsiaTheme="minorEastAsia" w:hAnsi="Arial" w:cs="Arial"/>
      <w:sz w:val="24"/>
      <w:szCs w:val="24"/>
    </w:rPr>
  </w:style>
  <w:style w:type="character" w:styleId="Hyperlink">
    <w:name w:val="Hyperlink"/>
    <w:uiPriority w:val="99"/>
    <w:rsid w:val="0037173F"/>
    <w:rPr>
      <w:color w:val="0000FF"/>
      <w:u w:val="single"/>
    </w:rPr>
  </w:style>
  <w:style w:type="paragraph" w:styleId="Subtitle">
    <w:name w:val="Subtitle"/>
    <w:aliases w:val="Cover subtitle"/>
    <w:basedOn w:val="Normal"/>
    <w:next w:val="Normal"/>
    <w:link w:val="SubtitleChar"/>
    <w:uiPriority w:val="11"/>
    <w:qFormat/>
    <w:rsid w:val="0037173F"/>
    <w:rPr>
      <w:sz w:val="28"/>
      <w:szCs w:val="28"/>
    </w:rPr>
  </w:style>
  <w:style w:type="character" w:customStyle="1" w:styleId="SubtitleChar">
    <w:name w:val="Subtitle Char"/>
    <w:aliases w:val="Cover subtitle Char"/>
    <w:basedOn w:val="DefaultParagraphFont"/>
    <w:link w:val="Subtitle"/>
    <w:uiPriority w:val="11"/>
    <w:rsid w:val="0037173F"/>
    <w:rPr>
      <w:rFonts w:ascii="Arial" w:eastAsiaTheme="minorEastAsia" w:hAnsi="Arial" w:cs="Arial"/>
      <w:sz w:val="28"/>
      <w:szCs w:val="28"/>
    </w:rPr>
  </w:style>
  <w:style w:type="paragraph" w:customStyle="1" w:styleId="Contentsheading">
    <w:name w:val="Contents heading"/>
    <w:basedOn w:val="Normal"/>
    <w:link w:val="ContentsheadingChar"/>
    <w:qFormat/>
    <w:rsid w:val="0037173F"/>
    <w:rPr>
      <w:b/>
      <w:sz w:val="32"/>
    </w:rPr>
  </w:style>
  <w:style w:type="character" w:customStyle="1" w:styleId="ContentsheadingChar">
    <w:name w:val="Contents heading Char"/>
    <w:basedOn w:val="DefaultParagraphFont"/>
    <w:link w:val="Contentsheading"/>
    <w:rsid w:val="0037173F"/>
    <w:rPr>
      <w:rFonts w:ascii="Arial" w:eastAsiaTheme="minorEastAsia" w:hAnsi="Arial" w:cs="Arial"/>
      <w:b/>
      <w:sz w:val="32"/>
      <w:szCs w:val="24"/>
    </w:rPr>
  </w:style>
  <w:style w:type="character" w:styleId="Emphasis">
    <w:name w:val="Emphasis"/>
    <w:aliases w:val="IFC Subtitle"/>
    <w:uiPriority w:val="20"/>
    <w:rsid w:val="0037173F"/>
    <w:rPr>
      <w:rFonts w:ascii="Arial" w:hAnsi="Arial"/>
      <w:b w:val="0"/>
      <w:sz w:val="24"/>
    </w:rPr>
  </w:style>
  <w:style w:type="paragraph" w:styleId="TOC1">
    <w:name w:val="toc 1"/>
    <w:basedOn w:val="Normal"/>
    <w:next w:val="Normal"/>
    <w:autoRedefine/>
    <w:uiPriority w:val="39"/>
    <w:unhideWhenUsed/>
    <w:rsid w:val="00BE692B"/>
    <w:pPr>
      <w:tabs>
        <w:tab w:val="left" w:pos="8505"/>
      </w:tabs>
    </w:pPr>
    <w:rPr>
      <w:b/>
    </w:rPr>
  </w:style>
  <w:style w:type="character" w:styleId="SubtleEmphasis">
    <w:name w:val="Subtle Emphasis"/>
    <w:aliases w:val="IFC Title"/>
    <w:uiPriority w:val="19"/>
    <w:rsid w:val="0037173F"/>
    <w:rPr>
      <w:rFonts w:ascii="Arial" w:hAnsi="Arial"/>
      <w:b/>
      <w:color w:val="auto"/>
      <w:sz w:val="32"/>
    </w:rPr>
  </w:style>
  <w:style w:type="character" w:styleId="BookTitle">
    <w:name w:val="Book Title"/>
    <w:aliases w:val="Book title reference style"/>
    <w:basedOn w:val="DefaultParagraphFont"/>
    <w:uiPriority w:val="33"/>
    <w:rsid w:val="0037173F"/>
    <w:rPr>
      <w:rFonts w:ascii="Arial" w:hAnsi="Arial"/>
      <w:b w:val="0"/>
      <w:bCs/>
      <w:i/>
      <w:caps w:val="0"/>
      <w:smallCaps w:val="0"/>
      <w:spacing w:val="5"/>
      <w:sz w:val="24"/>
    </w:rPr>
  </w:style>
  <w:style w:type="paragraph" w:customStyle="1" w:styleId="Hyperlinktextstyle">
    <w:name w:val="Hyperlink text style"/>
    <w:basedOn w:val="Normal"/>
    <w:link w:val="HyperlinktextstyleChar"/>
    <w:qFormat/>
    <w:rsid w:val="0037173F"/>
    <w:rPr>
      <w:color w:val="0000FF"/>
    </w:rPr>
  </w:style>
  <w:style w:type="character" w:customStyle="1" w:styleId="HyperlinktextstyleChar">
    <w:name w:val="Hyperlink text style Char"/>
    <w:basedOn w:val="DefaultParagraphFont"/>
    <w:link w:val="Hyperlinktextstyle"/>
    <w:rsid w:val="0037173F"/>
    <w:rPr>
      <w:rFonts w:ascii="Arial" w:eastAsiaTheme="minorEastAsia" w:hAnsi="Arial" w:cs="Arial"/>
      <w:color w:val="0000FF"/>
      <w:sz w:val="24"/>
      <w:szCs w:val="24"/>
    </w:rPr>
  </w:style>
  <w:style w:type="paragraph" w:customStyle="1" w:styleId="IFCtitle">
    <w:name w:val="IFC title"/>
    <w:basedOn w:val="Normal"/>
    <w:link w:val="IFCtitleChar"/>
    <w:qFormat/>
    <w:rsid w:val="0037173F"/>
    <w:rPr>
      <w:b/>
      <w:color w:val="000000" w:themeColor="text1"/>
      <w:sz w:val="32"/>
    </w:rPr>
  </w:style>
  <w:style w:type="character" w:customStyle="1" w:styleId="IFCtitleChar">
    <w:name w:val="IFC title Char"/>
    <w:basedOn w:val="DefaultParagraphFont"/>
    <w:link w:val="IFCtitle"/>
    <w:rsid w:val="0037173F"/>
    <w:rPr>
      <w:rFonts w:ascii="Arial" w:eastAsiaTheme="minorEastAsia" w:hAnsi="Arial" w:cs="Arial"/>
      <w:b/>
      <w:color w:val="000000" w:themeColor="text1"/>
      <w:sz w:val="32"/>
      <w:szCs w:val="24"/>
    </w:rPr>
  </w:style>
  <w:style w:type="paragraph" w:customStyle="1" w:styleId="IFCsubtitle">
    <w:name w:val="IFC subtitle"/>
    <w:basedOn w:val="Normal"/>
    <w:link w:val="IFCsubtitleChar"/>
    <w:qFormat/>
    <w:rsid w:val="0037173F"/>
    <w:rPr>
      <w:b/>
    </w:rPr>
  </w:style>
  <w:style w:type="character" w:customStyle="1" w:styleId="IFCsubtitleChar">
    <w:name w:val="IFC subtitle Char"/>
    <w:basedOn w:val="DefaultParagraphFont"/>
    <w:link w:val="IFCsubtitle"/>
    <w:rsid w:val="0037173F"/>
    <w:rPr>
      <w:rFonts w:ascii="Arial" w:eastAsiaTheme="minorEastAsia" w:hAnsi="Arial" w:cs="Arial"/>
      <w:b/>
      <w:sz w:val="24"/>
      <w:szCs w:val="24"/>
    </w:rPr>
  </w:style>
  <w:style w:type="paragraph" w:styleId="BalloonText">
    <w:name w:val="Balloon Text"/>
    <w:basedOn w:val="Normal"/>
    <w:link w:val="BalloonTextChar"/>
    <w:uiPriority w:val="99"/>
    <w:semiHidden/>
    <w:unhideWhenUsed/>
    <w:rsid w:val="0037173F"/>
    <w:rPr>
      <w:rFonts w:ascii="Tahoma" w:hAnsi="Tahoma" w:cs="Tahoma"/>
      <w:sz w:val="16"/>
      <w:szCs w:val="16"/>
    </w:rPr>
  </w:style>
  <w:style w:type="character" w:customStyle="1" w:styleId="BalloonTextChar">
    <w:name w:val="Balloon Text Char"/>
    <w:basedOn w:val="DefaultParagraphFont"/>
    <w:link w:val="BalloonText"/>
    <w:uiPriority w:val="99"/>
    <w:semiHidden/>
    <w:rsid w:val="0037173F"/>
    <w:rPr>
      <w:rFonts w:ascii="Tahoma" w:eastAsiaTheme="minorEastAsia" w:hAnsi="Tahoma" w:cs="Tahoma"/>
      <w:sz w:val="16"/>
      <w:szCs w:val="16"/>
    </w:rPr>
  </w:style>
  <w:style w:type="paragraph" w:styleId="Title">
    <w:name w:val="Title"/>
    <w:aliases w:val="Cover title"/>
    <w:basedOn w:val="Normal"/>
    <w:next w:val="Normal"/>
    <w:link w:val="TitleChar"/>
    <w:uiPriority w:val="10"/>
    <w:qFormat/>
    <w:rsid w:val="0037173F"/>
    <w:rPr>
      <w:sz w:val="40"/>
      <w:szCs w:val="40"/>
    </w:rPr>
  </w:style>
  <w:style w:type="character" w:customStyle="1" w:styleId="TitleChar">
    <w:name w:val="Title Char"/>
    <w:aliases w:val="Cover title Char"/>
    <w:basedOn w:val="DefaultParagraphFont"/>
    <w:link w:val="Title"/>
    <w:uiPriority w:val="10"/>
    <w:rsid w:val="0037173F"/>
    <w:rPr>
      <w:rFonts w:ascii="Arial" w:eastAsiaTheme="minorEastAsia" w:hAnsi="Arial" w:cs="Arial"/>
      <w:sz w:val="40"/>
      <w:szCs w:val="40"/>
    </w:rPr>
  </w:style>
  <w:style w:type="paragraph" w:customStyle="1" w:styleId="Default">
    <w:name w:val="Default"/>
    <w:rsid w:val="00DB59F5"/>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4E6A28"/>
    <w:rPr>
      <w:sz w:val="20"/>
      <w:szCs w:val="20"/>
    </w:rPr>
  </w:style>
  <w:style w:type="character" w:customStyle="1" w:styleId="FootnoteTextChar">
    <w:name w:val="Footnote Text Char"/>
    <w:basedOn w:val="DefaultParagraphFont"/>
    <w:link w:val="FootnoteText"/>
    <w:uiPriority w:val="99"/>
    <w:semiHidden/>
    <w:rsid w:val="004E6A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4E6A28"/>
    <w:rPr>
      <w:vertAlign w:val="superscript"/>
    </w:rPr>
  </w:style>
  <w:style w:type="paragraph" w:styleId="NoSpacing">
    <w:name w:val="No Spacing"/>
    <w:uiPriority w:val="1"/>
    <w:qFormat/>
    <w:rsid w:val="00557159"/>
    <w:pPr>
      <w:spacing w:after="0" w:line="240" w:lineRule="auto"/>
    </w:pPr>
  </w:style>
  <w:style w:type="table" w:styleId="TableGrid">
    <w:name w:val="Table Grid"/>
    <w:basedOn w:val="TableNormal"/>
    <w:rsid w:val="0055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FC60DC"/>
    <w:rPr>
      <w:rFonts w:ascii="Arial" w:eastAsia="Times New Roman" w:hAnsi="Arial" w:cs="Times New Roman"/>
      <w:sz w:val="20"/>
      <w:szCs w:val="20"/>
    </w:rPr>
  </w:style>
  <w:style w:type="paragraph" w:styleId="CommentText">
    <w:name w:val="annotation text"/>
    <w:basedOn w:val="Normal"/>
    <w:link w:val="CommentTextChar"/>
    <w:semiHidden/>
    <w:unhideWhenUsed/>
    <w:rsid w:val="00FC60DC"/>
    <w:pPr>
      <w:overflowPunct w:val="0"/>
      <w:autoSpaceDE w:val="0"/>
      <w:autoSpaceDN w:val="0"/>
      <w:adjustRightInd w:val="0"/>
      <w:spacing w:after="240"/>
      <w:jc w:val="both"/>
    </w:pPr>
    <w:rPr>
      <w:rFonts w:eastAsia="Times New Roman" w:cs="Times New Roman"/>
      <w:sz w:val="20"/>
      <w:szCs w:val="20"/>
    </w:rPr>
  </w:style>
  <w:style w:type="paragraph" w:styleId="Caption">
    <w:name w:val="caption"/>
    <w:basedOn w:val="Normal"/>
    <w:next w:val="Normal"/>
    <w:semiHidden/>
    <w:unhideWhenUsed/>
    <w:qFormat/>
    <w:rsid w:val="00FC60DC"/>
    <w:pPr>
      <w:overflowPunct w:val="0"/>
      <w:autoSpaceDE w:val="0"/>
      <w:autoSpaceDN w:val="0"/>
      <w:adjustRightInd w:val="0"/>
    </w:pPr>
    <w:rPr>
      <w:rFonts w:eastAsia="Times New Roman" w:cs="Times New Roman"/>
      <w:b/>
      <w:sz w:val="22"/>
      <w:szCs w:val="20"/>
    </w:rPr>
  </w:style>
  <w:style w:type="character" w:customStyle="1" w:styleId="CommentSubjectChar">
    <w:name w:val="Comment Subject Char"/>
    <w:basedOn w:val="CommentTextChar"/>
    <w:link w:val="CommentSubject"/>
    <w:uiPriority w:val="99"/>
    <w:semiHidden/>
    <w:rsid w:val="00FC60DC"/>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FC60DC"/>
    <w:rPr>
      <w:b/>
      <w:bCs/>
    </w:rPr>
  </w:style>
  <w:style w:type="character" w:customStyle="1" w:styleId="EndnoteTextChar">
    <w:name w:val="Endnote Text Char"/>
    <w:basedOn w:val="DefaultParagraphFont"/>
    <w:link w:val="EndnoteText"/>
    <w:uiPriority w:val="99"/>
    <w:semiHidden/>
    <w:rsid w:val="00FC60DC"/>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FC60DC"/>
    <w:pPr>
      <w:overflowPunct w:val="0"/>
      <w:autoSpaceDE w:val="0"/>
      <w:autoSpaceDN w:val="0"/>
      <w:adjustRightInd w:val="0"/>
      <w:jc w:val="both"/>
    </w:pPr>
    <w:rPr>
      <w:rFonts w:eastAsia="Times New Roman" w:cs="Times New Roman"/>
      <w:sz w:val="20"/>
      <w:szCs w:val="20"/>
    </w:rPr>
  </w:style>
  <w:style w:type="character" w:styleId="FollowedHyperlink">
    <w:name w:val="FollowedHyperlink"/>
    <w:basedOn w:val="DefaultParagraphFont"/>
    <w:uiPriority w:val="99"/>
    <w:semiHidden/>
    <w:unhideWhenUsed/>
    <w:rsid w:val="00D867BC"/>
    <w:rPr>
      <w:color w:val="800080" w:themeColor="followedHyperlink"/>
      <w:u w:val="single"/>
    </w:rPr>
  </w:style>
  <w:style w:type="character" w:styleId="CommentReference">
    <w:name w:val="annotation reference"/>
    <w:basedOn w:val="DefaultParagraphFont"/>
    <w:semiHidden/>
    <w:unhideWhenUsed/>
    <w:rsid w:val="00025D29"/>
    <w:rPr>
      <w:sz w:val="16"/>
      <w:szCs w:val="16"/>
    </w:rPr>
  </w:style>
  <w:style w:type="paragraph" w:customStyle="1" w:styleId="legclearfix2">
    <w:name w:val="legclearfix2"/>
    <w:basedOn w:val="Normal"/>
    <w:rsid w:val="00DC4778"/>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DC4778"/>
    <w:rPr>
      <w:vanish w:val="0"/>
      <w:webHidden w:val="0"/>
      <w:specVanish w:val="0"/>
    </w:rPr>
  </w:style>
  <w:style w:type="paragraph" w:customStyle="1" w:styleId="N1">
    <w:name w:val="N1"/>
    <w:basedOn w:val="Normal"/>
    <w:rsid w:val="00B948BD"/>
    <w:pPr>
      <w:numPr>
        <w:numId w:val="28"/>
      </w:numPr>
      <w:spacing w:before="160" w:line="220" w:lineRule="atLeast"/>
      <w:jc w:val="both"/>
    </w:pPr>
    <w:rPr>
      <w:rFonts w:ascii="Times New Roman" w:eastAsia="Times New Roman" w:hAnsi="Times New Roman" w:cs="Times New Roman"/>
      <w:sz w:val="21"/>
      <w:szCs w:val="20"/>
    </w:rPr>
  </w:style>
  <w:style w:type="paragraph" w:customStyle="1" w:styleId="N2">
    <w:name w:val="N2"/>
    <w:basedOn w:val="N1"/>
    <w:rsid w:val="00B948BD"/>
    <w:pPr>
      <w:numPr>
        <w:numId w:val="0"/>
      </w:numPr>
      <w:spacing w:before="80"/>
    </w:pPr>
  </w:style>
  <w:style w:type="paragraph" w:customStyle="1" w:styleId="N3">
    <w:name w:val="N3"/>
    <w:basedOn w:val="N2"/>
    <w:rsid w:val="00B948BD"/>
    <w:pPr>
      <w:numPr>
        <w:ilvl w:val="2"/>
        <w:numId w:val="28"/>
      </w:numPr>
    </w:pPr>
  </w:style>
  <w:style w:type="paragraph" w:customStyle="1" w:styleId="N4">
    <w:name w:val="N4"/>
    <w:basedOn w:val="N3"/>
    <w:rsid w:val="00B948BD"/>
    <w:pPr>
      <w:numPr>
        <w:ilvl w:val="0"/>
        <w:numId w:val="0"/>
      </w:numPr>
    </w:pPr>
  </w:style>
  <w:style w:type="paragraph" w:customStyle="1" w:styleId="N5">
    <w:name w:val="N5"/>
    <w:basedOn w:val="N4"/>
    <w:rsid w:val="00B948BD"/>
    <w:pPr>
      <w:numPr>
        <w:ilvl w:val="4"/>
        <w:numId w:val="28"/>
      </w:numPr>
    </w:pPr>
  </w:style>
  <w:style w:type="paragraph" w:styleId="Revision">
    <w:name w:val="Revision"/>
    <w:hidden/>
    <w:uiPriority w:val="99"/>
    <w:semiHidden/>
    <w:rsid w:val="00FE1F67"/>
    <w:pPr>
      <w:spacing w:after="0" w:line="240" w:lineRule="auto"/>
    </w:pPr>
    <w:rPr>
      <w:rFonts w:ascii="Arial" w:eastAsiaTheme="minorEastAsia" w:hAnsi="Arial" w:cs="Arial"/>
      <w:sz w:val="24"/>
      <w:szCs w:val="24"/>
    </w:rPr>
  </w:style>
  <w:style w:type="paragraph" w:customStyle="1" w:styleId="H1">
    <w:name w:val="H1"/>
    <w:basedOn w:val="Normal"/>
    <w:next w:val="N1"/>
    <w:rsid w:val="00CC5236"/>
    <w:pPr>
      <w:keepNext/>
      <w:spacing w:before="320" w:line="220" w:lineRule="atLeast"/>
      <w:jc w:val="both"/>
    </w:pPr>
    <w:rPr>
      <w:rFonts w:ascii="Times New Roman" w:eastAsia="Times New Roman" w:hAnsi="Times New Roman" w:cs="Times New Roman"/>
      <w:b/>
      <w:sz w:val="21"/>
      <w:szCs w:val="20"/>
    </w:rPr>
  </w:style>
  <w:style w:type="paragraph" w:styleId="TOCHeading">
    <w:name w:val="TOC Heading"/>
    <w:basedOn w:val="Heading1"/>
    <w:next w:val="Normal"/>
    <w:uiPriority w:val="39"/>
    <w:unhideWhenUsed/>
    <w:qFormat/>
    <w:rsid w:val="0003491A"/>
    <w:pPr>
      <w:keepNext/>
      <w:keepLines/>
      <w:spacing w:before="240" w:line="259" w:lineRule="auto"/>
      <w:outlineLvl w:val="9"/>
    </w:pPr>
    <w:rPr>
      <w:rFonts w:asciiTheme="majorHAnsi" w:eastAsiaTheme="majorEastAsia" w:hAnsiTheme="majorHAnsi" w:cstheme="majorBidi"/>
      <w:b w:val="0"/>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7512">
      <w:bodyDiv w:val="1"/>
      <w:marLeft w:val="0"/>
      <w:marRight w:val="0"/>
      <w:marTop w:val="0"/>
      <w:marBottom w:val="0"/>
      <w:divBdr>
        <w:top w:val="none" w:sz="0" w:space="0" w:color="auto"/>
        <w:left w:val="none" w:sz="0" w:space="0" w:color="auto"/>
        <w:bottom w:val="none" w:sz="0" w:space="0" w:color="auto"/>
        <w:right w:val="none" w:sz="0" w:space="0" w:color="auto"/>
      </w:divBdr>
      <w:divsChild>
        <w:div w:id="2091268659">
          <w:marLeft w:val="0"/>
          <w:marRight w:val="0"/>
          <w:marTop w:val="0"/>
          <w:marBottom w:val="0"/>
          <w:divBdr>
            <w:top w:val="none" w:sz="0" w:space="0" w:color="auto"/>
            <w:left w:val="none" w:sz="0" w:space="0" w:color="auto"/>
            <w:bottom w:val="none" w:sz="0" w:space="0" w:color="auto"/>
            <w:right w:val="none" w:sz="0" w:space="0" w:color="auto"/>
          </w:divBdr>
          <w:divsChild>
            <w:div w:id="888029835">
              <w:marLeft w:val="0"/>
              <w:marRight w:val="0"/>
              <w:marTop w:val="0"/>
              <w:marBottom w:val="0"/>
              <w:divBdr>
                <w:top w:val="single" w:sz="2" w:space="0" w:color="FFFFFF"/>
                <w:left w:val="single" w:sz="6" w:space="0" w:color="FFFFFF"/>
                <w:bottom w:val="single" w:sz="6" w:space="0" w:color="FFFFFF"/>
                <w:right w:val="single" w:sz="6" w:space="0" w:color="FFFFFF"/>
              </w:divBdr>
              <w:divsChild>
                <w:div w:id="76093937">
                  <w:marLeft w:val="0"/>
                  <w:marRight w:val="0"/>
                  <w:marTop w:val="0"/>
                  <w:marBottom w:val="0"/>
                  <w:divBdr>
                    <w:top w:val="single" w:sz="6" w:space="1" w:color="D3D3D3"/>
                    <w:left w:val="none" w:sz="0" w:space="0" w:color="auto"/>
                    <w:bottom w:val="none" w:sz="0" w:space="0" w:color="auto"/>
                    <w:right w:val="none" w:sz="0" w:space="0" w:color="auto"/>
                  </w:divBdr>
                  <w:divsChild>
                    <w:div w:id="1339649152">
                      <w:marLeft w:val="0"/>
                      <w:marRight w:val="0"/>
                      <w:marTop w:val="0"/>
                      <w:marBottom w:val="0"/>
                      <w:divBdr>
                        <w:top w:val="none" w:sz="0" w:space="0" w:color="auto"/>
                        <w:left w:val="none" w:sz="0" w:space="0" w:color="auto"/>
                        <w:bottom w:val="none" w:sz="0" w:space="0" w:color="auto"/>
                        <w:right w:val="none" w:sz="0" w:space="0" w:color="auto"/>
                      </w:divBdr>
                      <w:divsChild>
                        <w:div w:id="410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16ALN@gov.wa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gov.wales/keeping-learners-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A33258266</value>
    </field>
    <field name="Objective-Title">
      <value order="0">21.01.08 - ISPI Regulations (non-statutory guidance) - FORM - Application Form (E) v2</value>
    </field>
    <field name="Objective-Description">
      <value order="0"/>
    </field>
    <field name="Objective-CreationStamp">
      <value order="0">2021-01-08T07:46:03Z</value>
    </field>
    <field name="Objective-IsApproved">
      <value order="0">false</value>
    </field>
    <field name="Objective-IsPublished">
      <value order="0">true</value>
    </field>
    <field name="Objective-DatePublished">
      <value order="0">2021-02-08T06:52:33Z</value>
    </field>
    <field name="Objective-ModificationStamp">
      <value order="0">2021-02-08T07:04:26Z</value>
    </field>
    <field name="Objective-Owner">
      <value order="0">Cobley, Michelle (EPS - SLD)</value>
    </field>
    <field name="Objective-Path">
      <value order="0">Objective Global Folder:Business File Plan:Education &amp; Public Services (EPS):Education &amp; Public Services (EPS) - Education - Support for Learners:1 - Save:Additional Learning Needs Branch:Legislation and statutory guidance:Additional Leanring Needs - ALN Act - Regulations - Legislation &amp; Development - 2018-2020:ALNET Act - Regulations - Independent Special Post-16 Institutions (8) - POST laying regs</value>
    </field>
    <field name="Objective-Parent">
      <value order="0">ALNET Act - Regulations - Independent Special Post-16 Institutions (8) - POST laying regs</value>
    </field>
    <field name="Objective-State">
      <value order="0">Published</value>
    </field>
    <field name="Objective-VersionId">
      <value order="0">vA66006806</value>
    </field>
    <field name="Objective-Version">
      <value order="0">4.0</value>
    </field>
    <field name="Objective-VersionNumber">
      <value order="0">6</value>
    </field>
    <field name="Objective-VersionComment">
      <value order="0"/>
    </field>
    <field name="Objective-FileNumber">
      <value order="0">qA1348774</value>
    </field>
    <field name="Objective-Classification">
      <value order="0">Official</value>
    </field>
    <field name="Objective-Caveats">
      <value order="0"/>
    </field>
  </systemFields>
  <catalogues>
    <catalogue name="Document Type Catalogue" type="type" ori="id:cA14">
      <field name="Objective-Language">
        <value order="0"/>
      </field>
      <field name="Objective-Date Acquired">
        <value order="0">2021-01-08T00:00:00Z</value>
      </field>
      <field name="Objective-What to Keep">
        <value order="0"/>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6DF4FD75F93E59488459C77B5FD082B4" ma:contentTypeVersion="9" ma:contentTypeDescription="Create a new document." ma:contentTypeScope="" ma:versionID="26cde6b0c8e67a26abacbe0d844c2b33">
  <xsd:schema xmlns:xsd="http://www.w3.org/2001/XMLSchema" xmlns:xs="http://www.w3.org/2001/XMLSchema" xmlns:p="http://schemas.microsoft.com/office/2006/metadata/properties" xmlns:ns3="a4da6e91-07ea-4f15-afaa-21e11d635e47" targetNamespace="http://schemas.microsoft.com/office/2006/metadata/properties" ma:root="true" ma:fieldsID="eb78fe0083ab2b44e3d349361461f2ae" ns3:_="">
    <xsd:import namespace="a4da6e91-07ea-4f15-afaa-21e11d635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6e91-07ea-4f15-afaa-21e11d635e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ACF167D-CB89-4732-9824-FDBB05E8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6e91-07ea-4f15-afaa-21e11d635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1ECC0-D427-48EC-992A-8E117AD260EE}">
  <ds:schemaRefs>
    <ds:schemaRef ds:uri="http://schemas.microsoft.com/sharepoint/v3/contenttype/forms"/>
  </ds:schemaRefs>
</ds:datastoreItem>
</file>

<file path=customXml/itemProps4.xml><?xml version="1.0" encoding="utf-8"?>
<ds:datastoreItem xmlns:ds="http://schemas.openxmlformats.org/officeDocument/2006/customXml" ds:itemID="{BA1E6332-CBC2-4190-813B-0E4CF5BA69F8}">
  <ds:schemaRefs>
    <ds:schemaRef ds:uri="http://purl.org/dc/dcmitype/"/>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a4da6e91-07ea-4f15-afaa-21e11d635e47"/>
  </ds:schemaRefs>
</ds:datastoreItem>
</file>

<file path=customXml/itemProps5.xml><?xml version="1.0" encoding="utf-8"?>
<ds:datastoreItem xmlns:ds="http://schemas.openxmlformats.org/officeDocument/2006/customXml" ds:itemID="{D9EA6EC8-4BF3-41F4-BCAC-1AA80C27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Hedges, Colin (DfES - SLD)</dc:creator>
  <cp:lastModifiedBy>Cooper, Kyle (EPS - Digital Learning Division)</cp:lastModifiedBy>
  <cp:revision>2</cp:revision>
  <dcterms:created xsi:type="dcterms:W3CDTF">2021-02-10T13:44:00Z</dcterms:created>
  <dcterms:modified xsi:type="dcterms:W3CDTF">2021-02-10T13:44:00Z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A33258266</vt:lpwstr>
  </property>
  <property fmtid="{D5CDD505-2E9C-101B-9397-08002B2CF9AE}" pid="4" name="Objective-Title">
    <vt:lpwstr>21.01.08 - ISPI Regulations (non-statutory guidance) - FORM - Application Form (E) v2</vt:lpwstr>
  </property>
  <property fmtid="{D5CDD505-2E9C-101B-9397-08002B2CF9AE}" pid="5" name="Objective-Comment">
    <vt:lpwstr/>
  </property>
  <property fmtid="{D5CDD505-2E9C-101B-9397-08002B2CF9AE}" pid="6" name="Objective-CreationStamp">
    <vt:filetime>2021-02-02T08:48:37Z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2021-02-08T06:52:33Z</vt:filetime>
  </property>
  <property fmtid="{D5CDD505-2E9C-101B-9397-08002B2CF9AE}" pid="10" name="Objective-ModificationStamp">
    <vt:filetime>2021-02-08T07:04:26Z</vt:filetime>
  </property>
  <property fmtid="{D5CDD505-2E9C-101B-9397-08002B2CF9AE}" pid="11" name="Objective-Owner">
    <vt:lpwstr>Cobley, Michelle (EPS - SLD)</vt:lpwstr>
  </property>
  <property fmtid="{D5CDD505-2E9C-101B-9397-08002B2CF9AE}" pid="12" name="Objective-Path">
    <vt:lpwstr>Objective Global Folder:Business File Plan:Education &amp; Public Services (EPS):Education &amp; Public Services (EPS) - Education - Support for Learners:1 - Save:Additional Learning Needs Branch:Legislation and statutory guidance:Additional Leanring Needs - ALN </vt:lpwstr>
  </property>
  <property fmtid="{D5CDD505-2E9C-101B-9397-08002B2CF9AE}" pid="13" name="Objective-Parent">
    <vt:lpwstr>ALNET Act - Regulations - Independent Special Post-16 Institutions (8) - POST laying regs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2019-03-26T00:00:00Z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vA66006806</vt:lpwstr>
  </property>
  <property fmtid="{D5CDD505-2E9C-101B-9397-08002B2CF9AE}" pid="28" name="Objective-Language">
    <vt:lpwstr/>
  </property>
  <property fmtid="{D5CDD505-2E9C-101B-9397-08002B2CF9AE}" pid="29" name="Objective-Date Acquired">
    <vt:filetime>2021-01-08T00:00:00Z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0x0101006DF4FD75F93E59488459C77B5FD082B4</vt:lpwstr>
  </property>
</Properties>
</file>