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5C4A" w14:textId="7885A387" w:rsidR="00623317" w:rsidRPr="007165AC" w:rsidRDefault="003A1DAC" w:rsidP="00623317">
      <w:pPr>
        <w:pStyle w:val="Heading1"/>
        <w:rPr>
          <w:rFonts w:ascii="Arial" w:hAnsi="Arial" w:cs="Arial"/>
          <w:b/>
          <w:bCs/>
          <w:color w:val="auto"/>
          <w:sz w:val="28"/>
          <w:szCs w:val="28"/>
        </w:rPr>
      </w:pPr>
      <w:r w:rsidRPr="007165AC">
        <w:rPr>
          <w:rFonts w:ascii="Arial" w:hAnsi="Arial" w:cs="Arial"/>
          <w:b/>
          <w:bCs/>
          <w:color w:val="auto"/>
          <w:sz w:val="28"/>
          <w:szCs w:val="28"/>
        </w:rPr>
        <w:t>Acceptable Behaviour Agreement</w:t>
      </w:r>
    </w:p>
    <w:p w14:paraId="75ECD899" w14:textId="5D456CC4" w:rsidR="003A1DAC" w:rsidRPr="007165AC" w:rsidRDefault="00623317" w:rsidP="003A1DAC">
      <w:pPr>
        <w:rPr>
          <w:rFonts w:ascii="Arial" w:hAnsi="Arial" w:cs="Arial"/>
          <w:sz w:val="24"/>
          <w:szCs w:val="24"/>
        </w:rPr>
      </w:pPr>
      <w:r w:rsidRPr="007165AC">
        <w:rPr>
          <w:rFonts w:ascii="Arial" w:hAnsi="Arial" w:cs="Arial"/>
          <w:kern w:val="0"/>
          <w:sz w:val="24"/>
          <w:szCs w:val="24"/>
          <w14:ligatures w14:val="none"/>
        </w:rPr>
        <w:br/>
      </w:r>
      <w:r w:rsidR="003A1DAC" w:rsidRPr="007165AC">
        <w:rPr>
          <w:rFonts w:ascii="Arial" w:hAnsi="Arial" w:cs="Arial"/>
          <w:sz w:val="24"/>
          <w:szCs w:val="24"/>
        </w:rPr>
        <w:t>This agreement is made on the date between Welsh Government and [</w:t>
      </w:r>
      <w:r w:rsidR="003A1DAC" w:rsidRPr="007165AC">
        <w:rPr>
          <w:rFonts w:ascii="Arial" w:hAnsi="Arial" w:cs="Arial"/>
          <w:color w:val="FF0000"/>
          <w:sz w:val="24"/>
          <w:szCs w:val="24"/>
        </w:rPr>
        <w:t>insert name of local authority</w:t>
      </w:r>
      <w:r w:rsidR="003A1DAC" w:rsidRPr="007165AC">
        <w:rPr>
          <w:rFonts w:ascii="Arial" w:hAnsi="Arial" w:cs="Arial"/>
          <w:sz w:val="24"/>
          <w:szCs w:val="24"/>
        </w:rPr>
        <w:t xml:space="preserve">], </w:t>
      </w:r>
    </w:p>
    <w:p w14:paraId="1A3E64AA" w14:textId="77777777" w:rsidR="003A1DAC" w:rsidRPr="007165AC" w:rsidRDefault="003A1DAC" w:rsidP="003A1DAC">
      <w:pPr>
        <w:rPr>
          <w:rFonts w:ascii="Arial" w:hAnsi="Arial" w:cs="Arial"/>
          <w:sz w:val="24"/>
          <w:szCs w:val="24"/>
        </w:rPr>
      </w:pPr>
      <w:r w:rsidRPr="007165AC">
        <w:rPr>
          <w:rFonts w:ascii="Arial" w:hAnsi="Arial" w:cs="Arial"/>
          <w:sz w:val="24"/>
          <w:szCs w:val="24"/>
        </w:rPr>
        <w:t xml:space="preserve">and: </w:t>
      </w:r>
    </w:p>
    <w:p w14:paraId="66A883A1" w14:textId="77777777" w:rsidR="003A1DAC" w:rsidRPr="007165AC" w:rsidRDefault="003A1DAC" w:rsidP="003A1DAC">
      <w:pPr>
        <w:rPr>
          <w:rFonts w:ascii="Arial" w:hAnsi="Arial" w:cs="Arial"/>
          <w:sz w:val="24"/>
          <w:szCs w:val="24"/>
        </w:rPr>
      </w:pPr>
      <w:r w:rsidRPr="007165AC">
        <w:rPr>
          <w:rFonts w:ascii="Arial" w:hAnsi="Arial" w:cs="Arial"/>
          <w:sz w:val="24"/>
          <w:szCs w:val="24"/>
        </w:rPr>
        <w:t xml:space="preserve">Name: </w:t>
      </w:r>
    </w:p>
    <w:p w14:paraId="69CEA854" w14:textId="77777777" w:rsidR="003A1DAC" w:rsidRPr="007165AC" w:rsidRDefault="003A1DAC" w:rsidP="003A1DAC">
      <w:pPr>
        <w:rPr>
          <w:rFonts w:ascii="Arial" w:hAnsi="Arial" w:cs="Arial"/>
          <w:sz w:val="24"/>
          <w:szCs w:val="24"/>
        </w:rPr>
      </w:pPr>
      <w:r w:rsidRPr="007165AC">
        <w:rPr>
          <w:rFonts w:ascii="Arial" w:hAnsi="Arial" w:cs="Arial"/>
          <w:sz w:val="24"/>
          <w:szCs w:val="24"/>
        </w:rPr>
        <w:t xml:space="preserve">Address: </w:t>
      </w:r>
    </w:p>
    <w:p w14:paraId="381C8D7C" w14:textId="77777777" w:rsidR="003A1DAC" w:rsidRPr="007165AC" w:rsidRDefault="003A1DAC" w:rsidP="003A1DAC">
      <w:pPr>
        <w:rPr>
          <w:rFonts w:ascii="Arial" w:hAnsi="Arial" w:cs="Arial"/>
          <w:sz w:val="24"/>
          <w:szCs w:val="24"/>
        </w:rPr>
      </w:pPr>
      <w:r w:rsidRPr="007165AC">
        <w:rPr>
          <w:rFonts w:ascii="Arial" w:hAnsi="Arial" w:cs="Arial"/>
          <w:sz w:val="24"/>
          <w:szCs w:val="24"/>
        </w:rPr>
        <w:t>and is supported by staff at [</w:t>
      </w:r>
      <w:r w:rsidRPr="007165AC">
        <w:rPr>
          <w:rFonts w:ascii="Arial" w:hAnsi="Arial" w:cs="Arial"/>
          <w:color w:val="FF0000"/>
          <w:sz w:val="24"/>
          <w:szCs w:val="24"/>
        </w:rPr>
        <w:t>insert name of Welcome Centre or initial accommodation</w:t>
      </w:r>
      <w:r w:rsidRPr="007165AC">
        <w:rPr>
          <w:rFonts w:ascii="Arial" w:hAnsi="Arial" w:cs="Arial"/>
          <w:sz w:val="24"/>
          <w:szCs w:val="24"/>
        </w:rPr>
        <w:t xml:space="preserve">] </w:t>
      </w:r>
    </w:p>
    <w:p w14:paraId="3A6CA843" w14:textId="77777777" w:rsidR="003A1DAC" w:rsidRPr="007165AC" w:rsidRDefault="003A1DAC" w:rsidP="003A1DAC">
      <w:pPr>
        <w:rPr>
          <w:rFonts w:ascii="Arial" w:hAnsi="Arial" w:cs="Arial"/>
          <w:b/>
          <w:bCs/>
          <w:sz w:val="24"/>
          <w:szCs w:val="24"/>
        </w:rPr>
      </w:pPr>
      <w:r w:rsidRPr="007165AC">
        <w:rPr>
          <w:rFonts w:ascii="Arial" w:hAnsi="Arial" w:cs="Arial"/>
          <w:b/>
          <w:bCs/>
          <w:sz w:val="24"/>
          <w:szCs w:val="24"/>
        </w:rPr>
        <w:t>As part of the agreement:</w:t>
      </w:r>
    </w:p>
    <w:p w14:paraId="757FE07D" w14:textId="77777777" w:rsidR="003A1DAC" w:rsidRPr="007165AC" w:rsidRDefault="003A1DAC" w:rsidP="003A1DAC">
      <w:pPr>
        <w:rPr>
          <w:rFonts w:ascii="Arial" w:hAnsi="Arial" w:cs="Arial"/>
          <w:sz w:val="24"/>
          <w:szCs w:val="24"/>
        </w:rPr>
      </w:pPr>
      <w:r w:rsidRPr="007165AC">
        <w:rPr>
          <w:rFonts w:ascii="Arial" w:hAnsi="Arial" w:cs="Arial"/>
          <w:sz w:val="24"/>
          <w:szCs w:val="24"/>
        </w:rPr>
        <w:t xml:space="preserve">We will ensure that you </w:t>
      </w:r>
      <w:proofErr w:type="gramStart"/>
      <w:r w:rsidRPr="007165AC">
        <w:rPr>
          <w:rFonts w:ascii="Arial" w:hAnsi="Arial" w:cs="Arial"/>
          <w:sz w:val="24"/>
          <w:szCs w:val="24"/>
        </w:rPr>
        <w:t>have the opportunity to</w:t>
      </w:r>
      <w:proofErr w:type="gramEnd"/>
      <w:r w:rsidRPr="007165AC">
        <w:rPr>
          <w:rFonts w:ascii="Arial" w:hAnsi="Arial" w:cs="Arial"/>
          <w:sz w:val="24"/>
          <w:szCs w:val="24"/>
        </w:rPr>
        <w:t xml:space="preserve"> discuss any concerns you have. You will be able to have private discussions with a senior member of staff at a mutually convenient time.</w:t>
      </w:r>
    </w:p>
    <w:p w14:paraId="45D4068F" w14:textId="77777777" w:rsidR="003A1DAC" w:rsidRPr="007165AC" w:rsidRDefault="003A1DAC" w:rsidP="003A1DAC">
      <w:pPr>
        <w:rPr>
          <w:rFonts w:ascii="Arial" w:hAnsi="Arial" w:cs="Arial"/>
          <w:sz w:val="24"/>
          <w:szCs w:val="24"/>
        </w:rPr>
      </w:pPr>
      <w:r w:rsidRPr="007165AC">
        <w:rPr>
          <w:rFonts w:ascii="Arial" w:hAnsi="Arial" w:cs="Arial"/>
          <w:sz w:val="24"/>
          <w:szCs w:val="24"/>
        </w:rPr>
        <w:t xml:space="preserve">I agree that I will not act in a manner that causes harassment, </w:t>
      </w:r>
      <w:proofErr w:type="gramStart"/>
      <w:r w:rsidRPr="007165AC">
        <w:rPr>
          <w:rFonts w:ascii="Arial" w:hAnsi="Arial" w:cs="Arial"/>
          <w:sz w:val="24"/>
          <w:szCs w:val="24"/>
        </w:rPr>
        <w:t>alarm</w:t>
      </w:r>
      <w:proofErr w:type="gramEnd"/>
      <w:r w:rsidRPr="007165AC">
        <w:rPr>
          <w:rFonts w:ascii="Arial" w:hAnsi="Arial" w:cs="Arial"/>
          <w:sz w:val="24"/>
          <w:szCs w:val="24"/>
        </w:rPr>
        <w:t xml:space="preserve"> or distress to staff or residents. </w:t>
      </w:r>
    </w:p>
    <w:p w14:paraId="720C6C32" w14:textId="77777777" w:rsidR="003A1DAC" w:rsidRPr="007165AC" w:rsidRDefault="003A1DAC" w:rsidP="003A1DAC">
      <w:pPr>
        <w:rPr>
          <w:rFonts w:ascii="Arial" w:hAnsi="Arial" w:cs="Arial"/>
          <w:sz w:val="24"/>
          <w:szCs w:val="24"/>
        </w:rPr>
      </w:pPr>
      <w:r w:rsidRPr="007165AC">
        <w:rPr>
          <w:rFonts w:ascii="Arial" w:hAnsi="Arial" w:cs="Arial"/>
          <w:sz w:val="24"/>
          <w:szCs w:val="24"/>
        </w:rPr>
        <w:t>If you continue to breach the Code or Agreement, we may take further action against you.</w:t>
      </w:r>
    </w:p>
    <w:p w14:paraId="619FA89B" w14:textId="77777777" w:rsidR="003A1DAC" w:rsidRPr="007165AC" w:rsidRDefault="003A1DAC" w:rsidP="003A1DAC">
      <w:pPr>
        <w:rPr>
          <w:rFonts w:ascii="Arial" w:hAnsi="Arial" w:cs="Arial"/>
          <w:b/>
          <w:bCs/>
          <w:sz w:val="24"/>
          <w:szCs w:val="24"/>
        </w:rPr>
      </w:pPr>
      <w:r w:rsidRPr="007165AC">
        <w:rPr>
          <w:rFonts w:ascii="Arial" w:hAnsi="Arial" w:cs="Arial"/>
          <w:b/>
          <w:bCs/>
          <w:sz w:val="24"/>
          <w:szCs w:val="24"/>
        </w:rPr>
        <w:t>The Agreement:</w:t>
      </w:r>
    </w:p>
    <w:p w14:paraId="4514389F" w14:textId="77777777" w:rsidR="003A1DAC" w:rsidRPr="007165AC" w:rsidRDefault="003A1DAC" w:rsidP="003A1DAC">
      <w:pPr>
        <w:rPr>
          <w:rFonts w:ascii="Arial" w:hAnsi="Arial" w:cs="Arial"/>
          <w:sz w:val="24"/>
          <w:szCs w:val="24"/>
        </w:rPr>
      </w:pPr>
      <w:r w:rsidRPr="007165AC">
        <w:rPr>
          <w:rFonts w:ascii="Arial" w:hAnsi="Arial" w:cs="Arial"/>
          <w:sz w:val="24"/>
          <w:szCs w:val="24"/>
        </w:rPr>
        <w:t>I, [</w:t>
      </w:r>
      <w:r w:rsidRPr="007165AC">
        <w:rPr>
          <w:rFonts w:ascii="Arial" w:hAnsi="Arial" w:cs="Arial"/>
          <w:color w:val="FF0000"/>
          <w:sz w:val="24"/>
          <w:szCs w:val="24"/>
        </w:rPr>
        <w:t>name of individual</w:t>
      </w:r>
      <w:r w:rsidRPr="007165AC">
        <w:rPr>
          <w:rFonts w:ascii="Arial" w:hAnsi="Arial" w:cs="Arial"/>
          <w:sz w:val="24"/>
          <w:szCs w:val="24"/>
        </w:rPr>
        <w:t>] agree the following in respect of my future conduct:</w:t>
      </w:r>
    </w:p>
    <w:p w14:paraId="33CCFE55" w14:textId="77777777" w:rsidR="003A1DAC" w:rsidRPr="007165AC" w:rsidRDefault="003A1DAC" w:rsidP="003A1D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Hlk120625997"/>
      <w:r w:rsidRPr="007165AC">
        <w:rPr>
          <w:rFonts w:ascii="Arial" w:hAnsi="Arial" w:cs="Arial"/>
          <w:sz w:val="24"/>
          <w:szCs w:val="24"/>
        </w:rPr>
        <w:t xml:space="preserve">I will be respectful and considerate to others, including staff and residents. </w:t>
      </w:r>
    </w:p>
    <w:p w14:paraId="5A45E329" w14:textId="77777777" w:rsidR="003A1DAC" w:rsidRPr="007165AC" w:rsidRDefault="003A1DAC" w:rsidP="003A1D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1" w:name="_Hlk113288731"/>
      <w:r w:rsidRPr="007165AC">
        <w:rPr>
          <w:rFonts w:ascii="Arial" w:hAnsi="Arial" w:cs="Arial"/>
          <w:sz w:val="24"/>
          <w:szCs w:val="24"/>
        </w:rPr>
        <w:t xml:space="preserve">I will not use any sexual language or behaviour towards other residents or towards staff. I understand that sexual harassment and abuse are criminal offences and are never acceptable. </w:t>
      </w:r>
    </w:p>
    <w:p w14:paraId="46288565" w14:textId="77777777" w:rsidR="003A1DAC" w:rsidRPr="007165AC" w:rsidRDefault="003A1DAC" w:rsidP="003A1D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2" w:name="_Hlk113288909"/>
      <w:bookmarkEnd w:id="1"/>
      <w:r w:rsidRPr="007165AC">
        <w:rPr>
          <w:rFonts w:ascii="Arial" w:hAnsi="Arial" w:cs="Arial"/>
          <w:sz w:val="24"/>
          <w:szCs w:val="24"/>
        </w:rPr>
        <w:t>I will speak kindly to other residents and staff, without aggression or a raised voice but with respect and consideration.</w:t>
      </w:r>
    </w:p>
    <w:p w14:paraId="1B9243F1" w14:textId="77777777" w:rsidR="003A1DAC" w:rsidRPr="007165AC" w:rsidRDefault="003A1DAC" w:rsidP="003A1D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65AC">
        <w:rPr>
          <w:rFonts w:ascii="Arial" w:hAnsi="Arial" w:cs="Arial"/>
          <w:sz w:val="24"/>
          <w:szCs w:val="24"/>
        </w:rPr>
        <w:t xml:space="preserve">I will ensure the children that I am responsible for are </w:t>
      </w:r>
      <w:proofErr w:type="gramStart"/>
      <w:r w:rsidRPr="007165AC">
        <w:rPr>
          <w:rFonts w:ascii="Arial" w:hAnsi="Arial" w:cs="Arial"/>
          <w:sz w:val="24"/>
          <w:szCs w:val="24"/>
        </w:rPr>
        <w:t>supervised at all times</w:t>
      </w:r>
      <w:proofErr w:type="gramEnd"/>
      <w:r w:rsidRPr="007165AC">
        <w:rPr>
          <w:rFonts w:ascii="Arial" w:hAnsi="Arial" w:cs="Arial"/>
          <w:sz w:val="24"/>
          <w:szCs w:val="24"/>
        </w:rPr>
        <w:t>.</w:t>
      </w:r>
    </w:p>
    <w:p w14:paraId="55453CA1" w14:textId="04345A96" w:rsidR="003A1DAC" w:rsidRPr="007165AC" w:rsidRDefault="003A1DAC" w:rsidP="00244C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65AC">
        <w:rPr>
          <w:rFonts w:ascii="Arial" w:hAnsi="Arial" w:cs="Arial"/>
          <w:sz w:val="24"/>
          <w:szCs w:val="24"/>
        </w:rPr>
        <w:t xml:space="preserve">I will not use physical punishment on children, including smacking, hitting </w:t>
      </w:r>
      <w:proofErr w:type="gramStart"/>
      <w:r w:rsidRPr="007165AC">
        <w:rPr>
          <w:rFonts w:ascii="Arial" w:hAnsi="Arial" w:cs="Arial"/>
          <w:sz w:val="24"/>
          <w:szCs w:val="24"/>
        </w:rPr>
        <w:t>slapping</w:t>
      </w:r>
      <w:proofErr w:type="gramEnd"/>
      <w:r w:rsidRPr="007165AC">
        <w:rPr>
          <w:rFonts w:ascii="Arial" w:hAnsi="Arial" w:cs="Arial"/>
          <w:sz w:val="24"/>
          <w:szCs w:val="24"/>
        </w:rPr>
        <w:t xml:space="preserve"> and shaking.</w:t>
      </w:r>
      <w:r w:rsidR="00244CDF" w:rsidRPr="007165AC">
        <w:rPr>
          <w:rFonts w:ascii="Arial" w:hAnsi="Arial" w:cs="Arial"/>
          <w:sz w:val="24"/>
          <w:szCs w:val="24"/>
        </w:rPr>
        <w:t xml:space="preserve"> I understand that, in Wales, all types of physical punishment are illegal.</w:t>
      </w:r>
    </w:p>
    <w:p w14:paraId="5C33E2A6" w14:textId="77777777" w:rsidR="003A1DAC" w:rsidRPr="007165AC" w:rsidRDefault="003A1DAC" w:rsidP="003A1D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3" w:name="_Hlk113289733"/>
      <w:bookmarkStart w:id="4" w:name="_Hlk113289176"/>
      <w:bookmarkEnd w:id="2"/>
      <w:r w:rsidRPr="007165AC">
        <w:rPr>
          <w:rFonts w:ascii="Arial" w:hAnsi="Arial" w:cs="Arial"/>
          <w:sz w:val="24"/>
          <w:szCs w:val="24"/>
        </w:rPr>
        <w:t>If consuming alcohol on site, I will drink responsibly. I will ensure my behaviour is not disruptive or upsetting to other residents or staff.</w:t>
      </w:r>
    </w:p>
    <w:p w14:paraId="4D8AE54D" w14:textId="77777777" w:rsidR="003A1DAC" w:rsidRPr="007165AC" w:rsidRDefault="003A1DAC" w:rsidP="003A1D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5" w:name="_Hlk113289782"/>
      <w:bookmarkEnd w:id="3"/>
      <w:r w:rsidRPr="007165AC">
        <w:rPr>
          <w:rFonts w:ascii="Arial" w:hAnsi="Arial" w:cs="Arial"/>
          <w:sz w:val="24"/>
          <w:szCs w:val="24"/>
        </w:rPr>
        <w:t>I will not consume any illegal substances on site. If I am found with illegal substances the police will be informed. I may be arrested.</w:t>
      </w:r>
    </w:p>
    <w:bookmarkEnd w:id="5"/>
    <w:p w14:paraId="4B842420" w14:textId="4921F6C9" w:rsidR="00244CDF" w:rsidRPr="007165AC" w:rsidRDefault="00244CDF" w:rsidP="00244C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65AC">
        <w:rPr>
          <w:rFonts w:ascii="Arial" w:hAnsi="Arial" w:cs="Arial"/>
          <w:sz w:val="24"/>
          <w:szCs w:val="24"/>
        </w:rPr>
        <w:lastRenderedPageBreak/>
        <w:t xml:space="preserve">I will not bring firearms, offensive </w:t>
      </w:r>
      <w:proofErr w:type="gramStart"/>
      <w:r w:rsidRPr="007165AC">
        <w:rPr>
          <w:rFonts w:ascii="Arial" w:hAnsi="Arial" w:cs="Arial"/>
          <w:sz w:val="24"/>
          <w:szCs w:val="24"/>
        </w:rPr>
        <w:t>weapons</w:t>
      </w:r>
      <w:proofErr w:type="gramEnd"/>
      <w:r w:rsidRPr="007165AC">
        <w:rPr>
          <w:rFonts w:ascii="Arial" w:hAnsi="Arial" w:cs="Arial"/>
          <w:sz w:val="24"/>
          <w:szCs w:val="24"/>
        </w:rPr>
        <w:t xml:space="preserve"> or fireworks of any kind on site. Firearms, offensive </w:t>
      </w:r>
      <w:proofErr w:type="gramStart"/>
      <w:r w:rsidRPr="007165AC">
        <w:rPr>
          <w:rFonts w:ascii="Arial" w:hAnsi="Arial" w:cs="Arial"/>
          <w:sz w:val="24"/>
          <w:szCs w:val="24"/>
        </w:rPr>
        <w:t>weapons</w:t>
      </w:r>
      <w:proofErr w:type="gramEnd"/>
      <w:r w:rsidRPr="007165AC">
        <w:rPr>
          <w:rFonts w:ascii="Arial" w:hAnsi="Arial" w:cs="Arial"/>
          <w:sz w:val="24"/>
          <w:szCs w:val="24"/>
        </w:rPr>
        <w:t xml:space="preserve"> or fireworks of any kind are not permitted on site.</w:t>
      </w:r>
    </w:p>
    <w:p w14:paraId="648BA37F" w14:textId="6783EF67" w:rsidR="003A1DAC" w:rsidRPr="007165AC" w:rsidRDefault="003A1DAC" w:rsidP="003A1D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65AC">
        <w:rPr>
          <w:rFonts w:ascii="Arial" w:hAnsi="Arial" w:cs="Arial"/>
          <w:sz w:val="24"/>
          <w:szCs w:val="24"/>
        </w:rPr>
        <w:t>I will be considerate of other people’s personal space. I will respect people's personal boundaries even if their boundaries are different to my own. I will always obtain consent before I touch another person.</w:t>
      </w:r>
    </w:p>
    <w:p w14:paraId="5C0C27E3" w14:textId="77777777" w:rsidR="003A1DAC" w:rsidRPr="007165AC" w:rsidRDefault="003A1DAC" w:rsidP="003A1D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65AC">
        <w:rPr>
          <w:rFonts w:ascii="Arial" w:hAnsi="Arial" w:cs="Arial"/>
          <w:sz w:val="24"/>
          <w:szCs w:val="24"/>
        </w:rPr>
        <w:t xml:space="preserve">I will keep noise to a minimum, that does not disturb others, particularly between the hours of 23.00 and 8.00. </w:t>
      </w:r>
    </w:p>
    <w:bookmarkEnd w:id="4"/>
    <w:p w14:paraId="596306C1" w14:textId="1A5C2F20" w:rsidR="003A1DAC" w:rsidRPr="00AD6500" w:rsidRDefault="003A1DAC" w:rsidP="003A1D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65AC">
        <w:rPr>
          <w:rFonts w:ascii="Arial" w:hAnsi="Arial" w:cs="Arial"/>
          <w:sz w:val="24"/>
          <w:szCs w:val="24"/>
        </w:rPr>
        <w:t xml:space="preserve">If </w:t>
      </w:r>
      <w:r w:rsidRPr="00AD6500">
        <w:rPr>
          <w:rFonts w:ascii="Arial" w:hAnsi="Arial" w:cs="Arial"/>
          <w:sz w:val="24"/>
          <w:szCs w:val="24"/>
        </w:rPr>
        <w:t xml:space="preserve">my accommodation has families with children, I </w:t>
      </w:r>
      <w:bookmarkStart w:id="6" w:name="_Hlk113289281"/>
      <w:r w:rsidRPr="00AD6500">
        <w:rPr>
          <w:rFonts w:ascii="Arial" w:hAnsi="Arial" w:cs="Arial"/>
          <w:sz w:val="24"/>
          <w:szCs w:val="24"/>
        </w:rPr>
        <w:t xml:space="preserve">will behave in a way that is considerate to the children and the </w:t>
      </w:r>
      <w:r w:rsidR="00244CDF" w:rsidRPr="00AD6500">
        <w:rPr>
          <w:rFonts w:ascii="Arial" w:hAnsi="Arial" w:cs="Arial"/>
          <w:sz w:val="24"/>
          <w:szCs w:val="24"/>
        </w:rPr>
        <w:t>parents/guardians/carers.</w:t>
      </w:r>
    </w:p>
    <w:bookmarkEnd w:id="6"/>
    <w:p w14:paraId="47070B68" w14:textId="347BE9C3" w:rsidR="003A1DAC" w:rsidRPr="00AD6500" w:rsidRDefault="003A1DAC" w:rsidP="003A1D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D6500">
        <w:rPr>
          <w:rFonts w:ascii="Arial" w:hAnsi="Arial" w:cs="Arial"/>
          <w:sz w:val="24"/>
          <w:szCs w:val="24"/>
        </w:rPr>
        <w:t xml:space="preserve">I will not smoke inside the accommodation or use </w:t>
      </w:r>
      <w:r w:rsidR="00244CDF" w:rsidRPr="00AD6500">
        <w:rPr>
          <w:rFonts w:ascii="Arial" w:hAnsi="Arial" w:cs="Arial"/>
          <w:sz w:val="24"/>
          <w:szCs w:val="24"/>
        </w:rPr>
        <w:t>e-cigarettes/vapes.</w:t>
      </w:r>
    </w:p>
    <w:p w14:paraId="744D60D5" w14:textId="77777777" w:rsidR="003A1DAC" w:rsidRDefault="003A1DAC" w:rsidP="003A1D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D6500">
        <w:rPr>
          <w:rFonts w:ascii="Arial" w:hAnsi="Arial" w:cs="Arial"/>
          <w:sz w:val="24"/>
          <w:szCs w:val="24"/>
        </w:rPr>
        <w:t>I will use designated areas to smoke tobacco, or I will smoke off-site.</w:t>
      </w:r>
    </w:p>
    <w:p w14:paraId="43341450" w14:textId="198EF15A" w:rsidR="00BD6BD2" w:rsidRPr="00BD6BD2" w:rsidRDefault="00BD6BD2" w:rsidP="00BD6B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6BD2">
        <w:rPr>
          <w:rFonts w:ascii="Arial" w:hAnsi="Arial" w:cs="Arial"/>
          <w:sz w:val="24"/>
          <w:szCs w:val="24"/>
        </w:rPr>
        <w:t>I will ensure that cigarettes are extinguished and e-cigarettes/vapes are disposed of properly (as advised on packaging). If rechargeable, I will ensure it is charging in a safe place.</w:t>
      </w:r>
    </w:p>
    <w:p w14:paraId="5788B33A" w14:textId="77777777" w:rsidR="003A1DAC" w:rsidRPr="00AD6500" w:rsidRDefault="003A1DAC" w:rsidP="003A1D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D6500">
        <w:rPr>
          <w:rFonts w:ascii="Arial" w:hAnsi="Arial" w:cs="Arial"/>
          <w:sz w:val="24"/>
          <w:szCs w:val="24"/>
        </w:rPr>
        <w:t>I will keep communal areas clean and tidy and keep my personal belongings in my room.</w:t>
      </w:r>
    </w:p>
    <w:p w14:paraId="18190EBA" w14:textId="77777777" w:rsidR="00244CDF" w:rsidRPr="007165AC" w:rsidRDefault="00244CDF" w:rsidP="00244C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D6500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I understand that I am </w:t>
      </w:r>
      <w:r w:rsidRPr="00AD6500">
        <w:rPr>
          <w:rFonts w:ascii="Arial" w:hAnsi="Arial" w:cs="Arial"/>
          <w:sz w:val="24"/>
          <w:szCs w:val="24"/>
        </w:rPr>
        <w:t>responsible for my personal belongings and that liability will not be accepted for loss</w:t>
      </w:r>
      <w:r w:rsidRPr="007165AC">
        <w:rPr>
          <w:rFonts w:ascii="Arial" w:hAnsi="Arial" w:cs="Arial"/>
          <w:sz w:val="24"/>
          <w:szCs w:val="24"/>
        </w:rPr>
        <w:t xml:space="preserve"> or damage to personal property.</w:t>
      </w:r>
    </w:p>
    <w:p w14:paraId="3250AEFC" w14:textId="77777777" w:rsidR="003A1DAC" w:rsidRPr="007165AC" w:rsidRDefault="003A1DAC" w:rsidP="003A1D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7" w:name="_Hlk113289980"/>
      <w:r w:rsidRPr="007165AC">
        <w:rPr>
          <w:rFonts w:ascii="Arial" w:hAnsi="Arial" w:cs="Arial"/>
          <w:sz w:val="24"/>
          <w:szCs w:val="24"/>
        </w:rPr>
        <w:t xml:space="preserve">I will follow the accommodation’s rules on fire safety and will not cover smoke detectors. </w:t>
      </w:r>
    </w:p>
    <w:p w14:paraId="4911286C" w14:textId="0084143E" w:rsidR="00244CDF" w:rsidRPr="007165AC" w:rsidRDefault="00244CDF" w:rsidP="00244C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65AC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I will ensure </w:t>
      </w:r>
      <w:r w:rsidRPr="007165AC">
        <w:rPr>
          <w:rFonts w:ascii="Arial" w:hAnsi="Arial" w:cs="Arial"/>
          <w:sz w:val="24"/>
          <w:szCs w:val="24"/>
        </w:rPr>
        <w:t>that I know where my emergency fire assembly point is.</w:t>
      </w:r>
    </w:p>
    <w:p w14:paraId="5C55B723" w14:textId="77777777" w:rsidR="003A1DAC" w:rsidRPr="007165AC" w:rsidRDefault="003A1DAC" w:rsidP="003A1D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65AC">
        <w:rPr>
          <w:rFonts w:ascii="Arial" w:hAnsi="Arial" w:cs="Arial"/>
          <w:sz w:val="24"/>
          <w:szCs w:val="24"/>
        </w:rPr>
        <w:t>I will not cook food in my room or use kitchen appliances that have not been provided by the accommodation provider in my room.</w:t>
      </w:r>
    </w:p>
    <w:bookmarkEnd w:id="7"/>
    <w:p w14:paraId="5F5F9F64" w14:textId="77777777" w:rsidR="003A1DAC" w:rsidRPr="007165AC" w:rsidRDefault="003A1DAC" w:rsidP="003A1D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65AC">
        <w:rPr>
          <w:rFonts w:ascii="Arial" w:hAnsi="Arial" w:cs="Arial"/>
          <w:sz w:val="24"/>
          <w:szCs w:val="24"/>
        </w:rPr>
        <w:t xml:space="preserve">I will not cause damage to the accommodation site or leave unreasonable mess in any </w:t>
      </w:r>
      <w:proofErr w:type="gramStart"/>
      <w:r w:rsidRPr="007165AC">
        <w:rPr>
          <w:rFonts w:ascii="Arial" w:hAnsi="Arial" w:cs="Arial"/>
          <w:sz w:val="24"/>
          <w:szCs w:val="24"/>
        </w:rPr>
        <w:t>rooms</w:t>
      </w:r>
      <w:proofErr w:type="gramEnd"/>
    </w:p>
    <w:p w14:paraId="7272ABD2" w14:textId="77777777" w:rsidR="003A1DAC" w:rsidRPr="007165AC" w:rsidRDefault="003A1DAC" w:rsidP="003A1D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65AC">
        <w:rPr>
          <w:rFonts w:ascii="Arial" w:hAnsi="Arial" w:cs="Arial"/>
          <w:sz w:val="24"/>
          <w:szCs w:val="24"/>
        </w:rPr>
        <w:t>I will not cause damage to anyone else’s property or room.</w:t>
      </w:r>
    </w:p>
    <w:p w14:paraId="34369818" w14:textId="77777777" w:rsidR="003A1DAC" w:rsidRPr="007165AC" w:rsidRDefault="003A1DAC" w:rsidP="003A1D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65AC">
        <w:rPr>
          <w:rFonts w:ascii="Arial" w:hAnsi="Arial" w:cs="Arial"/>
          <w:sz w:val="24"/>
          <w:szCs w:val="24"/>
        </w:rPr>
        <w:t>I will be responsible for damage, mess or injury caused by children or pets in my care.</w:t>
      </w:r>
    </w:p>
    <w:p w14:paraId="292E0BCF" w14:textId="77777777" w:rsidR="00244CDF" w:rsidRPr="007165AC" w:rsidRDefault="00244CDF" w:rsidP="00244C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65AC">
        <w:rPr>
          <w:rFonts w:ascii="Arial" w:hAnsi="Arial" w:cs="Arial"/>
          <w:sz w:val="24"/>
          <w:szCs w:val="24"/>
        </w:rPr>
        <w:t>I will report any maintenance or health and safety issues to staff on site.</w:t>
      </w:r>
    </w:p>
    <w:p w14:paraId="6687BC18" w14:textId="77777777" w:rsidR="00244CDF" w:rsidRPr="007165AC" w:rsidRDefault="00244CDF" w:rsidP="00244C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65AC">
        <w:rPr>
          <w:rFonts w:ascii="Arial" w:hAnsi="Arial" w:cs="Arial"/>
          <w:sz w:val="24"/>
          <w:szCs w:val="24"/>
        </w:rPr>
        <w:t>I will not attempt to fix anything myself in my room or on site.</w:t>
      </w:r>
    </w:p>
    <w:p w14:paraId="0047D1E5" w14:textId="77777777" w:rsidR="00244CDF" w:rsidRPr="007165AC" w:rsidRDefault="00244CDF" w:rsidP="00244C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65AC">
        <w:rPr>
          <w:rFonts w:ascii="Arial" w:hAnsi="Arial" w:cs="Arial"/>
          <w:sz w:val="24"/>
          <w:szCs w:val="24"/>
        </w:rPr>
        <w:t>I will dispose of waste properly.</w:t>
      </w:r>
    </w:p>
    <w:p w14:paraId="40842937" w14:textId="29D05B84" w:rsidR="00244CDF" w:rsidRPr="007165AC" w:rsidRDefault="00244CDF" w:rsidP="00244C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65AC">
        <w:rPr>
          <w:rFonts w:ascii="Arial" w:hAnsi="Arial" w:cs="Arial"/>
          <w:sz w:val="24"/>
          <w:szCs w:val="24"/>
        </w:rPr>
        <w:t>I will not allow unauthorised visitors to live in my room. I will be responsible for damage, mess or injury caused by unauthorised visitors. I understand that I am responsible for the behaviour of my visitors and may be asked to leave me accommodation if their behaviour causes disruption or upset to other residents.</w:t>
      </w:r>
    </w:p>
    <w:p w14:paraId="2D758D7D" w14:textId="77777777" w:rsidR="003A1DAC" w:rsidRPr="007165AC" w:rsidRDefault="003A1DAC" w:rsidP="003A1D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65AC">
        <w:rPr>
          <w:rFonts w:ascii="Arial" w:hAnsi="Arial" w:cs="Arial"/>
          <w:sz w:val="24"/>
          <w:szCs w:val="24"/>
        </w:rPr>
        <w:t>I will inform staff if I am staying away from the accommodation overnight.</w:t>
      </w:r>
    </w:p>
    <w:bookmarkEnd w:id="0"/>
    <w:p w14:paraId="5EADC7AE" w14:textId="77777777" w:rsidR="00244CDF" w:rsidRPr="007165AC" w:rsidRDefault="00244CDF" w:rsidP="00244C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65AC">
        <w:rPr>
          <w:rFonts w:ascii="Arial" w:hAnsi="Arial" w:cs="Arial"/>
          <w:sz w:val="24"/>
          <w:szCs w:val="24"/>
        </w:rPr>
        <w:t xml:space="preserve">If I leave the accommodation for more than 2 weeks without agreement from the local authority, I am aware that I will not be able to return to my </w:t>
      </w:r>
      <w:r w:rsidRPr="007165AC">
        <w:rPr>
          <w:rFonts w:ascii="Arial" w:hAnsi="Arial" w:cs="Arial"/>
          <w:sz w:val="24"/>
          <w:szCs w:val="24"/>
        </w:rPr>
        <w:lastRenderedPageBreak/>
        <w:t>accommodation.  If the absence will be for more than 2 weeks, permission needs to be sought from the local authority before making travel arrangements. Permission is only likely to be given in exceptional circumstances. Normally, a maximum of 4 weeks away will be permitted during my stay in initial accommodation. Additional short absences may be permitted if I have compelling reasons for absence.</w:t>
      </w:r>
    </w:p>
    <w:p w14:paraId="4BD23BA5" w14:textId="77777777" w:rsidR="00244CDF" w:rsidRPr="007165AC" w:rsidRDefault="00244CDF" w:rsidP="00244C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65AC">
        <w:rPr>
          <w:rFonts w:ascii="Arial" w:hAnsi="Arial" w:cs="Arial"/>
          <w:sz w:val="24"/>
          <w:szCs w:val="24"/>
        </w:rPr>
        <w:t xml:space="preserve">I will engage with my local authority to find suitable longer-term accommodation, and in doing so: </w:t>
      </w:r>
    </w:p>
    <w:p w14:paraId="5B47162F" w14:textId="77777777" w:rsidR="00244CDF" w:rsidRPr="007165AC" w:rsidRDefault="00244CDF" w:rsidP="00244CD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165AC">
        <w:rPr>
          <w:rFonts w:ascii="Arial" w:hAnsi="Arial" w:cs="Arial"/>
          <w:sz w:val="24"/>
          <w:szCs w:val="24"/>
        </w:rPr>
        <w:t xml:space="preserve">be honest about my housing </w:t>
      </w:r>
      <w:proofErr w:type="gramStart"/>
      <w:r w:rsidRPr="007165AC">
        <w:rPr>
          <w:rFonts w:ascii="Arial" w:hAnsi="Arial" w:cs="Arial"/>
          <w:sz w:val="24"/>
          <w:szCs w:val="24"/>
        </w:rPr>
        <w:t>needs</w:t>
      </w:r>
      <w:proofErr w:type="gramEnd"/>
    </w:p>
    <w:p w14:paraId="512B02D5" w14:textId="77777777" w:rsidR="00244CDF" w:rsidRPr="007165AC" w:rsidRDefault="00244CDF" w:rsidP="00244CD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165AC">
        <w:rPr>
          <w:rFonts w:ascii="Arial" w:hAnsi="Arial" w:cs="Arial"/>
          <w:sz w:val="24"/>
          <w:szCs w:val="24"/>
        </w:rPr>
        <w:t xml:space="preserve">be honest about my financial </w:t>
      </w:r>
      <w:proofErr w:type="gramStart"/>
      <w:r w:rsidRPr="007165AC">
        <w:rPr>
          <w:rFonts w:ascii="Arial" w:hAnsi="Arial" w:cs="Arial"/>
          <w:sz w:val="24"/>
          <w:szCs w:val="24"/>
        </w:rPr>
        <w:t>situation</w:t>
      </w:r>
      <w:proofErr w:type="gramEnd"/>
    </w:p>
    <w:p w14:paraId="7A188595" w14:textId="77777777" w:rsidR="00244CDF" w:rsidRPr="007165AC" w:rsidRDefault="00244CDF" w:rsidP="00244CD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165AC">
        <w:rPr>
          <w:rFonts w:ascii="Arial" w:hAnsi="Arial" w:cs="Arial"/>
          <w:sz w:val="24"/>
          <w:szCs w:val="24"/>
        </w:rPr>
        <w:t xml:space="preserve">provide information as requested, such as bank statements and other documents. </w:t>
      </w:r>
    </w:p>
    <w:p w14:paraId="19C9AE07" w14:textId="77777777" w:rsidR="00244CDF" w:rsidRPr="007165AC" w:rsidRDefault="00244CDF" w:rsidP="00244C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65AC">
        <w:rPr>
          <w:rFonts w:ascii="Arial" w:hAnsi="Arial" w:cs="Arial"/>
          <w:sz w:val="24"/>
          <w:szCs w:val="24"/>
        </w:rPr>
        <w:t>I will attend regular meetings with local authority case workers to enable them to undertake housing needs assessments and affordability assessments with me and discuss my accommodation options.</w:t>
      </w:r>
    </w:p>
    <w:p w14:paraId="6925F09F" w14:textId="77777777" w:rsidR="00244CDF" w:rsidRPr="007165AC" w:rsidRDefault="00244CDF" w:rsidP="00244C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65AC">
        <w:rPr>
          <w:rFonts w:ascii="Arial" w:hAnsi="Arial" w:cs="Arial"/>
          <w:sz w:val="24"/>
          <w:szCs w:val="24"/>
        </w:rPr>
        <w:t xml:space="preserve">I will attend property viewings that are arranged for me. </w:t>
      </w:r>
    </w:p>
    <w:p w14:paraId="6F8CF8CC" w14:textId="77777777" w:rsidR="00244CDF" w:rsidRPr="007165AC" w:rsidRDefault="00244CDF" w:rsidP="00244C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65AC">
        <w:rPr>
          <w:rFonts w:ascii="Arial" w:hAnsi="Arial" w:cs="Arial"/>
          <w:sz w:val="24"/>
          <w:szCs w:val="24"/>
        </w:rPr>
        <w:t xml:space="preserve">I will pay the Move on administration charge if I refuse 2 or more reasonable offers of suitable accommodation.  More information about the charge can be found </w:t>
      </w:r>
      <w:hyperlink r:id="rId8" w:history="1">
        <w:r w:rsidRPr="007165AC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Pr="007165AC">
        <w:rPr>
          <w:rFonts w:ascii="Arial" w:hAnsi="Arial" w:cs="Arial"/>
          <w:sz w:val="24"/>
          <w:szCs w:val="24"/>
        </w:rPr>
        <w:t xml:space="preserve">. If I refuse to pay the charge, I may be required to leave my accommodation. </w:t>
      </w:r>
    </w:p>
    <w:p w14:paraId="4F1B8C93" w14:textId="77777777" w:rsidR="003A1DAC" w:rsidRPr="007165AC" w:rsidRDefault="003A1DAC" w:rsidP="003A1DAC">
      <w:pPr>
        <w:rPr>
          <w:rFonts w:ascii="Arial" w:hAnsi="Arial" w:cs="Arial"/>
          <w:b/>
          <w:bCs/>
          <w:sz w:val="24"/>
          <w:szCs w:val="24"/>
        </w:rPr>
      </w:pPr>
      <w:r w:rsidRPr="007165AC">
        <w:rPr>
          <w:rFonts w:ascii="Arial" w:hAnsi="Arial" w:cs="Arial"/>
          <w:b/>
          <w:bCs/>
          <w:sz w:val="24"/>
          <w:szCs w:val="24"/>
        </w:rPr>
        <w:t>Breach</w:t>
      </w:r>
    </w:p>
    <w:p w14:paraId="6EECB9B8" w14:textId="77777777" w:rsidR="003A1DAC" w:rsidRPr="007165AC" w:rsidRDefault="003A1DAC" w:rsidP="003A1DAC">
      <w:pPr>
        <w:rPr>
          <w:rFonts w:ascii="Arial" w:hAnsi="Arial" w:cs="Arial"/>
          <w:sz w:val="24"/>
          <w:szCs w:val="24"/>
        </w:rPr>
      </w:pPr>
      <w:r w:rsidRPr="007165AC">
        <w:rPr>
          <w:rFonts w:ascii="Arial" w:hAnsi="Arial" w:cs="Arial"/>
          <w:sz w:val="24"/>
          <w:szCs w:val="24"/>
        </w:rPr>
        <w:t xml:space="preserve">I understand that the Welsh Government will consider removing me from the accommodation provided. Welsh Government may withdraw the offer of any accommodation under the Super Sponsor scheme. </w:t>
      </w:r>
    </w:p>
    <w:p w14:paraId="0A9DAB47" w14:textId="598294C9" w:rsidR="003A1DAC" w:rsidRPr="007165AC" w:rsidRDefault="003A1DAC" w:rsidP="003A1DAC">
      <w:pPr>
        <w:rPr>
          <w:rFonts w:ascii="Arial" w:hAnsi="Arial" w:cs="Arial"/>
          <w:sz w:val="24"/>
          <w:szCs w:val="24"/>
        </w:rPr>
      </w:pPr>
      <w:bookmarkStart w:id="8" w:name="_Hlk120627043"/>
      <w:r w:rsidRPr="007165AC">
        <w:rPr>
          <w:rFonts w:ascii="Arial" w:hAnsi="Arial" w:cs="Arial"/>
          <w:sz w:val="24"/>
          <w:szCs w:val="24"/>
        </w:rPr>
        <w:t xml:space="preserve">If </w:t>
      </w:r>
      <w:r w:rsidR="00244CDF" w:rsidRPr="007165AC">
        <w:rPr>
          <w:rFonts w:ascii="Arial" w:hAnsi="Arial" w:cs="Arial"/>
          <w:sz w:val="24"/>
          <w:szCs w:val="24"/>
        </w:rPr>
        <w:t>I</w:t>
      </w:r>
      <w:r w:rsidRPr="007165AC">
        <w:rPr>
          <w:rFonts w:ascii="Arial" w:hAnsi="Arial" w:cs="Arial"/>
          <w:sz w:val="24"/>
          <w:szCs w:val="24"/>
        </w:rPr>
        <w:t xml:space="preserve"> cause damage or mess which require repair or cleaning, </w:t>
      </w:r>
      <w:r w:rsidR="00244CDF" w:rsidRPr="007165AC">
        <w:rPr>
          <w:rFonts w:ascii="Arial" w:hAnsi="Arial" w:cs="Arial"/>
          <w:sz w:val="24"/>
          <w:szCs w:val="24"/>
        </w:rPr>
        <w:t xml:space="preserve">I </w:t>
      </w:r>
      <w:r w:rsidRPr="007165AC">
        <w:rPr>
          <w:rFonts w:ascii="Arial" w:hAnsi="Arial" w:cs="Arial"/>
          <w:sz w:val="24"/>
          <w:szCs w:val="24"/>
        </w:rPr>
        <w:t xml:space="preserve">will be required to pay towards the costs. </w:t>
      </w:r>
      <w:r w:rsidR="00244CDF" w:rsidRPr="007165AC">
        <w:rPr>
          <w:rFonts w:ascii="Arial" w:hAnsi="Arial" w:cs="Arial"/>
          <w:sz w:val="24"/>
          <w:szCs w:val="24"/>
        </w:rPr>
        <w:t xml:space="preserve">I </w:t>
      </w:r>
      <w:r w:rsidRPr="007165AC">
        <w:rPr>
          <w:rFonts w:ascii="Arial" w:hAnsi="Arial" w:cs="Arial"/>
          <w:sz w:val="24"/>
          <w:szCs w:val="24"/>
        </w:rPr>
        <w:t>will also be expected to pay if it is caused by children or pets in your care.</w:t>
      </w:r>
    </w:p>
    <w:bookmarkEnd w:id="8"/>
    <w:p w14:paraId="5DC077C4" w14:textId="77777777" w:rsidR="003A1DAC" w:rsidRPr="007165AC" w:rsidRDefault="003A1DAC" w:rsidP="003A1DAC">
      <w:pPr>
        <w:rPr>
          <w:rFonts w:ascii="Arial" w:hAnsi="Arial" w:cs="Arial"/>
          <w:sz w:val="24"/>
          <w:szCs w:val="24"/>
        </w:rPr>
      </w:pPr>
      <w:r w:rsidRPr="007165AC">
        <w:rPr>
          <w:rFonts w:ascii="Arial" w:hAnsi="Arial" w:cs="Arial"/>
          <w:sz w:val="24"/>
          <w:szCs w:val="24"/>
        </w:rPr>
        <w:t>This agreement will be monitored until I leave accommodation provided by Welsh Government.</w:t>
      </w:r>
    </w:p>
    <w:p w14:paraId="60D3AB72" w14:textId="77777777" w:rsidR="00BD6BD2" w:rsidRDefault="00BD6BD2" w:rsidP="003A1DAC">
      <w:pPr>
        <w:rPr>
          <w:rFonts w:ascii="Arial" w:hAnsi="Arial" w:cs="Arial"/>
          <w:b/>
          <w:bCs/>
          <w:sz w:val="24"/>
          <w:szCs w:val="24"/>
        </w:rPr>
      </w:pPr>
    </w:p>
    <w:p w14:paraId="46FA841F" w14:textId="77777777" w:rsidR="00BD6BD2" w:rsidRDefault="00BD6BD2" w:rsidP="003A1DAC">
      <w:pPr>
        <w:rPr>
          <w:rFonts w:ascii="Arial" w:hAnsi="Arial" w:cs="Arial"/>
          <w:b/>
          <w:bCs/>
          <w:sz w:val="24"/>
          <w:szCs w:val="24"/>
        </w:rPr>
      </w:pPr>
    </w:p>
    <w:p w14:paraId="338B1CB2" w14:textId="77777777" w:rsidR="00BD6BD2" w:rsidRDefault="00BD6BD2" w:rsidP="003A1DAC">
      <w:pPr>
        <w:rPr>
          <w:rFonts w:ascii="Arial" w:hAnsi="Arial" w:cs="Arial"/>
          <w:b/>
          <w:bCs/>
          <w:sz w:val="24"/>
          <w:szCs w:val="24"/>
        </w:rPr>
      </w:pPr>
    </w:p>
    <w:p w14:paraId="65283D56" w14:textId="77777777" w:rsidR="00BD6BD2" w:rsidRDefault="00BD6BD2" w:rsidP="003A1DAC">
      <w:pPr>
        <w:rPr>
          <w:rFonts w:ascii="Arial" w:hAnsi="Arial" w:cs="Arial"/>
          <w:b/>
          <w:bCs/>
          <w:sz w:val="24"/>
          <w:szCs w:val="24"/>
        </w:rPr>
      </w:pPr>
    </w:p>
    <w:p w14:paraId="6DB05BEA" w14:textId="77777777" w:rsidR="00BD6BD2" w:rsidRDefault="00BD6BD2" w:rsidP="003A1DAC">
      <w:pPr>
        <w:rPr>
          <w:rFonts w:ascii="Arial" w:hAnsi="Arial" w:cs="Arial"/>
          <w:b/>
          <w:bCs/>
          <w:sz w:val="24"/>
          <w:szCs w:val="24"/>
        </w:rPr>
      </w:pPr>
    </w:p>
    <w:p w14:paraId="537E62F8" w14:textId="77777777" w:rsidR="00BD6BD2" w:rsidRDefault="00BD6BD2" w:rsidP="003A1DAC">
      <w:pPr>
        <w:rPr>
          <w:rFonts w:ascii="Arial" w:hAnsi="Arial" w:cs="Arial"/>
          <w:b/>
          <w:bCs/>
          <w:sz w:val="24"/>
          <w:szCs w:val="24"/>
        </w:rPr>
      </w:pPr>
    </w:p>
    <w:p w14:paraId="3BBF8427" w14:textId="21C31160" w:rsidR="003A1DAC" w:rsidRPr="007165AC" w:rsidRDefault="003A1DAC" w:rsidP="003A1DAC">
      <w:pPr>
        <w:rPr>
          <w:rFonts w:ascii="Arial" w:hAnsi="Arial" w:cs="Arial"/>
          <w:b/>
          <w:bCs/>
          <w:sz w:val="24"/>
          <w:szCs w:val="24"/>
        </w:rPr>
      </w:pPr>
      <w:r w:rsidRPr="007165AC">
        <w:rPr>
          <w:rFonts w:ascii="Arial" w:hAnsi="Arial" w:cs="Arial"/>
          <w:b/>
          <w:bCs/>
          <w:sz w:val="24"/>
          <w:szCs w:val="24"/>
        </w:rPr>
        <w:lastRenderedPageBreak/>
        <w:t>Declaration</w:t>
      </w:r>
    </w:p>
    <w:p w14:paraId="3D3D9FDD" w14:textId="77777777" w:rsidR="003A1DAC" w:rsidRPr="007165AC" w:rsidRDefault="003A1DAC" w:rsidP="003A1DAC">
      <w:pPr>
        <w:rPr>
          <w:rFonts w:ascii="Arial" w:hAnsi="Arial" w:cs="Arial"/>
          <w:sz w:val="24"/>
          <w:szCs w:val="24"/>
        </w:rPr>
      </w:pPr>
      <w:r w:rsidRPr="007165AC">
        <w:rPr>
          <w:rFonts w:ascii="Arial" w:hAnsi="Arial" w:cs="Arial"/>
          <w:sz w:val="24"/>
          <w:szCs w:val="24"/>
        </w:rPr>
        <w:t xml:space="preserve">I understand the meaning of this agreement and the consequences of breach of the agreement have been explained to me. </w:t>
      </w:r>
    </w:p>
    <w:p w14:paraId="002AB702" w14:textId="77777777" w:rsidR="003A1DAC" w:rsidRPr="007165AC" w:rsidRDefault="003A1DAC" w:rsidP="003A1DAC">
      <w:pPr>
        <w:rPr>
          <w:rFonts w:ascii="Arial" w:hAnsi="Arial" w:cs="Arial"/>
          <w:sz w:val="24"/>
          <w:szCs w:val="24"/>
        </w:rPr>
      </w:pPr>
      <w:r w:rsidRPr="007165AC">
        <w:rPr>
          <w:rFonts w:ascii="Arial" w:hAnsi="Arial" w:cs="Arial"/>
          <w:sz w:val="24"/>
          <w:szCs w:val="24"/>
        </w:rPr>
        <w:t xml:space="preserve">I confirm that I understand breaching this agreement may lead to the involvement of the police. </w:t>
      </w:r>
    </w:p>
    <w:tbl>
      <w:tblPr>
        <w:tblStyle w:val="TableGrid"/>
        <w:tblW w:w="9706" w:type="dxa"/>
        <w:tblLook w:val="04A0" w:firstRow="1" w:lastRow="0" w:firstColumn="1" w:lastColumn="0" w:noHBand="0" w:noVBand="1"/>
      </w:tblPr>
      <w:tblGrid>
        <w:gridCol w:w="2198"/>
        <w:gridCol w:w="7508"/>
      </w:tblGrid>
      <w:tr w:rsidR="003A1DAC" w:rsidRPr="007165AC" w14:paraId="3F2EB673" w14:textId="77777777" w:rsidTr="00547072">
        <w:trPr>
          <w:trHeight w:val="500"/>
        </w:trPr>
        <w:tc>
          <w:tcPr>
            <w:tcW w:w="2198" w:type="dxa"/>
          </w:tcPr>
          <w:p w14:paraId="01BB736A" w14:textId="77777777" w:rsidR="003A1DAC" w:rsidRPr="007165AC" w:rsidRDefault="003A1DAC" w:rsidP="005470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5AC">
              <w:rPr>
                <w:rFonts w:ascii="Arial" w:hAnsi="Arial" w:cs="Arial"/>
                <w:b/>
                <w:bCs/>
                <w:sz w:val="24"/>
                <w:szCs w:val="24"/>
              </w:rPr>
              <w:t>Resident</w:t>
            </w:r>
          </w:p>
        </w:tc>
        <w:tc>
          <w:tcPr>
            <w:tcW w:w="7508" w:type="dxa"/>
          </w:tcPr>
          <w:p w14:paraId="0F475904" w14:textId="77777777" w:rsidR="003A1DAC" w:rsidRPr="007165AC" w:rsidRDefault="003A1DAC" w:rsidP="005470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DAC" w:rsidRPr="007165AC" w14:paraId="265D03CD" w14:textId="77777777" w:rsidTr="00547072">
        <w:trPr>
          <w:trHeight w:val="500"/>
        </w:trPr>
        <w:tc>
          <w:tcPr>
            <w:tcW w:w="2198" w:type="dxa"/>
          </w:tcPr>
          <w:p w14:paraId="7E1A22B7" w14:textId="77777777" w:rsidR="003A1DAC" w:rsidRPr="007165AC" w:rsidRDefault="003A1DAC" w:rsidP="005470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5AC"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7508" w:type="dxa"/>
          </w:tcPr>
          <w:p w14:paraId="4BB2D332" w14:textId="77777777" w:rsidR="003A1DAC" w:rsidRPr="007165AC" w:rsidRDefault="003A1DAC" w:rsidP="005470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DAC" w14:paraId="4A1E0B99" w14:textId="77777777" w:rsidTr="00547072">
        <w:trPr>
          <w:trHeight w:val="500"/>
        </w:trPr>
        <w:tc>
          <w:tcPr>
            <w:tcW w:w="2198" w:type="dxa"/>
          </w:tcPr>
          <w:p w14:paraId="596792C2" w14:textId="77777777" w:rsidR="003A1DAC" w:rsidRPr="004A69D2" w:rsidRDefault="003A1DAC" w:rsidP="005470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5AC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508" w:type="dxa"/>
          </w:tcPr>
          <w:p w14:paraId="7575FAA9" w14:textId="77777777" w:rsidR="003A1DAC" w:rsidRDefault="003A1DAC" w:rsidP="005470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AFBD20" w14:textId="77777777" w:rsidR="003A1DAC" w:rsidRDefault="003A1DAC" w:rsidP="003A1DAC">
      <w:pPr>
        <w:rPr>
          <w:rFonts w:ascii="Arial" w:hAnsi="Arial" w:cs="Arial"/>
          <w:b/>
          <w:bCs/>
          <w:sz w:val="24"/>
          <w:szCs w:val="24"/>
        </w:rPr>
      </w:pPr>
    </w:p>
    <w:p w14:paraId="59F77EF1" w14:textId="77777777" w:rsidR="003A1DAC" w:rsidRDefault="003A1DAC" w:rsidP="003A1DAC">
      <w:pPr>
        <w:rPr>
          <w:rFonts w:ascii="Arial" w:hAnsi="Arial" w:cs="Arial"/>
          <w:b/>
          <w:bCs/>
          <w:sz w:val="24"/>
          <w:szCs w:val="24"/>
        </w:rPr>
      </w:pPr>
    </w:p>
    <w:p w14:paraId="79726653" w14:textId="06CDC962" w:rsidR="00542F30" w:rsidRPr="00404DAC" w:rsidRDefault="00542F30" w:rsidP="003A1DAC">
      <w:pPr>
        <w:rPr>
          <w:rFonts w:ascii="Arial" w:hAnsi="Arial" w:cs="Arial"/>
          <w:sz w:val="24"/>
          <w:szCs w:val="24"/>
        </w:rPr>
      </w:pPr>
    </w:p>
    <w:sectPr w:rsidR="00542F30" w:rsidRPr="00404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01749" w14:textId="77777777" w:rsidR="004B3961" w:rsidRDefault="004B3961" w:rsidP="00623317">
      <w:pPr>
        <w:spacing w:after="0" w:line="240" w:lineRule="auto"/>
      </w:pPr>
      <w:r>
        <w:separator/>
      </w:r>
    </w:p>
  </w:endnote>
  <w:endnote w:type="continuationSeparator" w:id="0">
    <w:p w14:paraId="5A75FA92" w14:textId="77777777" w:rsidR="004B3961" w:rsidRDefault="004B3961" w:rsidP="0062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3DA7F" w14:textId="77777777" w:rsidR="0001124F" w:rsidRDefault="000112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CE20" w14:textId="77777777" w:rsidR="0001124F" w:rsidRDefault="000112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F7950" w14:textId="77777777" w:rsidR="0001124F" w:rsidRDefault="00011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2F677" w14:textId="77777777" w:rsidR="004B3961" w:rsidRDefault="004B3961" w:rsidP="00623317">
      <w:pPr>
        <w:spacing w:after="0" w:line="240" w:lineRule="auto"/>
      </w:pPr>
      <w:r>
        <w:separator/>
      </w:r>
    </w:p>
  </w:footnote>
  <w:footnote w:type="continuationSeparator" w:id="0">
    <w:p w14:paraId="061C2899" w14:textId="77777777" w:rsidR="004B3961" w:rsidRDefault="004B3961" w:rsidP="0062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B7BE6" w14:textId="77777777" w:rsidR="0001124F" w:rsidRDefault="000112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81B45" w14:textId="77777777" w:rsidR="00623317" w:rsidRDefault="00623317" w:rsidP="00623317">
    <w:pPr>
      <w:pStyle w:val="Header"/>
    </w:pPr>
    <w:r>
      <w:rPr>
        <w:noProof/>
      </w:rPr>
      <w:drawing>
        <wp:inline distT="0" distB="0" distL="0" distR="0" wp14:anchorId="422B2239" wp14:editId="4BB83C4B">
          <wp:extent cx="1481455" cy="1396365"/>
          <wp:effectExtent l="0" t="0" r="0" b="0"/>
          <wp:docPr id="1" name="Picture 1" descr="Welsh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elsh Govern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  <w:t xml:space="preserve">[INSERT LOCAL AUTHORITY LOGO]  </w:t>
    </w:r>
  </w:p>
  <w:p w14:paraId="71B4A52E" w14:textId="77777777" w:rsidR="00623317" w:rsidRDefault="006233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9C3CC" w14:textId="77777777" w:rsidR="0001124F" w:rsidRDefault="000112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B7215"/>
    <w:multiLevelType w:val="hybridMultilevel"/>
    <w:tmpl w:val="9F0C342A"/>
    <w:lvl w:ilvl="0" w:tplc="F7C60F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103E9"/>
    <w:multiLevelType w:val="hybridMultilevel"/>
    <w:tmpl w:val="68A4C608"/>
    <w:lvl w:ilvl="0" w:tplc="78D4DFF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622890">
    <w:abstractNumId w:val="0"/>
  </w:num>
  <w:num w:numId="2" w16cid:durableId="286737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17"/>
    <w:rsid w:val="0001124F"/>
    <w:rsid w:val="001A2704"/>
    <w:rsid w:val="001B1FA8"/>
    <w:rsid w:val="001F476F"/>
    <w:rsid w:val="00244CDF"/>
    <w:rsid w:val="003A1DAC"/>
    <w:rsid w:val="00404DAC"/>
    <w:rsid w:val="00481C80"/>
    <w:rsid w:val="004B3961"/>
    <w:rsid w:val="00542F30"/>
    <w:rsid w:val="00623317"/>
    <w:rsid w:val="006D496E"/>
    <w:rsid w:val="007165AC"/>
    <w:rsid w:val="00731720"/>
    <w:rsid w:val="00934574"/>
    <w:rsid w:val="009C56C7"/>
    <w:rsid w:val="009E0015"/>
    <w:rsid w:val="009E6F55"/>
    <w:rsid w:val="00A93E85"/>
    <w:rsid w:val="00AD6500"/>
    <w:rsid w:val="00AE28CE"/>
    <w:rsid w:val="00BD6BD2"/>
    <w:rsid w:val="00C869D8"/>
    <w:rsid w:val="00D06BB7"/>
    <w:rsid w:val="00E71204"/>
    <w:rsid w:val="00FD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CDF3E"/>
  <w15:chartTrackingRefBased/>
  <w15:docId w15:val="{760161F6-4359-48FC-9465-45EE6F3F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317"/>
  </w:style>
  <w:style w:type="paragraph" w:styleId="Heading1">
    <w:name w:val="heading 1"/>
    <w:basedOn w:val="Normal"/>
    <w:next w:val="Normal"/>
    <w:link w:val="Heading1Char"/>
    <w:uiPriority w:val="9"/>
    <w:qFormat/>
    <w:rsid w:val="0062331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33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331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331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331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331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331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331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331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3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33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33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331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331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331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331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331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331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2331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33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331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233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2331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2331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2331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2331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33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331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2331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2331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3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317"/>
  </w:style>
  <w:style w:type="paragraph" w:styleId="Footer">
    <w:name w:val="footer"/>
    <w:basedOn w:val="Normal"/>
    <w:link w:val="FooterChar"/>
    <w:uiPriority w:val="99"/>
    <w:unhideWhenUsed/>
    <w:rsid w:val="00623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317"/>
  </w:style>
  <w:style w:type="character" w:styleId="Hyperlink">
    <w:name w:val="Hyperlink"/>
    <w:basedOn w:val="DefaultParagraphFont"/>
    <w:uiPriority w:val="99"/>
    <w:unhideWhenUsed/>
    <w:rsid w:val="00244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ctuary.gov.wales/super/refusal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A48353305</value>
    </field>
    <field name="Objective-Title">
      <value order="0">Guidance for Acceptable Behaviour Agreements en</value>
    </field>
    <field name="Objective-Description">
      <value order="0"/>
    </field>
    <field name="Objective-CreationStamp">
      <value order="0">2023-11-28T10:30:20Z</value>
    </field>
    <field name="Objective-IsApproved">
      <value order="0">false</value>
    </field>
    <field name="Objective-IsPublished">
      <value order="0">true</value>
    </field>
    <field name="Objective-DatePublished">
      <value order="0">2023-12-14T16:59:44Z</value>
    </field>
    <field name="Objective-ModificationStamp">
      <value order="0">2023-12-14T16:59:44Z</value>
    </field>
    <field name="Objective-Owner">
      <value order="0">Hughes, Ruth (PSWL - Ukraine Response - Transitional Accommodation)</value>
    </field>
    <field name="Objective-Path">
      <value order="0">Objective Global Folder:#Business File Plan:WG Organisational Groups:NEW - Post December 2022 - Public Services &amp; Welsh Language (PSWL):Communities &amp; Tackling Poverty:Public Services &amp; Welsh Language (PSWL) - Communities &amp; Tackling Poverty - ! Director's Office:1 - Save:Ukraine Humanitarian Response and Support:Ukraine: Humanitarian Response and Support - Transitional Accommodation Division:Ukraine Humanitarian Response - Welcome Centre Move On - 2022:Allocations - framework for accommodation</value>
    </field>
    <field name="Objective-Parent">
      <value order="0">Allocations - framework for accommodation</value>
    </field>
    <field name="Objective-State">
      <value order="0">Published</value>
    </field>
    <field name="Objective-VersionId">
      <value order="0">vA91493823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qA1538797</value>
    </field>
    <field name="Objective-Classification">
      <value order="0">Official</value>
    </field>
    <field name="Objective-Caveats">
      <value order="0">Ukraine Response Team &amp; wider partners</value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5130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Ruth (ESJWL - Ukraine Response - Transitional Accommodation)</dc:creator>
  <cp:keywords/>
  <dc:description/>
  <cp:lastModifiedBy>Fulker, Louise (PSWL - PSWL Operations - SJLGC Comms)</cp:lastModifiedBy>
  <cp:revision>2</cp:revision>
  <dcterms:created xsi:type="dcterms:W3CDTF">2024-01-16T13:40:00Z</dcterms:created>
  <dcterms:modified xsi:type="dcterms:W3CDTF">2024-01-16T13:40:00Z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A48353305</vt:lpwstr>
  </property>
  <property fmtid="{D5CDD505-2E9C-101B-9397-08002B2CF9AE}" pid="4" name="Objective-Title">
    <vt:lpwstr>Guidance for Acceptable Behaviour Agreements en</vt:lpwstr>
  </property>
  <property fmtid="{D5CDD505-2E9C-101B-9397-08002B2CF9AE}" pid="5" name="Objective-Description">
    <vt:lpwstr/>
  </property>
  <property fmtid="{D5CDD505-2E9C-101B-9397-08002B2CF9AE}" pid="6" name="Objective-CreationStamp">
    <vt:filetime>2023-11-28T10:30:20Z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2023-12-14T16:59:44Z</vt:filetime>
  </property>
  <property fmtid="{D5CDD505-2E9C-101B-9397-08002B2CF9AE}" pid="10" name="Objective-ModificationStamp">
    <vt:filetime>2023-12-14T16:59:44Z</vt:filetime>
  </property>
  <property fmtid="{D5CDD505-2E9C-101B-9397-08002B2CF9AE}" pid="11" name="Objective-Owner">
    <vt:lpwstr>Hughes, Ruth (PSWL - Ukraine Response - Transitional Accommodation)</vt:lpwstr>
  </property>
  <property fmtid="{D5CDD505-2E9C-101B-9397-08002B2CF9AE}" pid="12" name="Objective-Path">
    <vt:lpwstr>Objective Global Folder:#Business File Plan:WG Organisational Groups:NEW - Post December 2022 - Public Services &amp; Welsh Language (PSWL):Communities &amp; Tackling Poverty:Public Services &amp; Welsh Language (PSWL) - Communities &amp; Tackling Poverty - ! Director's Office:1 - Save:Ukraine Humanitarian Response and Support:Ukraine: Humanitarian Response and Support - Transitional Accommodation Division:Ukraine Humanitarian Response - Welcome Centre Move On - 2022:Allocations - framework for accommodation</vt:lpwstr>
  </property>
  <property fmtid="{D5CDD505-2E9C-101B-9397-08002B2CF9AE}" pid="13" name="Objective-Parent">
    <vt:lpwstr>Allocations - framework for accommodation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vA91493823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qA1538797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Ukraine Response Team &amp; wider partners</vt:lpwstr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</Properties>
</file>