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EA6399" w14:textId="77777777" w:rsidR="00F12533" w:rsidRPr="00F12533" w:rsidRDefault="00F12533" w:rsidP="00F12533">
      <w:pPr>
        <w:rPr>
          <w:b/>
          <w:bCs/>
        </w:rPr>
      </w:pPr>
      <w:r w:rsidRPr="00F12533">
        <w:rPr>
          <w:b/>
          <w:bCs/>
        </w:rPr>
        <w:t>RHA Wales – Rhondda Cynon Taf County Borough Council ORP 1</w:t>
      </w:r>
    </w:p>
    <w:p w14:paraId="45FB97E8" w14:textId="197E8155" w:rsidR="00F12533" w:rsidRPr="00F12533" w:rsidRDefault="00F12533" w:rsidP="00F12533">
      <w:r w:rsidRPr="00F12533">
        <w:rPr>
          <w:noProof/>
        </w:rPr>
        <w:drawing>
          <wp:inline distT="0" distB="0" distL="0" distR="0" wp14:anchorId="48192698" wp14:editId="24F4457A">
            <wp:extent cx="2857500" cy="2143125"/>
            <wp:effectExtent l="0" t="0" r="0" b="9525"/>
            <wp:docPr id="1010160805" name="Picture 2" descr="A car parked in front of a row of hous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160805" name="Picture 2" descr="A car parked in front of a row of houses&#10;&#10;Description automatically generat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57500" cy="2143125"/>
                    </a:xfrm>
                    <a:prstGeom prst="rect">
                      <a:avLst/>
                    </a:prstGeom>
                    <a:noFill/>
                    <a:ln>
                      <a:noFill/>
                    </a:ln>
                  </pic:spPr>
                </pic:pic>
              </a:graphicData>
            </a:graphic>
          </wp:inline>
        </w:drawing>
      </w:r>
    </w:p>
    <w:p w14:paraId="5FFF8961" w14:textId="77777777" w:rsidR="00F12533" w:rsidRPr="00F12533" w:rsidRDefault="00F12533" w:rsidP="00F12533">
      <w:r w:rsidRPr="00F12533">
        <w:t>Solar PV and battery storage were supplied to 12 social rented properties and installed by Welsh Manufacturer GB-Sol</w:t>
      </w:r>
    </w:p>
    <w:p w14:paraId="69462FDE" w14:textId="77777777" w:rsidR="00F12533" w:rsidRPr="00F12533" w:rsidRDefault="00F12533" w:rsidP="00F12533">
      <w:r w:rsidRPr="00F12533">
        <w:rPr>
          <w:b/>
          <w:bCs/>
        </w:rPr>
        <w:t>Background</w:t>
      </w:r>
    </w:p>
    <w:p w14:paraId="44A74B7D" w14:textId="77777777" w:rsidR="00F12533" w:rsidRPr="00F12533" w:rsidRDefault="00F12533" w:rsidP="00F12533">
      <w:r w:rsidRPr="00F12533">
        <w:t>Solar PV and battery storage were supplied to 12 social rented properties in the CF72 post code area and installed by Welsh Manufacturer GB-Sol. Due to the timing of the requirements to spend ORP 1, RHA switched to a Solar PV project focusing on twelve homes with south facing roofs in good condition. IES were supplied by Sero and these were installed by our local framework contractor Flair.  The project stared in March 2017 and was completed by September 2021.</w:t>
      </w:r>
    </w:p>
    <w:p w14:paraId="6107CD34" w14:textId="77777777" w:rsidR="00F12533" w:rsidRPr="00F12533" w:rsidRDefault="00F12533" w:rsidP="00F12533">
      <w:r w:rsidRPr="00F12533">
        <w:rPr>
          <w:b/>
          <w:bCs/>
        </w:rPr>
        <w:t>Project learning</w:t>
      </w:r>
    </w:p>
    <w:p w14:paraId="03583915" w14:textId="77777777" w:rsidR="00F12533" w:rsidRPr="00F12533" w:rsidRDefault="00F12533" w:rsidP="00F12533">
      <w:r w:rsidRPr="00F12533">
        <w:t>This was the first Solar PV and battery installation project for RHA, therefore general learning was obtained regarding how the project is run and the key milestones of the project. We also learnt that the grid currently can not accommodate full export in some areas and an export limitation of 1 kw was enforced by the National Grid.</w:t>
      </w:r>
    </w:p>
    <w:p w14:paraId="6A929166" w14:textId="77777777" w:rsidR="00F12533" w:rsidRPr="00F12533" w:rsidRDefault="00F12533" w:rsidP="00F12533">
      <w:r w:rsidRPr="00F12533">
        <w:rPr>
          <w:b/>
          <w:bCs/>
        </w:rPr>
        <w:t>Project innovation</w:t>
      </w:r>
    </w:p>
    <w:p w14:paraId="13E0EDCB" w14:textId="77777777" w:rsidR="00F12533" w:rsidRPr="00F12533" w:rsidRDefault="00F12533" w:rsidP="00F12533">
      <w:r w:rsidRPr="00F12533">
        <w:t>RHA utilised the services of GB-Sol who are a local Welsh manufacturer and installer of Solar PV panels. We also installed batteries to further increase the consumption of energy generated from the solar PV.</w:t>
      </w:r>
    </w:p>
    <w:p w14:paraId="370F4243" w14:textId="77777777" w:rsidR="00F12533" w:rsidRPr="00F12533" w:rsidRDefault="00F12533" w:rsidP="00F12533">
      <w:r w:rsidRPr="00F12533">
        <w:t>EPC A/rdSAP 92 was our key driver in preparation for the requirements of WHQS 2023.</w:t>
      </w:r>
    </w:p>
    <w:p w14:paraId="5F6DE30C" w14:textId="77777777" w:rsidR="00F12533" w:rsidRPr="00F12533" w:rsidRDefault="00F12533" w:rsidP="00F12533">
      <w:r w:rsidRPr="00F12533">
        <w:rPr>
          <w:b/>
          <w:bCs/>
        </w:rPr>
        <w:t>Challenges</w:t>
      </w:r>
    </w:p>
    <w:p w14:paraId="15AC33FB" w14:textId="77777777" w:rsidR="00F12533" w:rsidRPr="00F12533" w:rsidRDefault="00F12533" w:rsidP="00F12533">
      <w:r w:rsidRPr="00F12533">
        <w:t>The main challenge was access to properties. RHA visited each tenant to explain the works being completed however despite this, two tenants refused the works, so substitute local properties had to be found so that the project could be delivered.</w:t>
      </w:r>
    </w:p>
    <w:p w14:paraId="0A52D7E3" w14:textId="77777777" w:rsidR="00F12533" w:rsidRPr="00F12533" w:rsidRDefault="00F12533" w:rsidP="00F12533">
      <w:r w:rsidRPr="00F12533">
        <w:lastRenderedPageBreak/>
        <w:t>We faced no challenges with workforce or skills. GB-Sol are an experienced specialist contractor and Flair, once trained by Sero, were competent to install the IES systems</w:t>
      </w:r>
    </w:p>
    <w:p w14:paraId="16348368" w14:textId="77777777" w:rsidR="00E1138D" w:rsidRDefault="00E1138D"/>
    <w:sectPr w:rsidR="00E1138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2533"/>
    <w:rsid w:val="00150CE9"/>
    <w:rsid w:val="006D7C9A"/>
    <w:rsid w:val="008327E7"/>
    <w:rsid w:val="00BE3E90"/>
    <w:rsid w:val="00D51C5B"/>
    <w:rsid w:val="00E1138D"/>
    <w:rsid w:val="00F125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FCCBA"/>
  <w15:chartTrackingRefBased/>
  <w15:docId w15:val="{CC10F4FD-5AD5-4AB3-83FD-C6517659E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1253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1253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1253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1253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1253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1253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1253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1253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1253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253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1253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1253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1253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1253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1253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1253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1253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12533"/>
    <w:rPr>
      <w:rFonts w:eastAsiaTheme="majorEastAsia" w:cstheme="majorBidi"/>
      <w:color w:val="272727" w:themeColor="text1" w:themeTint="D8"/>
    </w:rPr>
  </w:style>
  <w:style w:type="paragraph" w:styleId="Title">
    <w:name w:val="Title"/>
    <w:basedOn w:val="Normal"/>
    <w:next w:val="Normal"/>
    <w:link w:val="TitleChar"/>
    <w:uiPriority w:val="10"/>
    <w:qFormat/>
    <w:rsid w:val="00F1253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1253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1253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1253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12533"/>
    <w:pPr>
      <w:spacing w:before="160"/>
      <w:jc w:val="center"/>
    </w:pPr>
    <w:rPr>
      <w:i/>
      <w:iCs/>
      <w:color w:val="404040" w:themeColor="text1" w:themeTint="BF"/>
    </w:rPr>
  </w:style>
  <w:style w:type="character" w:customStyle="1" w:styleId="QuoteChar">
    <w:name w:val="Quote Char"/>
    <w:basedOn w:val="DefaultParagraphFont"/>
    <w:link w:val="Quote"/>
    <w:uiPriority w:val="29"/>
    <w:rsid w:val="00F12533"/>
    <w:rPr>
      <w:i/>
      <w:iCs/>
      <w:color w:val="404040" w:themeColor="text1" w:themeTint="BF"/>
    </w:rPr>
  </w:style>
  <w:style w:type="paragraph" w:styleId="ListParagraph">
    <w:name w:val="List Paragraph"/>
    <w:basedOn w:val="Normal"/>
    <w:uiPriority w:val="34"/>
    <w:qFormat/>
    <w:rsid w:val="00F12533"/>
    <w:pPr>
      <w:ind w:left="720"/>
      <w:contextualSpacing/>
    </w:pPr>
  </w:style>
  <w:style w:type="character" w:styleId="IntenseEmphasis">
    <w:name w:val="Intense Emphasis"/>
    <w:basedOn w:val="DefaultParagraphFont"/>
    <w:uiPriority w:val="21"/>
    <w:qFormat/>
    <w:rsid w:val="00F12533"/>
    <w:rPr>
      <w:i/>
      <w:iCs/>
      <w:color w:val="0F4761" w:themeColor="accent1" w:themeShade="BF"/>
    </w:rPr>
  </w:style>
  <w:style w:type="paragraph" w:styleId="IntenseQuote">
    <w:name w:val="Intense Quote"/>
    <w:basedOn w:val="Normal"/>
    <w:next w:val="Normal"/>
    <w:link w:val="IntenseQuoteChar"/>
    <w:uiPriority w:val="30"/>
    <w:qFormat/>
    <w:rsid w:val="00F1253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12533"/>
    <w:rPr>
      <w:i/>
      <w:iCs/>
      <w:color w:val="0F4761" w:themeColor="accent1" w:themeShade="BF"/>
    </w:rPr>
  </w:style>
  <w:style w:type="character" w:styleId="IntenseReference">
    <w:name w:val="Intense Reference"/>
    <w:basedOn w:val="DefaultParagraphFont"/>
    <w:uiPriority w:val="32"/>
    <w:qFormat/>
    <w:rsid w:val="00F1253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104031">
      <w:bodyDiv w:val="1"/>
      <w:marLeft w:val="0"/>
      <w:marRight w:val="0"/>
      <w:marTop w:val="0"/>
      <w:marBottom w:val="0"/>
      <w:divBdr>
        <w:top w:val="none" w:sz="0" w:space="0" w:color="auto"/>
        <w:left w:val="none" w:sz="0" w:space="0" w:color="auto"/>
        <w:bottom w:val="none" w:sz="0" w:space="0" w:color="auto"/>
        <w:right w:val="none" w:sz="0" w:space="0" w:color="auto"/>
      </w:divBdr>
      <w:divsChild>
        <w:div w:id="766384755">
          <w:marLeft w:val="0"/>
          <w:marRight w:val="0"/>
          <w:marTop w:val="0"/>
          <w:marBottom w:val="0"/>
          <w:divBdr>
            <w:top w:val="none" w:sz="0" w:space="0" w:color="auto"/>
            <w:left w:val="none" w:sz="0" w:space="0" w:color="auto"/>
            <w:bottom w:val="none" w:sz="0" w:space="0" w:color="auto"/>
            <w:right w:val="none" w:sz="0" w:space="0" w:color="auto"/>
          </w:divBdr>
          <w:divsChild>
            <w:div w:id="699864554">
              <w:marLeft w:val="0"/>
              <w:marRight w:val="0"/>
              <w:marTop w:val="0"/>
              <w:marBottom w:val="0"/>
              <w:divBdr>
                <w:top w:val="none" w:sz="0" w:space="0" w:color="auto"/>
                <w:left w:val="none" w:sz="0" w:space="0" w:color="auto"/>
                <w:bottom w:val="none" w:sz="0" w:space="0" w:color="auto"/>
                <w:right w:val="none" w:sz="0" w:space="0" w:color="auto"/>
              </w:divBdr>
              <w:divsChild>
                <w:div w:id="1942225261">
                  <w:marLeft w:val="0"/>
                  <w:marRight w:val="0"/>
                  <w:marTop w:val="0"/>
                  <w:marBottom w:val="0"/>
                  <w:divBdr>
                    <w:top w:val="none" w:sz="0" w:space="0" w:color="auto"/>
                    <w:left w:val="none" w:sz="0" w:space="0" w:color="auto"/>
                    <w:bottom w:val="none" w:sz="0" w:space="0" w:color="auto"/>
                    <w:right w:val="none" w:sz="0" w:space="0" w:color="auto"/>
                  </w:divBdr>
                  <w:divsChild>
                    <w:div w:id="13968888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427120950">
          <w:marLeft w:val="0"/>
          <w:marRight w:val="0"/>
          <w:marTop w:val="960"/>
          <w:marBottom w:val="0"/>
          <w:divBdr>
            <w:top w:val="none" w:sz="0" w:space="0" w:color="auto"/>
            <w:left w:val="none" w:sz="0" w:space="0" w:color="auto"/>
            <w:bottom w:val="none" w:sz="0" w:space="0" w:color="auto"/>
            <w:right w:val="none" w:sz="0" w:space="0" w:color="auto"/>
          </w:divBdr>
          <w:divsChild>
            <w:div w:id="1049652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496554">
      <w:bodyDiv w:val="1"/>
      <w:marLeft w:val="0"/>
      <w:marRight w:val="0"/>
      <w:marTop w:val="0"/>
      <w:marBottom w:val="0"/>
      <w:divBdr>
        <w:top w:val="none" w:sz="0" w:space="0" w:color="auto"/>
        <w:left w:val="none" w:sz="0" w:space="0" w:color="auto"/>
        <w:bottom w:val="none" w:sz="0" w:space="0" w:color="auto"/>
        <w:right w:val="none" w:sz="0" w:space="0" w:color="auto"/>
      </w:divBdr>
      <w:divsChild>
        <w:div w:id="1895310410">
          <w:marLeft w:val="0"/>
          <w:marRight w:val="0"/>
          <w:marTop w:val="0"/>
          <w:marBottom w:val="0"/>
          <w:divBdr>
            <w:top w:val="none" w:sz="0" w:space="0" w:color="auto"/>
            <w:left w:val="none" w:sz="0" w:space="0" w:color="auto"/>
            <w:bottom w:val="none" w:sz="0" w:space="0" w:color="auto"/>
            <w:right w:val="none" w:sz="0" w:space="0" w:color="auto"/>
          </w:divBdr>
          <w:divsChild>
            <w:div w:id="1092168883">
              <w:marLeft w:val="0"/>
              <w:marRight w:val="0"/>
              <w:marTop w:val="0"/>
              <w:marBottom w:val="0"/>
              <w:divBdr>
                <w:top w:val="none" w:sz="0" w:space="0" w:color="auto"/>
                <w:left w:val="none" w:sz="0" w:space="0" w:color="auto"/>
                <w:bottom w:val="none" w:sz="0" w:space="0" w:color="auto"/>
                <w:right w:val="none" w:sz="0" w:space="0" w:color="auto"/>
              </w:divBdr>
              <w:divsChild>
                <w:div w:id="411397002">
                  <w:marLeft w:val="0"/>
                  <w:marRight w:val="0"/>
                  <w:marTop w:val="0"/>
                  <w:marBottom w:val="0"/>
                  <w:divBdr>
                    <w:top w:val="none" w:sz="0" w:space="0" w:color="auto"/>
                    <w:left w:val="none" w:sz="0" w:space="0" w:color="auto"/>
                    <w:bottom w:val="none" w:sz="0" w:space="0" w:color="auto"/>
                    <w:right w:val="none" w:sz="0" w:space="0" w:color="auto"/>
                  </w:divBdr>
                  <w:divsChild>
                    <w:div w:id="115691586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537499623">
          <w:marLeft w:val="0"/>
          <w:marRight w:val="0"/>
          <w:marTop w:val="960"/>
          <w:marBottom w:val="0"/>
          <w:divBdr>
            <w:top w:val="none" w:sz="0" w:space="0" w:color="auto"/>
            <w:left w:val="none" w:sz="0" w:space="0" w:color="auto"/>
            <w:bottom w:val="none" w:sz="0" w:space="0" w:color="auto"/>
            <w:right w:val="none" w:sz="0" w:space="0" w:color="auto"/>
          </w:divBdr>
          <w:divsChild>
            <w:div w:id="114820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theme" Target="theme/theme1.xml" Id="rId7" /><Relationship Type="http://schemas.openxmlformats.org/officeDocument/2006/relationships/styles" Target="styles.xml" Id="rId2" /><Relationship Type="http://schemas.openxmlformats.org/officeDocument/2006/relationships/fontTable" Target="fontTable.xml" Id="rId6" /><Relationship Type="http://schemas.openxmlformats.org/officeDocument/2006/relationships/image" Target="media/image1.jpeg" Id="rId5" /><Relationship Type="http://schemas.openxmlformats.org/officeDocument/2006/relationships/webSettings" Target="webSettings.xml" Id="rId4" /><Relationship Type="http://schemas.openxmlformats.org/officeDocument/2006/relationships/customXml" Target="/customXml/item2.xml" Id="R0fe1a773fa7443c5"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2.xml.rels>&#65279;<?xml version="1.0" encoding="utf-8"?><Relationships xmlns="http://schemas.openxmlformats.org/package/2006/relationships"><Relationship Type="http://schemas.openxmlformats.org/officeDocument/2006/relationships/customXmlProps" Target="/customXml/itemProps2.xml" Id="Rd3c4172d526e4b2384ade4b889302c76" /></Relationships>
</file>

<file path=customXml/item2.xml><?xml version="1.0" encoding="utf-8"?>
<metadata xmlns="http://www.objective.com/ecm/document/metadata/FF3C5B18883D4E21973B57C2EEED7FD1" version="1.0.0">
  <systemFields>
    <field name="Objective-Id">
      <value order="0">A57640773</value>
    </field>
    <field name="Objective-Title">
      <value order="0">RHA Wales - Rhondda Cynon Taf County Borough Council ORP 1</value>
    </field>
    <field name="Objective-Description">
      <value order="0"/>
    </field>
    <field name="Objective-CreationStamp">
      <value order="0">2025-04-07T14:24:44Z</value>
    </field>
    <field name="Objective-IsApproved">
      <value order="0">false</value>
    </field>
    <field name="Objective-IsPublished">
      <value order="0">false</value>
    </field>
    <field name="Objective-DatePublished">
      <value order="0"/>
    </field>
    <field name="Objective-ModificationStamp">
      <value order="0">2025-04-07T14:25:51Z</value>
    </field>
    <field name="Objective-Owner">
      <value order="0">Davies, Malcolm (LGHCCRA - Housing Quality Division)</value>
    </field>
    <field name="Objective-Path">
      <value order="0">Objective Global Folder:#Business File Plan:WG Organisational Groups:Post April 2024 - Local Government, Housing, Climate Change &amp; Rural Affairs:Local Government, Housing, Climate Change &amp; Rural Affairs (LGHCCRA) - Housing &amp; Regeneration - Homes, Places &amp; Regeneration:1 - Save:Housing Quality Standards:Optimised Retrofit Programme - ORP 3 - 2022-2026:Optimised Retrofit Programme - ORP 3 - 2022-2026 - COMMUNICATIONS MANAGEMENT:ORP Web Site Landlord Case Studies part 1</value>
    </field>
    <field name="Objective-Parent">
      <value order="0">ORP Web Site Landlord Case Studies part 1</value>
    </field>
    <field name="Objective-State">
      <value order="0">Being Drafted</value>
    </field>
    <field name="Objective-VersionId">
      <value order="0">vA104531585</value>
    </field>
    <field name="Objective-Version">
      <value order="0">0.1</value>
    </field>
    <field name="Objective-VersionNumber">
      <value order="0">1</value>
    </field>
    <field name="Objective-VersionComment">
      <value order="0">First version</value>
    </field>
    <field name="Objective-FileNumber">
      <value order="0">qA1875665</value>
    </field>
    <field name="Objective-Classification">
      <value order="0">Official</value>
    </field>
    <field name="Objective-Caveats">
      <value order="0"/>
    </field>
  </systemFields>
  <catalogues>
    <catalogue name="Document Type Catalogue" type="type" ori="id:cA14">
      <field name="Objective-Date Acquired">
        <value order="0"/>
      </field>
      <field name="Objective-Official Translation">
        <value order="0"/>
      </field>
      <field name="Objective-Connect Creator">
        <value order="0"/>
      </field>
    </catalogue>
  </catalogues>
</metadata>
</file>

<file path=customXml/itemProps2.xml><?xml version="1.0" encoding="utf-8"?>
<ds:datastoreItem xmlns:ds="http://schemas.openxmlformats.org/officeDocument/2006/customXml" ds:itemID="{5745109E-2DDF-40CB-AC2B-FF9B10C90820}">
  <ds:schemaRefs>
    <ds:schemaRef ds:uri="http://www.objective.com/ecm/document/metadata/FF3C5B18883D4E21973B57C2EEED7FD1"/>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260</Words>
  <Characters>1487</Characters>
  <Application>Microsoft Office Word</Application>
  <DocSecurity>0</DocSecurity>
  <Lines>12</Lines>
  <Paragraphs>3</Paragraphs>
  <ScaleCrop>false</ScaleCrop>
  <Company>Welsh Government</Company>
  <LinksUpToDate>false</LinksUpToDate>
  <CharactersWithSpaces>1744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Davies, Malcolm (LGHCCRA - Housing and Regeneration - Housing Quality Division)</dc:creator>
  <cp:keywords/>
  <dc:description/>
  <cp:lastModifiedBy>Davies, Malcolm (LGHCCRA - Housing Quality Division)</cp:lastModifiedBy>
  <cp:revision>2</cp:revision>
  <dcterms:created xsi:type="dcterms:W3CDTF">2025-03-04T11:50:00Z</dcterms:created>
  <dcterms:modified xsi:type="dcterms:W3CDTF">2025-03-04T11:50:00Z</dcterms:modified>
</cp:coreProperties>
</file>

<file path=docProps/custom.xml><?xml version="1.0" encoding="utf-8"?>
<op:Properties xmlns:vt="http://schemas.openxmlformats.org/officeDocument/2006/docPropsVTypes" xmlns:op="http://schemas.openxmlformats.org/officeDocument/2006/custom-properties">
  <op:property fmtid="{D5CDD505-2E9C-101B-9397-08002B2CF9AE}" pid="2" name="Checked by">
    <vt:lpwstr>32123</vt:lpwstr>
  </op:property>
  <op:property fmtid="{D5CDD505-2E9C-101B-9397-08002B2CF9AE}" pid="3" name="Objective-Comment">
    <vt:lpwstr/>
  </op:property>
  <op:property fmtid="{D5CDD505-2E9C-101B-9397-08002B2CF9AE}" pid="4" name="Customer-Id">
    <vt:lpwstr>FF3C5B18883D4E21973B57C2EEED7FD1</vt:lpwstr>
  </op:property>
  <op:property fmtid="{D5CDD505-2E9C-101B-9397-08002B2CF9AE}" pid="5" name="Objective-Id">
    <vt:lpwstr>A57640773</vt:lpwstr>
  </op:property>
  <op:property fmtid="{D5CDD505-2E9C-101B-9397-08002B2CF9AE}" pid="6" name="Objective-Title">
    <vt:lpwstr>RHA Wales - Rhondda Cynon Taf County Borough Council ORP 1</vt:lpwstr>
  </op:property>
  <op:property fmtid="{D5CDD505-2E9C-101B-9397-08002B2CF9AE}" pid="7" name="Objective-Description">
    <vt:lpwstr/>
  </op:property>
  <op:property fmtid="{D5CDD505-2E9C-101B-9397-08002B2CF9AE}" pid="8" name="Objective-CreationStamp">
    <vt:filetime>2025-04-07T14:24:44Z</vt:filetime>
  </op:property>
  <op:property fmtid="{D5CDD505-2E9C-101B-9397-08002B2CF9AE}" pid="9" name="Objective-IsApproved">
    <vt:bool>false</vt:bool>
  </op:property>
  <op:property fmtid="{D5CDD505-2E9C-101B-9397-08002B2CF9AE}" pid="10" name="Objective-IsPublished">
    <vt:bool>false</vt:bool>
  </op:property>
  <op:property fmtid="{D5CDD505-2E9C-101B-9397-08002B2CF9AE}" pid="11" name="Objective-DatePublished">
    <vt:lpwstr/>
  </op:property>
  <op:property fmtid="{D5CDD505-2E9C-101B-9397-08002B2CF9AE}" pid="12" name="Objective-ModificationStamp">
    <vt:filetime>2025-04-07T14:25:51Z</vt:filetime>
  </op:property>
  <op:property fmtid="{D5CDD505-2E9C-101B-9397-08002B2CF9AE}" pid="13" name="Objective-Owner">
    <vt:lpwstr>Davies, Malcolm (LGHCCRA - Housing Quality Division)</vt:lpwstr>
  </op:property>
  <op:property fmtid="{D5CDD505-2E9C-101B-9397-08002B2CF9AE}" pid="14" name="Objective-Path">
    <vt:lpwstr>Objective Global Folder:#Business File Plan:WG Organisational Groups:Post April 2024 - Local Government, Housing, Climate Change &amp; Rural Affairs:Local Government, Housing, Climate Change &amp; Rural Affairs (LGHCCRA) - Housing &amp; Regeneration - Homes, Places &amp; Regeneration:1 - Save:Housing Quality Standards:Optimised Retrofit Programme - ORP 3 - 2022-2026:Optimised Retrofit Programme - ORP 3 - 2022-2026 - COMMUNICATIONS MANAGEMENT:ORP Web Site Landlord Case Studies part 1</vt:lpwstr>
  </op:property>
  <op:property fmtid="{D5CDD505-2E9C-101B-9397-08002B2CF9AE}" pid="15" name="Objective-Parent">
    <vt:lpwstr>ORP Web Site Landlord Case Studies part 1</vt:lpwstr>
  </op:property>
  <op:property fmtid="{D5CDD505-2E9C-101B-9397-08002B2CF9AE}" pid="16" name="Objective-State">
    <vt:lpwstr>Being Drafted</vt:lpwstr>
  </op:property>
  <op:property fmtid="{D5CDD505-2E9C-101B-9397-08002B2CF9AE}" pid="17" name="Objective-VersionId">
    <vt:lpwstr>vA104531585</vt:lpwstr>
  </op:property>
  <op:property fmtid="{D5CDD505-2E9C-101B-9397-08002B2CF9AE}" pid="18" name="Objective-Version">
    <vt:lpwstr>0.1</vt:lpwstr>
  </op:property>
  <op:property fmtid="{D5CDD505-2E9C-101B-9397-08002B2CF9AE}" pid="19" name="Objective-VersionNumber">
    <vt:r8>1</vt:r8>
  </op:property>
  <op:property fmtid="{D5CDD505-2E9C-101B-9397-08002B2CF9AE}" pid="20" name="Objective-VersionComment">
    <vt:lpwstr>First version</vt:lpwstr>
  </op:property>
  <op:property fmtid="{D5CDD505-2E9C-101B-9397-08002B2CF9AE}" pid="21" name="Objective-FileNumber">
    <vt:lpwstr>qA1875665</vt:lpwstr>
  </op:property>
  <op:property fmtid="{D5CDD505-2E9C-101B-9397-08002B2CF9AE}" pid="22" name="Objective-Classification">
    <vt:lpwstr>Official</vt:lpwstr>
  </op:property>
  <op:property fmtid="{D5CDD505-2E9C-101B-9397-08002B2CF9AE}" pid="23" name="Objective-Caveats">
    <vt:lpwstr/>
  </op:property>
  <op:property fmtid="{D5CDD505-2E9C-101B-9397-08002B2CF9AE}" pid="24" name="Objective-Date Acquired">
    <vt:lpwstr/>
  </op:property>
  <op:property fmtid="{D5CDD505-2E9C-101B-9397-08002B2CF9AE}" pid="25" name="Objective-Official Translation">
    <vt:lpwstr/>
  </op:property>
  <op:property fmtid="{D5CDD505-2E9C-101B-9397-08002B2CF9AE}" pid="26" name="Objective-Connect Creator">
    <vt:lpwstr/>
  </op:property>
</op:Properties>
</file>