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61608" w14:textId="3E16D12B" w:rsidR="00085D14" w:rsidRDefault="00085D14" w:rsidP="004E02AE">
      <w:pPr>
        <w:spacing w:after="0" w:line="256" w:lineRule="auto"/>
        <w:jc w:val="center"/>
        <w:rPr>
          <w:rFonts w:cs="Arial"/>
          <w:b/>
          <w:szCs w:val="24"/>
        </w:rPr>
      </w:pPr>
      <w:r>
        <w:rPr>
          <w:noProof/>
          <w14:ligatures w14:val="standardContextual"/>
        </w:rPr>
        <w:drawing>
          <wp:anchor distT="0" distB="0" distL="114300" distR="114300" simplePos="0" relativeHeight="251658240" behindDoc="1" locked="0" layoutInCell="1" allowOverlap="1" wp14:anchorId="46DBE9A9" wp14:editId="0C6335D7">
            <wp:simplePos x="0" y="0"/>
            <wp:positionH relativeFrom="margin">
              <wp:align>center</wp:align>
            </wp:positionH>
            <wp:positionV relativeFrom="paragraph">
              <wp:posOffset>0</wp:posOffset>
            </wp:positionV>
            <wp:extent cx="1475740" cy="1403985"/>
            <wp:effectExtent l="0" t="0" r="0" b="5715"/>
            <wp:wrapTight wrapText="bothSides">
              <wp:wrapPolygon edited="0">
                <wp:start x="0" y="0"/>
                <wp:lineTo x="0" y="21395"/>
                <wp:lineTo x="21191" y="21395"/>
                <wp:lineTo x="21191" y="0"/>
                <wp:lineTo x="0" y="0"/>
              </wp:wrapPolygon>
            </wp:wrapTight>
            <wp:docPr id="1462820377"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820377" name="Picture 1" descr="WG_positive_40mm"/>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5740" cy="1403985"/>
                    </a:xfrm>
                    <a:prstGeom prst="rect">
                      <a:avLst/>
                    </a:prstGeom>
                    <a:noFill/>
                    <a:ln>
                      <a:noFill/>
                    </a:ln>
                  </pic:spPr>
                </pic:pic>
              </a:graphicData>
            </a:graphic>
          </wp:anchor>
        </w:drawing>
      </w:r>
    </w:p>
    <w:p w14:paraId="34E666FA" w14:textId="6A00DC78" w:rsidR="00085D14" w:rsidRDefault="00085D14" w:rsidP="004E02AE">
      <w:pPr>
        <w:spacing w:after="0" w:line="256" w:lineRule="auto"/>
        <w:jc w:val="center"/>
        <w:rPr>
          <w:rFonts w:cs="Arial"/>
          <w:b/>
          <w:szCs w:val="24"/>
        </w:rPr>
      </w:pPr>
    </w:p>
    <w:p w14:paraId="2DCF6A1B" w14:textId="6BB2DE76" w:rsidR="00085D14" w:rsidRDefault="00085D14" w:rsidP="004E02AE">
      <w:pPr>
        <w:spacing w:after="0" w:line="256" w:lineRule="auto"/>
        <w:jc w:val="center"/>
        <w:rPr>
          <w:rFonts w:cs="Arial"/>
          <w:b/>
          <w:szCs w:val="24"/>
        </w:rPr>
      </w:pPr>
    </w:p>
    <w:p w14:paraId="00ED43C9" w14:textId="77777777" w:rsidR="00085D14" w:rsidRDefault="00085D14" w:rsidP="004E02AE">
      <w:pPr>
        <w:spacing w:after="0" w:line="256" w:lineRule="auto"/>
        <w:jc w:val="center"/>
        <w:rPr>
          <w:rFonts w:cs="Arial"/>
          <w:b/>
          <w:szCs w:val="24"/>
        </w:rPr>
      </w:pPr>
    </w:p>
    <w:p w14:paraId="3444D9B6" w14:textId="77777777" w:rsidR="00085D14" w:rsidRDefault="00085D14" w:rsidP="004E02AE">
      <w:pPr>
        <w:spacing w:after="0" w:line="256" w:lineRule="auto"/>
        <w:jc w:val="center"/>
        <w:rPr>
          <w:rFonts w:cs="Arial"/>
          <w:b/>
          <w:szCs w:val="24"/>
        </w:rPr>
      </w:pPr>
    </w:p>
    <w:p w14:paraId="3084550E" w14:textId="77777777" w:rsidR="00085D14" w:rsidRDefault="00085D14" w:rsidP="004E02AE">
      <w:pPr>
        <w:spacing w:after="0" w:line="256" w:lineRule="auto"/>
        <w:jc w:val="center"/>
        <w:rPr>
          <w:rFonts w:cs="Arial"/>
          <w:b/>
          <w:szCs w:val="24"/>
        </w:rPr>
      </w:pPr>
    </w:p>
    <w:p w14:paraId="5BADEE3A" w14:textId="77777777" w:rsidR="00085D14" w:rsidRDefault="00085D14" w:rsidP="004E02AE">
      <w:pPr>
        <w:spacing w:after="0" w:line="256" w:lineRule="auto"/>
        <w:jc w:val="center"/>
        <w:rPr>
          <w:rFonts w:cs="Arial"/>
          <w:b/>
          <w:szCs w:val="24"/>
        </w:rPr>
      </w:pPr>
    </w:p>
    <w:p w14:paraId="1D963BDC" w14:textId="77777777" w:rsidR="00085D14" w:rsidRDefault="00085D14" w:rsidP="004E02AE">
      <w:pPr>
        <w:spacing w:after="0" w:line="256" w:lineRule="auto"/>
        <w:jc w:val="center"/>
        <w:rPr>
          <w:rFonts w:cs="Arial"/>
          <w:b/>
          <w:szCs w:val="24"/>
        </w:rPr>
      </w:pPr>
    </w:p>
    <w:p w14:paraId="6BBDEB0B" w14:textId="77777777" w:rsidR="00085D14" w:rsidRDefault="00085D14" w:rsidP="004E02AE">
      <w:pPr>
        <w:spacing w:after="0" w:line="256" w:lineRule="auto"/>
        <w:jc w:val="center"/>
        <w:rPr>
          <w:rFonts w:cs="Arial"/>
          <w:b/>
          <w:szCs w:val="24"/>
        </w:rPr>
      </w:pPr>
    </w:p>
    <w:p w14:paraId="65171EBC" w14:textId="27831B60" w:rsidR="004E02AE" w:rsidRDefault="004E02AE" w:rsidP="004E02AE">
      <w:pPr>
        <w:spacing w:after="0" w:line="256" w:lineRule="auto"/>
        <w:jc w:val="center"/>
        <w:rPr>
          <w:rFonts w:cs="Arial"/>
          <w:b/>
          <w:szCs w:val="24"/>
        </w:rPr>
      </w:pPr>
      <w:r>
        <w:rPr>
          <w:rFonts w:cs="Arial"/>
          <w:b/>
          <w:szCs w:val="24"/>
        </w:rPr>
        <w:t>CHILDCARE AND EARLY YEARS CAPITAL PROGRAMME</w:t>
      </w:r>
    </w:p>
    <w:p w14:paraId="4302EE16" w14:textId="1E1B96B4" w:rsidR="004E02AE" w:rsidRDefault="00DE7783" w:rsidP="004E02AE">
      <w:pPr>
        <w:spacing w:after="0" w:line="256" w:lineRule="auto"/>
        <w:jc w:val="center"/>
        <w:rPr>
          <w:rFonts w:cs="Arial"/>
          <w:b/>
          <w:szCs w:val="24"/>
        </w:rPr>
      </w:pPr>
      <w:r>
        <w:rPr>
          <w:rFonts w:cs="Arial"/>
          <w:b/>
          <w:szCs w:val="24"/>
        </w:rPr>
        <w:t>20</w:t>
      </w:r>
      <w:r w:rsidR="004E02AE">
        <w:rPr>
          <w:rFonts w:cs="Arial"/>
          <w:b/>
          <w:szCs w:val="24"/>
        </w:rPr>
        <w:t>25</w:t>
      </w:r>
      <w:r>
        <w:rPr>
          <w:rFonts w:cs="Arial"/>
          <w:b/>
          <w:szCs w:val="24"/>
        </w:rPr>
        <w:t>-2026</w:t>
      </w:r>
    </w:p>
    <w:p w14:paraId="62748906" w14:textId="77777777" w:rsidR="004E02AE" w:rsidRDefault="004E02AE" w:rsidP="004E02AE">
      <w:pPr>
        <w:spacing w:after="0" w:line="256" w:lineRule="auto"/>
        <w:jc w:val="center"/>
        <w:rPr>
          <w:rFonts w:cs="Arial"/>
          <w:b/>
          <w:szCs w:val="24"/>
        </w:rPr>
      </w:pPr>
    </w:p>
    <w:p w14:paraId="2BB98C83" w14:textId="77777777" w:rsidR="004E02AE" w:rsidRDefault="004E02AE" w:rsidP="004E02AE">
      <w:pPr>
        <w:spacing w:after="240" w:line="256" w:lineRule="auto"/>
        <w:rPr>
          <w:rFonts w:cs="Arial"/>
          <w:b/>
          <w:szCs w:val="24"/>
        </w:rPr>
      </w:pPr>
      <w:r>
        <w:rPr>
          <w:rFonts w:cs="Arial"/>
          <w:b/>
          <w:szCs w:val="24"/>
        </w:rPr>
        <w:t>PROJECT MANAGEMENT FUNDING APPLICATION</w:t>
      </w:r>
    </w:p>
    <w:p w14:paraId="0850558F" w14:textId="38E317DE" w:rsidR="004E02AE" w:rsidRDefault="004E02AE" w:rsidP="004E02AE">
      <w:pPr>
        <w:spacing w:after="240" w:line="256" w:lineRule="auto"/>
        <w:rPr>
          <w:rFonts w:cs="Arial"/>
          <w:szCs w:val="24"/>
        </w:rPr>
      </w:pPr>
      <w:r>
        <w:rPr>
          <w:rFonts w:cs="Arial"/>
          <w:szCs w:val="24"/>
        </w:rPr>
        <w:t>We will consider applications for</w:t>
      </w:r>
      <w:r w:rsidR="00BA215F">
        <w:rPr>
          <w:rFonts w:cs="Arial"/>
          <w:szCs w:val="24"/>
        </w:rPr>
        <w:t xml:space="preserve"> funding for</w:t>
      </w:r>
      <w:r>
        <w:rPr>
          <w:rFonts w:cs="Arial"/>
          <w:szCs w:val="24"/>
        </w:rPr>
        <w:t xml:space="preserve"> a project manager(s) who is or will be employed by the local authority, to be directly involved in the development and management of childcare and early years capital projects (including the small grant scheme). </w:t>
      </w:r>
    </w:p>
    <w:p w14:paraId="0CEF0BDF" w14:textId="3FA80EBA" w:rsidR="004E02AE" w:rsidRDefault="00BA215F" w:rsidP="004E02AE">
      <w:pPr>
        <w:spacing w:after="240" w:line="256" w:lineRule="auto"/>
        <w:rPr>
          <w:rFonts w:cs="Arial"/>
          <w:szCs w:val="24"/>
        </w:rPr>
      </w:pPr>
      <w:r>
        <w:rPr>
          <w:rFonts w:cs="Arial"/>
          <w:szCs w:val="24"/>
        </w:rPr>
        <w:t xml:space="preserve">This funding excludes staff costs associated with </w:t>
      </w:r>
      <w:r w:rsidR="004E02AE">
        <w:rPr>
          <w:rFonts w:cs="Arial"/>
          <w:szCs w:val="24"/>
        </w:rPr>
        <w:t>administration or central finance wh</w:t>
      </w:r>
      <w:r>
        <w:rPr>
          <w:rFonts w:cs="Arial"/>
          <w:szCs w:val="24"/>
        </w:rPr>
        <w:t>ere</w:t>
      </w:r>
      <w:r w:rsidR="004E02AE">
        <w:rPr>
          <w:rFonts w:cs="Arial"/>
          <w:szCs w:val="24"/>
        </w:rPr>
        <w:t xml:space="preserve"> not directly involved in the delivery of this capital programme. </w:t>
      </w:r>
    </w:p>
    <w:p w14:paraId="49A710F9" w14:textId="46A6226A" w:rsidR="004E02AE" w:rsidRDefault="004E02AE" w:rsidP="004E02AE">
      <w:pPr>
        <w:spacing w:after="240" w:line="256" w:lineRule="auto"/>
        <w:rPr>
          <w:rFonts w:cs="Arial"/>
          <w:szCs w:val="24"/>
        </w:rPr>
      </w:pPr>
      <w:r>
        <w:rPr>
          <w:rFonts w:cs="Arial"/>
          <w:szCs w:val="24"/>
        </w:rPr>
        <w:t>This funding will be considered for the period</w:t>
      </w:r>
      <w:r w:rsidR="00085D14">
        <w:rPr>
          <w:rFonts w:cs="Arial"/>
          <w:szCs w:val="24"/>
        </w:rPr>
        <w:t xml:space="preserve"> from 01 April 202</w:t>
      </w:r>
      <w:r w:rsidR="00DE7783">
        <w:rPr>
          <w:rFonts w:cs="Arial"/>
          <w:szCs w:val="24"/>
        </w:rPr>
        <w:t>5</w:t>
      </w:r>
      <w:r>
        <w:rPr>
          <w:rFonts w:cs="Arial"/>
          <w:szCs w:val="24"/>
        </w:rPr>
        <w:t xml:space="preserve"> up to 31 March 202</w:t>
      </w:r>
      <w:r w:rsidR="00DE7783">
        <w:rPr>
          <w:rFonts w:cs="Arial"/>
          <w:szCs w:val="24"/>
        </w:rPr>
        <w:t>6</w:t>
      </w:r>
      <w:r>
        <w:rPr>
          <w:rFonts w:cs="Arial"/>
          <w:szCs w:val="24"/>
        </w:rPr>
        <w:t xml:space="preserve"> only.</w:t>
      </w:r>
    </w:p>
    <w:tbl>
      <w:tblPr>
        <w:tblStyle w:val="TableGrid"/>
        <w:tblW w:w="0" w:type="auto"/>
        <w:tblInd w:w="-5" w:type="dxa"/>
        <w:tblLook w:val="04A0" w:firstRow="1" w:lastRow="0" w:firstColumn="1" w:lastColumn="0" w:noHBand="0" w:noVBand="1"/>
      </w:tblPr>
      <w:tblGrid>
        <w:gridCol w:w="2991"/>
        <w:gridCol w:w="6030"/>
      </w:tblGrid>
      <w:tr w:rsidR="004E02AE" w14:paraId="58B9252E" w14:textId="77777777" w:rsidTr="004E02AE">
        <w:tc>
          <w:tcPr>
            <w:tcW w:w="29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430BAE" w14:textId="77777777" w:rsidR="004E02AE" w:rsidRDefault="004E02AE">
            <w:pPr>
              <w:spacing w:before="120" w:after="120" w:line="240" w:lineRule="auto"/>
              <w:rPr>
                <w:rFonts w:cs="Arial"/>
                <w:b/>
                <w:szCs w:val="24"/>
              </w:rPr>
            </w:pPr>
            <w:bookmarkStart w:id="0" w:name="_Hlk115336549"/>
            <w:r>
              <w:rPr>
                <w:rFonts w:cs="Arial"/>
                <w:b/>
                <w:szCs w:val="24"/>
              </w:rPr>
              <w:t>Local Authority:</w:t>
            </w:r>
          </w:p>
        </w:tc>
        <w:tc>
          <w:tcPr>
            <w:tcW w:w="6030" w:type="dxa"/>
            <w:tcBorders>
              <w:top w:val="single" w:sz="4" w:space="0" w:color="auto"/>
              <w:left w:val="single" w:sz="4" w:space="0" w:color="auto"/>
              <w:bottom w:val="single" w:sz="4" w:space="0" w:color="auto"/>
              <w:right w:val="single" w:sz="4" w:space="0" w:color="auto"/>
            </w:tcBorders>
          </w:tcPr>
          <w:p w14:paraId="0C23E948" w14:textId="77777777" w:rsidR="004E02AE" w:rsidRDefault="004E02AE">
            <w:pPr>
              <w:spacing w:before="120" w:after="120" w:line="240" w:lineRule="auto"/>
              <w:rPr>
                <w:rFonts w:cs="Arial"/>
                <w:szCs w:val="24"/>
              </w:rPr>
            </w:pPr>
          </w:p>
        </w:tc>
      </w:tr>
      <w:tr w:rsidR="004E02AE" w14:paraId="48821FA8" w14:textId="77777777" w:rsidTr="004E02AE">
        <w:tc>
          <w:tcPr>
            <w:tcW w:w="29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D42E20" w14:textId="77777777" w:rsidR="004E02AE" w:rsidRDefault="004E02AE">
            <w:pPr>
              <w:spacing w:before="120" w:after="120" w:line="240" w:lineRule="auto"/>
              <w:rPr>
                <w:rFonts w:cs="Arial"/>
                <w:b/>
                <w:szCs w:val="24"/>
              </w:rPr>
            </w:pPr>
            <w:r>
              <w:rPr>
                <w:rFonts w:cs="Arial"/>
                <w:b/>
                <w:szCs w:val="24"/>
              </w:rPr>
              <w:t>Contact Name:</w:t>
            </w:r>
          </w:p>
        </w:tc>
        <w:tc>
          <w:tcPr>
            <w:tcW w:w="6030" w:type="dxa"/>
            <w:tcBorders>
              <w:top w:val="single" w:sz="4" w:space="0" w:color="auto"/>
              <w:left w:val="single" w:sz="4" w:space="0" w:color="auto"/>
              <w:bottom w:val="single" w:sz="4" w:space="0" w:color="auto"/>
              <w:right w:val="single" w:sz="4" w:space="0" w:color="auto"/>
            </w:tcBorders>
          </w:tcPr>
          <w:p w14:paraId="53FA685A" w14:textId="77777777" w:rsidR="004E02AE" w:rsidRDefault="004E02AE">
            <w:pPr>
              <w:spacing w:before="120" w:after="120" w:line="240" w:lineRule="auto"/>
              <w:rPr>
                <w:rFonts w:cs="Arial"/>
                <w:szCs w:val="24"/>
              </w:rPr>
            </w:pPr>
          </w:p>
        </w:tc>
      </w:tr>
      <w:tr w:rsidR="004E02AE" w14:paraId="30F68F52" w14:textId="77777777" w:rsidTr="004E02AE">
        <w:tc>
          <w:tcPr>
            <w:tcW w:w="29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055D80" w14:textId="77777777" w:rsidR="004E02AE" w:rsidRDefault="004E02AE">
            <w:pPr>
              <w:spacing w:before="120" w:after="120" w:line="240" w:lineRule="auto"/>
              <w:rPr>
                <w:rFonts w:cs="Arial"/>
                <w:b/>
                <w:szCs w:val="24"/>
              </w:rPr>
            </w:pPr>
            <w:r>
              <w:rPr>
                <w:rFonts w:cs="Arial"/>
                <w:b/>
                <w:szCs w:val="24"/>
              </w:rPr>
              <w:t>Title:</w:t>
            </w:r>
          </w:p>
        </w:tc>
        <w:tc>
          <w:tcPr>
            <w:tcW w:w="6030" w:type="dxa"/>
            <w:tcBorders>
              <w:top w:val="single" w:sz="4" w:space="0" w:color="auto"/>
              <w:left w:val="single" w:sz="4" w:space="0" w:color="auto"/>
              <w:bottom w:val="single" w:sz="4" w:space="0" w:color="auto"/>
              <w:right w:val="single" w:sz="4" w:space="0" w:color="auto"/>
            </w:tcBorders>
          </w:tcPr>
          <w:p w14:paraId="3FE0DFCD" w14:textId="77777777" w:rsidR="004E02AE" w:rsidRDefault="004E02AE">
            <w:pPr>
              <w:spacing w:before="120" w:after="120" w:line="240" w:lineRule="auto"/>
              <w:rPr>
                <w:rFonts w:cs="Arial"/>
                <w:szCs w:val="24"/>
              </w:rPr>
            </w:pPr>
          </w:p>
        </w:tc>
      </w:tr>
      <w:tr w:rsidR="004E02AE" w14:paraId="38BB9604" w14:textId="77777777" w:rsidTr="004E02AE">
        <w:tc>
          <w:tcPr>
            <w:tcW w:w="29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DE4FA14" w14:textId="77777777" w:rsidR="004E02AE" w:rsidRDefault="004E02AE">
            <w:pPr>
              <w:spacing w:before="120" w:after="120" w:line="240" w:lineRule="auto"/>
              <w:rPr>
                <w:rFonts w:cs="Arial"/>
                <w:b/>
                <w:szCs w:val="24"/>
              </w:rPr>
            </w:pPr>
            <w:r>
              <w:rPr>
                <w:rFonts w:cs="Arial"/>
                <w:b/>
                <w:szCs w:val="24"/>
              </w:rPr>
              <w:t>Tel. No:</w:t>
            </w:r>
          </w:p>
        </w:tc>
        <w:tc>
          <w:tcPr>
            <w:tcW w:w="6030" w:type="dxa"/>
            <w:tcBorders>
              <w:top w:val="single" w:sz="4" w:space="0" w:color="auto"/>
              <w:left w:val="single" w:sz="4" w:space="0" w:color="auto"/>
              <w:bottom w:val="single" w:sz="4" w:space="0" w:color="auto"/>
              <w:right w:val="single" w:sz="4" w:space="0" w:color="auto"/>
            </w:tcBorders>
          </w:tcPr>
          <w:p w14:paraId="545AC16F" w14:textId="77777777" w:rsidR="004E02AE" w:rsidRDefault="004E02AE">
            <w:pPr>
              <w:spacing w:before="120" w:after="120" w:line="240" w:lineRule="auto"/>
              <w:rPr>
                <w:rFonts w:cs="Arial"/>
                <w:szCs w:val="24"/>
              </w:rPr>
            </w:pPr>
          </w:p>
        </w:tc>
      </w:tr>
      <w:tr w:rsidR="004E02AE" w14:paraId="2C98E0E8" w14:textId="77777777" w:rsidTr="004E02AE">
        <w:tc>
          <w:tcPr>
            <w:tcW w:w="29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76F75D" w14:textId="77777777" w:rsidR="004E02AE" w:rsidRDefault="004E02AE">
            <w:pPr>
              <w:spacing w:before="120" w:after="120" w:line="240" w:lineRule="auto"/>
              <w:rPr>
                <w:rFonts w:cs="Arial"/>
                <w:b/>
                <w:szCs w:val="24"/>
              </w:rPr>
            </w:pPr>
            <w:r>
              <w:rPr>
                <w:rFonts w:cs="Arial"/>
                <w:b/>
                <w:szCs w:val="24"/>
              </w:rPr>
              <w:t>Email address:</w:t>
            </w:r>
          </w:p>
        </w:tc>
        <w:tc>
          <w:tcPr>
            <w:tcW w:w="6030" w:type="dxa"/>
            <w:tcBorders>
              <w:top w:val="single" w:sz="4" w:space="0" w:color="auto"/>
              <w:left w:val="single" w:sz="4" w:space="0" w:color="auto"/>
              <w:bottom w:val="single" w:sz="4" w:space="0" w:color="auto"/>
              <w:right w:val="single" w:sz="4" w:space="0" w:color="auto"/>
            </w:tcBorders>
          </w:tcPr>
          <w:p w14:paraId="61FC7171" w14:textId="77777777" w:rsidR="004E02AE" w:rsidRDefault="004E02AE">
            <w:pPr>
              <w:spacing w:before="120" w:after="120" w:line="240" w:lineRule="auto"/>
              <w:rPr>
                <w:rFonts w:cs="Arial"/>
                <w:szCs w:val="24"/>
              </w:rPr>
            </w:pPr>
          </w:p>
        </w:tc>
      </w:tr>
      <w:bookmarkEnd w:id="0"/>
    </w:tbl>
    <w:p w14:paraId="7FF8EA7C" w14:textId="77777777" w:rsidR="004E02AE" w:rsidRDefault="004E02AE" w:rsidP="004E02AE">
      <w:pPr>
        <w:spacing w:after="240" w:line="256" w:lineRule="auto"/>
        <w:rPr>
          <w:rFonts w:cs="Arial"/>
          <w:szCs w:val="24"/>
        </w:rPr>
      </w:pPr>
    </w:p>
    <w:tbl>
      <w:tblPr>
        <w:tblStyle w:val="TableGrid"/>
        <w:tblW w:w="0" w:type="auto"/>
        <w:tblInd w:w="0" w:type="dxa"/>
        <w:tblLook w:val="04A0" w:firstRow="1" w:lastRow="0" w:firstColumn="1" w:lastColumn="0" w:noHBand="0" w:noVBand="1"/>
      </w:tblPr>
      <w:tblGrid>
        <w:gridCol w:w="2711"/>
        <w:gridCol w:w="1537"/>
        <w:gridCol w:w="1559"/>
        <w:gridCol w:w="284"/>
        <w:gridCol w:w="1275"/>
        <w:gridCol w:w="1650"/>
      </w:tblGrid>
      <w:tr w:rsidR="004E02AE" w14:paraId="64055514" w14:textId="77777777" w:rsidTr="004E02AE">
        <w:tc>
          <w:tcPr>
            <w:tcW w:w="2711" w:type="dxa"/>
            <w:tcBorders>
              <w:top w:val="single" w:sz="4" w:space="0" w:color="auto"/>
              <w:left w:val="single" w:sz="4" w:space="0" w:color="auto"/>
              <w:bottom w:val="single" w:sz="4" w:space="0" w:color="auto"/>
              <w:right w:val="single" w:sz="4" w:space="0" w:color="auto"/>
            </w:tcBorders>
            <w:hideMark/>
          </w:tcPr>
          <w:p w14:paraId="0B489ED2" w14:textId="77777777" w:rsidR="004E02AE" w:rsidRDefault="004E02AE" w:rsidP="00774F30">
            <w:pPr>
              <w:pStyle w:val="ListParagraph"/>
              <w:numPr>
                <w:ilvl w:val="0"/>
                <w:numId w:val="1"/>
              </w:numPr>
              <w:spacing w:after="120" w:line="256" w:lineRule="auto"/>
              <w:rPr>
                <w:rFonts w:cs="Arial"/>
                <w:b/>
                <w:bCs/>
                <w:szCs w:val="24"/>
              </w:rPr>
            </w:pPr>
            <w:r>
              <w:rPr>
                <w:rFonts w:cs="Arial"/>
                <w:b/>
                <w:bCs/>
                <w:szCs w:val="24"/>
              </w:rPr>
              <w:t>What are your current project management arrangements and how are they funded?</w:t>
            </w:r>
          </w:p>
        </w:tc>
        <w:tc>
          <w:tcPr>
            <w:tcW w:w="6305" w:type="dxa"/>
            <w:gridSpan w:val="5"/>
            <w:tcBorders>
              <w:top w:val="single" w:sz="4" w:space="0" w:color="auto"/>
              <w:left w:val="single" w:sz="4" w:space="0" w:color="auto"/>
              <w:bottom w:val="single" w:sz="4" w:space="0" w:color="auto"/>
              <w:right w:val="single" w:sz="4" w:space="0" w:color="auto"/>
            </w:tcBorders>
          </w:tcPr>
          <w:p w14:paraId="7C0196DB" w14:textId="77777777" w:rsidR="004E02AE" w:rsidRDefault="004E02AE">
            <w:pPr>
              <w:spacing w:after="120" w:line="256" w:lineRule="auto"/>
              <w:rPr>
                <w:rFonts w:cs="Arial"/>
                <w:szCs w:val="24"/>
              </w:rPr>
            </w:pPr>
          </w:p>
        </w:tc>
      </w:tr>
      <w:tr w:rsidR="004E02AE" w14:paraId="6EA2F571" w14:textId="77777777" w:rsidTr="004E02AE">
        <w:tc>
          <w:tcPr>
            <w:tcW w:w="2711" w:type="dxa"/>
            <w:tcBorders>
              <w:top w:val="single" w:sz="4" w:space="0" w:color="auto"/>
              <w:left w:val="single" w:sz="4" w:space="0" w:color="auto"/>
              <w:bottom w:val="single" w:sz="4" w:space="0" w:color="auto"/>
              <w:right w:val="single" w:sz="4" w:space="0" w:color="auto"/>
            </w:tcBorders>
            <w:hideMark/>
          </w:tcPr>
          <w:p w14:paraId="3B9DD47B" w14:textId="77777777" w:rsidR="004E02AE" w:rsidRDefault="004E02AE" w:rsidP="00774F30">
            <w:pPr>
              <w:pStyle w:val="ListParagraph"/>
              <w:numPr>
                <w:ilvl w:val="0"/>
                <w:numId w:val="1"/>
              </w:numPr>
              <w:spacing w:after="120" w:line="256" w:lineRule="auto"/>
              <w:rPr>
                <w:rFonts w:cs="Arial"/>
                <w:b/>
                <w:bCs/>
                <w:szCs w:val="24"/>
              </w:rPr>
            </w:pPr>
            <w:r>
              <w:rPr>
                <w:rFonts w:cs="Arial"/>
                <w:b/>
                <w:bCs/>
                <w:szCs w:val="24"/>
              </w:rPr>
              <w:t xml:space="preserve">What are your proposed project management arrangements? </w:t>
            </w:r>
          </w:p>
          <w:p w14:paraId="30ED41F5" w14:textId="77777777" w:rsidR="004E02AE" w:rsidRDefault="004E02AE">
            <w:pPr>
              <w:spacing w:after="120" w:line="256" w:lineRule="auto"/>
              <w:rPr>
                <w:rFonts w:cs="Arial"/>
                <w:sz w:val="20"/>
                <w:szCs w:val="20"/>
              </w:rPr>
            </w:pPr>
            <w:r>
              <w:rPr>
                <w:rFonts w:cs="Arial"/>
                <w:sz w:val="20"/>
                <w:szCs w:val="20"/>
              </w:rPr>
              <w:lastRenderedPageBreak/>
              <w:t>Include the number of staff and their roles and the average % of time that will be dedicated for childcare and early years capital.</w:t>
            </w:r>
          </w:p>
          <w:p w14:paraId="19083497" w14:textId="77777777" w:rsidR="004E02AE" w:rsidRDefault="004E02AE">
            <w:pPr>
              <w:spacing w:after="120" w:line="256" w:lineRule="auto"/>
              <w:rPr>
                <w:rFonts w:cs="Arial"/>
                <w:szCs w:val="24"/>
              </w:rPr>
            </w:pPr>
            <w:r>
              <w:rPr>
                <w:rFonts w:cs="Arial"/>
                <w:sz w:val="20"/>
                <w:szCs w:val="20"/>
              </w:rPr>
              <w:t>If applicable, what joint funding arrangements are in place for this / these post(s)</w:t>
            </w:r>
          </w:p>
        </w:tc>
        <w:tc>
          <w:tcPr>
            <w:tcW w:w="6305" w:type="dxa"/>
            <w:gridSpan w:val="5"/>
            <w:tcBorders>
              <w:top w:val="single" w:sz="4" w:space="0" w:color="auto"/>
              <w:left w:val="single" w:sz="4" w:space="0" w:color="auto"/>
              <w:bottom w:val="single" w:sz="4" w:space="0" w:color="auto"/>
              <w:right w:val="single" w:sz="4" w:space="0" w:color="auto"/>
            </w:tcBorders>
          </w:tcPr>
          <w:p w14:paraId="6AD63D80" w14:textId="77777777" w:rsidR="004E02AE" w:rsidRDefault="004E02AE">
            <w:pPr>
              <w:spacing w:after="120" w:line="256" w:lineRule="auto"/>
              <w:rPr>
                <w:rFonts w:cs="Arial"/>
                <w:szCs w:val="24"/>
              </w:rPr>
            </w:pPr>
          </w:p>
          <w:p w14:paraId="38023DA1" w14:textId="77777777" w:rsidR="004E02AE" w:rsidRDefault="004E02AE">
            <w:pPr>
              <w:spacing w:after="120" w:line="256" w:lineRule="auto"/>
              <w:rPr>
                <w:rFonts w:cs="Arial"/>
                <w:szCs w:val="24"/>
              </w:rPr>
            </w:pPr>
          </w:p>
          <w:p w14:paraId="49031324" w14:textId="77777777" w:rsidR="004E02AE" w:rsidRDefault="004E02AE">
            <w:pPr>
              <w:spacing w:after="120" w:line="256" w:lineRule="auto"/>
              <w:rPr>
                <w:rFonts w:cs="Arial"/>
                <w:szCs w:val="24"/>
              </w:rPr>
            </w:pPr>
          </w:p>
          <w:p w14:paraId="16023B20" w14:textId="77777777" w:rsidR="004E02AE" w:rsidRDefault="004E02AE">
            <w:pPr>
              <w:spacing w:after="120" w:line="256" w:lineRule="auto"/>
              <w:rPr>
                <w:rFonts w:cs="Arial"/>
                <w:szCs w:val="24"/>
              </w:rPr>
            </w:pPr>
          </w:p>
        </w:tc>
      </w:tr>
      <w:tr w:rsidR="001E4518" w14:paraId="67F1481F" w14:textId="77777777" w:rsidTr="001E4518">
        <w:trPr>
          <w:trHeight w:val="450"/>
        </w:trPr>
        <w:tc>
          <w:tcPr>
            <w:tcW w:w="2711" w:type="dxa"/>
            <w:vMerge w:val="restart"/>
            <w:tcBorders>
              <w:top w:val="single" w:sz="4" w:space="0" w:color="auto"/>
              <w:left w:val="single" w:sz="4" w:space="0" w:color="auto"/>
              <w:bottom w:val="single" w:sz="4" w:space="0" w:color="auto"/>
              <w:right w:val="single" w:sz="4" w:space="0" w:color="auto"/>
            </w:tcBorders>
            <w:hideMark/>
          </w:tcPr>
          <w:p w14:paraId="7CAEE071" w14:textId="77777777" w:rsidR="001E4518" w:rsidRDefault="001E4518" w:rsidP="00774F30">
            <w:pPr>
              <w:pStyle w:val="ListParagraph"/>
              <w:numPr>
                <w:ilvl w:val="0"/>
                <w:numId w:val="1"/>
              </w:numPr>
              <w:spacing w:after="120" w:line="256" w:lineRule="auto"/>
              <w:rPr>
                <w:rFonts w:cs="Arial"/>
                <w:b/>
                <w:bCs/>
                <w:szCs w:val="24"/>
              </w:rPr>
            </w:pPr>
            <w:r>
              <w:rPr>
                <w:rFonts w:cs="Arial"/>
                <w:b/>
                <w:bCs/>
                <w:szCs w:val="24"/>
              </w:rPr>
              <w:lastRenderedPageBreak/>
              <w:t xml:space="preserve">How much funding are you requesting? </w:t>
            </w:r>
          </w:p>
          <w:p w14:paraId="5BE53A92" w14:textId="77777777" w:rsidR="001E4518" w:rsidRDefault="001E4518">
            <w:pPr>
              <w:spacing w:after="120" w:line="256" w:lineRule="auto"/>
              <w:rPr>
                <w:rFonts w:cs="Arial"/>
                <w:szCs w:val="24"/>
              </w:rPr>
            </w:pPr>
            <w:r>
              <w:rPr>
                <w:rFonts w:cs="Arial"/>
                <w:sz w:val="20"/>
                <w:szCs w:val="20"/>
              </w:rPr>
              <w:t xml:space="preserve">Please provide cost for each post </w:t>
            </w:r>
          </w:p>
        </w:tc>
        <w:tc>
          <w:tcPr>
            <w:tcW w:w="3380" w:type="dxa"/>
            <w:gridSpan w:val="3"/>
            <w:tcBorders>
              <w:top w:val="single" w:sz="4" w:space="0" w:color="auto"/>
              <w:left w:val="single" w:sz="4" w:space="0" w:color="auto"/>
              <w:bottom w:val="single" w:sz="4" w:space="0" w:color="auto"/>
              <w:right w:val="single" w:sz="4" w:space="0" w:color="auto"/>
            </w:tcBorders>
            <w:hideMark/>
          </w:tcPr>
          <w:p w14:paraId="4AFA79F5" w14:textId="26B3FAC7" w:rsidR="001E4518" w:rsidRDefault="001E4518">
            <w:pPr>
              <w:spacing w:after="120" w:line="256" w:lineRule="auto"/>
              <w:rPr>
                <w:rFonts w:cs="Arial"/>
                <w:szCs w:val="24"/>
              </w:rPr>
            </w:pPr>
            <w:r>
              <w:rPr>
                <w:rFonts w:cs="Arial"/>
                <w:szCs w:val="24"/>
              </w:rPr>
              <w:t xml:space="preserve">    202</w:t>
            </w:r>
            <w:r w:rsidR="00506CE7">
              <w:rPr>
                <w:rFonts w:cs="Arial"/>
                <w:szCs w:val="24"/>
              </w:rPr>
              <w:t>5</w:t>
            </w:r>
            <w:r>
              <w:rPr>
                <w:rFonts w:cs="Arial"/>
                <w:szCs w:val="24"/>
              </w:rPr>
              <w:t>/2</w:t>
            </w:r>
            <w:r w:rsidR="00506CE7">
              <w:rPr>
                <w:rFonts w:cs="Arial"/>
                <w:szCs w:val="24"/>
              </w:rPr>
              <w:t>6</w:t>
            </w:r>
          </w:p>
        </w:tc>
        <w:tc>
          <w:tcPr>
            <w:tcW w:w="2925" w:type="dxa"/>
            <w:gridSpan w:val="2"/>
            <w:tcBorders>
              <w:top w:val="single" w:sz="4" w:space="0" w:color="auto"/>
              <w:left w:val="single" w:sz="4" w:space="0" w:color="auto"/>
              <w:bottom w:val="single" w:sz="4" w:space="0" w:color="auto"/>
              <w:right w:val="single" w:sz="4" w:space="0" w:color="auto"/>
            </w:tcBorders>
            <w:hideMark/>
          </w:tcPr>
          <w:p w14:paraId="062581CD" w14:textId="685D1AF5" w:rsidR="001E4518" w:rsidRDefault="001E4518">
            <w:pPr>
              <w:spacing w:after="120" w:line="256" w:lineRule="auto"/>
              <w:rPr>
                <w:rFonts w:cs="Arial"/>
                <w:szCs w:val="24"/>
              </w:rPr>
            </w:pPr>
            <w:r>
              <w:rPr>
                <w:rFonts w:cs="Arial"/>
                <w:szCs w:val="24"/>
              </w:rPr>
              <w:t>£</w:t>
            </w:r>
          </w:p>
        </w:tc>
      </w:tr>
      <w:tr w:rsidR="001E4518" w14:paraId="343920F0" w14:textId="77777777" w:rsidTr="001E4518">
        <w:trPr>
          <w:trHeight w:val="171"/>
        </w:trPr>
        <w:tc>
          <w:tcPr>
            <w:tcW w:w="0" w:type="auto"/>
            <w:vMerge/>
            <w:tcBorders>
              <w:top w:val="single" w:sz="4" w:space="0" w:color="auto"/>
              <w:left w:val="single" w:sz="4" w:space="0" w:color="auto"/>
              <w:bottom w:val="single" w:sz="4" w:space="0" w:color="auto"/>
              <w:right w:val="single" w:sz="4" w:space="0" w:color="auto"/>
            </w:tcBorders>
            <w:vAlign w:val="center"/>
          </w:tcPr>
          <w:p w14:paraId="2FEA49D3" w14:textId="77777777" w:rsidR="001E4518" w:rsidRDefault="001E4518">
            <w:pPr>
              <w:spacing w:after="0" w:line="240" w:lineRule="auto"/>
              <w:rPr>
                <w:rFonts w:cs="Arial"/>
                <w:szCs w:val="24"/>
              </w:rPr>
            </w:pPr>
          </w:p>
        </w:tc>
        <w:tc>
          <w:tcPr>
            <w:tcW w:w="1537" w:type="dxa"/>
            <w:tcBorders>
              <w:top w:val="single" w:sz="4" w:space="0" w:color="auto"/>
              <w:left w:val="single" w:sz="4" w:space="0" w:color="auto"/>
              <w:bottom w:val="single" w:sz="4" w:space="0" w:color="auto"/>
              <w:right w:val="single" w:sz="4" w:space="0" w:color="auto"/>
            </w:tcBorders>
          </w:tcPr>
          <w:p w14:paraId="4A1EF746" w14:textId="498BDCBB" w:rsidR="001E4518" w:rsidRDefault="001E4518">
            <w:pPr>
              <w:spacing w:after="120" w:line="256" w:lineRule="auto"/>
              <w:rPr>
                <w:rFonts w:cs="Arial"/>
                <w:szCs w:val="24"/>
              </w:rPr>
            </w:pPr>
            <w:r>
              <w:rPr>
                <w:rFonts w:cs="Arial"/>
                <w:szCs w:val="24"/>
              </w:rPr>
              <w:t>Q1</w:t>
            </w:r>
          </w:p>
        </w:tc>
        <w:tc>
          <w:tcPr>
            <w:tcW w:w="1559" w:type="dxa"/>
            <w:tcBorders>
              <w:top w:val="single" w:sz="4" w:space="0" w:color="auto"/>
              <w:left w:val="single" w:sz="4" w:space="0" w:color="auto"/>
              <w:bottom w:val="single" w:sz="4" w:space="0" w:color="auto"/>
              <w:right w:val="single" w:sz="4" w:space="0" w:color="auto"/>
            </w:tcBorders>
          </w:tcPr>
          <w:p w14:paraId="2101072E" w14:textId="2E19FF73" w:rsidR="001E4518" w:rsidRDefault="001E4518">
            <w:pPr>
              <w:spacing w:after="120" w:line="256" w:lineRule="auto"/>
              <w:rPr>
                <w:rFonts w:cs="Arial"/>
                <w:szCs w:val="24"/>
              </w:rPr>
            </w:pPr>
            <w:r>
              <w:rPr>
                <w:rFonts w:cs="Arial"/>
                <w:szCs w:val="24"/>
              </w:rPr>
              <w:t>Q2</w:t>
            </w:r>
          </w:p>
        </w:tc>
        <w:tc>
          <w:tcPr>
            <w:tcW w:w="1559" w:type="dxa"/>
            <w:gridSpan w:val="2"/>
            <w:tcBorders>
              <w:top w:val="single" w:sz="4" w:space="0" w:color="auto"/>
              <w:left w:val="single" w:sz="4" w:space="0" w:color="auto"/>
              <w:bottom w:val="single" w:sz="4" w:space="0" w:color="auto"/>
              <w:right w:val="single" w:sz="4" w:space="0" w:color="auto"/>
            </w:tcBorders>
          </w:tcPr>
          <w:p w14:paraId="3F7D45E1" w14:textId="0D220203" w:rsidR="001E4518" w:rsidRDefault="001E4518">
            <w:pPr>
              <w:spacing w:after="120" w:line="256" w:lineRule="auto"/>
              <w:rPr>
                <w:rFonts w:cs="Arial"/>
                <w:szCs w:val="24"/>
              </w:rPr>
            </w:pPr>
            <w:r>
              <w:rPr>
                <w:rFonts w:cs="Arial"/>
                <w:szCs w:val="24"/>
              </w:rPr>
              <w:t>Q3</w:t>
            </w:r>
          </w:p>
        </w:tc>
        <w:tc>
          <w:tcPr>
            <w:tcW w:w="1650" w:type="dxa"/>
            <w:tcBorders>
              <w:top w:val="single" w:sz="4" w:space="0" w:color="auto"/>
              <w:left w:val="single" w:sz="4" w:space="0" w:color="auto"/>
              <w:bottom w:val="single" w:sz="4" w:space="0" w:color="auto"/>
              <w:right w:val="single" w:sz="4" w:space="0" w:color="auto"/>
            </w:tcBorders>
          </w:tcPr>
          <w:p w14:paraId="43EE9E3B" w14:textId="49BB435E" w:rsidR="001E4518" w:rsidRDefault="001E4518">
            <w:pPr>
              <w:spacing w:after="120" w:line="256" w:lineRule="auto"/>
              <w:rPr>
                <w:rFonts w:cs="Arial"/>
                <w:szCs w:val="24"/>
              </w:rPr>
            </w:pPr>
            <w:r>
              <w:rPr>
                <w:rFonts w:cs="Arial"/>
                <w:szCs w:val="24"/>
              </w:rPr>
              <w:t>Q4</w:t>
            </w:r>
          </w:p>
        </w:tc>
      </w:tr>
      <w:tr w:rsidR="001E4518" w14:paraId="751411FF" w14:textId="77777777" w:rsidTr="001E4518">
        <w:trPr>
          <w:trHeight w:val="17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68C560" w14:textId="77777777" w:rsidR="001E4518" w:rsidRDefault="001E4518">
            <w:pPr>
              <w:spacing w:after="0" w:line="240" w:lineRule="auto"/>
              <w:rPr>
                <w:rFonts w:cs="Arial"/>
                <w:szCs w:val="24"/>
              </w:rPr>
            </w:pPr>
          </w:p>
        </w:tc>
        <w:tc>
          <w:tcPr>
            <w:tcW w:w="1537" w:type="dxa"/>
            <w:tcBorders>
              <w:top w:val="single" w:sz="4" w:space="0" w:color="auto"/>
              <w:left w:val="single" w:sz="4" w:space="0" w:color="auto"/>
              <w:bottom w:val="single" w:sz="4" w:space="0" w:color="auto"/>
              <w:right w:val="single" w:sz="4" w:space="0" w:color="auto"/>
            </w:tcBorders>
          </w:tcPr>
          <w:p w14:paraId="0468ADE0" w14:textId="77777777" w:rsidR="001E4518" w:rsidRDefault="001E4518">
            <w:pPr>
              <w:spacing w:after="120" w:line="256" w:lineRule="auto"/>
              <w:rPr>
                <w:rFonts w:cs="Arial"/>
                <w:szCs w:val="24"/>
              </w:rPr>
            </w:pPr>
          </w:p>
        </w:tc>
        <w:tc>
          <w:tcPr>
            <w:tcW w:w="1559" w:type="dxa"/>
            <w:tcBorders>
              <w:top w:val="single" w:sz="4" w:space="0" w:color="auto"/>
              <w:left w:val="single" w:sz="4" w:space="0" w:color="auto"/>
              <w:bottom w:val="single" w:sz="4" w:space="0" w:color="auto"/>
              <w:right w:val="single" w:sz="4" w:space="0" w:color="auto"/>
            </w:tcBorders>
          </w:tcPr>
          <w:p w14:paraId="3EE30E1E" w14:textId="77777777" w:rsidR="001E4518" w:rsidRDefault="001E4518">
            <w:pPr>
              <w:spacing w:after="120" w:line="256" w:lineRule="auto"/>
              <w:rPr>
                <w:rFonts w:cs="Arial"/>
                <w:szCs w:val="24"/>
              </w:rPr>
            </w:pPr>
          </w:p>
        </w:tc>
        <w:tc>
          <w:tcPr>
            <w:tcW w:w="1559" w:type="dxa"/>
            <w:gridSpan w:val="2"/>
            <w:tcBorders>
              <w:top w:val="single" w:sz="4" w:space="0" w:color="auto"/>
              <w:left w:val="single" w:sz="4" w:space="0" w:color="auto"/>
              <w:bottom w:val="single" w:sz="4" w:space="0" w:color="auto"/>
              <w:right w:val="single" w:sz="4" w:space="0" w:color="auto"/>
            </w:tcBorders>
          </w:tcPr>
          <w:p w14:paraId="3EFAD00B" w14:textId="77777777" w:rsidR="001E4518" w:rsidRDefault="001E4518">
            <w:pPr>
              <w:spacing w:after="120" w:line="256" w:lineRule="auto"/>
              <w:rPr>
                <w:rFonts w:cs="Arial"/>
                <w:szCs w:val="24"/>
              </w:rPr>
            </w:pPr>
          </w:p>
        </w:tc>
        <w:tc>
          <w:tcPr>
            <w:tcW w:w="1650" w:type="dxa"/>
            <w:tcBorders>
              <w:top w:val="single" w:sz="4" w:space="0" w:color="auto"/>
              <w:left w:val="single" w:sz="4" w:space="0" w:color="auto"/>
              <w:bottom w:val="single" w:sz="4" w:space="0" w:color="auto"/>
              <w:right w:val="single" w:sz="4" w:space="0" w:color="auto"/>
            </w:tcBorders>
          </w:tcPr>
          <w:p w14:paraId="27A16107" w14:textId="4F59B17C" w:rsidR="001E4518" w:rsidRDefault="001E4518">
            <w:pPr>
              <w:spacing w:after="120" w:line="256" w:lineRule="auto"/>
              <w:rPr>
                <w:rFonts w:cs="Arial"/>
                <w:szCs w:val="24"/>
              </w:rPr>
            </w:pPr>
          </w:p>
        </w:tc>
      </w:tr>
      <w:tr w:rsidR="004E02AE" w14:paraId="1FD98D37" w14:textId="77777777" w:rsidTr="004E02AE">
        <w:trPr>
          <w:trHeight w:val="1158"/>
        </w:trPr>
        <w:tc>
          <w:tcPr>
            <w:tcW w:w="2711" w:type="dxa"/>
            <w:tcBorders>
              <w:top w:val="single" w:sz="4" w:space="0" w:color="auto"/>
              <w:left w:val="single" w:sz="4" w:space="0" w:color="auto"/>
              <w:bottom w:val="single" w:sz="4" w:space="0" w:color="auto"/>
              <w:right w:val="single" w:sz="4" w:space="0" w:color="auto"/>
            </w:tcBorders>
            <w:hideMark/>
          </w:tcPr>
          <w:p w14:paraId="1E035648" w14:textId="77777777" w:rsidR="004E02AE" w:rsidRDefault="004E02AE" w:rsidP="00774F30">
            <w:pPr>
              <w:pStyle w:val="ListParagraph"/>
              <w:numPr>
                <w:ilvl w:val="0"/>
                <w:numId w:val="1"/>
              </w:numPr>
              <w:spacing w:after="120" w:line="256" w:lineRule="auto"/>
              <w:rPr>
                <w:rFonts w:cs="Arial"/>
                <w:b/>
                <w:bCs/>
                <w:szCs w:val="24"/>
              </w:rPr>
            </w:pPr>
            <w:r>
              <w:rPr>
                <w:rFonts w:cs="Arial"/>
                <w:b/>
                <w:bCs/>
                <w:szCs w:val="24"/>
              </w:rPr>
              <w:t>Any other comments to support this business case</w:t>
            </w:r>
          </w:p>
        </w:tc>
        <w:tc>
          <w:tcPr>
            <w:tcW w:w="6305" w:type="dxa"/>
            <w:gridSpan w:val="5"/>
            <w:tcBorders>
              <w:top w:val="single" w:sz="4" w:space="0" w:color="auto"/>
              <w:left w:val="single" w:sz="4" w:space="0" w:color="auto"/>
              <w:bottom w:val="single" w:sz="4" w:space="0" w:color="auto"/>
              <w:right w:val="single" w:sz="4" w:space="0" w:color="auto"/>
            </w:tcBorders>
          </w:tcPr>
          <w:p w14:paraId="0111B857" w14:textId="77777777" w:rsidR="004E02AE" w:rsidRDefault="004E02AE">
            <w:pPr>
              <w:spacing w:after="120" w:line="256" w:lineRule="auto"/>
              <w:rPr>
                <w:rFonts w:cs="Arial"/>
                <w:szCs w:val="24"/>
              </w:rPr>
            </w:pPr>
          </w:p>
        </w:tc>
      </w:tr>
    </w:tbl>
    <w:p w14:paraId="780B45E1" w14:textId="177939F0" w:rsidR="004E02AE" w:rsidRDefault="004E02AE" w:rsidP="004E02AE">
      <w:pPr>
        <w:spacing w:before="240" w:after="240" w:line="256" w:lineRule="auto"/>
        <w:jc w:val="center"/>
        <w:rPr>
          <w:rFonts w:cs="Arial"/>
          <w:b/>
          <w:szCs w:val="24"/>
        </w:rPr>
      </w:pPr>
      <w:r>
        <w:rPr>
          <w:rFonts w:cs="Arial"/>
          <w:b/>
          <w:szCs w:val="24"/>
        </w:rPr>
        <w:t xml:space="preserve">Please email the completed form to </w:t>
      </w:r>
      <w:hyperlink r:id="rId7" w:history="1">
        <w:r w:rsidR="00DE7783" w:rsidRPr="00BA7931">
          <w:rPr>
            <w:rStyle w:val="Hyperlink"/>
            <w:rFonts w:cs="Arial"/>
            <w:b/>
            <w:szCs w:val="24"/>
          </w:rPr>
          <w:t>rhodri.griffiths013@gov.wales</w:t>
        </w:r>
      </w:hyperlink>
      <w:r w:rsidR="00DE7783">
        <w:rPr>
          <w:rFonts w:cs="Arial"/>
          <w:b/>
          <w:szCs w:val="24"/>
        </w:rPr>
        <w:t xml:space="preserve"> </w:t>
      </w:r>
      <w:r>
        <w:rPr>
          <w:rFonts w:cs="Arial"/>
          <w:b/>
          <w:szCs w:val="24"/>
        </w:rPr>
        <w:t>and</w:t>
      </w:r>
      <w:r w:rsidR="001E4518">
        <w:rPr>
          <w:rFonts w:cs="Arial"/>
          <w:b/>
          <w:szCs w:val="24"/>
        </w:rPr>
        <w:t xml:space="preserve"> </w:t>
      </w:r>
      <w:hyperlink r:id="rId8" w:history="1">
        <w:r w:rsidR="009D573D" w:rsidRPr="00BA7931">
          <w:rPr>
            <w:rStyle w:val="Hyperlink"/>
            <w:rFonts w:cs="Arial"/>
            <w:b/>
            <w:szCs w:val="24"/>
          </w:rPr>
          <w:t>tim.powell@gov.wales</w:t>
        </w:r>
      </w:hyperlink>
      <w:r w:rsidR="001E4518">
        <w:rPr>
          <w:rFonts w:cs="Arial"/>
          <w:b/>
          <w:szCs w:val="24"/>
        </w:rPr>
        <w:t xml:space="preserve"> </w:t>
      </w:r>
      <w:r>
        <w:rPr>
          <w:rFonts w:cs="Arial"/>
          <w:b/>
          <w:szCs w:val="24"/>
        </w:rPr>
        <w:t xml:space="preserve"> </w:t>
      </w:r>
    </w:p>
    <w:p w14:paraId="7E25E1ED" w14:textId="77777777" w:rsidR="004E02AE" w:rsidRDefault="004E02AE"/>
    <w:sectPr w:rsidR="004E02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729C2"/>
    <w:multiLevelType w:val="hybridMultilevel"/>
    <w:tmpl w:val="DBECAA3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16cid:durableId="14388688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2AE"/>
    <w:rsid w:val="00085D14"/>
    <w:rsid w:val="0019428F"/>
    <w:rsid w:val="001E4518"/>
    <w:rsid w:val="00252C31"/>
    <w:rsid w:val="0043585D"/>
    <w:rsid w:val="004E02AE"/>
    <w:rsid w:val="00506CE7"/>
    <w:rsid w:val="005146AA"/>
    <w:rsid w:val="005D3897"/>
    <w:rsid w:val="007C4CE8"/>
    <w:rsid w:val="009D573D"/>
    <w:rsid w:val="00BA215F"/>
    <w:rsid w:val="00DE77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6EF59"/>
  <w15:chartTrackingRefBased/>
  <w15:docId w15:val="{11E2041E-6077-455A-B776-5FE84A2B4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2AE"/>
    <w:pPr>
      <w:spacing w:after="200" w:line="276" w:lineRule="auto"/>
    </w:pPr>
    <w:rPr>
      <w:rFonts w:ascii="Arial" w:hAnsi="Arial"/>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02AE"/>
    <w:pPr>
      <w:ind w:left="720"/>
      <w:contextualSpacing/>
    </w:pPr>
  </w:style>
  <w:style w:type="table" w:styleId="TableGrid">
    <w:name w:val="Table Grid"/>
    <w:basedOn w:val="TableNormal"/>
    <w:uiPriority w:val="59"/>
    <w:rsid w:val="004E02AE"/>
    <w:pPr>
      <w:spacing w:after="0" w:line="240" w:lineRule="auto"/>
    </w:pPr>
    <w:rPr>
      <w:rFonts w:ascii="Arial" w:hAnsi="Arial"/>
      <w:kern w:val="0"/>
      <w:sz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02AE"/>
    <w:rPr>
      <w:color w:val="0563C1" w:themeColor="hyperlink"/>
      <w:u w:val="single"/>
    </w:rPr>
  </w:style>
  <w:style w:type="character" w:styleId="UnresolvedMention">
    <w:name w:val="Unresolved Mention"/>
    <w:basedOn w:val="DefaultParagraphFont"/>
    <w:uiPriority w:val="99"/>
    <w:semiHidden/>
    <w:unhideWhenUsed/>
    <w:rsid w:val="004E02AE"/>
    <w:rPr>
      <w:color w:val="605E5C"/>
      <w:shd w:val="clear" w:color="auto" w:fill="E1DFDD"/>
    </w:rPr>
  </w:style>
  <w:style w:type="paragraph" w:styleId="Revision">
    <w:name w:val="Revision"/>
    <w:hidden/>
    <w:uiPriority w:val="99"/>
    <w:semiHidden/>
    <w:rsid w:val="00BA215F"/>
    <w:pPr>
      <w:spacing w:after="0" w:line="240" w:lineRule="auto"/>
    </w:pPr>
    <w:rPr>
      <w:rFonts w:ascii="Arial" w:hAnsi="Arial"/>
      <w:kern w:val="0"/>
      <w:sz w:val="24"/>
      <w14:ligatures w14:val="none"/>
    </w:rPr>
  </w:style>
  <w:style w:type="character" w:styleId="CommentReference">
    <w:name w:val="annotation reference"/>
    <w:basedOn w:val="DefaultParagraphFont"/>
    <w:uiPriority w:val="99"/>
    <w:semiHidden/>
    <w:unhideWhenUsed/>
    <w:rsid w:val="00BA215F"/>
    <w:rPr>
      <w:sz w:val="16"/>
      <w:szCs w:val="16"/>
    </w:rPr>
  </w:style>
  <w:style w:type="paragraph" w:styleId="CommentText">
    <w:name w:val="annotation text"/>
    <w:basedOn w:val="Normal"/>
    <w:link w:val="CommentTextChar"/>
    <w:uiPriority w:val="99"/>
    <w:unhideWhenUsed/>
    <w:rsid w:val="00BA215F"/>
    <w:pPr>
      <w:spacing w:line="240" w:lineRule="auto"/>
    </w:pPr>
    <w:rPr>
      <w:sz w:val="20"/>
      <w:szCs w:val="20"/>
    </w:rPr>
  </w:style>
  <w:style w:type="character" w:customStyle="1" w:styleId="CommentTextChar">
    <w:name w:val="Comment Text Char"/>
    <w:basedOn w:val="DefaultParagraphFont"/>
    <w:link w:val="CommentText"/>
    <w:uiPriority w:val="99"/>
    <w:rsid w:val="00BA215F"/>
    <w:rPr>
      <w:rFonts w:ascii="Arial" w:hAnsi="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A215F"/>
    <w:rPr>
      <w:b/>
      <w:bCs/>
    </w:rPr>
  </w:style>
  <w:style w:type="character" w:customStyle="1" w:styleId="CommentSubjectChar">
    <w:name w:val="Comment Subject Char"/>
    <w:basedOn w:val="CommentTextChar"/>
    <w:link w:val="CommentSubject"/>
    <w:uiPriority w:val="99"/>
    <w:semiHidden/>
    <w:rsid w:val="00BA215F"/>
    <w:rPr>
      <w:rFonts w:ascii="Arial" w:hAnsi="Arial"/>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17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m.powell@gov.wales" TargetMode="External"/><Relationship Id="rId3" Type="http://schemas.openxmlformats.org/officeDocument/2006/relationships/styles" Target="styles.xml"/><Relationship Id="rId7" Type="http://schemas.openxmlformats.org/officeDocument/2006/relationships/hyperlink" Target="mailto:rhodri.griffiths013@gov.wal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A56154321</value>
    </field>
    <field name="Objective-Title">
      <value order="0">2025-2026 - Project Management Costs Template (E)</value>
    </field>
    <field name="Objective-Description">
      <value order="0"/>
    </field>
    <field name="Objective-CreationStamp">
      <value order="0">2024-12-16T14:30:12Z</value>
    </field>
    <field name="Objective-IsApproved">
      <value order="0">false</value>
    </field>
    <field name="Objective-IsPublished">
      <value order="0">true</value>
    </field>
    <field name="Objective-DatePublished">
      <value order="0">2025-02-24T10:27:20Z</value>
    </field>
    <field name="Objective-ModificationStamp">
      <value order="0">2025-02-24T10:27:20Z</value>
    </field>
    <field name="Objective-Owner">
      <value order="0">Taylor, Fiona (HSCEY - Major Health Conditions)</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Capital Programme Templates:2025-2028 - CC&amp;EY - Capital Programme - Templates:Project Management Cost Request Templates</value>
    </field>
    <field name="Objective-Parent">
      <value order="0">Project Management Cost Request Templates</value>
    </field>
    <field name="Objective-State">
      <value order="0">Published</value>
    </field>
    <field name="Objective-VersionId">
      <value order="0">vA103497239</value>
    </field>
    <field name="Objective-Version">
      <value order="0">4.0</value>
    </field>
    <field name="Objective-VersionNumber">
      <value order="0">5</value>
    </field>
    <field name="Objective-VersionComment">
      <value order="0"/>
    </field>
    <field name="Objective-FileNumber">
      <value order="0">qA2272666</value>
    </field>
    <field name="Objective-Classification">
      <value order="0">Official</value>
    </field>
    <field name="Objective-Caveats">
      <value order="0"/>
    </field>
  </systemFields>
  <catalogues>
    <catalogue name="Document Type Catalogue" type="type" ori="id:cA14">
      <field name="Objective-Date Acquired">
        <value order="0">2024-12-16T00:00:00Z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207</Words>
  <Characters>1184</Characters>
  <Application>Microsoft Office Word</Application>
  <DocSecurity>0</DocSecurity>
  <Lines>9</Lines>
  <Paragraphs>2</Paragraphs>
  <ScaleCrop>false</ScaleCrop>
  <Company>Welsh Government</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Powell, Tim (PSWL - Communities &amp; Tackling Poverty)</dc:creator>
  <cp:keywords/>
  <dc:description/>
  <cp:lastModifiedBy>Wood, Daniel(ECWL - ECWL Operations Division)</cp:lastModifiedBy>
  <cp:revision>9</cp:revision>
  <dcterms:created xsi:type="dcterms:W3CDTF">2024-12-16T14:29:00Z</dcterms:created>
  <dcterms:modified xsi:type="dcterms:W3CDTF">2025-04-16T11:58:00Z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A56154321</vt:lpwstr>
  </property>
  <property fmtid="{D5CDD505-2E9C-101B-9397-08002B2CF9AE}" pid="6" name="Objective-Title">
    <vt:lpwstr>2025-2026 - Project Management Costs Template (E)</vt:lpwstr>
  </property>
  <property fmtid="{D5CDD505-2E9C-101B-9397-08002B2CF9AE}" pid="7" name="Objective-Description">
    <vt:lpwstr/>
  </property>
  <property fmtid="{D5CDD505-2E9C-101B-9397-08002B2CF9AE}" pid="8" name="Objective-CreationStamp">
    <vt:filetime>2024-12-16T13:30:12Z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2025-02-24T09:27:20Z</vt:filetime>
  </property>
  <property fmtid="{D5CDD505-2E9C-101B-9397-08002B2CF9AE}" pid="12" name="Objective-ModificationStamp">
    <vt:filetime>2025-02-24T09:27:20Z</vt:filetime>
  </property>
  <property fmtid="{D5CDD505-2E9C-101B-9397-08002B2CF9AE}" pid="13" name="Objective-Owner">
    <vt:lpwstr>Taylor, Fiona (HSCEY - Major Health Conditions)</vt:lpwstr>
  </property>
  <property fmtid="{D5CDD505-2E9C-101B-9397-08002B2CF9AE}" pid="14" name="Objective-Path">
    <vt:lpwstr>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Capital Programme Templates:2025-2028 - CC&amp;EY - Capital Programme - Templates:Project Management Cost Request Templates:</vt:lpwstr>
  </property>
  <property fmtid="{D5CDD505-2E9C-101B-9397-08002B2CF9AE}" pid="15" name="Objective-Parent">
    <vt:lpwstr>Project Management Cost Request Templates</vt:lpwstr>
  </property>
  <property fmtid="{D5CDD505-2E9C-101B-9397-08002B2CF9AE}" pid="16" name="Objective-State">
    <vt:lpwstr>Published</vt:lpwstr>
  </property>
  <property fmtid="{D5CDD505-2E9C-101B-9397-08002B2CF9AE}" pid="17" name="Objective-VersionId">
    <vt:lpwstr>vA103497239</vt:lpwstr>
  </property>
  <property fmtid="{D5CDD505-2E9C-101B-9397-08002B2CF9AE}" pid="18" name="Objective-Version">
    <vt:lpwstr>4.0</vt:lpwstr>
  </property>
  <property fmtid="{D5CDD505-2E9C-101B-9397-08002B2CF9AE}" pid="19" name="Objective-VersionNumber">
    <vt:r8>5</vt:r8>
  </property>
  <property fmtid="{D5CDD505-2E9C-101B-9397-08002B2CF9AE}" pid="20" name="Objective-VersionComment">
    <vt:lpwstr/>
  </property>
  <property fmtid="{D5CDD505-2E9C-101B-9397-08002B2CF9AE}" pid="21" name="Objective-FileNumber">
    <vt:lpwstr>qA2272666</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2024-12-15T23:00:00Z</vt:filetime>
  </property>
  <property fmtid="{D5CDD505-2E9C-101B-9397-08002B2CF9AE}" pid="25" name="Objective-Official Translation">
    <vt:lpwstr/>
  </property>
  <property fmtid="{D5CDD505-2E9C-101B-9397-08002B2CF9AE}" pid="26" name="Objective-Connect Creator">
    <vt:lpwstr/>
  </property>
</Properties>
</file>