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6.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54D31D" w14:textId="0C5E12E9" w:rsidR="00400AA3" w:rsidRPr="0005695A" w:rsidRDefault="00BF2FC4" w:rsidP="0005695A">
      <w:pPr>
        <w:pStyle w:val="Heading1"/>
        <w:tabs>
          <w:tab w:val="left" w:pos="284"/>
        </w:tabs>
        <w:rPr>
          <w:color w:val="000000" w:themeColor="text1"/>
          <w:sz w:val="28"/>
          <w:szCs w:val="28"/>
        </w:rPr>
      </w:pPr>
      <w:r w:rsidRPr="0005695A">
        <w:rPr>
          <w:color w:val="000000" w:themeColor="text1"/>
          <w:sz w:val="28"/>
          <w:szCs w:val="28"/>
        </w:rPr>
        <w:t>I:</w:t>
      </w:r>
      <w:r w:rsidR="0005695A">
        <w:rPr>
          <w:color w:val="000000" w:themeColor="text1"/>
          <w:sz w:val="28"/>
          <w:szCs w:val="28"/>
        </w:rPr>
        <w:tab/>
      </w:r>
      <w:r w:rsidRPr="0005695A">
        <w:rPr>
          <w:color w:val="000000" w:themeColor="text1"/>
          <w:sz w:val="28"/>
          <w:szCs w:val="28"/>
        </w:rPr>
        <w:t>JUSTICE IMPACT ASSESSMENT</w:t>
      </w:r>
    </w:p>
    <w:p w14:paraId="79B8F4E8" w14:textId="77777777" w:rsidR="00400AA3" w:rsidRDefault="00400AA3" w:rsidP="00D521B1">
      <w:pPr>
        <w:rPr>
          <w:rFonts w:cs="Arial"/>
          <w:b/>
          <w:bCs/>
          <w:szCs w:val="22"/>
        </w:rPr>
      </w:pPr>
    </w:p>
    <w:p w14:paraId="77F56E7A" w14:textId="77777777" w:rsidR="0005695A" w:rsidRDefault="0005695A" w:rsidP="00D521B1">
      <w:pPr>
        <w:rPr>
          <w:rFonts w:cs="Arial"/>
          <w:b/>
          <w:bCs/>
          <w:szCs w:val="22"/>
        </w:rPr>
      </w:pPr>
      <w:bookmarkStart w:id="0" w:name="_Children’s_Rights_Impact"/>
      <w:bookmarkEnd w:id="0"/>
    </w:p>
    <w:p w14:paraId="2A0FB8E7" w14:textId="5B3A85DD" w:rsidR="00951724" w:rsidRDefault="00951724" w:rsidP="00D521B1">
      <w:pPr>
        <w:pStyle w:val="ListParagraph"/>
        <w:ind w:left="0"/>
        <w:contextualSpacing/>
        <w:jc w:val="both"/>
      </w:pPr>
      <w:r w:rsidRPr="36A27D87">
        <w:t xml:space="preserve">We have identified a </w:t>
      </w:r>
      <w:r>
        <w:t xml:space="preserve">medium </w:t>
      </w:r>
      <w:r w:rsidRPr="36A27D87">
        <w:t xml:space="preserve">potential impact on the justice system. The </w:t>
      </w:r>
      <w:r w:rsidR="005D7059">
        <w:t xml:space="preserve">Ministry of Justice and the </w:t>
      </w:r>
      <w:r w:rsidRPr="36A27D87">
        <w:t>Lady Chief Justice’s Department ha</w:t>
      </w:r>
      <w:r w:rsidR="005D7059">
        <w:t>ve</w:t>
      </w:r>
      <w:r w:rsidRPr="36A27D87">
        <w:t xml:space="preserve"> been consulted of the anticipated impact on the justice system.</w:t>
      </w:r>
    </w:p>
    <w:p w14:paraId="3835498A" w14:textId="77777777" w:rsidR="00951724" w:rsidRDefault="00951724" w:rsidP="00D521B1">
      <w:pPr>
        <w:pStyle w:val="ListParagraph"/>
        <w:ind w:left="0"/>
        <w:jc w:val="both"/>
      </w:pPr>
    </w:p>
    <w:p w14:paraId="6F5301E1" w14:textId="4FAFB8D3" w:rsidR="00951724" w:rsidRDefault="00951724" w:rsidP="00D521B1">
      <w:pPr>
        <w:pStyle w:val="ListParagraph"/>
        <w:ind w:left="0"/>
        <w:contextualSpacing/>
        <w:jc w:val="both"/>
        <w:rPr>
          <w:rFonts w:cs="Arial"/>
        </w:rPr>
      </w:pPr>
      <w:r w:rsidRPr="008F60BB">
        <w:rPr>
          <w:rFonts w:cs="Arial"/>
        </w:rPr>
        <w:t xml:space="preserve">The </w:t>
      </w:r>
      <w:r w:rsidR="00E302D9">
        <w:rPr>
          <w:rFonts w:cs="Arial"/>
        </w:rPr>
        <w:t>Bill</w:t>
      </w:r>
      <w:r w:rsidRPr="008F60BB">
        <w:rPr>
          <w:rFonts w:cs="Arial"/>
        </w:rPr>
        <w:t xml:space="preserve"> will </w:t>
      </w:r>
      <w:r>
        <w:rPr>
          <w:rFonts w:cs="Arial"/>
        </w:rPr>
        <w:t>g</w:t>
      </w:r>
      <w:r w:rsidRPr="008F60BB">
        <w:rPr>
          <w:rFonts w:cs="Arial"/>
        </w:rPr>
        <w:t xml:space="preserve">ive local authorities in Wales new functions to regulate and enforce building safety duties in residential buildings (as the building safety authority). </w:t>
      </w:r>
    </w:p>
    <w:p w14:paraId="5E7C1145" w14:textId="77777777" w:rsidR="00951724" w:rsidRPr="00492D8E" w:rsidRDefault="00951724" w:rsidP="00D521B1">
      <w:pPr>
        <w:jc w:val="both"/>
        <w:rPr>
          <w:rFonts w:cs="Arial"/>
        </w:rPr>
      </w:pPr>
    </w:p>
    <w:p w14:paraId="58AF59B5" w14:textId="240C2E75" w:rsidR="00951724" w:rsidRPr="009C384B" w:rsidRDefault="00951724" w:rsidP="00D521B1">
      <w:pPr>
        <w:pStyle w:val="ListParagraph"/>
        <w:ind w:left="0"/>
        <w:contextualSpacing/>
        <w:jc w:val="both"/>
        <w:rPr>
          <w:rFonts w:cs="Arial"/>
        </w:rPr>
      </w:pPr>
      <w:r w:rsidRPr="009C384B">
        <w:rPr>
          <w:rFonts w:cs="Arial"/>
        </w:rPr>
        <w:t xml:space="preserve">The </w:t>
      </w:r>
      <w:r w:rsidR="00E302D9">
        <w:rPr>
          <w:rFonts w:cs="Arial"/>
        </w:rPr>
        <w:t>Bill</w:t>
      </w:r>
      <w:r w:rsidRPr="009C384B">
        <w:rPr>
          <w:rFonts w:cs="Arial"/>
        </w:rPr>
        <w:t xml:space="preserve"> will impose additional duties on local authorities</w:t>
      </w:r>
      <w:r w:rsidRPr="7584F2B6">
        <w:rPr>
          <w:rFonts w:cs="Arial"/>
        </w:rPr>
        <w:t xml:space="preserve"> </w:t>
      </w:r>
      <w:r w:rsidRPr="673A4314">
        <w:rPr>
          <w:rFonts w:cs="Arial"/>
        </w:rPr>
        <w:t>(as building safety authorities),</w:t>
      </w:r>
      <w:r w:rsidRPr="009C384B">
        <w:rPr>
          <w:rFonts w:cs="Arial"/>
        </w:rPr>
        <w:t xml:space="preserve"> </w:t>
      </w:r>
      <w:r>
        <w:rPr>
          <w:rFonts w:cs="Arial"/>
        </w:rPr>
        <w:t>f</w:t>
      </w:r>
      <w:r w:rsidRPr="009C384B">
        <w:rPr>
          <w:rFonts w:cs="Arial"/>
        </w:rPr>
        <w:t xml:space="preserve">ire and </w:t>
      </w:r>
      <w:r w:rsidRPr="00811691">
        <w:t>rescue</w:t>
      </w:r>
      <w:r w:rsidRPr="009C384B">
        <w:rPr>
          <w:rFonts w:cs="Arial"/>
        </w:rPr>
        <w:t xml:space="preserve"> </w:t>
      </w:r>
      <w:r>
        <w:rPr>
          <w:rFonts w:cs="Arial"/>
        </w:rPr>
        <w:t>a</w:t>
      </w:r>
      <w:r w:rsidRPr="009C384B">
        <w:rPr>
          <w:rFonts w:cs="Arial"/>
        </w:rPr>
        <w:t>uthorities</w:t>
      </w:r>
      <w:r>
        <w:rPr>
          <w:rFonts w:cs="Arial"/>
        </w:rPr>
        <w:t xml:space="preserve"> (as fire safety authorities)</w:t>
      </w:r>
      <w:r w:rsidRPr="009C384B">
        <w:rPr>
          <w:rFonts w:cs="Arial"/>
        </w:rPr>
        <w:t xml:space="preserve">, landlords, tenants, owners, leaseholders, and freeholders. It will also place duties on residents </w:t>
      </w:r>
      <w:r w:rsidRPr="68BC5CA4">
        <w:rPr>
          <w:rFonts w:cs="Arial"/>
        </w:rPr>
        <w:t xml:space="preserve">and owners of residential units within </w:t>
      </w:r>
      <w:r w:rsidRPr="009C384B">
        <w:rPr>
          <w:rFonts w:cs="Arial"/>
        </w:rPr>
        <w:t>in-scope multi-occupied residential buildings</w:t>
      </w:r>
      <w:r w:rsidRPr="68BC5CA4">
        <w:rPr>
          <w:rFonts w:cs="Arial"/>
        </w:rPr>
        <w:t xml:space="preserve"> to </w:t>
      </w:r>
      <w:r w:rsidRPr="009C384B">
        <w:rPr>
          <w:rFonts w:cs="Arial"/>
        </w:rPr>
        <w:t xml:space="preserve">not </w:t>
      </w:r>
      <w:r w:rsidRPr="68BC5CA4">
        <w:rPr>
          <w:rFonts w:cs="Arial"/>
        </w:rPr>
        <w:t xml:space="preserve">do any </w:t>
      </w:r>
      <w:r w:rsidRPr="009C384B">
        <w:rPr>
          <w:rFonts w:cs="Arial"/>
        </w:rPr>
        <w:t>act in a way that creates a significant risk of a building safety risk materialising</w:t>
      </w:r>
      <w:r w:rsidRPr="68BC5CA4">
        <w:rPr>
          <w:rFonts w:cs="Arial"/>
        </w:rPr>
        <w:t xml:space="preserve"> in relation to the building.</w:t>
      </w:r>
      <w:r w:rsidRPr="009C384B">
        <w:rPr>
          <w:rFonts w:cs="Arial"/>
        </w:rPr>
        <w:t xml:space="preserve"> </w:t>
      </w:r>
    </w:p>
    <w:p w14:paraId="5A116632" w14:textId="77777777" w:rsidR="00951724" w:rsidRPr="009C384B" w:rsidRDefault="00951724" w:rsidP="00D521B1">
      <w:pPr>
        <w:jc w:val="both"/>
        <w:rPr>
          <w:rFonts w:cs="Arial"/>
        </w:rPr>
      </w:pPr>
    </w:p>
    <w:p w14:paraId="688A6627" w14:textId="3C90F9E8" w:rsidR="00951724" w:rsidRPr="009C384B" w:rsidRDefault="00951724" w:rsidP="00D521B1">
      <w:pPr>
        <w:pStyle w:val="ListParagraph"/>
        <w:ind w:left="0"/>
        <w:contextualSpacing/>
        <w:jc w:val="both"/>
        <w:rPr>
          <w:rFonts w:cs="Arial"/>
        </w:rPr>
      </w:pPr>
      <w:r w:rsidRPr="00811691">
        <w:t>Building</w:t>
      </w:r>
      <w:r>
        <w:rPr>
          <w:rFonts w:cs="Arial"/>
        </w:rPr>
        <w:t xml:space="preserve"> safety authorities</w:t>
      </w:r>
      <w:r w:rsidRPr="009C384B">
        <w:rPr>
          <w:rFonts w:cs="Arial"/>
        </w:rPr>
        <w:t xml:space="preserve"> </w:t>
      </w:r>
      <w:r w:rsidRPr="0AD2E3DA">
        <w:rPr>
          <w:rFonts w:cs="Arial"/>
        </w:rPr>
        <w:t xml:space="preserve">and fire </w:t>
      </w:r>
      <w:r>
        <w:rPr>
          <w:rFonts w:cs="Arial"/>
        </w:rPr>
        <w:t xml:space="preserve">safety </w:t>
      </w:r>
      <w:r w:rsidRPr="0AD2E3DA">
        <w:rPr>
          <w:rFonts w:cs="Arial"/>
        </w:rPr>
        <w:t>authorities will</w:t>
      </w:r>
      <w:r w:rsidRPr="009C384B">
        <w:rPr>
          <w:rFonts w:cs="Arial"/>
        </w:rPr>
        <w:t xml:space="preserve"> </w:t>
      </w:r>
      <w:r w:rsidRPr="778BB085">
        <w:rPr>
          <w:rFonts w:cs="Arial"/>
        </w:rPr>
        <w:t>be able to make applications</w:t>
      </w:r>
      <w:r w:rsidRPr="009C384B">
        <w:rPr>
          <w:rFonts w:cs="Arial"/>
        </w:rPr>
        <w:t xml:space="preserve"> to the </w:t>
      </w:r>
      <w:r>
        <w:rPr>
          <w:rFonts w:cs="Arial"/>
        </w:rPr>
        <w:t>R</w:t>
      </w:r>
      <w:r w:rsidRPr="778BB085">
        <w:rPr>
          <w:rFonts w:cs="Arial"/>
        </w:rPr>
        <w:t xml:space="preserve">esidential </w:t>
      </w:r>
      <w:r>
        <w:rPr>
          <w:rFonts w:cs="Arial"/>
        </w:rPr>
        <w:t>P</w:t>
      </w:r>
      <w:r w:rsidRPr="7E35C459">
        <w:rPr>
          <w:rFonts w:cs="Arial"/>
        </w:rPr>
        <w:t>roperty</w:t>
      </w:r>
      <w:r w:rsidRPr="778BB085">
        <w:rPr>
          <w:rFonts w:cs="Arial"/>
        </w:rPr>
        <w:t xml:space="preserve"> </w:t>
      </w:r>
      <w:r>
        <w:rPr>
          <w:rFonts w:cs="Arial"/>
        </w:rPr>
        <w:t>T</w:t>
      </w:r>
      <w:r w:rsidRPr="009C384B">
        <w:rPr>
          <w:rFonts w:cs="Arial"/>
        </w:rPr>
        <w:t>ribunal under specific circumstances</w:t>
      </w:r>
      <w:r w:rsidRPr="076055CC">
        <w:rPr>
          <w:rFonts w:cs="Arial"/>
        </w:rPr>
        <w:t xml:space="preserve"> and to prosecute </w:t>
      </w:r>
      <w:r w:rsidRPr="0106F827">
        <w:rPr>
          <w:rFonts w:cs="Arial"/>
        </w:rPr>
        <w:t xml:space="preserve">certain breaches under the </w:t>
      </w:r>
      <w:r w:rsidR="00E302D9">
        <w:rPr>
          <w:rFonts w:cs="Arial"/>
        </w:rPr>
        <w:t>Bill</w:t>
      </w:r>
      <w:r w:rsidRPr="0106F827">
        <w:rPr>
          <w:rFonts w:cs="Arial"/>
        </w:rPr>
        <w:t xml:space="preserve"> </w:t>
      </w:r>
      <w:r w:rsidRPr="5F828C38">
        <w:rPr>
          <w:rFonts w:cs="Arial"/>
        </w:rPr>
        <w:t>via the courts.</w:t>
      </w:r>
      <w:r w:rsidRPr="009C384B">
        <w:rPr>
          <w:rFonts w:cs="Arial"/>
        </w:rPr>
        <w:t xml:space="preserve"> </w:t>
      </w:r>
      <w:r w:rsidRPr="00060938">
        <w:rPr>
          <w:rFonts w:cs="Arial"/>
        </w:rPr>
        <w:t xml:space="preserve">A new enforcement regime </w:t>
      </w:r>
      <w:r>
        <w:rPr>
          <w:rFonts w:cs="Arial"/>
        </w:rPr>
        <w:t>will</w:t>
      </w:r>
      <w:r w:rsidRPr="00060938">
        <w:rPr>
          <w:rFonts w:cs="Arial"/>
        </w:rPr>
        <w:t xml:space="preserve"> ensure compliance with the new building safety regime. This includes:</w:t>
      </w:r>
    </w:p>
    <w:p w14:paraId="207DC5C7" w14:textId="77777777" w:rsidR="00951724" w:rsidRPr="009C384B" w:rsidRDefault="00951724" w:rsidP="00D521B1">
      <w:pPr>
        <w:pStyle w:val="ListParagraph"/>
        <w:numPr>
          <w:ilvl w:val="0"/>
          <w:numId w:val="36"/>
        </w:numPr>
        <w:spacing w:before="120"/>
        <w:ind w:left="527" w:hanging="357"/>
        <w:jc w:val="both"/>
        <w:rPr>
          <w:rFonts w:cs="Arial"/>
        </w:rPr>
      </w:pPr>
      <w:r w:rsidRPr="009C384B">
        <w:rPr>
          <w:rFonts w:cs="Arial"/>
        </w:rPr>
        <w:t xml:space="preserve">Civil Enforcement Powers: including power to issue compliance notices and urgent action notices for specific contraventions. </w:t>
      </w:r>
      <w:r>
        <w:rPr>
          <w:rFonts w:cs="Arial"/>
        </w:rPr>
        <w:t>Building safety authorities</w:t>
      </w:r>
      <w:r w:rsidRPr="009C384B">
        <w:rPr>
          <w:rFonts w:cs="Arial"/>
        </w:rPr>
        <w:t xml:space="preserve"> </w:t>
      </w:r>
      <w:r w:rsidRPr="32A3D9B6">
        <w:rPr>
          <w:rFonts w:cs="Arial"/>
        </w:rPr>
        <w:t xml:space="preserve">and fire </w:t>
      </w:r>
      <w:r>
        <w:rPr>
          <w:rFonts w:cs="Arial"/>
        </w:rPr>
        <w:t xml:space="preserve">safety </w:t>
      </w:r>
      <w:r w:rsidRPr="32A3D9B6">
        <w:rPr>
          <w:rFonts w:cs="Arial"/>
        </w:rPr>
        <w:t>authorities will</w:t>
      </w:r>
      <w:r w:rsidRPr="009C384B">
        <w:rPr>
          <w:rFonts w:cs="Arial"/>
        </w:rPr>
        <w:t xml:space="preserve"> be able to require information and documents from </w:t>
      </w:r>
      <w:r>
        <w:rPr>
          <w:rFonts w:cs="Arial"/>
        </w:rPr>
        <w:t>principal accountable person</w:t>
      </w:r>
      <w:r w:rsidRPr="009C384B">
        <w:rPr>
          <w:rFonts w:cs="Arial"/>
        </w:rPr>
        <w:t xml:space="preserve">s and </w:t>
      </w:r>
      <w:r>
        <w:rPr>
          <w:rFonts w:cs="Arial"/>
        </w:rPr>
        <w:t>accountable person</w:t>
      </w:r>
      <w:r w:rsidRPr="009C384B">
        <w:rPr>
          <w:rFonts w:cs="Arial"/>
        </w:rPr>
        <w:t>s and to access and inspect buildings.</w:t>
      </w:r>
      <w:r w:rsidRPr="32A3D9B6">
        <w:rPr>
          <w:rFonts w:cs="Arial"/>
        </w:rPr>
        <w:t xml:space="preserve"> Fire </w:t>
      </w:r>
      <w:r>
        <w:rPr>
          <w:rFonts w:cs="Arial"/>
        </w:rPr>
        <w:t xml:space="preserve">safety </w:t>
      </w:r>
      <w:r w:rsidRPr="32A3D9B6">
        <w:rPr>
          <w:rFonts w:cs="Arial"/>
        </w:rPr>
        <w:t xml:space="preserve">authorities will </w:t>
      </w:r>
      <w:r w:rsidRPr="706F7A9B">
        <w:rPr>
          <w:rFonts w:cs="Arial"/>
        </w:rPr>
        <w:t xml:space="preserve">also be able to issue prohibition notices. </w:t>
      </w:r>
    </w:p>
    <w:p w14:paraId="14193471" w14:textId="77777777" w:rsidR="00951724" w:rsidRPr="009C384B" w:rsidRDefault="00951724" w:rsidP="00D521B1">
      <w:pPr>
        <w:pStyle w:val="ListParagraph"/>
        <w:numPr>
          <w:ilvl w:val="0"/>
          <w:numId w:val="36"/>
        </w:numPr>
        <w:spacing w:before="120"/>
        <w:ind w:left="527" w:hanging="357"/>
        <w:jc w:val="both"/>
        <w:rPr>
          <w:rFonts w:cs="Arial"/>
        </w:rPr>
      </w:pPr>
      <w:r w:rsidRPr="009C384B">
        <w:rPr>
          <w:rFonts w:cs="Arial"/>
        </w:rPr>
        <w:t xml:space="preserve">Enforcement Powers for Building Safety Management: </w:t>
      </w:r>
      <w:r>
        <w:rPr>
          <w:rFonts w:cs="Arial"/>
        </w:rPr>
        <w:t>Building safety authorities</w:t>
      </w:r>
      <w:r w:rsidRPr="009C384B">
        <w:rPr>
          <w:rFonts w:cs="Arial"/>
        </w:rPr>
        <w:t xml:space="preserve"> </w:t>
      </w:r>
      <w:r w:rsidRPr="1D5F250C">
        <w:rPr>
          <w:rFonts w:cs="Arial"/>
        </w:rPr>
        <w:t>and fire safety authorities will</w:t>
      </w:r>
      <w:r w:rsidRPr="009C384B">
        <w:rPr>
          <w:rFonts w:cs="Arial"/>
        </w:rPr>
        <w:t xml:space="preserve"> have the power to take enforcement action against </w:t>
      </w:r>
      <w:r>
        <w:rPr>
          <w:rFonts w:cs="Arial"/>
        </w:rPr>
        <w:t>principal accountable person</w:t>
      </w:r>
      <w:r w:rsidRPr="009C384B">
        <w:rPr>
          <w:rFonts w:cs="Arial"/>
        </w:rPr>
        <w:t>s</w:t>
      </w:r>
      <w:r w:rsidRPr="25A50978">
        <w:rPr>
          <w:rFonts w:cs="Arial"/>
        </w:rPr>
        <w:t>,</w:t>
      </w:r>
      <w:r w:rsidRPr="009C384B">
        <w:rPr>
          <w:rFonts w:cs="Arial"/>
        </w:rPr>
        <w:t xml:space="preserve"> </w:t>
      </w:r>
      <w:r>
        <w:rPr>
          <w:rFonts w:cs="Arial"/>
        </w:rPr>
        <w:t>accountable person</w:t>
      </w:r>
      <w:r w:rsidRPr="009C384B">
        <w:rPr>
          <w:rFonts w:cs="Arial"/>
        </w:rPr>
        <w:t xml:space="preserve">s </w:t>
      </w:r>
      <w:r w:rsidRPr="25A50978">
        <w:rPr>
          <w:rFonts w:cs="Arial"/>
        </w:rPr>
        <w:t xml:space="preserve">and residents </w:t>
      </w:r>
      <w:r w:rsidRPr="009C384B">
        <w:rPr>
          <w:rFonts w:cs="Arial"/>
        </w:rPr>
        <w:t xml:space="preserve">who fail to comply with their duties. </w:t>
      </w:r>
    </w:p>
    <w:p w14:paraId="25FDA207" w14:textId="77777777" w:rsidR="00951724" w:rsidRPr="009C384B" w:rsidRDefault="00951724" w:rsidP="00D521B1">
      <w:pPr>
        <w:pStyle w:val="ListParagraph"/>
        <w:ind w:left="0"/>
        <w:jc w:val="both"/>
        <w:rPr>
          <w:rFonts w:cs="Arial"/>
        </w:rPr>
      </w:pPr>
    </w:p>
    <w:p w14:paraId="0E3DAB41" w14:textId="4610D49A" w:rsidR="00951724" w:rsidRDefault="00951724" w:rsidP="00D521B1">
      <w:pPr>
        <w:pStyle w:val="ListParagraph"/>
        <w:ind w:left="0"/>
        <w:contextualSpacing/>
        <w:jc w:val="both"/>
        <w:rPr>
          <w:rFonts w:cs="Arial"/>
        </w:rPr>
      </w:pPr>
      <w:r w:rsidRPr="00811691">
        <w:t>Accountable</w:t>
      </w:r>
      <w:r w:rsidRPr="5DD2A582">
        <w:rPr>
          <w:rFonts w:cs="Arial"/>
        </w:rPr>
        <w:t xml:space="preserve"> persons will be able to issue warning notices to residents where they think there is a </w:t>
      </w:r>
      <w:r w:rsidRPr="52022B9A">
        <w:rPr>
          <w:rFonts w:cs="Arial"/>
        </w:rPr>
        <w:t xml:space="preserve">contravention of a resident duty. </w:t>
      </w:r>
      <w:r w:rsidRPr="25F2500D">
        <w:rPr>
          <w:rFonts w:cs="Arial"/>
        </w:rPr>
        <w:t>Accountable persons</w:t>
      </w:r>
      <w:r w:rsidRPr="12627F7A">
        <w:rPr>
          <w:rFonts w:cs="Arial"/>
        </w:rPr>
        <w:t xml:space="preserve"> can then apply to the R</w:t>
      </w:r>
      <w:r>
        <w:rPr>
          <w:rFonts w:cs="Arial"/>
        </w:rPr>
        <w:t>e</w:t>
      </w:r>
      <w:r w:rsidRPr="12627F7A">
        <w:rPr>
          <w:rFonts w:cs="Arial"/>
        </w:rPr>
        <w:t xml:space="preserve">sidential </w:t>
      </w:r>
      <w:r>
        <w:rPr>
          <w:rFonts w:cs="Arial"/>
        </w:rPr>
        <w:t>P</w:t>
      </w:r>
      <w:r w:rsidRPr="12627F7A">
        <w:rPr>
          <w:rFonts w:cs="Arial"/>
        </w:rPr>
        <w:t xml:space="preserve">roperty </w:t>
      </w:r>
      <w:r>
        <w:rPr>
          <w:rFonts w:cs="Arial"/>
        </w:rPr>
        <w:t>T</w:t>
      </w:r>
      <w:r w:rsidRPr="012851DC">
        <w:rPr>
          <w:rFonts w:cs="Arial"/>
        </w:rPr>
        <w:t xml:space="preserve">ribunal for a contravention order </w:t>
      </w:r>
      <w:r w:rsidRPr="25F2500D">
        <w:rPr>
          <w:rFonts w:cs="Arial"/>
        </w:rPr>
        <w:t xml:space="preserve">in </w:t>
      </w:r>
      <w:r w:rsidRPr="3B5B2D7B">
        <w:rPr>
          <w:rFonts w:cs="Arial"/>
        </w:rPr>
        <w:t xml:space="preserve">certain circumstances. </w:t>
      </w:r>
      <w:r w:rsidRPr="75B25B53">
        <w:rPr>
          <w:rFonts w:cs="Arial"/>
        </w:rPr>
        <w:t>Accountable</w:t>
      </w:r>
      <w:r w:rsidRPr="195433BA">
        <w:rPr>
          <w:rFonts w:cs="Arial"/>
        </w:rPr>
        <w:t xml:space="preserve"> persons and HMO duty holders can also </w:t>
      </w:r>
      <w:r w:rsidRPr="18A6737D">
        <w:rPr>
          <w:rFonts w:cs="Arial"/>
        </w:rPr>
        <w:t>apply</w:t>
      </w:r>
      <w:r w:rsidRPr="195433BA">
        <w:rPr>
          <w:rFonts w:cs="Arial"/>
        </w:rPr>
        <w:t xml:space="preserve"> to the </w:t>
      </w:r>
      <w:r>
        <w:rPr>
          <w:rFonts w:cs="Arial"/>
        </w:rPr>
        <w:t>R</w:t>
      </w:r>
      <w:r w:rsidRPr="75B25B53">
        <w:rPr>
          <w:rFonts w:cs="Arial"/>
        </w:rPr>
        <w:t xml:space="preserve">esidential </w:t>
      </w:r>
      <w:r>
        <w:rPr>
          <w:rFonts w:cs="Arial"/>
        </w:rPr>
        <w:t>P</w:t>
      </w:r>
      <w:r w:rsidRPr="75B25B53">
        <w:rPr>
          <w:rFonts w:cs="Arial"/>
        </w:rPr>
        <w:t xml:space="preserve">roperty </w:t>
      </w:r>
      <w:r>
        <w:rPr>
          <w:rFonts w:cs="Arial"/>
        </w:rPr>
        <w:t>T</w:t>
      </w:r>
      <w:r w:rsidRPr="75B25B53">
        <w:rPr>
          <w:rFonts w:cs="Arial"/>
        </w:rPr>
        <w:t>ribunal for an access order</w:t>
      </w:r>
      <w:r w:rsidRPr="18A6737D">
        <w:rPr>
          <w:rFonts w:cs="Arial"/>
        </w:rPr>
        <w:t xml:space="preserve"> in certain </w:t>
      </w:r>
      <w:r w:rsidRPr="4E1FD0C0">
        <w:rPr>
          <w:rFonts w:cs="Arial"/>
        </w:rPr>
        <w:t xml:space="preserve">circumstances. </w:t>
      </w:r>
    </w:p>
    <w:p w14:paraId="6EDFA5BE" w14:textId="77777777" w:rsidR="00951724" w:rsidRDefault="00951724" w:rsidP="00D521B1">
      <w:pPr>
        <w:pStyle w:val="ListParagraph"/>
        <w:ind w:left="0"/>
        <w:jc w:val="both"/>
        <w:rPr>
          <w:rFonts w:cs="Arial"/>
        </w:rPr>
      </w:pPr>
    </w:p>
    <w:p w14:paraId="14E64EA8" w14:textId="4EDF806C" w:rsidR="00951724" w:rsidRPr="009C384B" w:rsidRDefault="00951724" w:rsidP="00D521B1">
      <w:pPr>
        <w:pStyle w:val="ListParagraph"/>
        <w:ind w:left="0"/>
        <w:contextualSpacing/>
        <w:jc w:val="both"/>
        <w:rPr>
          <w:rFonts w:cs="Arial"/>
        </w:rPr>
      </w:pPr>
      <w:r w:rsidRPr="009C384B">
        <w:rPr>
          <w:rFonts w:cs="Arial"/>
        </w:rPr>
        <w:t xml:space="preserve">It is expected that the vast majority of </w:t>
      </w:r>
      <w:r>
        <w:rPr>
          <w:rFonts w:cs="Arial"/>
        </w:rPr>
        <w:t>p</w:t>
      </w:r>
      <w:r w:rsidRPr="009C384B">
        <w:rPr>
          <w:rFonts w:cs="Arial"/>
        </w:rPr>
        <w:t xml:space="preserve">rincipal </w:t>
      </w:r>
      <w:r>
        <w:rPr>
          <w:rFonts w:cs="Arial"/>
        </w:rPr>
        <w:t>a</w:t>
      </w:r>
      <w:r w:rsidRPr="009C384B">
        <w:rPr>
          <w:rFonts w:cs="Arial"/>
        </w:rPr>
        <w:t xml:space="preserve">ccountable </w:t>
      </w:r>
      <w:r>
        <w:rPr>
          <w:rFonts w:cs="Arial"/>
        </w:rPr>
        <w:t>p</w:t>
      </w:r>
      <w:r w:rsidRPr="009C384B">
        <w:rPr>
          <w:rFonts w:cs="Arial"/>
        </w:rPr>
        <w:t>erson</w:t>
      </w:r>
      <w:r>
        <w:rPr>
          <w:rFonts w:cs="Arial"/>
        </w:rPr>
        <w:t>s</w:t>
      </w:r>
      <w:r w:rsidRPr="01D4CF09">
        <w:rPr>
          <w:rFonts w:cs="Arial"/>
        </w:rPr>
        <w:t>,</w:t>
      </w:r>
      <w:r w:rsidRPr="009C384B">
        <w:rPr>
          <w:rFonts w:cs="Arial"/>
        </w:rPr>
        <w:t xml:space="preserve"> </w:t>
      </w:r>
      <w:r>
        <w:rPr>
          <w:rFonts w:cs="Arial"/>
        </w:rPr>
        <w:t>a</w:t>
      </w:r>
      <w:r w:rsidRPr="009C384B">
        <w:rPr>
          <w:rFonts w:cs="Arial"/>
        </w:rPr>
        <w:t xml:space="preserve">ccountable </w:t>
      </w:r>
      <w:r>
        <w:rPr>
          <w:rFonts w:cs="Arial"/>
        </w:rPr>
        <w:t>p</w:t>
      </w:r>
      <w:r w:rsidRPr="009C384B">
        <w:rPr>
          <w:rFonts w:cs="Arial"/>
        </w:rPr>
        <w:t xml:space="preserve">ersons </w:t>
      </w:r>
      <w:r w:rsidRPr="43230C36">
        <w:rPr>
          <w:rFonts w:cs="Arial"/>
        </w:rPr>
        <w:t>and residents</w:t>
      </w:r>
      <w:r w:rsidRPr="01D4CF09">
        <w:rPr>
          <w:rFonts w:cs="Arial"/>
        </w:rPr>
        <w:t xml:space="preserve"> </w:t>
      </w:r>
      <w:r w:rsidRPr="009C384B">
        <w:rPr>
          <w:rFonts w:cs="Arial"/>
        </w:rPr>
        <w:t xml:space="preserve">will fully and willingly comply with the requirements of the new regime. The policy emphasises exhausting non-sanction routes to compliance, such as raising awareness of </w:t>
      </w:r>
      <w:r w:rsidRPr="00811691">
        <w:t>responsibilities</w:t>
      </w:r>
      <w:r w:rsidRPr="009C384B">
        <w:rPr>
          <w:rFonts w:cs="Arial"/>
        </w:rPr>
        <w:t>, promoting cultural change, and education, before pursuing civil sanctions or criminal prosecutions. This approach aims to address non-compliance before it impacts the justice system. Buildings under 18 metr</w:t>
      </w:r>
      <w:r>
        <w:rPr>
          <w:rFonts w:cs="Arial"/>
        </w:rPr>
        <w:t>e</w:t>
      </w:r>
      <w:r w:rsidRPr="009C384B">
        <w:rPr>
          <w:rFonts w:cs="Arial"/>
        </w:rPr>
        <w:t xml:space="preserve">s </w:t>
      </w:r>
      <w:r>
        <w:rPr>
          <w:rFonts w:cs="Arial"/>
        </w:rPr>
        <w:t>in height</w:t>
      </w:r>
      <w:r w:rsidRPr="009C384B">
        <w:rPr>
          <w:rFonts w:cs="Arial"/>
        </w:rPr>
        <w:t xml:space="preserve">, which make up the majority of buildings within the scope of the </w:t>
      </w:r>
      <w:r w:rsidR="00E302D9">
        <w:rPr>
          <w:rFonts w:cs="Arial"/>
        </w:rPr>
        <w:t>Bill</w:t>
      </w:r>
      <w:r w:rsidRPr="009C384B">
        <w:rPr>
          <w:rFonts w:cs="Arial"/>
        </w:rPr>
        <w:t xml:space="preserve">, will be subject to a </w:t>
      </w:r>
      <w:r>
        <w:rPr>
          <w:rFonts w:cs="Arial"/>
        </w:rPr>
        <w:t xml:space="preserve">fewer </w:t>
      </w:r>
      <w:r w:rsidRPr="009C384B">
        <w:rPr>
          <w:rFonts w:cs="Arial"/>
        </w:rPr>
        <w:t>dut</w:t>
      </w:r>
      <w:r>
        <w:rPr>
          <w:rFonts w:cs="Arial"/>
        </w:rPr>
        <w:t>ies.</w:t>
      </w:r>
      <w:r w:rsidRPr="009C384B">
        <w:rPr>
          <w:rFonts w:cs="Arial"/>
        </w:rPr>
        <w:t xml:space="preserve"> </w:t>
      </w:r>
    </w:p>
    <w:p w14:paraId="62643468" w14:textId="77777777" w:rsidR="00951724" w:rsidRPr="009C384B" w:rsidRDefault="00951724" w:rsidP="00D521B1">
      <w:pPr>
        <w:pStyle w:val="ListParagraph"/>
        <w:ind w:left="0"/>
        <w:jc w:val="both"/>
        <w:rPr>
          <w:rFonts w:cs="Arial"/>
        </w:rPr>
      </w:pPr>
    </w:p>
    <w:p w14:paraId="393B6E85" w14:textId="77777777" w:rsidR="00951724" w:rsidRPr="009C384B" w:rsidRDefault="00951724" w:rsidP="00D521B1">
      <w:pPr>
        <w:pStyle w:val="ListParagraph"/>
        <w:ind w:left="0"/>
        <w:contextualSpacing/>
        <w:jc w:val="both"/>
        <w:rPr>
          <w:rFonts w:cs="Arial"/>
        </w:rPr>
      </w:pPr>
      <w:r w:rsidRPr="36A27D87">
        <w:rPr>
          <w:rFonts w:cs="Arial"/>
        </w:rPr>
        <w:t xml:space="preserve">Data on enforcement activity under the Regulatory Reform (Fire Safety) Order 2005 indicates a relatively low number of enforcement actions </w:t>
      </w:r>
      <w:r w:rsidRPr="36A27D87">
        <w:rPr>
          <w:rFonts w:eastAsia="Arial" w:cs="Arial"/>
        </w:rPr>
        <w:t>in Wales</w:t>
      </w:r>
      <w:r>
        <w:rPr>
          <w:rStyle w:val="FootnoteReference"/>
          <w:rFonts w:eastAsia="Arial" w:cs="Arial"/>
        </w:rPr>
        <w:footnoteReference w:id="1"/>
      </w:r>
      <w:r w:rsidRPr="36A27D87">
        <w:rPr>
          <w:rFonts w:cs="Arial"/>
        </w:rPr>
        <w:t xml:space="preserve">. For </w:t>
      </w:r>
      <w:r w:rsidRPr="00811691">
        <w:t>example</w:t>
      </w:r>
      <w:r w:rsidRPr="36A27D87">
        <w:rPr>
          <w:rFonts w:cs="Arial"/>
        </w:rPr>
        <w:t>, in the three years from 2020-2023, there were a total of 116 enforcement notices, 17 prohibition notices and one prosecution.</w:t>
      </w:r>
    </w:p>
    <w:p w14:paraId="380BBE02" w14:textId="77777777" w:rsidR="00951724" w:rsidRPr="009C384B" w:rsidRDefault="00951724" w:rsidP="00D521B1">
      <w:pPr>
        <w:pStyle w:val="ListParagraph"/>
        <w:ind w:left="0"/>
        <w:rPr>
          <w:rFonts w:cs="Arial"/>
        </w:rPr>
      </w:pPr>
    </w:p>
    <w:p w14:paraId="35851676" w14:textId="77777777" w:rsidR="00951724" w:rsidRPr="009C384B" w:rsidRDefault="00951724" w:rsidP="00D521B1">
      <w:pPr>
        <w:pStyle w:val="ListParagraph"/>
        <w:ind w:left="0"/>
        <w:contextualSpacing/>
        <w:jc w:val="both"/>
        <w:rPr>
          <w:rFonts w:cs="Arial"/>
        </w:rPr>
      </w:pPr>
      <w:r w:rsidRPr="009C384B">
        <w:rPr>
          <w:rFonts w:cs="Arial"/>
        </w:rPr>
        <w:lastRenderedPageBreak/>
        <w:t xml:space="preserve">The introduction of specific offences, such as the </w:t>
      </w:r>
      <w:r w:rsidRPr="4BD9E87F">
        <w:rPr>
          <w:rFonts w:cs="Arial"/>
        </w:rPr>
        <w:t>use of unqualified fire risk assessors</w:t>
      </w:r>
      <w:r w:rsidRPr="009C384B">
        <w:rPr>
          <w:rFonts w:cs="Arial"/>
        </w:rPr>
        <w:t>, is intended to act as a deterrent rather than leading to an increased number of prosecutions.</w:t>
      </w:r>
    </w:p>
    <w:p w14:paraId="4DBB8E80" w14:textId="77777777" w:rsidR="00951724" w:rsidRPr="009C384B" w:rsidRDefault="00951724" w:rsidP="00D521B1">
      <w:pPr>
        <w:pStyle w:val="ListParagraph"/>
        <w:ind w:left="0"/>
        <w:rPr>
          <w:rFonts w:cs="Arial"/>
        </w:rPr>
      </w:pPr>
    </w:p>
    <w:p w14:paraId="2F5691FA" w14:textId="77777777" w:rsidR="00951724" w:rsidRPr="00C9291D" w:rsidRDefault="00951724" w:rsidP="00D521B1">
      <w:pPr>
        <w:pStyle w:val="ListParagraph"/>
        <w:ind w:left="0"/>
        <w:contextualSpacing/>
        <w:jc w:val="both"/>
        <w:rPr>
          <w:rFonts w:cs="Arial"/>
        </w:rPr>
      </w:pPr>
      <w:r w:rsidRPr="00C9291D">
        <w:rPr>
          <w:rFonts w:cs="Arial"/>
        </w:rPr>
        <w:t xml:space="preserve">When assessing the potential impact of Building Safety Act 2022 in England for buildings 18 metres and higher, UK Government officials concluded that there would be minimal impact on the justice system. Buildings at least 18 metres in height are much less prevalent in Wales than in England. But since the new regime in Wales will apply to a larger range of buildings, it is possible that this will result in more cases being referred, initially, to the </w:t>
      </w:r>
      <w:r>
        <w:rPr>
          <w:rFonts w:cs="Arial"/>
        </w:rPr>
        <w:t>R</w:t>
      </w:r>
      <w:r w:rsidRPr="00C9291D">
        <w:rPr>
          <w:rFonts w:cs="Arial"/>
        </w:rPr>
        <w:t xml:space="preserve">esidential </w:t>
      </w:r>
      <w:r>
        <w:rPr>
          <w:rFonts w:cs="Arial"/>
        </w:rPr>
        <w:t>P</w:t>
      </w:r>
      <w:r w:rsidRPr="00C9291D">
        <w:rPr>
          <w:rFonts w:cs="Arial"/>
        </w:rPr>
        <w:t xml:space="preserve">roperty </w:t>
      </w:r>
      <w:r>
        <w:rPr>
          <w:rFonts w:cs="Arial"/>
        </w:rPr>
        <w:t>T</w:t>
      </w:r>
      <w:r w:rsidRPr="00C9291D">
        <w:rPr>
          <w:rFonts w:cs="Arial"/>
        </w:rPr>
        <w:t>ribunal. Our estimates of both the caseload and the unit cost of a case are uncertain and we will attempt to improve the expectation of high compliance and the use of supportive routes to compliance should help to mitigate the impact.</w:t>
      </w:r>
    </w:p>
    <w:p w14:paraId="77717315" w14:textId="77777777" w:rsidR="00400AA3" w:rsidRDefault="00400AA3" w:rsidP="00D521B1">
      <w:pPr>
        <w:rPr>
          <w:rFonts w:cs="Arial"/>
          <w:b/>
          <w:szCs w:val="22"/>
        </w:rPr>
      </w:pPr>
    </w:p>
    <w:p w14:paraId="5658D1B5" w14:textId="16D62947" w:rsidR="009659CA" w:rsidRPr="009659CA" w:rsidRDefault="009659CA" w:rsidP="00D521B1">
      <w:pPr>
        <w:rPr>
          <w:rFonts w:cs="Arial"/>
          <w:szCs w:val="22"/>
        </w:rPr>
      </w:pPr>
    </w:p>
    <w:sectPr w:rsidR="009659CA" w:rsidRPr="009659CA" w:rsidSect="00D521B1">
      <w:pgSz w:w="11906" w:h="16838" w:code="9"/>
      <w:pgMar w:top="1440" w:right="1440" w:bottom="1440" w:left="1440" w:header="567" w:footer="56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C9371B" w14:textId="77777777" w:rsidR="0032783E" w:rsidRDefault="0032783E" w:rsidP="002B790C">
      <w:pPr>
        <w:pStyle w:val="tabletext"/>
      </w:pPr>
      <w:r>
        <w:separator/>
      </w:r>
    </w:p>
  </w:endnote>
  <w:endnote w:type="continuationSeparator" w:id="0">
    <w:p w14:paraId="1A7B5164" w14:textId="77777777" w:rsidR="0032783E" w:rsidRDefault="0032783E" w:rsidP="002B790C">
      <w:pPr>
        <w:pStyle w:val="tabletext"/>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FB50B7" w14:textId="77777777" w:rsidR="0032783E" w:rsidRDefault="0032783E" w:rsidP="002B790C">
      <w:pPr>
        <w:pStyle w:val="tabletext"/>
      </w:pPr>
      <w:r>
        <w:separator/>
      </w:r>
    </w:p>
  </w:footnote>
  <w:footnote w:type="continuationSeparator" w:id="0">
    <w:p w14:paraId="4580B07B" w14:textId="77777777" w:rsidR="0032783E" w:rsidRDefault="0032783E" w:rsidP="002B790C">
      <w:pPr>
        <w:pStyle w:val="tabletext"/>
      </w:pPr>
      <w:r>
        <w:continuationSeparator/>
      </w:r>
    </w:p>
  </w:footnote>
  <w:footnote w:id="1">
    <w:p w14:paraId="272AF69E" w14:textId="77777777" w:rsidR="00951724" w:rsidRDefault="00951724" w:rsidP="00951724">
      <w:pPr>
        <w:pStyle w:val="FootnoteText"/>
      </w:pPr>
      <w:r>
        <w:rPr>
          <w:rStyle w:val="FootnoteReference"/>
        </w:rPr>
        <w:footnoteRef/>
      </w:r>
      <w:r w:rsidRPr="004C3A8F">
        <w:t xml:space="preserve"> Stats Wales </w:t>
      </w:r>
      <w:hyperlink r:id="rId1" w:tgtFrame="_blank" w:history="1">
        <w:r w:rsidRPr="004C3A8F">
          <w:rPr>
            <w:rStyle w:val="Hyperlink"/>
          </w:rPr>
          <w:t>Audit activity by audit outcome and financial year</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A0E0502A"/>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4B5D6D"/>
    <w:multiLevelType w:val="hybridMultilevel"/>
    <w:tmpl w:val="95763726"/>
    <w:lvl w:ilvl="0" w:tplc="069A8478">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2C20113"/>
    <w:multiLevelType w:val="hybridMultilevel"/>
    <w:tmpl w:val="CABC0C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2FA5761"/>
    <w:multiLevelType w:val="hybridMultilevel"/>
    <w:tmpl w:val="C7F206AA"/>
    <w:lvl w:ilvl="0" w:tplc="8E56E828">
      <w:start w:val="1"/>
      <w:numFmt w:val="lowerLetter"/>
      <w:lvlText w:val="%1)"/>
      <w:lvlJc w:val="left"/>
      <w:pPr>
        <w:ind w:left="1267" w:hanging="360"/>
      </w:pPr>
      <w:rPr>
        <w:rFonts w:hint="default"/>
      </w:rPr>
    </w:lvl>
    <w:lvl w:ilvl="1" w:tplc="08090019" w:tentative="1">
      <w:start w:val="1"/>
      <w:numFmt w:val="lowerLetter"/>
      <w:lvlText w:val="%2."/>
      <w:lvlJc w:val="left"/>
      <w:pPr>
        <w:ind w:left="1987" w:hanging="360"/>
      </w:pPr>
    </w:lvl>
    <w:lvl w:ilvl="2" w:tplc="0809001B" w:tentative="1">
      <w:start w:val="1"/>
      <w:numFmt w:val="lowerRoman"/>
      <w:lvlText w:val="%3."/>
      <w:lvlJc w:val="right"/>
      <w:pPr>
        <w:ind w:left="2707" w:hanging="180"/>
      </w:pPr>
    </w:lvl>
    <w:lvl w:ilvl="3" w:tplc="0809000F" w:tentative="1">
      <w:start w:val="1"/>
      <w:numFmt w:val="decimal"/>
      <w:lvlText w:val="%4."/>
      <w:lvlJc w:val="left"/>
      <w:pPr>
        <w:ind w:left="3427" w:hanging="360"/>
      </w:pPr>
    </w:lvl>
    <w:lvl w:ilvl="4" w:tplc="08090019" w:tentative="1">
      <w:start w:val="1"/>
      <w:numFmt w:val="lowerLetter"/>
      <w:lvlText w:val="%5."/>
      <w:lvlJc w:val="left"/>
      <w:pPr>
        <w:ind w:left="4147" w:hanging="360"/>
      </w:pPr>
    </w:lvl>
    <w:lvl w:ilvl="5" w:tplc="0809001B" w:tentative="1">
      <w:start w:val="1"/>
      <w:numFmt w:val="lowerRoman"/>
      <w:lvlText w:val="%6."/>
      <w:lvlJc w:val="right"/>
      <w:pPr>
        <w:ind w:left="4867" w:hanging="180"/>
      </w:pPr>
    </w:lvl>
    <w:lvl w:ilvl="6" w:tplc="0809000F" w:tentative="1">
      <w:start w:val="1"/>
      <w:numFmt w:val="decimal"/>
      <w:lvlText w:val="%7."/>
      <w:lvlJc w:val="left"/>
      <w:pPr>
        <w:ind w:left="5587" w:hanging="360"/>
      </w:pPr>
    </w:lvl>
    <w:lvl w:ilvl="7" w:tplc="08090019" w:tentative="1">
      <w:start w:val="1"/>
      <w:numFmt w:val="lowerLetter"/>
      <w:lvlText w:val="%8."/>
      <w:lvlJc w:val="left"/>
      <w:pPr>
        <w:ind w:left="6307" w:hanging="360"/>
      </w:pPr>
    </w:lvl>
    <w:lvl w:ilvl="8" w:tplc="0809001B" w:tentative="1">
      <w:start w:val="1"/>
      <w:numFmt w:val="lowerRoman"/>
      <w:lvlText w:val="%9."/>
      <w:lvlJc w:val="right"/>
      <w:pPr>
        <w:ind w:left="7027" w:hanging="180"/>
      </w:pPr>
    </w:lvl>
  </w:abstractNum>
  <w:abstractNum w:abstractNumId="4" w15:restartNumberingAfterBreak="0">
    <w:nsid w:val="0AD6541E"/>
    <w:multiLevelType w:val="multilevel"/>
    <w:tmpl w:val="608E8580"/>
    <w:lvl w:ilvl="0">
      <w:start w:val="1"/>
      <w:numFmt w:val="decimal"/>
      <w:lvlText w:val="%1."/>
      <w:lvlJc w:val="left"/>
      <w:pPr>
        <w:ind w:left="550" w:hanging="550"/>
      </w:pPr>
    </w:lvl>
    <w:lvl w:ilvl="1">
      <w:start w:val="1"/>
      <w:numFmt w:val="decimal"/>
      <w:lvlText w:val="%1.%2."/>
      <w:lvlJc w:val="left"/>
      <w:pPr>
        <w:ind w:left="720" w:hanging="720"/>
      </w:pPr>
      <w:rPr>
        <w:rFonts w:ascii="Arial" w:hAnsi="Arial" w:hint="default"/>
        <w:b w:val="0"/>
        <w:bCs w:val="0"/>
        <w:i w:val="0"/>
        <w:iCs w:val="0"/>
        <w:sz w:val="24"/>
        <w:szCs w:val="24"/>
      </w:rPr>
    </w:lvl>
    <w:lvl w:ilvl="2">
      <w:start w:val="1"/>
      <w:numFmt w:val="bullet"/>
      <w:lvlText w:val=""/>
      <w:lvlJc w:val="left"/>
      <w:pPr>
        <w:ind w:left="360" w:hanging="360"/>
      </w:pPr>
      <w:rPr>
        <w:rFonts w:ascii="Symbol" w:hAnsi="Symbol" w:hint="default"/>
      </w:rPr>
    </w:lvl>
    <w:lvl w:ilvl="3">
      <w:start w:val="1"/>
      <w:numFmt w:val="bullet"/>
      <w:lvlText w:val=""/>
      <w:lvlJc w:val="left"/>
      <w:pPr>
        <w:ind w:left="360" w:hanging="360"/>
      </w:pPr>
      <w:rPr>
        <w:rFonts w:ascii="Symbol" w:hAnsi="Symbol" w:hint="default"/>
      </w:r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5" w15:restartNumberingAfterBreak="0">
    <w:nsid w:val="0B1250F7"/>
    <w:multiLevelType w:val="hybridMultilevel"/>
    <w:tmpl w:val="1318FBB0"/>
    <w:lvl w:ilvl="0" w:tplc="FFFFFFFF">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 w15:restartNumberingAfterBreak="0">
    <w:nsid w:val="0BD3436F"/>
    <w:multiLevelType w:val="hybridMultilevel"/>
    <w:tmpl w:val="83585494"/>
    <w:lvl w:ilvl="0" w:tplc="34C84366">
      <w:start w:val="1"/>
      <w:numFmt w:val="decimal"/>
      <w:lvlText w:val="%1)"/>
      <w:lvlJc w:val="left"/>
      <w:pPr>
        <w:ind w:left="1020" w:hanging="360"/>
      </w:pPr>
    </w:lvl>
    <w:lvl w:ilvl="1" w:tplc="16F63688">
      <w:start w:val="1"/>
      <w:numFmt w:val="decimal"/>
      <w:lvlText w:val="%2)"/>
      <w:lvlJc w:val="left"/>
      <w:pPr>
        <w:ind w:left="1020" w:hanging="360"/>
      </w:pPr>
    </w:lvl>
    <w:lvl w:ilvl="2" w:tplc="8D9280DA">
      <w:start w:val="1"/>
      <w:numFmt w:val="decimal"/>
      <w:lvlText w:val="%3)"/>
      <w:lvlJc w:val="left"/>
      <w:pPr>
        <w:ind w:left="1020" w:hanging="360"/>
      </w:pPr>
    </w:lvl>
    <w:lvl w:ilvl="3" w:tplc="C8B0B756">
      <w:start w:val="1"/>
      <w:numFmt w:val="decimal"/>
      <w:lvlText w:val="%4)"/>
      <w:lvlJc w:val="left"/>
      <w:pPr>
        <w:ind w:left="1020" w:hanging="360"/>
      </w:pPr>
    </w:lvl>
    <w:lvl w:ilvl="4" w:tplc="E5D25A42">
      <w:start w:val="1"/>
      <w:numFmt w:val="decimal"/>
      <w:lvlText w:val="%5)"/>
      <w:lvlJc w:val="left"/>
      <w:pPr>
        <w:ind w:left="1020" w:hanging="360"/>
      </w:pPr>
    </w:lvl>
    <w:lvl w:ilvl="5" w:tplc="27A89D6E">
      <w:start w:val="1"/>
      <w:numFmt w:val="decimal"/>
      <w:lvlText w:val="%6)"/>
      <w:lvlJc w:val="left"/>
      <w:pPr>
        <w:ind w:left="1020" w:hanging="360"/>
      </w:pPr>
    </w:lvl>
    <w:lvl w:ilvl="6" w:tplc="ED0C70F6">
      <w:start w:val="1"/>
      <w:numFmt w:val="decimal"/>
      <w:lvlText w:val="%7)"/>
      <w:lvlJc w:val="left"/>
      <w:pPr>
        <w:ind w:left="1020" w:hanging="360"/>
      </w:pPr>
    </w:lvl>
    <w:lvl w:ilvl="7" w:tplc="11D44948">
      <w:start w:val="1"/>
      <w:numFmt w:val="decimal"/>
      <w:lvlText w:val="%8)"/>
      <w:lvlJc w:val="left"/>
      <w:pPr>
        <w:ind w:left="1020" w:hanging="360"/>
      </w:pPr>
    </w:lvl>
    <w:lvl w:ilvl="8" w:tplc="DC3A40F8">
      <w:start w:val="1"/>
      <w:numFmt w:val="decimal"/>
      <w:lvlText w:val="%9)"/>
      <w:lvlJc w:val="left"/>
      <w:pPr>
        <w:ind w:left="1020" w:hanging="360"/>
      </w:pPr>
    </w:lvl>
  </w:abstractNum>
  <w:abstractNum w:abstractNumId="7" w15:restartNumberingAfterBreak="0">
    <w:nsid w:val="0D68790D"/>
    <w:multiLevelType w:val="hybridMultilevel"/>
    <w:tmpl w:val="A84E2D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0EFD4357"/>
    <w:multiLevelType w:val="multilevel"/>
    <w:tmpl w:val="1194AB04"/>
    <w:lvl w:ilvl="0">
      <w:start w:val="1"/>
      <w:numFmt w:val="bullet"/>
      <w:lvlText w:val=""/>
      <w:lvlJc w:val="left"/>
      <w:pPr>
        <w:ind w:left="397" w:hanging="397"/>
      </w:pPr>
      <w:rPr>
        <w:rFonts w:ascii="Symbol" w:hAnsi="Symbol" w:hint="default"/>
      </w:rPr>
    </w:lvl>
    <w:lvl w:ilvl="1">
      <w:start w:val="1"/>
      <w:numFmt w:val="decimal"/>
      <w:lvlText w:val="%1.%2."/>
      <w:lvlJc w:val="left"/>
      <w:pPr>
        <w:ind w:left="907" w:hanging="510"/>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11D4213A"/>
    <w:multiLevelType w:val="multilevel"/>
    <w:tmpl w:val="C7F48EFC"/>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12CA11E9"/>
    <w:multiLevelType w:val="hybridMultilevel"/>
    <w:tmpl w:val="56A44140"/>
    <w:lvl w:ilvl="0" w:tplc="08090017">
      <w:start w:val="1"/>
      <w:numFmt w:val="lowerLetter"/>
      <w:lvlText w:val="%1)"/>
      <w:lvlJc w:val="left"/>
      <w:pPr>
        <w:ind w:left="360" w:hanging="360"/>
      </w:pPr>
      <w:rPr>
        <w:rFonts w:hint="default"/>
      </w:rPr>
    </w:lvl>
    <w:lvl w:ilvl="1" w:tplc="A732ACB6">
      <w:start w:val="1"/>
      <w:numFmt w:val="lowerLetter"/>
      <w:lvlText w:val="%2."/>
      <w:lvlJc w:val="left"/>
      <w:pPr>
        <w:ind w:left="1440" w:hanging="720"/>
      </w:pPr>
      <w:rPr>
        <w:rFonts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16642BDF"/>
    <w:multiLevelType w:val="hybridMultilevel"/>
    <w:tmpl w:val="7914893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2" w15:restartNumberingAfterBreak="0">
    <w:nsid w:val="1C367B17"/>
    <w:multiLevelType w:val="multilevel"/>
    <w:tmpl w:val="FBBC1D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1D0F7D7D"/>
    <w:multiLevelType w:val="hybridMultilevel"/>
    <w:tmpl w:val="F190A8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E6D62C1"/>
    <w:multiLevelType w:val="multilevel"/>
    <w:tmpl w:val="E39A1CFA"/>
    <w:lvl w:ilvl="0">
      <w:start w:val="1"/>
      <w:numFmt w:val="decimal"/>
      <w:lvlText w:val="%1."/>
      <w:lvlJc w:val="left"/>
      <w:pPr>
        <w:ind w:left="397" w:hanging="397"/>
      </w:pPr>
      <w:rPr>
        <w:rFonts w:hint="default"/>
      </w:rPr>
    </w:lvl>
    <w:lvl w:ilvl="1">
      <w:start w:val="1"/>
      <w:numFmt w:val="decimal"/>
      <w:lvlText w:val="%1.%2."/>
      <w:lvlJc w:val="left"/>
      <w:pPr>
        <w:ind w:left="1361" w:hanging="510"/>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33AD2927"/>
    <w:multiLevelType w:val="hybridMultilevel"/>
    <w:tmpl w:val="0744348C"/>
    <w:lvl w:ilvl="0" w:tplc="08090001">
      <w:start w:val="1"/>
      <w:numFmt w:val="bullet"/>
      <w:lvlText w:val=""/>
      <w:lvlJc w:val="left"/>
      <w:pPr>
        <w:ind w:left="857" w:hanging="360"/>
      </w:pPr>
      <w:rPr>
        <w:rFonts w:ascii="Symbol" w:hAnsi="Symbol" w:hint="default"/>
      </w:rPr>
    </w:lvl>
    <w:lvl w:ilvl="1" w:tplc="08090003" w:tentative="1">
      <w:start w:val="1"/>
      <w:numFmt w:val="bullet"/>
      <w:lvlText w:val="o"/>
      <w:lvlJc w:val="left"/>
      <w:pPr>
        <w:ind w:left="1577" w:hanging="360"/>
      </w:pPr>
      <w:rPr>
        <w:rFonts w:ascii="Courier New" w:hAnsi="Courier New" w:cs="Courier New" w:hint="default"/>
      </w:rPr>
    </w:lvl>
    <w:lvl w:ilvl="2" w:tplc="08090005" w:tentative="1">
      <w:start w:val="1"/>
      <w:numFmt w:val="bullet"/>
      <w:lvlText w:val=""/>
      <w:lvlJc w:val="left"/>
      <w:pPr>
        <w:ind w:left="2297" w:hanging="360"/>
      </w:pPr>
      <w:rPr>
        <w:rFonts w:ascii="Wingdings" w:hAnsi="Wingdings" w:hint="default"/>
      </w:rPr>
    </w:lvl>
    <w:lvl w:ilvl="3" w:tplc="08090001" w:tentative="1">
      <w:start w:val="1"/>
      <w:numFmt w:val="bullet"/>
      <w:lvlText w:val=""/>
      <w:lvlJc w:val="left"/>
      <w:pPr>
        <w:ind w:left="3017" w:hanging="360"/>
      </w:pPr>
      <w:rPr>
        <w:rFonts w:ascii="Symbol" w:hAnsi="Symbol" w:hint="default"/>
      </w:rPr>
    </w:lvl>
    <w:lvl w:ilvl="4" w:tplc="08090003" w:tentative="1">
      <w:start w:val="1"/>
      <w:numFmt w:val="bullet"/>
      <w:lvlText w:val="o"/>
      <w:lvlJc w:val="left"/>
      <w:pPr>
        <w:ind w:left="3737" w:hanging="360"/>
      </w:pPr>
      <w:rPr>
        <w:rFonts w:ascii="Courier New" w:hAnsi="Courier New" w:cs="Courier New" w:hint="default"/>
      </w:rPr>
    </w:lvl>
    <w:lvl w:ilvl="5" w:tplc="08090005" w:tentative="1">
      <w:start w:val="1"/>
      <w:numFmt w:val="bullet"/>
      <w:lvlText w:val=""/>
      <w:lvlJc w:val="left"/>
      <w:pPr>
        <w:ind w:left="4457" w:hanging="360"/>
      </w:pPr>
      <w:rPr>
        <w:rFonts w:ascii="Wingdings" w:hAnsi="Wingdings" w:hint="default"/>
      </w:rPr>
    </w:lvl>
    <w:lvl w:ilvl="6" w:tplc="08090001" w:tentative="1">
      <w:start w:val="1"/>
      <w:numFmt w:val="bullet"/>
      <w:lvlText w:val=""/>
      <w:lvlJc w:val="left"/>
      <w:pPr>
        <w:ind w:left="5177" w:hanging="360"/>
      </w:pPr>
      <w:rPr>
        <w:rFonts w:ascii="Symbol" w:hAnsi="Symbol" w:hint="default"/>
      </w:rPr>
    </w:lvl>
    <w:lvl w:ilvl="7" w:tplc="08090003" w:tentative="1">
      <w:start w:val="1"/>
      <w:numFmt w:val="bullet"/>
      <w:lvlText w:val="o"/>
      <w:lvlJc w:val="left"/>
      <w:pPr>
        <w:ind w:left="5897" w:hanging="360"/>
      </w:pPr>
      <w:rPr>
        <w:rFonts w:ascii="Courier New" w:hAnsi="Courier New" w:cs="Courier New" w:hint="default"/>
      </w:rPr>
    </w:lvl>
    <w:lvl w:ilvl="8" w:tplc="08090005" w:tentative="1">
      <w:start w:val="1"/>
      <w:numFmt w:val="bullet"/>
      <w:lvlText w:val=""/>
      <w:lvlJc w:val="left"/>
      <w:pPr>
        <w:ind w:left="6617" w:hanging="360"/>
      </w:pPr>
      <w:rPr>
        <w:rFonts w:ascii="Wingdings" w:hAnsi="Wingdings" w:hint="default"/>
      </w:rPr>
    </w:lvl>
  </w:abstractNum>
  <w:abstractNum w:abstractNumId="16" w15:restartNumberingAfterBreak="0">
    <w:nsid w:val="37DE7A2B"/>
    <w:multiLevelType w:val="hybridMultilevel"/>
    <w:tmpl w:val="385ECD58"/>
    <w:lvl w:ilvl="0" w:tplc="08090001">
      <w:start w:val="1"/>
      <w:numFmt w:val="bullet"/>
      <w:lvlText w:val=""/>
      <w:lvlJc w:val="left"/>
      <w:pPr>
        <w:ind w:left="360" w:hanging="360"/>
      </w:pPr>
      <w:rPr>
        <w:rFonts w:ascii="Symbol" w:hAnsi="Symbol" w:hint="default"/>
      </w:rPr>
    </w:lvl>
    <w:lvl w:ilvl="1" w:tplc="86E09FE6">
      <w:numFmt w:val="bullet"/>
      <w:lvlText w:val="•"/>
      <w:lvlJc w:val="left"/>
      <w:pPr>
        <w:ind w:left="1440" w:hanging="720"/>
      </w:pPr>
      <w:rPr>
        <w:rFonts w:ascii="Arial" w:eastAsia="Times New Roman" w:hAnsi="Arial" w:cs="Arial" w:hint="default"/>
        <w:color w:val="A6A6A6"/>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3AE92B1B"/>
    <w:multiLevelType w:val="hybridMultilevel"/>
    <w:tmpl w:val="B128E5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0C33E8A"/>
    <w:multiLevelType w:val="hybridMultilevel"/>
    <w:tmpl w:val="A8542C3C"/>
    <w:lvl w:ilvl="0" w:tplc="2FC066B4">
      <w:start w:val="1"/>
      <w:numFmt w:val="lowerLetter"/>
      <w:lvlText w:val="%1)"/>
      <w:lvlJc w:val="left"/>
      <w:pPr>
        <w:ind w:left="1267" w:hanging="360"/>
      </w:pPr>
      <w:rPr>
        <w:rFonts w:hint="default"/>
      </w:rPr>
    </w:lvl>
    <w:lvl w:ilvl="1" w:tplc="08090019" w:tentative="1">
      <w:start w:val="1"/>
      <w:numFmt w:val="lowerLetter"/>
      <w:lvlText w:val="%2."/>
      <w:lvlJc w:val="left"/>
      <w:pPr>
        <w:ind w:left="1987" w:hanging="360"/>
      </w:pPr>
    </w:lvl>
    <w:lvl w:ilvl="2" w:tplc="0809001B" w:tentative="1">
      <w:start w:val="1"/>
      <w:numFmt w:val="lowerRoman"/>
      <w:lvlText w:val="%3."/>
      <w:lvlJc w:val="right"/>
      <w:pPr>
        <w:ind w:left="2707" w:hanging="180"/>
      </w:pPr>
    </w:lvl>
    <w:lvl w:ilvl="3" w:tplc="0809000F" w:tentative="1">
      <w:start w:val="1"/>
      <w:numFmt w:val="decimal"/>
      <w:lvlText w:val="%4."/>
      <w:lvlJc w:val="left"/>
      <w:pPr>
        <w:ind w:left="3427" w:hanging="360"/>
      </w:pPr>
    </w:lvl>
    <w:lvl w:ilvl="4" w:tplc="08090019" w:tentative="1">
      <w:start w:val="1"/>
      <w:numFmt w:val="lowerLetter"/>
      <w:lvlText w:val="%5."/>
      <w:lvlJc w:val="left"/>
      <w:pPr>
        <w:ind w:left="4147" w:hanging="360"/>
      </w:pPr>
    </w:lvl>
    <w:lvl w:ilvl="5" w:tplc="0809001B" w:tentative="1">
      <w:start w:val="1"/>
      <w:numFmt w:val="lowerRoman"/>
      <w:lvlText w:val="%6."/>
      <w:lvlJc w:val="right"/>
      <w:pPr>
        <w:ind w:left="4867" w:hanging="180"/>
      </w:pPr>
    </w:lvl>
    <w:lvl w:ilvl="6" w:tplc="0809000F" w:tentative="1">
      <w:start w:val="1"/>
      <w:numFmt w:val="decimal"/>
      <w:lvlText w:val="%7."/>
      <w:lvlJc w:val="left"/>
      <w:pPr>
        <w:ind w:left="5587" w:hanging="360"/>
      </w:pPr>
    </w:lvl>
    <w:lvl w:ilvl="7" w:tplc="08090019" w:tentative="1">
      <w:start w:val="1"/>
      <w:numFmt w:val="lowerLetter"/>
      <w:lvlText w:val="%8."/>
      <w:lvlJc w:val="left"/>
      <w:pPr>
        <w:ind w:left="6307" w:hanging="360"/>
      </w:pPr>
    </w:lvl>
    <w:lvl w:ilvl="8" w:tplc="0809001B" w:tentative="1">
      <w:start w:val="1"/>
      <w:numFmt w:val="lowerRoman"/>
      <w:lvlText w:val="%9."/>
      <w:lvlJc w:val="right"/>
      <w:pPr>
        <w:ind w:left="7027" w:hanging="180"/>
      </w:pPr>
    </w:lvl>
  </w:abstractNum>
  <w:abstractNum w:abstractNumId="19" w15:restartNumberingAfterBreak="0">
    <w:nsid w:val="4369497C"/>
    <w:multiLevelType w:val="hybridMultilevel"/>
    <w:tmpl w:val="70A01C66"/>
    <w:lvl w:ilvl="0" w:tplc="08090017">
      <w:start w:val="1"/>
      <w:numFmt w:val="lowerLetter"/>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47D02804"/>
    <w:multiLevelType w:val="hybridMultilevel"/>
    <w:tmpl w:val="6A666830"/>
    <w:lvl w:ilvl="0" w:tplc="83D85E98">
      <w:start w:val="1"/>
      <w:numFmt w:val="lowerLetter"/>
      <w:lvlText w:val="(%1)"/>
      <w:lvlJc w:val="left"/>
      <w:pPr>
        <w:ind w:left="720" w:hanging="360"/>
      </w:pPr>
      <w:rPr>
        <w:rFonts w:ascii="Arial" w:eastAsia="Times New Roman" w:hAnsi="Arial" w:cs="Arial"/>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CBE56D1"/>
    <w:multiLevelType w:val="hybridMultilevel"/>
    <w:tmpl w:val="16BED0E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1BF571B"/>
    <w:multiLevelType w:val="hybridMultilevel"/>
    <w:tmpl w:val="629E9FE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4CA204B"/>
    <w:multiLevelType w:val="hybridMultilevel"/>
    <w:tmpl w:val="CD084790"/>
    <w:lvl w:ilvl="0" w:tplc="DA241F66">
      <w:start w:val="1"/>
      <w:numFmt w:val="decimal"/>
      <w:lvlText w:val="%1."/>
      <w:lvlJc w:val="left"/>
      <w:pPr>
        <w:ind w:left="720" w:hanging="360"/>
      </w:pPr>
      <w:rPr>
        <w:rFonts w:ascii="Arial" w:hAnsi="Arial" w:cs="Arial" w:hint="default"/>
        <w:b w:val="0"/>
        <w:bCs w:val="0"/>
        <w:color w:val="auto"/>
        <w:sz w:val="24"/>
        <w:szCs w:val="24"/>
      </w:rPr>
    </w:lvl>
    <w:lvl w:ilvl="1" w:tplc="F2B0D3F8">
      <w:start w:val="1"/>
      <w:numFmt w:val="lowerLetter"/>
      <w:lvlText w:val="%2."/>
      <w:lvlJc w:val="left"/>
      <w:pPr>
        <w:ind w:left="1440" w:hanging="360"/>
      </w:pPr>
      <w:rPr>
        <w:color w:val="auto"/>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6C20DE3"/>
    <w:multiLevelType w:val="hybridMultilevel"/>
    <w:tmpl w:val="FBAA6B2C"/>
    <w:lvl w:ilvl="0" w:tplc="0809000B">
      <w:start w:val="1"/>
      <w:numFmt w:val="bullet"/>
      <w:lvlText w:val=""/>
      <w:lvlJc w:val="left"/>
      <w:pPr>
        <w:ind w:left="720" w:hanging="360"/>
      </w:pPr>
      <w:rPr>
        <w:rFonts w:ascii="Wingdings" w:hAnsi="Wingdings" w:hint="default"/>
        <w:color w:val="A6A6A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8C263B7"/>
    <w:multiLevelType w:val="hybridMultilevel"/>
    <w:tmpl w:val="B6D80C0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B872299"/>
    <w:multiLevelType w:val="hybridMultilevel"/>
    <w:tmpl w:val="6ACEE51E"/>
    <w:lvl w:ilvl="0" w:tplc="0809000B">
      <w:start w:val="1"/>
      <w:numFmt w:val="bullet"/>
      <w:lvlText w:val=""/>
      <w:lvlJc w:val="left"/>
      <w:pPr>
        <w:ind w:left="720" w:hanging="360"/>
      </w:pPr>
      <w:rPr>
        <w:rFonts w:ascii="Wingdings" w:hAnsi="Wingdings" w:hint="default"/>
      </w:rPr>
    </w:lvl>
    <w:lvl w:ilvl="1" w:tplc="2C3E9934">
      <w:numFmt w:val="bullet"/>
      <w:lvlText w:val="•"/>
      <w:lvlJc w:val="left"/>
      <w:pPr>
        <w:ind w:left="1560" w:hanging="480"/>
      </w:pPr>
      <w:rPr>
        <w:rFonts w:ascii="Arial" w:eastAsia="Times New Roman"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EB16FB0"/>
    <w:multiLevelType w:val="hybridMultilevel"/>
    <w:tmpl w:val="17D6B21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F355119"/>
    <w:multiLevelType w:val="hybridMultilevel"/>
    <w:tmpl w:val="DCD6795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F6325B8"/>
    <w:multiLevelType w:val="hybridMultilevel"/>
    <w:tmpl w:val="58F4F378"/>
    <w:lvl w:ilvl="0" w:tplc="8D0810EE">
      <w:start w:val="1"/>
      <w:numFmt w:val="bullet"/>
      <w:lvlText w:val=""/>
      <w:lvlJc w:val="left"/>
      <w:pPr>
        <w:ind w:left="-360" w:hanging="360"/>
      </w:pPr>
      <w:rPr>
        <w:rFonts w:ascii="Symbol" w:hAnsi="Symbol" w:hint="default"/>
      </w:rPr>
    </w:lvl>
    <w:lvl w:ilvl="1" w:tplc="EF4CC48C" w:tentative="1">
      <w:start w:val="1"/>
      <w:numFmt w:val="bullet"/>
      <w:lvlText w:val="o"/>
      <w:lvlJc w:val="left"/>
      <w:pPr>
        <w:ind w:left="360" w:hanging="360"/>
      </w:pPr>
      <w:rPr>
        <w:rFonts w:ascii="Courier New" w:hAnsi="Courier New" w:hint="default"/>
      </w:rPr>
    </w:lvl>
    <w:lvl w:ilvl="2" w:tplc="E31C682E" w:tentative="1">
      <w:start w:val="1"/>
      <w:numFmt w:val="bullet"/>
      <w:lvlText w:val=""/>
      <w:lvlJc w:val="left"/>
      <w:pPr>
        <w:ind w:left="1080" w:hanging="360"/>
      </w:pPr>
      <w:rPr>
        <w:rFonts w:ascii="Wingdings" w:hAnsi="Wingdings" w:hint="default"/>
      </w:rPr>
    </w:lvl>
    <w:lvl w:ilvl="3" w:tplc="4D30AD86" w:tentative="1">
      <w:start w:val="1"/>
      <w:numFmt w:val="bullet"/>
      <w:lvlText w:val=""/>
      <w:lvlJc w:val="left"/>
      <w:pPr>
        <w:ind w:left="1800" w:hanging="360"/>
      </w:pPr>
      <w:rPr>
        <w:rFonts w:ascii="Symbol" w:hAnsi="Symbol" w:hint="default"/>
      </w:rPr>
    </w:lvl>
    <w:lvl w:ilvl="4" w:tplc="5BB0F376" w:tentative="1">
      <w:start w:val="1"/>
      <w:numFmt w:val="bullet"/>
      <w:lvlText w:val="o"/>
      <w:lvlJc w:val="left"/>
      <w:pPr>
        <w:ind w:left="2520" w:hanging="360"/>
      </w:pPr>
      <w:rPr>
        <w:rFonts w:ascii="Courier New" w:hAnsi="Courier New" w:hint="default"/>
      </w:rPr>
    </w:lvl>
    <w:lvl w:ilvl="5" w:tplc="958A5778" w:tentative="1">
      <w:start w:val="1"/>
      <w:numFmt w:val="bullet"/>
      <w:lvlText w:val=""/>
      <w:lvlJc w:val="left"/>
      <w:pPr>
        <w:ind w:left="3240" w:hanging="360"/>
      </w:pPr>
      <w:rPr>
        <w:rFonts w:ascii="Wingdings" w:hAnsi="Wingdings" w:hint="default"/>
      </w:rPr>
    </w:lvl>
    <w:lvl w:ilvl="6" w:tplc="10DC116A" w:tentative="1">
      <w:start w:val="1"/>
      <w:numFmt w:val="bullet"/>
      <w:lvlText w:val=""/>
      <w:lvlJc w:val="left"/>
      <w:pPr>
        <w:ind w:left="3960" w:hanging="360"/>
      </w:pPr>
      <w:rPr>
        <w:rFonts w:ascii="Symbol" w:hAnsi="Symbol" w:hint="default"/>
      </w:rPr>
    </w:lvl>
    <w:lvl w:ilvl="7" w:tplc="6B643EE2" w:tentative="1">
      <w:start w:val="1"/>
      <w:numFmt w:val="bullet"/>
      <w:lvlText w:val="o"/>
      <w:lvlJc w:val="left"/>
      <w:pPr>
        <w:ind w:left="4680" w:hanging="360"/>
      </w:pPr>
      <w:rPr>
        <w:rFonts w:ascii="Courier New" w:hAnsi="Courier New" w:hint="default"/>
      </w:rPr>
    </w:lvl>
    <w:lvl w:ilvl="8" w:tplc="EAE61F6A" w:tentative="1">
      <w:start w:val="1"/>
      <w:numFmt w:val="bullet"/>
      <w:lvlText w:val=""/>
      <w:lvlJc w:val="left"/>
      <w:pPr>
        <w:ind w:left="5400" w:hanging="360"/>
      </w:pPr>
      <w:rPr>
        <w:rFonts w:ascii="Wingdings" w:hAnsi="Wingdings" w:hint="default"/>
      </w:rPr>
    </w:lvl>
  </w:abstractNum>
  <w:abstractNum w:abstractNumId="30" w15:restartNumberingAfterBreak="0">
    <w:nsid w:val="607B2C28"/>
    <w:multiLevelType w:val="multilevel"/>
    <w:tmpl w:val="06CE5230"/>
    <w:lvl w:ilvl="0">
      <w:start w:val="1"/>
      <w:numFmt w:val="bullet"/>
      <w:lvlText w:val=""/>
      <w:lvlJc w:val="left"/>
      <w:pPr>
        <w:ind w:left="720" w:hanging="360"/>
      </w:pPr>
      <w:rPr>
        <w:rFonts w:ascii="Symbol" w:hAnsi="Symbol" w:hint="default"/>
        <w:b w:val="0"/>
        <w:bCs/>
      </w:rPr>
    </w:lvl>
    <w:lvl w:ilvl="1">
      <w:start w:val="1"/>
      <w:numFmt w:val="decimal"/>
      <w:lvlText w:val="%2."/>
      <w:lvlJc w:val="left"/>
      <w:pPr>
        <w:ind w:left="1080" w:hanging="360"/>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31" w15:restartNumberingAfterBreak="0">
    <w:nsid w:val="61293579"/>
    <w:multiLevelType w:val="hybridMultilevel"/>
    <w:tmpl w:val="56EC0B9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2" w15:restartNumberingAfterBreak="0">
    <w:nsid w:val="661B7441"/>
    <w:multiLevelType w:val="hybridMultilevel"/>
    <w:tmpl w:val="810043A6"/>
    <w:lvl w:ilvl="0" w:tplc="08090001">
      <w:start w:val="1"/>
      <w:numFmt w:val="bullet"/>
      <w:lvlText w:val=""/>
      <w:lvlJc w:val="left"/>
      <w:pPr>
        <w:ind w:left="790" w:hanging="360"/>
      </w:pPr>
      <w:rPr>
        <w:rFonts w:ascii="Symbol" w:hAnsi="Symbol" w:hint="default"/>
      </w:rPr>
    </w:lvl>
    <w:lvl w:ilvl="1" w:tplc="08090003" w:tentative="1">
      <w:start w:val="1"/>
      <w:numFmt w:val="bullet"/>
      <w:lvlText w:val="o"/>
      <w:lvlJc w:val="left"/>
      <w:pPr>
        <w:ind w:left="1510" w:hanging="360"/>
      </w:pPr>
      <w:rPr>
        <w:rFonts w:ascii="Courier New" w:hAnsi="Courier New" w:cs="Courier New" w:hint="default"/>
      </w:rPr>
    </w:lvl>
    <w:lvl w:ilvl="2" w:tplc="08090005" w:tentative="1">
      <w:start w:val="1"/>
      <w:numFmt w:val="bullet"/>
      <w:lvlText w:val=""/>
      <w:lvlJc w:val="left"/>
      <w:pPr>
        <w:ind w:left="2230" w:hanging="360"/>
      </w:pPr>
      <w:rPr>
        <w:rFonts w:ascii="Wingdings" w:hAnsi="Wingdings" w:hint="default"/>
      </w:rPr>
    </w:lvl>
    <w:lvl w:ilvl="3" w:tplc="08090001" w:tentative="1">
      <w:start w:val="1"/>
      <w:numFmt w:val="bullet"/>
      <w:lvlText w:val=""/>
      <w:lvlJc w:val="left"/>
      <w:pPr>
        <w:ind w:left="2950" w:hanging="360"/>
      </w:pPr>
      <w:rPr>
        <w:rFonts w:ascii="Symbol" w:hAnsi="Symbol" w:hint="default"/>
      </w:rPr>
    </w:lvl>
    <w:lvl w:ilvl="4" w:tplc="08090003" w:tentative="1">
      <w:start w:val="1"/>
      <w:numFmt w:val="bullet"/>
      <w:lvlText w:val="o"/>
      <w:lvlJc w:val="left"/>
      <w:pPr>
        <w:ind w:left="3670" w:hanging="360"/>
      </w:pPr>
      <w:rPr>
        <w:rFonts w:ascii="Courier New" w:hAnsi="Courier New" w:cs="Courier New" w:hint="default"/>
      </w:rPr>
    </w:lvl>
    <w:lvl w:ilvl="5" w:tplc="08090005" w:tentative="1">
      <w:start w:val="1"/>
      <w:numFmt w:val="bullet"/>
      <w:lvlText w:val=""/>
      <w:lvlJc w:val="left"/>
      <w:pPr>
        <w:ind w:left="4390" w:hanging="360"/>
      </w:pPr>
      <w:rPr>
        <w:rFonts w:ascii="Wingdings" w:hAnsi="Wingdings" w:hint="default"/>
      </w:rPr>
    </w:lvl>
    <w:lvl w:ilvl="6" w:tplc="08090001" w:tentative="1">
      <w:start w:val="1"/>
      <w:numFmt w:val="bullet"/>
      <w:lvlText w:val=""/>
      <w:lvlJc w:val="left"/>
      <w:pPr>
        <w:ind w:left="5110" w:hanging="360"/>
      </w:pPr>
      <w:rPr>
        <w:rFonts w:ascii="Symbol" w:hAnsi="Symbol" w:hint="default"/>
      </w:rPr>
    </w:lvl>
    <w:lvl w:ilvl="7" w:tplc="08090003" w:tentative="1">
      <w:start w:val="1"/>
      <w:numFmt w:val="bullet"/>
      <w:lvlText w:val="o"/>
      <w:lvlJc w:val="left"/>
      <w:pPr>
        <w:ind w:left="5830" w:hanging="360"/>
      </w:pPr>
      <w:rPr>
        <w:rFonts w:ascii="Courier New" w:hAnsi="Courier New" w:cs="Courier New" w:hint="default"/>
      </w:rPr>
    </w:lvl>
    <w:lvl w:ilvl="8" w:tplc="08090005" w:tentative="1">
      <w:start w:val="1"/>
      <w:numFmt w:val="bullet"/>
      <w:lvlText w:val=""/>
      <w:lvlJc w:val="left"/>
      <w:pPr>
        <w:ind w:left="6550" w:hanging="360"/>
      </w:pPr>
      <w:rPr>
        <w:rFonts w:ascii="Wingdings" w:hAnsi="Wingdings" w:hint="default"/>
      </w:rPr>
    </w:lvl>
  </w:abstractNum>
  <w:abstractNum w:abstractNumId="33" w15:restartNumberingAfterBreak="0">
    <w:nsid w:val="67D519B3"/>
    <w:multiLevelType w:val="hybridMultilevel"/>
    <w:tmpl w:val="02C4545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C490D01"/>
    <w:multiLevelType w:val="multilevel"/>
    <w:tmpl w:val="3ACCF14E"/>
    <w:lvl w:ilvl="0">
      <w:start w:val="1"/>
      <w:numFmt w:val="bullet"/>
      <w:lvlText w:val=""/>
      <w:lvlJc w:val="left"/>
      <w:pPr>
        <w:ind w:left="720" w:hanging="360"/>
      </w:pPr>
      <w:rPr>
        <w:rFonts w:ascii="Symbol" w:hAnsi="Symbol" w:hint="default"/>
        <w:b w:val="0"/>
        <w:bCs/>
      </w:rPr>
    </w:lvl>
    <w:lvl w:ilvl="1">
      <w:start w:val="1"/>
      <w:numFmt w:val="decimal"/>
      <w:lvlText w:val="%2."/>
      <w:lvlJc w:val="left"/>
      <w:pPr>
        <w:ind w:left="1080" w:hanging="360"/>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35" w15:restartNumberingAfterBreak="0">
    <w:nsid w:val="6E697662"/>
    <w:multiLevelType w:val="hybridMultilevel"/>
    <w:tmpl w:val="C860A3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19C36FC"/>
    <w:multiLevelType w:val="hybridMultilevel"/>
    <w:tmpl w:val="7D826656"/>
    <w:lvl w:ilvl="0" w:tplc="B01EDAB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7" w15:restartNumberingAfterBreak="0">
    <w:nsid w:val="732109A1"/>
    <w:multiLevelType w:val="multilevel"/>
    <w:tmpl w:val="070003EC"/>
    <w:lvl w:ilvl="0">
      <w:start w:val="1"/>
      <w:numFmt w:val="bullet"/>
      <w:lvlText w:val=""/>
      <w:lvlJc w:val="left"/>
      <w:pPr>
        <w:ind w:left="720" w:hanging="360"/>
      </w:pPr>
      <w:rPr>
        <w:rFonts w:ascii="Symbol" w:hAnsi="Symbol" w:hint="default"/>
        <w:b w:val="0"/>
        <w:bCs/>
      </w:rPr>
    </w:lvl>
    <w:lvl w:ilvl="1">
      <w:start w:val="1"/>
      <w:numFmt w:val="decimal"/>
      <w:lvlText w:val="%2."/>
      <w:lvlJc w:val="left"/>
      <w:pPr>
        <w:ind w:left="1080" w:hanging="360"/>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38" w15:restartNumberingAfterBreak="0">
    <w:nsid w:val="76F601F2"/>
    <w:multiLevelType w:val="hybridMultilevel"/>
    <w:tmpl w:val="E3DC21F2"/>
    <w:lvl w:ilvl="0" w:tplc="26C0E83C">
      <w:start w:val="2"/>
      <w:numFmt w:val="bullet"/>
      <w:lvlText w:val="-"/>
      <w:lvlJc w:val="left"/>
      <w:pPr>
        <w:ind w:left="720" w:hanging="360"/>
      </w:pPr>
      <w:rPr>
        <w:rFonts w:ascii="Arial" w:eastAsia="Times New Roman" w:hAnsi="Arial" w:cs="Arial" w:hint="default"/>
        <w:color w:val="auto"/>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8A77223"/>
    <w:multiLevelType w:val="hybridMultilevel"/>
    <w:tmpl w:val="7D826656"/>
    <w:lvl w:ilvl="0" w:tplc="FFFFFFFF">
      <w:start w:val="1"/>
      <w:numFmt w:val="low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0" w15:restartNumberingAfterBreak="0">
    <w:nsid w:val="791B61E0"/>
    <w:multiLevelType w:val="hybridMultilevel"/>
    <w:tmpl w:val="B170C948"/>
    <w:lvl w:ilvl="0" w:tplc="08090001">
      <w:start w:val="1"/>
      <w:numFmt w:val="bullet"/>
      <w:lvlText w:val=""/>
      <w:lvlJc w:val="left"/>
      <w:pPr>
        <w:ind w:left="1440" w:hanging="72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41" w15:restartNumberingAfterBreak="0">
    <w:nsid w:val="79835BE4"/>
    <w:multiLevelType w:val="multilevel"/>
    <w:tmpl w:val="10C6C046"/>
    <w:lvl w:ilvl="0">
      <w:start w:val="1"/>
      <w:numFmt w:val="decimal"/>
      <w:lvlText w:val="%1."/>
      <w:lvlJc w:val="left"/>
      <w:pPr>
        <w:ind w:left="360" w:hanging="360"/>
      </w:pPr>
      <w:rPr>
        <w:rFonts w:ascii="Arial" w:hAnsi="Arial" w:cs="Arial" w:hint="default"/>
        <w:b w:val="0"/>
        <w:bCs/>
      </w:rPr>
    </w:lvl>
    <w:lvl w:ilvl="1">
      <w:start w:val="1"/>
      <w:numFmt w:val="bullet"/>
      <w:lvlText w:val=""/>
      <w:lvlJc w:val="left"/>
      <w:pPr>
        <w:ind w:left="720" w:hanging="360"/>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7A1B38E5"/>
    <w:multiLevelType w:val="hybridMultilevel"/>
    <w:tmpl w:val="CD9A08F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7A945964"/>
    <w:multiLevelType w:val="hybridMultilevel"/>
    <w:tmpl w:val="28C21AE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D7B19D7"/>
    <w:multiLevelType w:val="hybridMultilevel"/>
    <w:tmpl w:val="1B5A9D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F315F1C"/>
    <w:multiLevelType w:val="hybridMultilevel"/>
    <w:tmpl w:val="206425E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589731833">
    <w:abstractNumId w:val="0"/>
  </w:num>
  <w:num w:numId="2" w16cid:durableId="1760053327">
    <w:abstractNumId w:val="14"/>
  </w:num>
  <w:num w:numId="3" w16cid:durableId="1313871170">
    <w:abstractNumId w:val="3"/>
  </w:num>
  <w:num w:numId="4" w16cid:durableId="929043775">
    <w:abstractNumId w:val="18"/>
  </w:num>
  <w:num w:numId="5" w16cid:durableId="1117261321">
    <w:abstractNumId w:val="24"/>
  </w:num>
  <w:num w:numId="6" w16cid:durableId="627323436">
    <w:abstractNumId w:val="43"/>
  </w:num>
  <w:num w:numId="7" w16cid:durableId="1937253085">
    <w:abstractNumId w:val="13"/>
  </w:num>
  <w:num w:numId="8" w16cid:durableId="876237192">
    <w:abstractNumId w:val="26"/>
  </w:num>
  <w:num w:numId="9" w16cid:durableId="90981182">
    <w:abstractNumId w:val="35"/>
  </w:num>
  <w:num w:numId="10" w16cid:durableId="1443958977">
    <w:abstractNumId w:val="16"/>
  </w:num>
  <w:num w:numId="11" w16cid:durableId="1982996603">
    <w:abstractNumId w:val="25"/>
  </w:num>
  <w:num w:numId="12" w16cid:durableId="1472021089">
    <w:abstractNumId w:val="21"/>
  </w:num>
  <w:num w:numId="13" w16cid:durableId="1455057824">
    <w:abstractNumId w:val="44"/>
  </w:num>
  <w:num w:numId="14" w16cid:durableId="694694770">
    <w:abstractNumId w:val="7"/>
  </w:num>
  <w:num w:numId="15" w16cid:durableId="1665817985">
    <w:abstractNumId w:val="42"/>
  </w:num>
  <w:num w:numId="16" w16cid:durableId="1875842974">
    <w:abstractNumId w:val="41"/>
  </w:num>
  <w:num w:numId="17" w16cid:durableId="877547403">
    <w:abstractNumId w:val="30"/>
  </w:num>
  <w:num w:numId="18" w16cid:durableId="1220744158">
    <w:abstractNumId w:val="34"/>
  </w:num>
  <w:num w:numId="19" w16cid:durableId="1425489183">
    <w:abstractNumId w:val="37"/>
  </w:num>
  <w:num w:numId="20" w16cid:durableId="322666116">
    <w:abstractNumId w:val="12"/>
  </w:num>
  <w:num w:numId="21" w16cid:durableId="1357846749">
    <w:abstractNumId w:val="45"/>
  </w:num>
  <w:num w:numId="22" w16cid:durableId="194661745">
    <w:abstractNumId w:val="10"/>
  </w:num>
  <w:num w:numId="23" w16cid:durableId="843936895">
    <w:abstractNumId w:val="38"/>
  </w:num>
  <w:num w:numId="24" w16cid:durableId="1902448004">
    <w:abstractNumId w:val="1"/>
  </w:num>
  <w:num w:numId="25" w16cid:durableId="698165039">
    <w:abstractNumId w:val="23"/>
  </w:num>
  <w:num w:numId="26" w16cid:durableId="50816136">
    <w:abstractNumId w:val="31"/>
  </w:num>
  <w:num w:numId="27" w16cid:durableId="210002499">
    <w:abstractNumId w:val="32"/>
  </w:num>
  <w:num w:numId="28" w16cid:durableId="1667397561">
    <w:abstractNumId w:val="28"/>
  </w:num>
  <w:num w:numId="29" w16cid:durableId="1372000197">
    <w:abstractNumId w:val="5"/>
  </w:num>
  <w:num w:numId="30" w16cid:durableId="882835573">
    <w:abstractNumId w:val="19"/>
  </w:num>
  <w:num w:numId="31" w16cid:durableId="107898739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585767751">
    <w:abstractNumId w:val="33"/>
  </w:num>
  <w:num w:numId="33" w16cid:durableId="635454900">
    <w:abstractNumId w:val="40"/>
  </w:num>
  <w:num w:numId="34" w16cid:durableId="1096294746">
    <w:abstractNumId w:val="4"/>
  </w:num>
  <w:num w:numId="35" w16cid:durableId="1151748163">
    <w:abstractNumId w:val="9"/>
  </w:num>
  <w:num w:numId="36" w16cid:durableId="27223640">
    <w:abstractNumId w:val="29"/>
  </w:num>
  <w:num w:numId="37" w16cid:durableId="398676867">
    <w:abstractNumId w:val="36"/>
  </w:num>
  <w:num w:numId="38" w16cid:durableId="375741756">
    <w:abstractNumId w:val="39"/>
  </w:num>
  <w:num w:numId="39" w16cid:durableId="539126640">
    <w:abstractNumId w:val="2"/>
  </w:num>
  <w:num w:numId="40" w16cid:durableId="41180036">
    <w:abstractNumId w:val="15"/>
  </w:num>
  <w:num w:numId="41" w16cid:durableId="501356923">
    <w:abstractNumId w:val="8"/>
  </w:num>
  <w:num w:numId="42" w16cid:durableId="1270315306">
    <w:abstractNumId w:val="27"/>
  </w:num>
  <w:num w:numId="43" w16cid:durableId="27148001">
    <w:abstractNumId w:val="6"/>
  </w:num>
  <w:num w:numId="44" w16cid:durableId="2057777527">
    <w:abstractNumId w:val="17"/>
  </w:num>
  <w:num w:numId="45" w16cid:durableId="1415009401">
    <w:abstractNumId w:val="20"/>
  </w:num>
  <w:num w:numId="46" w16cid:durableId="2097894114">
    <w:abstractNumId w:val="22"/>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ocumentProtection w:edit="forms" w:formatting="1" w:enforcement="0"/>
  <w:defaultTabStop w:val="720"/>
  <w:drawingGridHorizontalSpacing w:val="110"/>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DD4BDFE8-4441-4CA0-989F-29BFD4F5EE67}"/>
    <w:docVar w:name="dgnword-eventsink" w:val="2537924529936"/>
  </w:docVars>
  <w:rsids>
    <w:rsidRoot w:val="00047CBD"/>
    <w:rsid w:val="00000151"/>
    <w:rsid w:val="00000202"/>
    <w:rsid w:val="000002B8"/>
    <w:rsid w:val="00000A1B"/>
    <w:rsid w:val="00000D6D"/>
    <w:rsid w:val="000019B2"/>
    <w:rsid w:val="00003068"/>
    <w:rsid w:val="00003B28"/>
    <w:rsid w:val="00003B81"/>
    <w:rsid w:val="00005D53"/>
    <w:rsid w:val="00006208"/>
    <w:rsid w:val="00006570"/>
    <w:rsid w:val="000069E7"/>
    <w:rsid w:val="00006C3F"/>
    <w:rsid w:val="00007146"/>
    <w:rsid w:val="00007A3A"/>
    <w:rsid w:val="00007C73"/>
    <w:rsid w:val="000100C7"/>
    <w:rsid w:val="00010793"/>
    <w:rsid w:val="0001104E"/>
    <w:rsid w:val="0001196A"/>
    <w:rsid w:val="00011F80"/>
    <w:rsid w:val="000125DD"/>
    <w:rsid w:val="000128B3"/>
    <w:rsid w:val="0001294D"/>
    <w:rsid w:val="000129FC"/>
    <w:rsid w:val="00014248"/>
    <w:rsid w:val="00014449"/>
    <w:rsid w:val="00014BFB"/>
    <w:rsid w:val="000151F5"/>
    <w:rsid w:val="00015756"/>
    <w:rsid w:val="000166A6"/>
    <w:rsid w:val="000166A9"/>
    <w:rsid w:val="000166B6"/>
    <w:rsid w:val="00016C83"/>
    <w:rsid w:val="00016DFA"/>
    <w:rsid w:val="000171CF"/>
    <w:rsid w:val="00017317"/>
    <w:rsid w:val="00017C6F"/>
    <w:rsid w:val="00017D5D"/>
    <w:rsid w:val="000200C7"/>
    <w:rsid w:val="00020597"/>
    <w:rsid w:val="00020688"/>
    <w:rsid w:val="0002069D"/>
    <w:rsid w:val="000209D4"/>
    <w:rsid w:val="00020C17"/>
    <w:rsid w:val="0002135C"/>
    <w:rsid w:val="00021541"/>
    <w:rsid w:val="00022824"/>
    <w:rsid w:val="000229D3"/>
    <w:rsid w:val="000229DC"/>
    <w:rsid w:val="0002339D"/>
    <w:rsid w:val="000233CA"/>
    <w:rsid w:val="00023445"/>
    <w:rsid w:val="000236C0"/>
    <w:rsid w:val="000239E9"/>
    <w:rsid w:val="00024C76"/>
    <w:rsid w:val="00025920"/>
    <w:rsid w:val="00026773"/>
    <w:rsid w:val="00027E7D"/>
    <w:rsid w:val="000316AE"/>
    <w:rsid w:val="00031CF4"/>
    <w:rsid w:val="00031F66"/>
    <w:rsid w:val="00032D91"/>
    <w:rsid w:val="00032F32"/>
    <w:rsid w:val="000334C1"/>
    <w:rsid w:val="00033748"/>
    <w:rsid w:val="00033B44"/>
    <w:rsid w:val="000340AE"/>
    <w:rsid w:val="000341CF"/>
    <w:rsid w:val="000344EA"/>
    <w:rsid w:val="00035618"/>
    <w:rsid w:val="000356C7"/>
    <w:rsid w:val="00035BC2"/>
    <w:rsid w:val="00036033"/>
    <w:rsid w:val="000361FF"/>
    <w:rsid w:val="0003625A"/>
    <w:rsid w:val="00036EEE"/>
    <w:rsid w:val="00036EFF"/>
    <w:rsid w:val="00037051"/>
    <w:rsid w:val="000372BB"/>
    <w:rsid w:val="000373C1"/>
    <w:rsid w:val="00037463"/>
    <w:rsid w:val="00037602"/>
    <w:rsid w:val="00040467"/>
    <w:rsid w:val="000405B3"/>
    <w:rsid w:val="00042634"/>
    <w:rsid w:val="0004287E"/>
    <w:rsid w:val="00042E4A"/>
    <w:rsid w:val="0004337E"/>
    <w:rsid w:val="00044A45"/>
    <w:rsid w:val="00044EBB"/>
    <w:rsid w:val="00045808"/>
    <w:rsid w:val="0004630B"/>
    <w:rsid w:val="0004772A"/>
    <w:rsid w:val="00047CBD"/>
    <w:rsid w:val="000512D7"/>
    <w:rsid w:val="00051385"/>
    <w:rsid w:val="00052205"/>
    <w:rsid w:val="000524DA"/>
    <w:rsid w:val="00052A99"/>
    <w:rsid w:val="00052F44"/>
    <w:rsid w:val="000531D5"/>
    <w:rsid w:val="00053C7F"/>
    <w:rsid w:val="00053FE7"/>
    <w:rsid w:val="00054127"/>
    <w:rsid w:val="00054FC0"/>
    <w:rsid w:val="0005538D"/>
    <w:rsid w:val="00055405"/>
    <w:rsid w:val="000556E3"/>
    <w:rsid w:val="000556EE"/>
    <w:rsid w:val="00055E7B"/>
    <w:rsid w:val="0005695A"/>
    <w:rsid w:val="00056D2A"/>
    <w:rsid w:val="0006043F"/>
    <w:rsid w:val="000605E4"/>
    <w:rsid w:val="0006240E"/>
    <w:rsid w:val="00062651"/>
    <w:rsid w:val="00062C04"/>
    <w:rsid w:val="0006506B"/>
    <w:rsid w:val="00065A7D"/>
    <w:rsid w:val="00065C85"/>
    <w:rsid w:val="000668A8"/>
    <w:rsid w:val="000668E6"/>
    <w:rsid w:val="00067CF1"/>
    <w:rsid w:val="00070186"/>
    <w:rsid w:val="0007083E"/>
    <w:rsid w:val="00070CC4"/>
    <w:rsid w:val="00072A75"/>
    <w:rsid w:val="0007356B"/>
    <w:rsid w:val="00073B15"/>
    <w:rsid w:val="00073DD6"/>
    <w:rsid w:val="0007461C"/>
    <w:rsid w:val="000754CC"/>
    <w:rsid w:val="000761EB"/>
    <w:rsid w:val="000770C4"/>
    <w:rsid w:val="000779DB"/>
    <w:rsid w:val="000805FC"/>
    <w:rsid w:val="00081F4E"/>
    <w:rsid w:val="00082E12"/>
    <w:rsid w:val="0008365F"/>
    <w:rsid w:val="00083E72"/>
    <w:rsid w:val="00084A1F"/>
    <w:rsid w:val="00084AA8"/>
    <w:rsid w:val="00085608"/>
    <w:rsid w:val="00086278"/>
    <w:rsid w:val="00086843"/>
    <w:rsid w:val="000873EE"/>
    <w:rsid w:val="00087F1E"/>
    <w:rsid w:val="00091E2C"/>
    <w:rsid w:val="00091F42"/>
    <w:rsid w:val="00092968"/>
    <w:rsid w:val="00092E53"/>
    <w:rsid w:val="000941BF"/>
    <w:rsid w:val="00094379"/>
    <w:rsid w:val="0009450B"/>
    <w:rsid w:val="00094600"/>
    <w:rsid w:val="00094B48"/>
    <w:rsid w:val="000964B8"/>
    <w:rsid w:val="000974DE"/>
    <w:rsid w:val="000979EB"/>
    <w:rsid w:val="00097B22"/>
    <w:rsid w:val="00097D91"/>
    <w:rsid w:val="000A004C"/>
    <w:rsid w:val="000A13EE"/>
    <w:rsid w:val="000A1E89"/>
    <w:rsid w:val="000A2838"/>
    <w:rsid w:val="000A2885"/>
    <w:rsid w:val="000A2C51"/>
    <w:rsid w:val="000A2DD4"/>
    <w:rsid w:val="000A31B2"/>
    <w:rsid w:val="000A3F86"/>
    <w:rsid w:val="000A40A2"/>
    <w:rsid w:val="000A41BB"/>
    <w:rsid w:val="000A4229"/>
    <w:rsid w:val="000A45D6"/>
    <w:rsid w:val="000A56E8"/>
    <w:rsid w:val="000A575B"/>
    <w:rsid w:val="000A5CF3"/>
    <w:rsid w:val="000A61EE"/>
    <w:rsid w:val="000A67B8"/>
    <w:rsid w:val="000A71C8"/>
    <w:rsid w:val="000A72AA"/>
    <w:rsid w:val="000A72EA"/>
    <w:rsid w:val="000A77D1"/>
    <w:rsid w:val="000B047A"/>
    <w:rsid w:val="000B094C"/>
    <w:rsid w:val="000B0B5E"/>
    <w:rsid w:val="000B1056"/>
    <w:rsid w:val="000B19C4"/>
    <w:rsid w:val="000B1D51"/>
    <w:rsid w:val="000B2391"/>
    <w:rsid w:val="000B243F"/>
    <w:rsid w:val="000B2472"/>
    <w:rsid w:val="000B25FD"/>
    <w:rsid w:val="000B2A70"/>
    <w:rsid w:val="000B2F8E"/>
    <w:rsid w:val="000B36A5"/>
    <w:rsid w:val="000B3DDE"/>
    <w:rsid w:val="000B3DE8"/>
    <w:rsid w:val="000B420F"/>
    <w:rsid w:val="000B45FC"/>
    <w:rsid w:val="000B5282"/>
    <w:rsid w:val="000B5A77"/>
    <w:rsid w:val="000B6379"/>
    <w:rsid w:val="000B6D63"/>
    <w:rsid w:val="000B789B"/>
    <w:rsid w:val="000B7E84"/>
    <w:rsid w:val="000B7F00"/>
    <w:rsid w:val="000C03B8"/>
    <w:rsid w:val="000C049D"/>
    <w:rsid w:val="000C052D"/>
    <w:rsid w:val="000C073C"/>
    <w:rsid w:val="000C0AE8"/>
    <w:rsid w:val="000C1099"/>
    <w:rsid w:val="000C1212"/>
    <w:rsid w:val="000C14BA"/>
    <w:rsid w:val="000C3A88"/>
    <w:rsid w:val="000C428F"/>
    <w:rsid w:val="000C4BBE"/>
    <w:rsid w:val="000C51BA"/>
    <w:rsid w:val="000C73EA"/>
    <w:rsid w:val="000C749A"/>
    <w:rsid w:val="000C766B"/>
    <w:rsid w:val="000C7B20"/>
    <w:rsid w:val="000C7C19"/>
    <w:rsid w:val="000D01E7"/>
    <w:rsid w:val="000D0E65"/>
    <w:rsid w:val="000D13FD"/>
    <w:rsid w:val="000D252B"/>
    <w:rsid w:val="000D2D55"/>
    <w:rsid w:val="000D2F13"/>
    <w:rsid w:val="000D3AFD"/>
    <w:rsid w:val="000D3C3A"/>
    <w:rsid w:val="000D4426"/>
    <w:rsid w:val="000D47B7"/>
    <w:rsid w:val="000D4AD2"/>
    <w:rsid w:val="000D52F3"/>
    <w:rsid w:val="000D5EB2"/>
    <w:rsid w:val="000D608B"/>
    <w:rsid w:val="000D609D"/>
    <w:rsid w:val="000D648B"/>
    <w:rsid w:val="000D661F"/>
    <w:rsid w:val="000D6992"/>
    <w:rsid w:val="000D7166"/>
    <w:rsid w:val="000D747A"/>
    <w:rsid w:val="000D7E6E"/>
    <w:rsid w:val="000E0551"/>
    <w:rsid w:val="000E0748"/>
    <w:rsid w:val="000E0F07"/>
    <w:rsid w:val="000E1387"/>
    <w:rsid w:val="000E14FC"/>
    <w:rsid w:val="000E1789"/>
    <w:rsid w:val="000E18D1"/>
    <w:rsid w:val="000E1A95"/>
    <w:rsid w:val="000E1AC1"/>
    <w:rsid w:val="000E1B5D"/>
    <w:rsid w:val="000E1DA9"/>
    <w:rsid w:val="000E1E9F"/>
    <w:rsid w:val="000E2C17"/>
    <w:rsid w:val="000E30AC"/>
    <w:rsid w:val="000E39F3"/>
    <w:rsid w:val="000E3D77"/>
    <w:rsid w:val="000E4F38"/>
    <w:rsid w:val="000E535B"/>
    <w:rsid w:val="000E5BB3"/>
    <w:rsid w:val="000E6075"/>
    <w:rsid w:val="000E6126"/>
    <w:rsid w:val="000E61C7"/>
    <w:rsid w:val="000E652E"/>
    <w:rsid w:val="000E7011"/>
    <w:rsid w:val="000E740D"/>
    <w:rsid w:val="000E77E7"/>
    <w:rsid w:val="000E79F2"/>
    <w:rsid w:val="000F030D"/>
    <w:rsid w:val="000F04D8"/>
    <w:rsid w:val="000F0E74"/>
    <w:rsid w:val="000F1835"/>
    <w:rsid w:val="000F2EED"/>
    <w:rsid w:val="000F3321"/>
    <w:rsid w:val="000F3B52"/>
    <w:rsid w:val="000F4395"/>
    <w:rsid w:val="000F4432"/>
    <w:rsid w:val="000F5A3A"/>
    <w:rsid w:val="000F5C12"/>
    <w:rsid w:val="000F5EDA"/>
    <w:rsid w:val="000F6207"/>
    <w:rsid w:val="000F650D"/>
    <w:rsid w:val="000F6C76"/>
    <w:rsid w:val="000F6D7D"/>
    <w:rsid w:val="000F6FD7"/>
    <w:rsid w:val="000F7119"/>
    <w:rsid w:val="000F71B0"/>
    <w:rsid w:val="000F745F"/>
    <w:rsid w:val="000F7EB1"/>
    <w:rsid w:val="00100231"/>
    <w:rsid w:val="00100E39"/>
    <w:rsid w:val="00100FB8"/>
    <w:rsid w:val="00101201"/>
    <w:rsid w:val="0010122C"/>
    <w:rsid w:val="0010159C"/>
    <w:rsid w:val="001019F4"/>
    <w:rsid w:val="00101D0C"/>
    <w:rsid w:val="00101E0B"/>
    <w:rsid w:val="00101E81"/>
    <w:rsid w:val="00102DCF"/>
    <w:rsid w:val="00102FA7"/>
    <w:rsid w:val="001031D5"/>
    <w:rsid w:val="0010431A"/>
    <w:rsid w:val="001056B6"/>
    <w:rsid w:val="00106049"/>
    <w:rsid w:val="00106124"/>
    <w:rsid w:val="00106233"/>
    <w:rsid w:val="00106D96"/>
    <w:rsid w:val="00106E80"/>
    <w:rsid w:val="001072DC"/>
    <w:rsid w:val="001075D2"/>
    <w:rsid w:val="00107A02"/>
    <w:rsid w:val="00110372"/>
    <w:rsid w:val="00110BC8"/>
    <w:rsid w:val="00111002"/>
    <w:rsid w:val="00111D80"/>
    <w:rsid w:val="00112510"/>
    <w:rsid w:val="0011258C"/>
    <w:rsid w:val="001139BC"/>
    <w:rsid w:val="00114DA5"/>
    <w:rsid w:val="001152EB"/>
    <w:rsid w:val="00116126"/>
    <w:rsid w:val="0011690F"/>
    <w:rsid w:val="001169B0"/>
    <w:rsid w:val="0011759B"/>
    <w:rsid w:val="00120520"/>
    <w:rsid w:val="00120DB5"/>
    <w:rsid w:val="0012139E"/>
    <w:rsid w:val="001218F7"/>
    <w:rsid w:val="00121D75"/>
    <w:rsid w:val="001234A0"/>
    <w:rsid w:val="00123B49"/>
    <w:rsid w:val="001255C3"/>
    <w:rsid w:val="00125AC8"/>
    <w:rsid w:val="001301AE"/>
    <w:rsid w:val="00130E8F"/>
    <w:rsid w:val="001325B5"/>
    <w:rsid w:val="001334A9"/>
    <w:rsid w:val="0013414C"/>
    <w:rsid w:val="001348B4"/>
    <w:rsid w:val="0013567D"/>
    <w:rsid w:val="00135A58"/>
    <w:rsid w:val="0013660D"/>
    <w:rsid w:val="001373AD"/>
    <w:rsid w:val="00137AEF"/>
    <w:rsid w:val="00137B4C"/>
    <w:rsid w:val="00140944"/>
    <w:rsid w:val="00140CAB"/>
    <w:rsid w:val="001410F3"/>
    <w:rsid w:val="0014119D"/>
    <w:rsid w:val="001414FF"/>
    <w:rsid w:val="00141B69"/>
    <w:rsid w:val="00141E53"/>
    <w:rsid w:val="00142066"/>
    <w:rsid w:val="00143478"/>
    <w:rsid w:val="00144453"/>
    <w:rsid w:val="00144BBF"/>
    <w:rsid w:val="0014557E"/>
    <w:rsid w:val="00145CFC"/>
    <w:rsid w:val="00145E20"/>
    <w:rsid w:val="00145F47"/>
    <w:rsid w:val="0014725F"/>
    <w:rsid w:val="001472C7"/>
    <w:rsid w:val="0014749B"/>
    <w:rsid w:val="001474BF"/>
    <w:rsid w:val="001502DC"/>
    <w:rsid w:val="00150F16"/>
    <w:rsid w:val="001520A9"/>
    <w:rsid w:val="00153270"/>
    <w:rsid w:val="0015430D"/>
    <w:rsid w:val="001544E1"/>
    <w:rsid w:val="00154E17"/>
    <w:rsid w:val="00155512"/>
    <w:rsid w:val="0015584C"/>
    <w:rsid w:val="001558B4"/>
    <w:rsid w:val="00155AED"/>
    <w:rsid w:val="00155CFE"/>
    <w:rsid w:val="001562D8"/>
    <w:rsid w:val="001566F6"/>
    <w:rsid w:val="00157840"/>
    <w:rsid w:val="00157CE0"/>
    <w:rsid w:val="00160573"/>
    <w:rsid w:val="00160F12"/>
    <w:rsid w:val="00161719"/>
    <w:rsid w:val="00162A3B"/>
    <w:rsid w:val="00163008"/>
    <w:rsid w:val="00163216"/>
    <w:rsid w:val="001645E1"/>
    <w:rsid w:val="00165908"/>
    <w:rsid w:val="00165E5E"/>
    <w:rsid w:val="00165F79"/>
    <w:rsid w:val="00166544"/>
    <w:rsid w:val="001667F0"/>
    <w:rsid w:val="00166EE1"/>
    <w:rsid w:val="00167B12"/>
    <w:rsid w:val="00167F99"/>
    <w:rsid w:val="0017037B"/>
    <w:rsid w:val="00170976"/>
    <w:rsid w:val="00170D28"/>
    <w:rsid w:val="00170F2D"/>
    <w:rsid w:val="00171F9D"/>
    <w:rsid w:val="0017363C"/>
    <w:rsid w:val="00173C14"/>
    <w:rsid w:val="00173F84"/>
    <w:rsid w:val="00174322"/>
    <w:rsid w:val="00174734"/>
    <w:rsid w:val="00174E37"/>
    <w:rsid w:val="001760CC"/>
    <w:rsid w:val="00176375"/>
    <w:rsid w:val="00177168"/>
    <w:rsid w:val="0017727B"/>
    <w:rsid w:val="0017794D"/>
    <w:rsid w:val="00177E50"/>
    <w:rsid w:val="00177F54"/>
    <w:rsid w:val="00180E7B"/>
    <w:rsid w:val="0018103F"/>
    <w:rsid w:val="0018149F"/>
    <w:rsid w:val="0018159A"/>
    <w:rsid w:val="0018188A"/>
    <w:rsid w:val="00181D91"/>
    <w:rsid w:val="00182007"/>
    <w:rsid w:val="001827FF"/>
    <w:rsid w:val="0018317B"/>
    <w:rsid w:val="001833B7"/>
    <w:rsid w:val="001835BB"/>
    <w:rsid w:val="00183F01"/>
    <w:rsid w:val="00184417"/>
    <w:rsid w:val="001847AB"/>
    <w:rsid w:val="00184A3B"/>
    <w:rsid w:val="00185E21"/>
    <w:rsid w:val="00186057"/>
    <w:rsid w:val="00186FB3"/>
    <w:rsid w:val="00187055"/>
    <w:rsid w:val="0018748C"/>
    <w:rsid w:val="001901A3"/>
    <w:rsid w:val="00190D1C"/>
    <w:rsid w:val="00191B0A"/>
    <w:rsid w:val="00191E60"/>
    <w:rsid w:val="001924F4"/>
    <w:rsid w:val="00193C33"/>
    <w:rsid w:val="00193F53"/>
    <w:rsid w:val="00194724"/>
    <w:rsid w:val="00194EEB"/>
    <w:rsid w:val="00194F1B"/>
    <w:rsid w:val="0019517E"/>
    <w:rsid w:val="001954DD"/>
    <w:rsid w:val="00195C20"/>
    <w:rsid w:val="0019615E"/>
    <w:rsid w:val="001961B0"/>
    <w:rsid w:val="001A0203"/>
    <w:rsid w:val="001A0458"/>
    <w:rsid w:val="001A14E3"/>
    <w:rsid w:val="001A15DE"/>
    <w:rsid w:val="001A184C"/>
    <w:rsid w:val="001A19FB"/>
    <w:rsid w:val="001A1C9D"/>
    <w:rsid w:val="001A304C"/>
    <w:rsid w:val="001A3236"/>
    <w:rsid w:val="001A3C18"/>
    <w:rsid w:val="001A47A5"/>
    <w:rsid w:val="001A48AD"/>
    <w:rsid w:val="001A4989"/>
    <w:rsid w:val="001A4A92"/>
    <w:rsid w:val="001A4D86"/>
    <w:rsid w:val="001A4E66"/>
    <w:rsid w:val="001A5560"/>
    <w:rsid w:val="001A6555"/>
    <w:rsid w:val="001A676F"/>
    <w:rsid w:val="001A6E1F"/>
    <w:rsid w:val="001A7459"/>
    <w:rsid w:val="001B0304"/>
    <w:rsid w:val="001B11EE"/>
    <w:rsid w:val="001B2C80"/>
    <w:rsid w:val="001B342F"/>
    <w:rsid w:val="001B3549"/>
    <w:rsid w:val="001B3579"/>
    <w:rsid w:val="001B458B"/>
    <w:rsid w:val="001B5FE0"/>
    <w:rsid w:val="001B6523"/>
    <w:rsid w:val="001B7B2C"/>
    <w:rsid w:val="001C0761"/>
    <w:rsid w:val="001C0D7C"/>
    <w:rsid w:val="001C1404"/>
    <w:rsid w:val="001C1EE3"/>
    <w:rsid w:val="001C1F84"/>
    <w:rsid w:val="001C272A"/>
    <w:rsid w:val="001C36BF"/>
    <w:rsid w:val="001C3895"/>
    <w:rsid w:val="001C3C91"/>
    <w:rsid w:val="001C3DA1"/>
    <w:rsid w:val="001C4414"/>
    <w:rsid w:val="001C4594"/>
    <w:rsid w:val="001C4D1D"/>
    <w:rsid w:val="001C5276"/>
    <w:rsid w:val="001C5383"/>
    <w:rsid w:val="001C54AB"/>
    <w:rsid w:val="001C54DA"/>
    <w:rsid w:val="001C58A6"/>
    <w:rsid w:val="001C58F5"/>
    <w:rsid w:val="001C5D63"/>
    <w:rsid w:val="001C5DBD"/>
    <w:rsid w:val="001C6074"/>
    <w:rsid w:val="001C6266"/>
    <w:rsid w:val="001C6F30"/>
    <w:rsid w:val="001C76CB"/>
    <w:rsid w:val="001C7749"/>
    <w:rsid w:val="001C7ABE"/>
    <w:rsid w:val="001D0AF5"/>
    <w:rsid w:val="001D148A"/>
    <w:rsid w:val="001D18E8"/>
    <w:rsid w:val="001D2F56"/>
    <w:rsid w:val="001D326B"/>
    <w:rsid w:val="001D3800"/>
    <w:rsid w:val="001D3836"/>
    <w:rsid w:val="001D3FDC"/>
    <w:rsid w:val="001D4779"/>
    <w:rsid w:val="001D477C"/>
    <w:rsid w:val="001D4C81"/>
    <w:rsid w:val="001D4CC6"/>
    <w:rsid w:val="001D4F2F"/>
    <w:rsid w:val="001D55A3"/>
    <w:rsid w:val="001D55F4"/>
    <w:rsid w:val="001D58A3"/>
    <w:rsid w:val="001D5B0E"/>
    <w:rsid w:val="001D6253"/>
    <w:rsid w:val="001D6A6B"/>
    <w:rsid w:val="001D6BE7"/>
    <w:rsid w:val="001D6E59"/>
    <w:rsid w:val="001D6FF7"/>
    <w:rsid w:val="001D729C"/>
    <w:rsid w:val="001D76F1"/>
    <w:rsid w:val="001E0292"/>
    <w:rsid w:val="001E0570"/>
    <w:rsid w:val="001E09FC"/>
    <w:rsid w:val="001E0D96"/>
    <w:rsid w:val="001E1216"/>
    <w:rsid w:val="001E14AF"/>
    <w:rsid w:val="001E15CD"/>
    <w:rsid w:val="001E1910"/>
    <w:rsid w:val="001E1B6A"/>
    <w:rsid w:val="001E226A"/>
    <w:rsid w:val="001E28E8"/>
    <w:rsid w:val="001E2EDB"/>
    <w:rsid w:val="001E2F60"/>
    <w:rsid w:val="001E4019"/>
    <w:rsid w:val="001E4748"/>
    <w:rsid w:val="001E490C"/>
    <w:rsid w:val="001E517C"/>
    <w:rsid w:val="001E574F"/>
    <w:rsid w:val="001E5CF3"/>
    <w:rsid w:val="001E6357"/>
    <w:rsid w:val="001E691D"/>
    <w:rsid w:val="001E6E57"/>
    <w:rsid w:val="001E70A9"/>
    <w:rsid w:val="001E7D8C"/>
    <w:rsid w:val="001E7E5A"/>
    <w:rsid w:val="001F01DF"/>
    <w:rsid w:val="001F26A8"/>
    <w:rsid w:val="001F2996"/>
    <w:rsid w:val="001F2D67"/>
    <w:rsid w:val="001F3BC1"/>
    <w:rsid w:val="001F3CA3"/>
    <w:rsid w:val="001F4E9D"/>
    <w:rsid w:val="001F501A"/>
    <w:rsid w:val="001F56FF"/>
    <w:rsid w:val="001F64A5"/>
    <w:rsid w:val="001F68C5"/>
    <w:rsid w:val="001F6D67"/>
    <w:rsid w:val="001F762A"/>
    <w:rsid w:val="001F7916"/>
    <w:rsid w:val="00200419"/>
    <w:rsid w:val="00200893"/>
    <w:rsid w:val="00200E25"/>
    <w:rsid w:val="002011CB"/>
    <w:rsid w:val="00201405"/>
    <w:rsid w:val="00201AB2"/>
    <w:rsid w:val="00201E76"/>
    <w:rsid w:val="00201E7E"/>
    <w:rsid w:val="002041AB"/>
    <w:rsid w:val="00204841"/>
    <w:rsid w:val="00204E4C"/>
    <w:rsid w:val="00205492"/>
    <w:rsid w:val="00206612"/>
    <w:rsid w:val="0020733C"/>
    <w:rsid w:val="0020745B"/>
    <w:rsid w:val="002107FA"/>
    <w:rsid w:val="0021087E"/>
    <w:rsid w:val="00211347"/>
    <w:rsid w:val="00211348"/>
    <w:rsid w:val="00211527"/>
    <w:rsid w:val="00211CE2"/>
    <w:rsid w:val="00211E96"/>
    <w:rsid w:val="00212171"/>
    <w:rsid w:val="002125E2"/>
    <w:rsid w:val="00213439"/>
    <w:rsid w:val="002138B2"/>
    <w:rsid w:val="002139F3"/>
    <w:rsid w:val="00213DB0"/>
    <w:rsid w:val="00213E81"/>
    <w:rsid w:val="00215FD2"/>
    <w:rsid w:val="00216756"/>
    <w:rsid w:val="002169DD"/>
    <w:rsid w:val="00217DEB"/>
    <w:rsid w:val="0022030F"/>
    <w:rsid w:val="00220AC1"/>
    <w:rsid w:val="00220D6A"/>
    <w:rsid w:val="00222673"/>
    <w:rsid w:val="00222FF5"/>
    <w:rsid w:val="00223399"/>
    <w:rsid w:val="0022358F"/>
    <w:rsid w:val="0022370F"/>
    <w:rsid w:val="002238EF"/>
    <w:rsid w:val="002244F7"/>
    <w:rsid w:val="002252FE"/>
    <w:rsid w:val="0022605B"/>
    <w:rsid w:val="002261F7"/>
    <w:rsid w:val="00226B8A"/>
    <w:rsid w:val="00227082"/>
    <w:rsid w:val="00227294"/>
    <w:rsid w:val="002279C1"/>
    <w:rsid w:val="00227CE1"/>
    <w:rsid w:val="0023012A"/>
    <w:rsid w:val="002307C6"/>
    <w:rsid w:val="002308F2"/>
    <w:rsid w:val="00230E28"/>
    <w:rsid w:val="0023134D"/>
    <w:rsid w:val="0023140A"/>
    <w:rsid w:val="002317C3"/>
    <w:rsid w:val="002319D9"/>
    <w:rsid w:val="00231A37"/>
    <w:rsid w:val="0023275E"/>
    <w:rsid w:val="00232D53"/>
    <w:rsid w:val="002338FB"/>
    <w:rsid w:val="00233AE1"/>
    <w:rsid w:val="0023427A"/>
    <w:rsid w:val="002345E4"/>
    <w:rsid w:val="00234839"/>
    <w:rsid w:val="00234B47"/>
    <w:rsid w:val="00234F19"/>
    <w:rsid w:val="002356CF"/>
    <w:rsid w:val="00236007"/>
    <w:rsid w:val="00237225"/>
    <w:rsid w:val="00237629"/>
    <w:rsid w:val="002379A6"/>
    <w:rsid w:val="00237AF9"/>
    <w:rsid w:val="00237FA0"/>
    <w:rsid w:val="002413A6"/>
    <w:rsid w:val="00241645"/>
    <w:rsid w:val="00241C3A"/>
    <w:rsid w:val="00241C8A"/>
    <w:rsid w:val="00241E97"/>
    <w:rsid w:val="0024206B"/>
    <w:rsid w:val="00242096"/>
    <w:rsid w:val="00242511"/>
    <w:rsid w:val="00242AFE"/>
    <w:rsid w:val="00242C7F"/>
    <w:rsid w:val="00242EB4"/>
    <w:rsid w:val="00244307"/>
    <w:rsid w:val="0024466D"/>
    <w:rsid w:val="00245109"/>
    <w:rsid w:val="002451B7"/>
    <w:rsid w:val="00245C35"/>
    <w:rsid w:val="002465EF"/>
    <w:rsid w:val="00247AD9"/>
    <w:rsid w:val="002502AB"/>
    <w:rsid w:val="00251B1E"/>
    <w:rsid w:val="00251D05"/>
    <w:rsid w:val="00251F58"/>
    <w:rsid w:val="0025259B"/>
    <w:rsid w:val="00253703"/>
    <w:rsid w:val="002541CE"/>
    <w:rsid w:val="002543A9"/>
    <w:rsid w:val="0025450C"/>
    <w:rsid w:val="0025481F"/>
    <w:rsid w:val="00254BA4"/>
    <w:rsid w:val="002552DF"/>
    <w:rsid w:val="00255CBB"/>
    <w:rsid w:val="002561BB"/>
    <w:rsid w:val="00256B17"/>
    <w:rsid w:val="00256CF1"/>
    <w:rsid w:val="00256D42"/>
    <w:rsid w:val="0025711A"/>
    <w:rsid w:val="002574FB"/>
    <w:rsid w:val="002576F2"/>
    <w:rsid w:val="00257BF7"/>
    <w:rsid w:val="00260264"/>
    <w:rsid w:val="00261E3A"/>
    <w:rsid w:val="002626FF"/>
    <w:rsid w:val="002639E7"/>
    <w:rsid w:val="002650FA"/>
    <w:rsid w:val="002652FD"/>
    <w:rsid w:val="00265361"/>
    <w:rsid w:val="0026598B"/>
    <w:rsid w:val="00265BDC"/>
    <w:rsid w:val="002660FC"/>
    <w:rsid w:val="0026693E"/>
    <w:rsid w:val="002672F6"/>
    <w:rsid w:val="00267897"/>
    <w:rsid w:val="00267AB3"/>
    <w:rsid w:val="002714CC"/>
    <w:rsid w:val="00272A93"/>
    <w:rsid w:val="00273502"/>
    <w:rsid w:val="0027402F"/>
    <w:rsid w:val="00274551"/>
    <w:rsid w:val="002749F6"/>
    <w:rsid w:val="002749FE"/>
    <w:rsid w:val="00275716"/>
    <w:rsid w:val="00276818"/>
    <w:rsid w:val="00276C28"/>
    <w:rsid w:val="00276D28"/>
    <w:rsid w:val="00276DE7"/>
    <w:rsid w:val="00277259"/>
    <w:rsid w:val="00277599"/>
    <w:rsid w:val="00282528"/>
    <w:rsid w:val="002828F7"/>
    <w:rsid w:val="0028304F"/>
    <w:rsid w:val="00284DED"/>
    <w:rsid w:val="002858A4"/>
    <w:rsid w:val="00286092"/>
    <w:rsid w:val="002866BC"/>
    <w:rsid w:val="00286FBD"/>
    <w:rsid w:val="00287800"/>
    <w:rsid w:val="00291E43"/>
    <w:rsid w:val="00291E5E"/>
    <w:rsid w:val="0029234E"/>
    <w:rsid w:val="00292B6B"/>
    <w:rsid w:val="0029330D"/>
    <w:rsid w:val="00293A22"/>
    <w:rsid w:val="00293F36"/>
    <w:rsid w:val="00294105"/>
    <w:rsid w:val="002949BF"/>
    <w:rsid w:val="002952D2"/>
    <w:rsid w:val="00295E7D"/>
    <w:rsid w:val="00295FE7"/>
    <w:rsid w:val="00296D92"/>
    <w:rsid w:val="00296DEA"/>
    <w:rsid w:val="00296FEE"/>
    <w:rsid w:val="002971C2"/>
    <w:rsid w:val="002973F4"/>
    <w:rsid w:val="00297571"/>
    <w:rsid w:val="0029763F"/>
    <w:rsid w:val="00297EB9"/>
    <w:rsid w:val="002A04A4"/>
    <w:rsid w:val="002A0A4B"/>
    <w:rsid w:val="002A0BC2"/>
    <w:rsid w:val="002A1368"/>
    <w:rsid w:val="002A1DFF"/>
    <w:rsid w:val="002A2AF5"/>
    <w:rsid w:val="002A2F20"/>
    <w:rsid w:val="002A3717"/>
    <w:rsid w:val="002A435F"/>
    <w:rsid w:val="002A436B"/>
    <w:rsid w:val="002A49B1"/>
    <w:rsid w:val="002A510A"/>
    <w:rsid w:val="002A7A23"/>
    <w:rsid w:val="002A7AA6"/>
    <w:rsid w:val="002B0031"/>
    <w:rsid w:val="002B038B"/>
    <w:rsid w:val="002B047A"/>
    <w:rsid w:val="002B2DE1"/>
    <w:rsid w:val="002B329D"/>
    <w:rsid w:val="002B420C"/>
    <w:rsid w:val="002B509B"/>
    <w:rsid w:val="002B5879"/>
    <w:rsid w:val="002B59A8"/>
    <w:rsid w:val="002B5C22"/>
    <w:rsid w:val="002B5CFF"/>
    <w:rsid w:val="002B65B7"/>
    <w:rsid w:val="002B69DE"/>
    <w:rsid w:val="002B790C"/>
    <w:rsid w:val="002C05A9"/>
    <w:rsid w:val="002C07DD"/>
    <w:rsid w:val="002C0FDF"/>
    <w:rsid w:val="002C1040"/>
    <w:rsid w:val="002C1505"/>
    <w:rsid w:val="002C1971"/>
    <w:rsid w:val="002C1A0A"/>
    <w:rsid w:val="002C2193"/>
    <w:rsid w:val="002C225A"/>
    <w:rsid w:val="002C2BB6"/>
    <w:rsid w:val="002C35CD"/>
    <w:rsid w:val="002C43F4"/>
    <w:rsid w:val="002C4DAD"/>
    <w:rsid w:val="002C515A"/>
    <w:rsid w:val="002C60CF"/>
    <w:rsid w:val="002C677D"/>
    <w:rsid w:val="002C6F71"/>
    <w:rsid w:val="002C78C3"/>
    <w:rsid w:val="002C7EE8"/>
    <w:rsid w:val="002D0AEE"/>
    <w:rsid w:val="002D0B36"/>
    <w:rsid w:val="002D0D7E"/>
    <w:rsid w:val="002D11B7"/>
    <w:rsid w:val="002D17A0"/>
    <w:rsid w:val="002D18AC"/>
    <w:rsid w:val="002D1F4F"/>
    <w:rsid w:val="002D2E43"/>
    <w:rsid w:val="002D349F"/>
    <w:rsid w:val="002D37B7"/>
    <w:rsid w:val="002D617F"/>
    <w:rsid w:val="002D6830"/>
    <w:rsid w:val="002D6AFE"/>
    <w:rsid w:val="002D6FDD"/>
    <w:rsid w:val="002D7A1D"/>
    <w:rsid w:val="002D7CC4"/>
    <w:rsid w:val="002E0D6E"/>
    <w:rsid w:val="002E0DCC"/>
    <w:rsid w:val="002E0F44"/>
    <w:rsid w:val="002E1607"/>
    <w:rsid w:val="002E1EC9"/>
    <w:rsid w:val="002E1F3F"/>
    <w:rsid w:val="002E3121"/>
    <w:rsid w:val="002E3472"/>
    <w:rsid w:val="002E39BF"/>
    <w:rsid w:val="002E3B88"/>
    <w:rsid w:val="002E43CF"/>
    <w:rsid w:val="002E4E25"/>
    <w:rsid w:val="002E55E3"/>
    <w:rsid w:val="002E5E50"/>
    <w:rsid w:val="002E60B1"/>
    <w:rsid w:val="002E7183"/>
    <w:rsid w:val="002E7DA3"/>
    <w:rsid w:val="002F0213"/>
    <w:rsid w:val="002F092E"/>
    <w:rsid w:val="002F10BC"/>
    <w:rsid w:val="002F1D60"/>
    <w:rsid w:val="002F2084"/>
    <w:rsid w:val="002F3166"/>
    <w:rsid w:val="002F31FF"/>
    <w:rsid w:val="002F32AC"/>
    <w:rsid w:val="002F3FB8"/>
    <w:rsid w:val="002F42DC"/>
    <w:rsid w:val="002F4C19"/>
    <w:rsid w:val="002F6804"/>
    <w:rsid w:val="002F6A36"/>
    <w:rsid w:val="002F7950"/>
    <w:rsid w:val="002F79B8"/>
    <w:rsid w:val="002F7A71"/>
    <w:rsid w:val="00300B89"/>
    <w:rsid w:val="00300FAF"/>
    <w:rsid w:val="0030102D"/>
    <w:rsid w:val="00301717"/>
    <w:rsid w:val="003017A4"/>
    <w:rsid w:val="00301821"/>
    <w:rsid w:val="003018E2"/>
    <w:rsid w:val="003026B4"/>
    <w:rsid w:val="00302FD8"/>
    <w:rsid w:val="00303ADE"/>
    <w:rsid w:val="00304CAE"/>
    <w:rsid w:val="003057FA"/>
    <w:rsid w:val="00307763"/>
    <w:rsid w:val="003102A6"/>
    <w:rsid w:val="00310492"/>
    <w:rsid w:val="003111BC"/>
    <w:rsid w:val="003121D3"/>
    <w:rsid w:val="0031299E"/>
    <w:rsid w:val="0031307B"/>
    <w:rsid w:val="0031382D"/>
    <w:rsid w:val="00313B43"/>
    <w:rsid w:val="003141AA"/>
    <w:rsid w:val="0031445D"/>
    <w:rsid w:val="003145C0"/>
    <w:rsid w:val="00314AAA"/>
    <w:rsid w:val="00315114"/>
    <w:rsid w:val="00315B0E"/>
    <w:rsid w:val="003162E8"/>
    <w:rsid w:val="003163C6"/>
    <w:rsid w:val="0031757F"/>
    <w:rsid w:val="00317D37"/>
    <w:rsid w:val="00320346"/>
    <w:rsid w:val="00320AD9"/>
    <w:rsid w:val="0032101B"/>
    <w:rsid w:val="00321145"/>
    <w:rsid w:val="00321222"/>
    <w:rsid w:val="00321B04"/>
    <w:rsid w:val="00322580"/>
    <w:rsid w:val="00323692"/>
    <w:rsid w:val="00323AC8"/>
    <w:rsid w:val="00324050"/>
    <w:rsid w:val="00324A0B"/>
    <w:rsid w:val="0032712B"/>
    <w:rsid w:val="003275EC"/>
    <w:rsid w:val="0032783E"/>
    <w:rsid w:val="0032792E"/>
    <w:rsid w:val="0033024C"/>
    <w:rsid w:val="003307C0"/>
    <w:rsid w:val="00330D63"/>
    <w:rsid w:val="00330DCB"/>
    <w:rsid w:val="00330EBE"/>
    <w:rsid w:val="00331465"/>
    <w:rsid w:val="00331665"/>
    <w:rsid w:val="0033167F"/>
    <w:rsid w:val="0033215B"/>
    <w:rsid w:val="00332488"/>
    <w:rsid w:val="00332CC5"/>
    <w:rsid w:val="00332F68"/>
    <w:rsid w:val="0033309F"/>
    <w:rsid w:val="00333325"/>
    <w:rsid w:val="0033339B"/>
    <w:rsid w:val="00333BC8"/>
    <w:rsid w:val="0033488C"/>
    <w:rsid w:val="003355AE"/>
    <w:rsid w:val="00335976"/>
    <w:rsid w:val="00335CAB"/>
    <w:rsid w:val="00336E34"/>
    <w:rsid w:val="00337226"/>
    <w:rsid w:val="00337778"/>
    <w:rsid w:val="0034044D"/>
    <w:rsid w:val="00340513"/>
    <w:rsid w:val="00340597"/>
    <w:rsid w:val="003405CB"/>
    <w:rsid w:val="0034161D"/>
    <w:rsid w:val="00341AF8"/>
    <w:rsid w:val="00342149"/>
    <w:rsid w:val="00342281"/>
    <w:rsid w:val="00342988"/>
    <w:rsid w:val="00343B97"/>
    <w:rsid w:val="0034432B"/>
    <w:rsid w:val="00344741"/>
    <w:rsid w:val="00344A98"/>
    <w:rsid w:val="00345294"/>
    <w:rsid w:val="00345430"/>
    <w:rsid w:val="003454E5"/>
    <w:rsid w:val="003455EA"/>
    <w:rsid w:val="00346275"/>
    <w:rsid w:val="003476F2"/>
    <w:rsid w:val="003478F4"/>
    <w:rsid w:val="003502C6"/>
    <w:rsid w:val="00350CBB"/>
    <w:rsid w:val="00350FF1"/>
    <w:rsid w:val="0035297F"/>
    <w:rsid w:val="00352C78"/>
    <w:rsid w:val="00353164"/>
    <w:rsid w:val="00353399"/>
    <w:rsid w:val="0035352C"/>
    <w:rsid w:val="0035373C"/>
    <w:rsid w:val="00353B04"/>
    <w:rsid w:val="003548C9"/>
    <w:rsid w:val="00354CCE"/>
    <w:rsid w:val="00354D8D"/>
    <w:rsid w:val="00355FC1"/>
    <w:rsid w:val="003562E6"/>
    <w:rsid w:val="00356BD9"/>
    <w:rsid w:val="00356BE0"/>
    <w:rsid w:val="0035744A"/>
    <w:rsid w:val="00357F80"/>
    <w:rsid w:val="00357FF9"/>
    <w:rsid w:val="003602E9"/>
    <w:rsid w:val="0036208C"/>
    <w:rsid w:val="003624AF"/>
    <w:rsid w:val="00362A32"/>
    <w:rsid w:val="003632C6"/>
    <w:rsid w:val="003635DA"/>
    <w:rsid w:val="00363665"/>
    <w:rsid w:val="00363C46"/>
    <w:rsid w:val="00363E4D"/>
    <w:rsid w:val="00364424"/>
    <w:rsid w:val="00365C52"/>
    <w:rsid w:val="00365D6B"/>
    <w:rsid w:val="003663B8"/>
    <w:rsid w:val="003669BA"/>
    <w:rsid w:val="00366DF0"/>
    <w:rsid w:val="00367FB4"/>
    <w:rsid w:val="00370994"/>
    <w:rsid w:val="003731DF"/>
    <w:rsid w:val="00373401"/>
    <w:rsid w:val="00373C08"/>
    <w:rsid w:val="00374049"/>
    <w:rsid w:val="0037449C"/>
    <w:rsid w:val="00374A5A"/>
    <w:rsid w:val="00374C74"/>
    <w:rsid w:val="00375159"/>
    <w:rsid w:val="00375EBC"/>
    <w:rsid w:val="00377D39"/>
    <w:rsid w:val="00378BF8"/>
    <w:rsid w:val="003803C6"/>
    <w:rsid w:val="003803E1"/>
    <w:rsid w:val="00380446"/>
    <w:rsid w:val="0038142D"/>
    <w:rsid w:val="00381787"/>
    <w:rsid w:val="003823F0"/>
    <w:rsid w:val="003833E4"/>
    <w:rsid w:val="003845F1"/>
    <w:rsid w:val="00385952"/>
    <w:rsid w:val="00385AF2"/>
    <w:rsid w:val="00385D74"/>
    <w:rsid w:val="003865BA"/>
    <w:rsid w:val="00386C8E"/>
    <w:rsid w:val="00386D50"/>
    <w:rsid w:val="00386F10"/>
    <w:rsid w:val="003877A6"/>
    <w:rsid w:val="00387805"/>
    <w:rsid w:val="00391258"/>
    <w:rsid w:val="0039145A"/>
    <w:rsid w:val="0039152D"/>
    <w:rsid w:val="00391675"/>
    <w:rsid w:val="00392260"/>
    <w:rsid w:val="00392D93"/>
    <w:rsid w:val="0039341B"/>
    <w:rsid w:val="00393E52"/>
    <w:rsid w:val="00394951"/>
    <w:rsid w:val="00394AA0"/>
    <w:rsid w:val="00395556"/>
    <w:rsid w:val="00397C84"/>
    <w:rsid w:val="00397F65"/>
    <w:rsid w:val="003A00BC"/>
    <w:rsid w:val="003A060C"/>
    <w:rsid w:val="003A165F"/>
    <w:rsid w:val="003A23FA"/>
    <w:rsid w:val="003A2899"/>
    <w:rsid w:val="003A2AFD"/>
    <w:rsid w:val="003A3C2B"/>
    <w:rsid w:val="003A3C97"/>
    <w:rsid w:val="003A428A"/>
    <w:rsid w:val="003A43ED"/>
    <w:rsid w:val="003A47C9"/>
    <w:rsid w:val="003A5439"/>
    <w:rsid w:val="003A5DAD"/>
    <w:rsid w:val="003A67A4"/>
    <w:rsid w:val="003A6EEC"/>
    <w:rsid w:val="003A7169"/>
    <w:rsid w:val="003A732E"/>
    <w:rsid w:val="003A763A"/>
    <w:rsid w:val="003A7F82"/>
    <w:rsid w:val="003B115E"/>
    <w:rsid w:val="003B18FD"/>
    <w:rsid w:val="003B1DEB"/>
    <w:rsid w:val="003B2150"/>
    <w:rsid w:val="003B23BA"/>
    <w:rsid w:val="003B26D1"/>
    <w:rsid w:val="003B2716"/>
    <w:rsid w:val="003B2D4D"/>
    <w:rsid w:val="003B322D"/>
    <w:rsid w:val="003B3589"/>
    <w:rsid w:val="003B35DC"/>
    <w:rsid w:val="003B3AAC"/>
    <w:rsid w:val="003B3C90"/>
    <w:rsid w:val="003B3FD0"/>
    <w:rsid w:val="003B527D"/>
    <w:rsid w:val="003B5795"/>
    <w:rsid w:val="003B5A82"/>
    <w:rsid w:val="003B6758"/>
    <w:rsid w:val="003B73DC"/>
    <w:rsid w:val="003B7C2C"/>
    <w:rsid w:val="003B7F69"/>
    <w:rsid w:val="003C0190"/>
    <w:rsid w:val="003C0271"/>
    <w:rsid w:val="003C0B4C"/>
    <w:rsid w:val="003C1620"/>
    <w:rsid w:val="003C21EE"/>
    <w:rsid w:val="003C2556"/>
    <w:rsid w:val="003C260D"/>
    <w:rsid w:val="003C2A09"/>
    <w:rsid w:val="003C31BB"/>
    <w:rsid w:val="003C3822"/>
    <w:rsid w:val="003C3F3F"/>
    <w:rsid w:val="003C40A2"/>
    <w:rsid w:val="003C42E7"/>
    <w:rsid w:val="003C43D2"/>
    <w:rsid w:val="003C4B69"/>
    <w:rsid w:val="003C4EC1"/>
    <w:rsid w:val="003C59CA"/>
    <w:rsid w:val="003C5BAA"/>
    <w:rsid w:val="003C5BCD"/>
    <w:rsid w:val="003C5C92"/>
    <w:rsid w:val="003C5CBF"/>
    <w:rsid w:val="003C5FC1"/>
    <w:rsid w:val="003C61AA"/>
    <w:rsid w:val="003C653E"/>
    <w:rsid w:val="003C72F8"/>
    <w:rsid w:val="003C77A8"/>
    <w:rsid w:val="003C77AA"/>
    <w:rsid w:val="003C7CF5"/>
    <w:rsid w:val="003D05FE"/>
    <w:rsid w:val="003D11FB"/>
    <w:rsid w:val="003D1743"/>
    <w:rsid w:val="003D1E0A"/>
    <w:rsid w:val="003D21FB"/>
    <w:rsid w:val="003D28CD"/>
    <w:rsid w:val="003D3E05"/>
    <w:rsid w:val="003D4952"/>
    <w:rsid w:val="003D522B"/>
    <w:rsid w:val="003D548E"/>
    <w:rsid w:val="003D5EF8"/>
    <w:rsid w:val="003D62D3"/>
    <w:rsid w:val="003D64AC"/>
    <w:rsid w:val="003D7F3C"/>
    <w:rsid w:val="003D7FCC"/>
    <w:rsid w:val="003E09D4"/>
    <w:rsid w:val="003E0EA2"/>
    <w:rsid w:val="003E0F1B"/>
    <w:rsid w:val="003E12C7"/>
    <w:rsid w:val="003E184F"/>
    <w:rsid w:val="003E1FB9"/>
    <w:rsid w:val="003E22F0"/>
    <w:rsid w:val="003E28BC"/>
    <w:rsid w:val="003E2A54"/>
    <w:rsid w:val="003E2F93"/>
    <w:rsid w:val="003E39D2"/>
    <w:rsid w:val="003E3D32"/>
    <w:rsid w:val="003E4AEA"/>
    <w:rsid w:val="003E4CA3"/>
    <w:rsid w:val="003E4F7E"/>
    <w:rsid w:val="003E5B8B"/>
    <w:rsid w:val="003E5BFC"/>
    <w:rsid w:val="003E660D"/>
    <w:rsid w:val="003E69D3"/>
    <w:rsid w:val="003E797A"/>
    <w:rsid w:val="003E7A9E"/>
    <w:rsid w:val="003E7DF3"/>
    <w:rsid w:val="003E7FC5"/>
    <w:rsid w:val="003F167F"/>
    <w:rsid w:val="003F18AF"/>
    <w:rsid w:val="003F21E6"/>
    <w:rsid w:val="003F3509"/>
    <w:rsid w:val="003F3DAE"/>
    <w:rsid w:val="003F3F00"/>
    <w:rsid w:val="003F48FB"/>
    <w:rsid w:val="003F491B"/>
    <w:rsid w:val="003F4B42"/>
    <w:rsid w:val="003F4F87"/>
    <w:rsid w:val="003F525C"/>
    <w:rsid w:val="003F5371"/>
    <w:rsid w:val="003F5432"/>
    <w:rsid w:val="003F5B47"/>
    <w:rsid w:val="003F6D95"/>
    <w:rsid w:val="003F7A8F"/>
    <w:rsid w:val="004008CF"/>
    <w:rsid w:val="004008D2"/>
    <w:rsid w:val="00400AA3"/>
    <w:rsid w:val="00400FCC"/>
    <w:rsid w:val="00401754"/>
    <w:rsid w:val="00402B56"/>
    <w:rsid w:val="00402BC3"/>
    <w:rsid w:val="00402F9F"/>
    <w:rsid w:val="004034DE"/>
    <w:rsid w:val="0040374F"/>
    <w:rsid w:val="0040420B"/>
    <w:rsid w:val="004046C6"/>
    <w:rsid w:val="00404813"/>
    <w:rsid w:val="004056B7"/>
    <w:rsid w:val="004057B8"/>
    <w:rsid w:val="00405A0F"/>
    <w:rsid w:val="004060A0"/>
    <w:rsid w:val="00406827"/>
    <w:rsid w:val="00406A5E"/>
    <w:rsid w:val="00407243"/>
    <w:rsid w:val="00407988"/>
    <w:rsid w:val="004101E6"/>
    <w:rsid w:val="00410CAC"/>
    <w:rsid w:val="00410EB8"/>
    <w:rsid w:val="0041146E"/>
    <w:rsid w:val="0041148A"/>
    <w:rsid w:val="00411DAB"/>
    <w:rsid w:val="0041271D"/>
    <w:rsid w:val="00412A98"/>
    <w:rsid w:val="004130F9"/>
    <w:rsid w:val="00413353"/>
    <w:rsid w:val="004138A2"/>
    <w:rsid w:val="004138F5"/>
    <w:rsid w:val="0041465A"/>
    <w:rsid w:val="00416D43"/>
    <w:rsid w:val="004170A4"/>
    <w:rsid w:val="004173DA"/>
    <w:rsid w:val="004203C8"/>
    <w:rsid w:val="00420EAD"/>
    <w:rsid w:val="0042129B"/>
    <w:rsid w:val="00421B76"/>
    <w:rsid w:val="0042221F"/>
    <w:rsid w:val="00422362"/>
    <w:rsid w:val="004224C9"/>
    <w:rsid w:val="00422A95"/>
    <w:rsid w:val="00422AC4"/>
    <w:rsid w:val="00422EEA"/>
    <w:rsid w:val="004240C5"/>
    <w:rsid w:val="0042463C"/>
    <w:rsid w:val="00424BBA"/>
    <w:rsid w:val="00426BFD"/>
    <w:rsid w:val="00430261"/>
    <w:rsid w:val="004304B4"/>
    <w:rsid w:val="004304C9"/>
    <w:rsid w:val="004318AE"/>
    <w:rsid w:val="00431987"/>
    <w:rsid w:val="00432206"/>
    <w:rsid w:val="00432247"/>
    <w:rsid w:val="00432F7A"/>
    <w:rsid w:val="00433638"/>
    <w:rsid w:val="004337D5"/>
    <w:rsid w:val="004338D6"/>
    <w:rsid w:val="00433E73"/>
    <w:rsid w:val="0043433B"/>
    <w:rsid w:val="00434488"/>
    <w:rsid w:val="0043450F"/>
    <w:rsid w:val="00435235"/>
    <w:rsid w:val="00435E86"/>
    <w:rsid w:val="0043614B"/>
    <w:rsid w:val="00437047"/>
    <w:rsid w:val="00437AC1"/>
    <w:rsid w:val="00441112"/>
    <w:rsid w:val="00441113"/>
    <w:rsid w:val="004415CE"/>
    <w:rsid w:val="004418E3"/>
    <w:rsid w:val="00441C1E"/>
    <w:rsid w:val="00441D96"/>
    <w:rsid w:val="004422A3"/>
    <w:rsid w:val="00442757"/>
    <w:rsid w:val="004432F0"/>
    <w:rsid w:val="004453CF"/>
    <w:rsid w:val="004455D9"/>
    <w:rsid w:val="00445630"/>
    <w:rsid w:val="0044595F"/>
    <w:rsid w:val="00445DB1"/>
    <w:rsid w:val="00445DB8"/>
    <w:rsid w:val="004466FB"/>
    <w:rsid w:val="00446A03"/>
    <w:rsid w:val="00446AD2"/>
    <w:rsid w:val="00446C9B"/>
    <w:rsid w:val="004470A7"/>
    <w:rsid w:val="00447808"/>
    <w:rsid w:val="004478A7"/>
    <w:rsid w:val="00450693"/>
    <w:rsid w:val="00450E81"/>
    <w:rsid w:val="00450EB9"/>
    <w:rsid w:val="00451590"/>
    <w:rsid w:val="004519CB"/>
    <w:rsid w:val="0045520B"/>
    <w:rsid w:val="004553F9"/>
    <w:rsid w:val="0045557A"/>
    <w:rsid w:val="004556B8"/>
    <w:rsid w:val="00455A3D"/>
    <w:rsid w:val="0045642E"/>
    <w:rsid w:val="00456777"/>
    <w:rsid w:val="00457771"/>
    <w:rsid w:val="00457BE2"/>
    <w:rsid w:val="004603C0"/>
    <w:rsid w:val="0046081A"/>
    <w:rsid w:val="004609F3"/>
    <w:rsid w:val="00460C04"/>
    <w:rsid w:val="00460FAC"/>
    <w:rsid w:val="004615FF"/>
    <w:rsid w:val="00461605"/>
    <w:rsid w:val="00461873"/>
    <w:rsid w:val="004621C4"/>
    <w:rsid w:val="00462387"/>
    <w:rsid w:val="00462751"/>
    <w:rsid w:val="004633B4"/>
    <w:rsid w:val="00463D19"/>
    <w:rsid w:val="00463ECB"/>
    <w:rsid w:val="004646C3"/>
    <w:rsid w:val="0046511E"/>
    <w:rsid w:val="0046556F"/>
    <w:rsid w:val="0046604E"/>
    <w:rsid w:val="00466DC6"/>
    <w:rsid w:val="00466DEA"/>
    <w:rsid w:val="00466E15"/>
    <w:rsid w:val="004672CB"/>
    <w:rsid w:val="00467406"/>
    <w:rsid w:val="00467427"/>
    <w:rsid w:val="0046748F"/>
    <w:rsid w:val="00467741"/>
    <w:rsid w:val="004679FF"/>
    <w:rsid w:val="00467A3D"/>
    <w:rsid w:val="0047088D"/>
    <w:rsid w:val="00470A4F"/>
    <w:rsid w:val="00470F8B"/>
    <w:rsid w:val="0047170D"/>
    <w:rsid w:val="00471A2B"/>
    <w:rsid w:val="0047296F"/>
    <w:rsid w:val="00473122"/>
    <w:rsid w:val="00473857"/>
    <w:rsid w:val="00473D8C"/>
    <w:rsid w:val="00473E23"/>
    <w:rsid w:val="00473E70"/>
    <w:rsid w:val="00473EAB"/>
    <w:rsid w:val="00473F2A"/>
    <w:rsid w:val="004759F1"/>
    <w:rsid w:val="00475C6A"/>
    <w:rsid w:val="00476F12"/>
    <w:rsid w:val="0047711C"/>
    <w:rsid w:val="00477546"/>
    <w:rsid w:val="00477A3B"/>
    <w:rsid w:val="004812E4"/>
    <w:rsid w:val="00482150"/>
    <w:rsid w:val="004823DA"/>
    <w:rsid w:val="004828B6"/>
    <w:rsid w:val="0048317C"/>
    <w:rsid w:val="00483772"/>
    <w:rsid w:val="00483BDC"/>
    <w:rsid w:val="00483C1F"/>
    <w:rsid w:val="0048453B"/>
    <w:rsid w:val="00484DD9"/>
    <w:rsid w:val="00485155"/>
    <w:rsid w:val="0048584E"/>
    <w:rsid w:val="0048591B"/>
    <w:rsid w:val="00485A1F"/>
    <w:rsid w:val="00486BA4"/>
    <w:rsid w:val="00486BF3"/>
    <w:rsid w:val="00487E77"/>
    <w:rsid w:val="0048CE9D"/>
    <w:rsid w:val="0049001C"/>
    <w:rsid w:val="004900CE"/>
    <w:rsid w:val="004903CC"/>
    <w:rsid w:val="004903FD"/>
    <w:rsid w:val="00490C31"/>
    <w:rsid w:val="00490E70"/>
    <w:rsid w:val="00492310"/>
    <w:rsid w:val="00492899"/>
    <w:rsid w:val="00492E44"/>
    <w:rsid w:val="0049393A"/>
    <w:rsid w:val="00493E04"/>
    <w:rsid w:val="0049403B"/>
    <w:rsid w:val="0049414D"/>
    <w:rsid w:val="00494D41"/>
    <w:rsid w:val="0049550F"/>
    <w:rsid w:val="004955B0"/>
    <w:rsid w:val="00495B49"/>
    <w:rsid w:val="00495BA2"/>
    <w:rsid w:val="00495C3B"/>
    <w:rsid w:val="0049669E"/>
    <w:rsid w:val="00497237"/>
    <w:rsid w:val="004A06DB"/>
    <w:rsid w:val="004A0D1D"/>
    <w:rsid w:val="004A1022"/>
    <w:rsid w:val="004A13AB"/>
    <w:rsid w:val="004A16B0"/>
    <w:rsid w:val="004A26A1"/>
    <w:rsid w:val="004A2A1C"/>
    <w:rsid w:val="004A2B18"/>
    <w:rsid w:val="004A2C77"/>
    <w:rsid w:val="004A2E9E"/>
    <w:rsid w:val="004A4177"/>
    <w:rsid w:val="004A424E"/>
    <w:rsid w:val="004A4314"/>
    <w:rsid w:val="004A4A67"/>
    <w:rsid w:val="004A526D"/>
    <w:rsid w:val="004A5625"/>
    <w:rsid w:val="004A5933"/>
    <w:rsid w:val="004A5BCA"/>
    <w:rsid w:val="004A5BDE"/>
    <w:rsid w:val="004A5FF8"/>
    <w:rsid w:val="004A62D0"/>
    <w:rsid w:val="004A6A25"/>
    <w:rsid w:val="004A6DE7"/>
    <w:rsid w:val="004A7ABC"/>
    <w:rsid w:val="004A7F58"/>
    <w:rsid w:val="004B09C4"/>
    <w:rsid w:val="004B0A78"/>
    <w:rsid w:val="004B0D55"/>
    <w:rsid w:val="004B0D8F"/>
    <w:rsid w:val="004B0F75"/>
    <w:rsid w:val="004B13B8"/>
    <w:rsid w:val="004B2CF8"/>
    <w:rsid w:val="004B30D3"/>
    <w:rsid w:val="004B3250"/>
    <w:rsid w:val="004B3CEA"/>
    <w:rsid w:val="004B3DC3"/>
    <w:rsid w:val="004B44A2"/>
    <w:rsid w:val="004B4C2A"/>
    <w:rsid w:val="004B5163"/>
    <w:rsid w:val="004B5356"/>
    <w:rsid w:val="004B591A"/>
    <w:rsid w:val="004B5C87"/>
    <w:rsid w:val="004B6337"/>
    <w:rsid w:val="004B6761"/>
    <w:rsid w:val="004B704B"/>
    <w:rsid w:val="004B704F"/>
    <w:rsid w:val="004B72DA"/>
    <w:rsid w:val="004B7349"/>
    <w:rsid w:val="004B73CE"/>
    <w:rsid w:val="004B7E2A"/>
    <w:rsid w:val="004C07EA"/>
    <w:rsid w:val="004C14FF"/>
    <w:rsid w:val="004C1AE6"/>
    <w:rsid w:val="004C1F13"/>
    <w:rsid w:val="004C1FA0"/>
    <w:rsid w:val="004C2B26"/>
    <w:rsid w:val="004C3062"/>
    <w:rsid w:val="004C3177"/>
    <w:rsid w:val="004C36E8"/>
    <w:rsid w:val="004C4531"/>
    <w:rsid w:val="004C49B4"/>
    <w:rsid w:val="004C4B76"/>
    <w:rsid w:val="004C53B5"/>
    <w:rsid w:val="004C60EE"/>
    <w:rsid w:val="004C626E"/>
    <w:rsid w:val="004C7F8B"/>
    <w:rsid w:val="004D0EFE"/>
    <w:rsid w:val="004D12E0"/>
    <w:rsid w:val="004D1A57"/>
    <w:rsid w:val="004D1DA0"/>
    <w:rsid w:val="004D1DF1"/>
    <w:rsid w:val="004D25DE"/>
    <w:rsid w:val="004D27D6"/>
    <w:rsid w:val="004D359E"/>
    <w:rsid w:val="004D35A8"/>
    <w:rsid w:val="004D3F49"/>
    <w:rsid w:val="004D4002"/>
    <w:rsid w:val="004D405C"/>
    <w:rsid w:val="004D533A"/>
    <w:rsid w:val="004D5538"/>
    <w:rsid w:val="004D652E"/>
    <w:rsid w:val="004D6EDD"/>
    <w:rsid w:val="004D7172"/>
    <w:rsid w:val="004E0737"/>
    <w:rsid w:val="004E089E"/>
    <w:rsid w:val="004E1870"/>
    <w:rsid w:val="004E19BA"/>
    <w:rsid w:val="004E1EEA"/>
    <w:rsid w:val="004E2159"/>
    <w:rsid w:val="004E2832"/>
    <w:rsid w:val="004E3A57"/>
    <w:rsid w:val="004E3BD5"/>
    <w:rsid w:val="004E42BA"/>
    <w:rsid w:val="004E4A5F"/>
    <w:rsid w:val="004E508D"/>
    <w:rsid w:val="004E581F"/>
    <w:rsid w:val="004E5E18"/>
    <w:rsid w:val="004E6093"/>
    <w:rsid w:val="004E6270"/>
    <w:rsid w:val="004E66DA"/>
    <w:rsid w:val="004E67D4"/>
    <w:rsid w:val="004E72CE"/>
    <w:rsid w:val="004E7ABE"/>
    <w:rsid w:val="004E7CE5"/>
    <w:rsid w:val="004E7D63"/>
    <w:rsid w:val="004E7EEE"/>
    <w:rsid w:val="004F0993"/>
    <w:rsid w:val="004F1103"/>
    <w:rsid w:val="004F2A98"/>
    <w:rsid w:val="004F2C0B"/>
    <w:rsid w:val="004F3104"/>
    <w:rsid w:val="004F53DD"/>
    <w:rsid w:val="004F582C"/>
    <w:rsid w:val="004F5C3F"/>
    <w:rsid w:val="004F5F4B"/>
    <w:rsid w:val="004F6486"/>
    <w:rsid w:val="004F6F01"/>
    <w:rsid w:val="004F6FFA"/>
    <w:rsid w:val="004F7990"/>
    <w:rsid w:val="004F7C4E"/>
    <w:rsid w:val="004F7F05"/>
    <w:rsid w:val="005001D3"/>
    <w:rsid w:val="00500317"/>
    <w:rsid w:val="00500474"/>
    <w:rsid w:val="0050062F"/>
    <w:rsid w:val="005011EC"/>
    <w:rsid w:val="00501965"/>
    <w:rsid w:val="00501E21"/>
    <w:rsid w:val="005020B5"/>
    <w:rsid w:val="005026B5"/>
    <w:rsid w:val="00502B87"/>
    <w:rsid w:val="00503116"/>
    <w:rsid w:val="00505070"/>
    <w:rsid w:val="00505414"/>
    <w:rsid w:val="005056CE"/>
    <w:rsid w:val="005057A2"/>
    <w:rsid w:val="00505A07"/>
    <w:rsid w:val="00505DEC"/>
    <w:rsid w:val="00506316"/>
    <w:rsid w:val="00506DE1"/>
    <w:rsid w:val="00507072"/>
    <w:rsid w:val="00507114"/>
    <w:rsid w:val="00507C47"/>
    <w:rsid w:val="00510C89"/>
    <w:rsid w:val="00511653"/>
    <w:rsid w:val="005118CF"/>
    <w:rsid w:val="00511946"/>
    <w:rsid w:val="00511A9C"/>
    <w:rsid w:val="00511EBB"/>
    <w:rsid w:val="005123D0"/>
    <w:rsid w:val="00512935"/>
    <w:rsid w:val="005132EA"/>
    <w:rsid w:val="00513447"/>
    <w:rsid w:val="00513568"/>
    <w:rsid w:val="00513971"/>
    <w:rsid w:val="00514A67"/>
    <w:rsid w:val="00515412"/>
    <w:rsid w:val="00515DA3"/>
    <w:rsid w:val="005162D7"/>
    <w:rsid w:val="00516826"/>
    <w:rsid w:val="00516867"/>
    <w:rsid w:val="00516C71"/>
    <w:rsid w:val="00516F99"/>
    <w:rsid w:val="005170CE"/>
    <w:rsid w:val="005176DE"/>
    <w:rsid w:val="0051772A"/>
    <w:rsid w:val="0051785D"/>
    <w:rsid w:val="00517994"/>
    <w:rsid w:val="00517A38"/>
    <w:rsid w:val="00517E4C"/>
    <w:rsid w:val="00521556"/>
    <w:rsid w:val="00522377"/>
    <w:rsid w:val="00522B77"/>
    <w:rsid w:val="00522E8D"/>
    <w:rsid w:val="005234CD"/>
    <w:rsid w:val="00523671"/>
    <w:rsid w:val="00523AB7"/>
    <w:rsid w:val="00523D0A"/>
    <w:rsid w:val="005245B8"/>
    <w:rsid w:val="005247E2"/>
    <w:rsid w:val="00524A9F"/>
    <w:rsid w:val="00524B37"/>
    <w:rsid w:val="00524B38"/>
    <w:rsid w:val="00525168"/>
    <w:rsid w:val="005252C2"/>
    <w:rsid w:val="005256B0"/>
    <w:rsid w:val="00525A7C"/>
    <w:rsid w:val="0052690B"/>
    <w:rsid w:val="00526ACE"/>
    <w:rsid w:val="00526D26"/>
    <w:rsid w:val="00526EA6"/>
    <w:rsid w:val="005273E9"/>
    <w:rsid w:val="005274C9"/>
    <w:rsid w:val="005274D5"/>
    <w:rsid w:val="00531498"/>
    <w:rsid w:val="005316A4"/>
    <w:rsid w:val="005321B7"/>
    <w:rsid w:val="00532F29"/>
    <w:rsid w:val="005339A4"/>
    <w:rsid w:val="00533BA8"/>
    <w:rsid w:val="005340C8"/>
    <w:rsid w:val="00535095"/>
    <w:rsid w:val="00535127"/>
    <w:rsid w:val="00535654"/>
    <w:rsid w:val="00535712"/>
    <w:rsid w:val="00535C70"/>
    <w:rsid w:val="00535DB7"/>
    <w:rsid w:val="00537EC7"/>
    <w:rsid w:val="00541B68"/>
    <w:rsid w:val="005423DF"/>
    <w:rsid w:val="00542CF6"/>
    <w:rsid w:val="00543CA6"/>
    <w:rsid w:val="005442B6"/>
    <w:rsid w:val="005445C4"/>
    <w:rsid w:val="0054488D"/>
    <w:rsid w:val="00544F6E"/>
    <w:rsid w:val="005460E0"/>
    <w:rsid w:val="0054689D"/>
    <w:rsid w:val="0054692A"/>
    <w:rsid w:val="00547013"/>
    <w:rsid w:val="00547FE8"/>
    <w:rsid w:val="00550151"/>
    <w:rsid w:val="00550D5D"/>
    <w:rsid w:val="00551012"/>
    <w:rsid w:val="00551600"/>
    <w:rsid w:val="00551851"/>
    <w:rsid w:val="005527F0"/>
    <w:rsid w:val="00552893"/>
    <w:rsid w:val="005542ED"/>
    <w:rsid w:val="00554520"/>
    <w:rsid w:val="00554C57"/>
    <w:rsid w:val="00554C60"/>
    <w:rsid w:val="00554E6E"/>
    <w:rsid w:val="00554FF1"/>
    <w:rsid w:val="005555E0"/>
    <w:rsid w:val="00555A41"/>
    <w:rsid w:val="00555B87"/>
    <w:rsid w:val="00555BBD"/>
    <w:rsid w:val="00556141"/>
    <w:rsid w:val="005567C7"/>
    <w:rsid w:val="0055680C"/>
    <w:rsid w:val="00556D9F"/>
    <w:rsid w:val="00556EA2"/>
    <w:rsid w:val="00557125"/>
    <w:rsid w:val="005600F1"/>
    <w:rsid w:val="00560FF5"/>
    <w:rsid w:val="00561F4B"/>
    <w:rsid w:val="00562420"/>
    <w:rsid w:val="00562934"/>
    <w:rsid w:val="005631E4"/>
    <w:rsid w:val="0056398D"/>
    <w:rsid w:val="00563A8F"/>
    <w:rsid w:val="00563CAE"/>
    <w:rsid w:val="00563E3E"/>
    <w:rsid w:val="005644C2"/>
    <w:rsid w:val="00564523"/>
    <w:rsid w:val="0056459F"/>
    <w:rsid w:val="0056482C"/>
    <w:rsid w:val="00564DCB"/>
    <w:rsid w:val="00565BBF"/>
    <w:rsid w:val="0056625B"/>
    <w:rsid w:val="005670E4"/>
    <w:rsid w:val="005674AF"/>
    <w:rsid w:val="00567B08"/>
    <w:rsid w:val="005700FB"/>
    <w:rsid w:val="00570632"/>
    <w:rsid w:val="005709F8"/>
    <w:rsid w:val="00570DA5"/>
    <w:rsid w:val="005718E0"/>
    <w:rsid w:val="00571D86"/>
    <w:rsid w:val="00571DE7"/>
    <w:rsid w:val="00572399"/>
    <w:rsid w:val="00572FBD"/>
    <w:rsid w:val="00573807"/>
    <w:rsid w:val="00573E2D"/>
    <w:rsid w:val="00573ECE"/>
    <w:rsid w:val="00574867"/>
    <w:rsid w:val="0057486F"/>
    <w:rsid w:val="00575D12"/>
    <w:rsid w:val="0057646F"/>
    <w:rsid w:val="005765EE"/>
    <w:rsid w:val="00577910"/>
    <w:rsid w:val="00581579"/>
    <w:rsid w:val="0058243E"/>
    <w:rsid w:val="005831AB"/>
    <w:rsid w:val="00584B62"/>
    <w:rsid w:val="00584F61"/>
    <w:rsid w:val="005852D4"/>
    <w:rsid w:val="00585967"/>
    <w:rsid w:val="00585C5E"/>
    <w:rsid w:val="00585DB3"/>
    <w:rsid w:val="00586D4A"/>
    <w:rsid w:val="005874DF"/>
    <w:rsid w:val="005879ED"/>
    <w:rsid w:val="00587AAC"/>
    <w:rsid w:val="00587C9C"/>
    <w:rsid w:val="00587EFD"/>
    <w:rsid w:val="005903E1"/>
    <w:rsid w:val="005906ED"/>
    <w:rsid w:val="005907AA"/>
    <w:rsid w:val="00590E0A"/>
    <w:rsid w:val="00590FF6"/>
    <w:rsid w:val="00591864"/>
    <w:rsid w:val="0059190B"/>
    <w:rsid w:val="00591ACA"/>
    <w:rsid w:val="005924E5"/>
    <w:rsid w:val="00592A16"/>
    <w:rsid w:val="00592F6D"/>
    <w:rsid w:val="00593A87"/>
    <w:rsid w:val="00594283"/>
    <w:rsid w:val="0059543A"/>
    <w:rsid w:val="00596A64"/>
    <w:rsid w:val="00596CBD"/>
    <w:rsid w:val="00597088"/>
    <w:rsid w:val="00597361"/>
    <w:rsid w:val="00597394"/>
    <w:rsid w:val="005974F7"/>
    <w:rsid w:val="005A036C"/>
    <w:rsid w:val="005A0F6C"/>
    <w:rsid w:val="005A165E"/>
    <w:rsid w:val="005A1AC0"/>
    <w:rsid w:val="005A272C"/>
    <w:rsid w:val="005A2902"/>
    <w:rsid w:val="005A2E4D"/>
    <w:rsid w:val="005A45E7"/>
    <w:rsid w:val="005A4622"/>
    <w:rsid w:val="005A4809"/>
    <w:rsid w:val="005A5E87"/>
    <w:rsid w:val="005A6D38"/>
    <w:rsid w:val="005A70F9"/>
    <w:rsid w:val="005A7742"/>
    <w:rsid w:val="005A79D6"/>
    <w:rsid w:val="005A7DB1"/>
    <w:rsid w:val="005B046F"/>
    <w:rsid w:val="005B0D98"/>
    <w:rsid w:val="005B10D4"/>
    <w:rsid w:val="005B12EE"/>
    <w:rsid w:val="005B194D"/>
    <w:rsid w:val="005B1BC9"/>
    <w:rsid w:val="005B1F1C"/>
    <w:rsid w:val="005B2061"/>
    <w:rsid w:val="005B2286"/>
    <w:rsid w:val="005B287F"/>
    <w:rsid w:val="005B2FBA"/>
    <w:rsid w:val="005B3BE3"/>
    <w:rsid w:val="005B3FC4"/>
    <w:rsid w:val="005B48C4"/>
    <w:rsid w:val="005B57EC"/>
    <w:rsid w:val="005B59E8"/>
    <w:rsid w:val="005B5F50"/>
    <w:rsid w:val="005B614A"/>
    <w:rsid w:val="005B6959"/>
    <w:rsid w:val="005B6B1C"/>
    <w:rsid w:val="005C0878"/>
    <w:rsid w:val="005C1E5B"/>
    <w:rsid w:val="005C4AE8"/>
    <w:rsid w:val="005C50ED"/>
    <w:rsid w:val="005C65E5"/>
    <w:rsid w:val="005C6771"/>
    <w:rsid w:val="005C6EAF"/>
    <w:rsid w:val="005C73AB"/>
    <w:rsid w:val="005C79C5"/>
    <w:rsid w:val="005D0F6C"/>
    <w:rsid w:val="005D1516"/>
    <w:rsid w:val="005D156B"/>
    <w:rsid w:val="005D164D"/>
    <w:rsid w:val="005D1FC7"/>
    <w:rsid w:val="005D2213"/>
    <w:rsid w:val="005D2EF5"/>
    <w:rsid w:val="005D3F58"/>
    <w:rsid w:val="005D417F"/>
    <w:rsid w:val="005D44CA"/>
    <w:rsid w:val="005D45D2"/>
    <w:rsid w:val="005D542C"/>
    <w:rsid w:val="005D5587"/>
    <w:rsid w:val="005D571F"/>
    <w:rsid w:val="005D7059"/>
    <w:rsid w:val="005D757E"/>
    <w:rsid w:val="005E04C8"/>
    <w:rsid w:val="005E1BF6"/>
    <w:rsid w:val="005E1CB0"/>
    <w:rsid w:val="005E205E"/>
    <w:rsid w:val="005E22EB"/>
    <w:rsid w:val="005E2BBB"/>
    <w:rsid w:val="005E2E68"/>
    <w:rsid w:val="005E32B7"/>
    <w:rsid w:val="005E3CB5"/>
    <w:rsid w:val="005E3F2B"/>
    <w:rsid w:val="005E4479"/>
    <w:rsid w:val="005E4C86"/>
    <w:rsid w:val="005E4DD3"/>
    <w:rsid w:val="005E513A"/>
    <w:rsid w:val="005E54DA"/>
    <w:rsid w:val="005E5F5D"/>
    <w:rsid w:val="005E638F"/>
    <w:rsid w:val="005E6778"/>
    <w:rsid w:val="005E746D"/>
    <w:rsid w:val="005E7C37"/>
    <w:rsid w:val="005F14DD"/>
    <w:rsid w:val="005F1692"/>
    <w:rsid w:val="005F2179"/>
    <w:rsid w:val="005F2ECD"/>
    <w:rsid w:val="005F3550"/>
    <w:rsid w:val="005F3780"/>
    <w:rsid w:val="005F3AB6"/>
    <w:rsid w:val="005F3B9E"/>
    <w:rsid w:val="005F43D9"/>
    <w:rsid w:val="005F459D"/>
    <w:rsid w:val="005F472E"/>
    <w:rsid w:val="005F4DEC"/>
    <w:rsid w:val="005F5F23"/>
    <w:rsid w:val="005F6952"/>
    <w:rsid w:val="005F74EC"/>
    <w:rsid w:val="00600B67"/>
    <w:rsid w:val="00601737"/>
    <w:rsid w:val="00601A56"/>
    <w:rsid w:val="00602CA8"/>
    <w:rsid w:val="00603428"/>
    <w:rsid w:val="00603CB9"/>
    <w:rsid w:val="00604EDE"/>
    <w:rsid w:val="00604FD2"/>
    <w:rsid w:val="006051DB"/>
    <w:rsid w:val="00605436"/>
    <w:rsid w:val="00605801"/>
    <w:rsid w:val="00605AD5"/>
    <w:rsid w:val="00606024"/>
    <w:rsid w:val="006104DA"/>
    <w:rsid w:val="00610D52"/>
    <w:rsid w:val="0061210D"/>
    <w:rsid w:val="00612142"/>
    <w:rsid w:val="0061214F"/>
    <w:rsid w:val="00612C26"/>
    <w:rsid w:val="006130C5"/>
    <w:rsid w:val="0061476B"/>
    <w:rsid w:val="006149D3"/>
    <w:rsid w:val="00614E6E"/>
    <w:rsid w:val="006151D8"/>
    <w:rsid w:val="00616516"/>
    <w:rsid w:val="00616D07"/>
    <w:rsid w:val="00616F81"/>
    <w:rsid w:val="00616FB7"/>
    <w:rsid w:val="0061719B"/>
    <w:rsid w:val="006174D4"/>
    <w:rsid w:val="00617826"/>
    <w:rsid w:val="00620459"/>
    <w:rsid w:val="006207D8"/>
    <w:rsid w:val="006219E1"/>
    <w:rsid w:val="00621C28"/>
    <w:rsid w:val="00621CDB"/>
    <w:rsid w:val="00621EFB"/>
    <w:rsid w:val="00623281"/>
    <w:rsid w:val="00623831"/>
    <w:rsid w:val="00623D03"/>
    <w:rsid w:val="00625793"/>
    <w:rsid w:val="006257F3"/>
    <w:rsid w:val="00625BF1"/>
    <w:rsid w:val="006260AC"/>
    <w:rsid w:val="006263AD"/>
    <w:rsid w:val="006269C0"/>
    <w:rsid w:val="00627298"/>
    <w:rsid w:val="006278AF"/>
    <w:rsid w:val="00627AD3"/>
    <w:rsid w:val="00627B1B"/>
    <w:rsid w:val="00627B2D"/>
    <w:rsid w:val="00627EC6"/>
    <w:rsid w:val="0062CFC0"/>
    <w:rsid w:val="006301ED"/>
    <w:rsid w:val="006307C0"/>
    <w:rsid w:val="0063128C"/>
    <w:rsid w:val="006313E1"/>
    <w:rsid w:val="00631F3B"/>
    <w:rsid w:val="00632D17"/>
    <w:rsid w:val="00632FF4"/>
    <w:rsid w:val="0063328D"/>
    <w:rsid w:val="00633DB9"/>
    <w:rsid w:val="006349CF"/>
    <w:rsid w:val="00634B16"/>
    <w:rsid w:val="00635C4A"/>
    <w:rsid w:val="00635C75"/>
    <w:rsid w:val="00640A87"/>
    <w:rsid w:val="00641298"/>
    <w:rsid w:val="006415A9"/>
    <w:rsid w:val="00641C44"/>
    <w:rsid w:val="00642961"/>
    <w:rsid w:val="00642FCF"/>
    <w:rsid w:val="0064318F"/>
    <w:rsid w:val="00643408"/>
    <w:rsid w:val="0064362E"/>
    <w:rsid w:val="00644F2C"/>
    <w:rsid w:val="006451A9"/>
    <w:rsid w:val="00645969"/>
    <w:rsid w:val="00646820"/>
    <w:rsid w:val="006477B4"/>
    <w:rsid w:val="006479BA"/>
    <w:rsid w:val="00647DE6"/>
    <w:rsid w:val="0065011B"/>
    <w:rsid w:val="006501C0"/>
    <w:rsid w:val="006502A0"/>
    <w:rsid w:val="00650796"/>
    <w:rsid w:val="00650865"/>
    <w:rsid w:val="00650E4D"/>
    <w:rsid w:val="006528F5"/>
    <w:rsid w:val="00652A42"/>
    <w:rsid w:val="00652BA6"/>
    <w:rsid w:val="0065343B"/>
    <w:rsid w:val="006535C8"/>
    <w:rsid w:val="006537BC"/>
    <w:rsid w:val="00653919"/>
    <w:rsid w:val="006544CA"/>
    <w:rsid w:val="00654E5A"/>
    <w:rsid w:val="006553DC"/>
    <w:rsid w:val="0065601C"/>
    <w:rsid w:val="0065616C"/>
    <w:rsid w:val="00656B3E"/>
    <w:rsid w:val="006572FB"/>
    <w:rsid w:val="0065733D"/>
    <w:rsid w:val="00657566"/>
    <w:rsid w:val="00657893"/>
    <w:rsid w:val="00660428"/>
    <w:rsid w:val="00660692"/>
    <w:rsid w:val="00660790"/>
    <w:rsid w:val="00660CE1"/>
    <w:rsid w:val="00660FD8"/>
    <w:rsid w:val="006610DE"/>
    <w:rsid w:val="006612C6"/>
    <w:rsid w:val="0066180E"/>
    <w:rsid w:val="00662A03"/>
    <w:rsid w:val="00662B07"/>
    <w:rsid w:val="00662DA0"/>
    <w:rsid w:val="006635B4"/>
    <w:rsid w:val="00664D9B"/>
    <w:rsid w:val="00665190"/>
    <w:rsid w:val="00667559"/>
    <w:rsid w:val="00670942"/>
    <w:rsid w:val="0067110C"/>
    <w:rsid w:val="00671131"/>
    <w:rsid w:val="0067156A"/>
    <w:rsid w:val="006719DD"/>
    <w:rsid w:val="00671A7C"/>
    <w:rsid w:val="00671C65"/>
    <w:rsid w:val="00672120"/>
    <w:rsid w:val="00673159"/>
    <w:rsid w:val="00674097"/>
    <w:rsid w:val="006745A1"/>
    <w:rsid w:val="0067477F"/>
    <w:rsid w:val="00674CE2"/>
    <w:rsid w:val="00675241"/>
    <w:rsid w:val="00675320"/>
    <w:rsid w:val="00675338"/>
    <w:rsid w:val="00677374"/>
    <w:rsid w:val="0067773F"/>
    <w:rsid w:val="00681C1D"/>
    <w:rsid w:val="00681F35"/>
    <w:rsid w:val="00682032"/>
    <w:rsid w:val="006824EC"/>
    <w:rsid w:val="006828F2"/>
    <w:rsid w:val="00682AA0"/>
    <w:rsid w:val="0068306D"/>
    <w:rsid w:val="00683147"/>
    <w:rsid w:val="00683E59"/>
    <w:rsid w:val="00683FEA"/>
    <w:rsid w:val="0068415B"/>
    <w:rsid w:val="00684953"/>
    <w:rsid w:val="006862A0"/>
    <w:rsid w:val="00686B6E"/>
    <w:rsid w:val="006905E8"/>
    <w:rsid w:val="006909D6"/>
    <w:rsid w:val="00690A2E"/>
    <w:rsid w:val="00690C11"/>
    <w:rsid w:val="00690D53"/>
    <w:rsid w:val="0069132F"/>
    <w:rsid w:val="006916B5"/>
    <w:rsid w:val="006918FD"/>
    <w:rsid w:val="00691ACE"/>
    <w:rsid w:val="00691B41"/>
    <w:rsid w:val="00691DBF"/>
    <w:rsid w:val="00691E16"/>
    <w:rsid w:val="0069229A"/>
    <w:rsid w:val="00692387"/>
    <w:rsid w:val="00692893"/>
    <w:rsid w:val="00692AB7"/>
    <w:rsid w:val="00693437"/>
    <w:rsid w:val="00693FF5"/>
    <w:rsid w:val="00694D23"/>
    <w:rsid w:val="00695ACC"/>
    <w:rsid w:val="006964F3"/>
    <w:rsid w:val="00696C02"/>
    <w:rsid w:val="00696E6A"/>
    <w:rsid w:val="00696EA4"/>
    <w:rsid w:val="00697621"/>
    <w:rsid w:val="00697D3F"/>
    <w:rsid w:val="00697D49"/>
    <w:rsid w:val="006A0282"/>
    <w:rsid w:val="006A0B0D"/>
    <w:rsid w:val="006A1561"/>
    <w:rsid w:val="006A18A7"/>
    <w:rsid w:val="006A2DDD"/>
    <w:rsid w:val="006A337F"/>
    <w:rsid w:val="006A3389"/>
    <w:rsid w:val="006A39D8"/>
    <w:rsid w:val="006A3C1C"/>
    <w:rsid w:val="006A4473"/>
    <w:rsid w:val="006A45E9"/>
    <w:rsid w:val="006A4624"/>
    <w:rsid w:val="006A46B6"/>
    <w:rsid w:val="006A4859"/>
    <w:rsid w:val="006A4BA5"/>
    <w:rsid w:val="006A556F"/>
    <w:rsid w:val="006A56A0"/>
    <w:rsid w:val="006A58E8"/>
    <w:rsid w:val="006A6334"/>
    <w:rsid w:val="006A6970"/>
    <w:rsid w:val="006A6C82"/>
    <w:rsid w:val="006B0E16"/>
    <w:rsid w:val="006B1506"/>
    <w:rsid w:val="006B16D8"/>
    <w:rsid w:val="006B1A76"/>
    <w:rsid w:val="006B25E9"/>
    <w:rsid w:val="006B36A6"/>
    <w:rsid w:val="006B3849"/>
    <w:rsid w:val="006B5999"/>
    <w:rsid w:val="006B5E2C"/>
    <w:rsid w:val="006B650F"/>
    <w:rsid w:val="006B67A8"/>
    <w:rsid w:val="006B6D06"/>
    <w:rsid w:val="006B752F"/>
    <w:rsid w:val="006B7D43"/>
    <w:rsid w:val="006C0006"/>
    <w:rsid w:val="006C0197"/>
    <w:rsid w:val="006C1862"/>
    <w:rsid w:val="006C2867"/>
    <w:rsid w:val="006C2D2A"/>
    <w:rsid w:val="006C32BB"/>
    <w:rsid w:val="006C3480"/>
    <w:rsid w:val="006C35CE"/>
    <w:rsid w:val="006C4116"/>
    <w:rsid w:val="006C4738"/>
    <w:rsid w:val="006C553D"/>
    <w:rsid w:val="006C5875"/>
    <w:rsid w:val="006C5E34"/>
    <w:rsid w:val="006C6A51"/>
    <w:rsid w:val="006C6E0A"/>
    <w:rsid w:val="006C731A"/>
    <w:rsid w:val="006C7CFA"/>
    <w:rsid w:val="006D0354"/>
    <w:rsid w:val="006D0A3B"/>
    <w:rsid w:val="006D0BE0"/>
    <w:rsid w:val="006D0C90"/>
    <w:rsid w:val="006D0DE1"/>
    <w:rsid w:val="006D0FE3"/>
    <w:rsid w:val="006D1405"/>
    <w:rsid w:val="006D1DE9"/>
    <w:rsid w:val="006D1F74"/>
    <w:rsid w:val="006D2165"/>
    <w:rsid w:val="006D307E"/>
    <w:rsid w:val="006D3455"/>
    <w:rsid w:val="006D360C"/>
    <w:rsid w:val="006D3736"/>
    <w:rsid w:val="006D446B"/>
    <w:rsid w:val="006D4906"/>
    <w:rsid w:val="006D555C"/>
    <w:rsid w:val="006D56DD"/>
    <w:rsid w:val="006D5CE9"/>
    <w:rsid w:val="006D6955"/>
    <w:rsid w:val="006D6B36"/>
    <w:rsid w:val="006D7333"/>
    <w:rsid w:val="006D7F64"/>
    <w:rsid w:val="006D7F77"/>
    <w:rsid w:val="006E052F"/>
    <w:rsid w:val="006E0CAB"/>
    <w:rsid w:val="006E0E77"/>
    <w:rsid w:val="006E1293"/>
    <w:rsid w:val="006E1B45"/>
    <w:rsid w:val="006E2137"/>
    <w:rsid w:val="006E2C56"/>
    <w:rsid w:val="006E33A3"/>
    <w:rsid w:val="006E35C8"/>
    <w:rsid w:val="006E3BBE"/>
    <w:rsid w:val="006E3C6C"/>
    <w:rsid w:val="006E4A96"/>
    <w:rsid w:val="006E4C8E"/>
    <w:rsid w:val="006E567F"/>
    <w:rsid w:val="006E58FA"/>
    <w:rsid w:val="006E679B"/>
    <w:rsid w:val="006E716B"/>
    <w:rsid w:val="006E788B"/>
    <w:rsid w:val="006E7B23"/>
    <w:rsid w:val="006F00A9"/>
    <w:rsid w:val="006F06B0"/>
    <w:rsid w:val="006F1194"/>
    <w:rsid w:val="006F1405"/>
    <w:rsid w:val="006F1AA5"/>
    <w:rsid w:val="006F1CEC"/>
    <w:rsid w:val="006F259E"/>
    <w:rsid w:val="006F3DAB"/>
    <w:rsid w:val="006F400B"/>
    <w:rsid w:val="006F4679"/>
    <w:rsid w:val="006F4F6F"/>
    <w:rsid w:val="006F5642"/>
    <w:rsid w:val="006F5944"/>
    <w:rsid w:val="006F5977"/>
    <w:rsid w:val="006F64CA"/>
    <w:rsid w:val="006F7EE2"/>
    <w:rsid w:val="0070040F"/>
    <w:rsid w:val="00700E6C"/>
    <w:rsid w:val="0070119E"/>
    <w:rsid w:val="00702C8D"/>
    <w:rsid w:val="00704461"/>
    <w:rsid w:val="00704CFB"/>
    <w:rsid w:val="0070536C"/>
    <w:rsid w:val="007053B3"/>
    <w:rsid w:val="00705A18"/>
    <w:rsid w:val="007064A8"/>
    <w:rsid w:val="007065EC"/>
    <w:rsid w:val="00706C2D"/>
    <w:rsid w:val="00707708"/>
    <w:rsid w:val="00707A3C"/>
    <w:rsid w:val="00711CC2"/>
    <w:rsid w:val="00712298"/>
    <w:rsid w:val="007122EB"/>
    <w:rsid w:val="00712B81"/>
    <w:rsid w:val="0071312A"/>
    <w:rsid w:val="00713231"/>
    <w:rsid w:val="0071326E"/>
    <w:rsid w:val="0071357A"/>
    <w:rsid w:val="0071484E"/>
    <w:rsid w:val="00715531"/>
    <w:rsid w:val="00716E7B"/>
    <w:rsid w:val="007172B3"/>
    <w:rsid w:val="0071761B"/>
    <w:rsid w:val="007177B8"/>
    <w:rsid w:val="00717A15"/>
    <w:rsid w:val="00720254"/>
    <w:rsid w:val="00720531"/>
    <w:rsid w:val="00721473"/>
    <w:rsid w:val="00721584"/>
    <w:rsid w:val="0072198D"/>
    <w:rsid w:val="00721BF1"/>
    <w:rsid w:val="00721C22"/>
    <w:rsid w:val="00721C2B"/>
    <w:rsid w:val="00721F59"/>
    <w:rsid w:val="00722353"/>
    <w:rsid w:val="00722F0F"/>
    <w:rsid w:val="007237F4"/>
    <w:rsid w:val="00723891"/>
    <w:rsid w:val="00724087"/>
    <w:rsid w:val="0072415D"/>
    <w:rsid w:val="00724167"/>
    <w:rsid w:val="007256CE"/>
    <w:rsid w:val="00726E7B"/>
    <w:rsid w:val="00727258"/>
    <w:rsid w:val="00730E2A"/>
    <w:rsid w:val="00731032"/>
    <w:rsid w:val="00732C55"/>
    <w:rsid w:val="007331D9"/>
    <w:rsid w:val="007334EE"/>
    <w:rsid w:val="007339C5"/>
    <w:rsid w:val="00733C9D"/>
    <w:rsid w:val="00734666"/>
    <w:rsid w:val="007352DD"/>
    <w:rsid w:val="00736AFF"/>
    <w:rsid w:val="00736BF7"/>
    <w:rsid w:val="00736C33"/>
    <w:rsid w:val="00740270"/>
    <w:rsid w:val="00740CD2"/>
    <w:rsid w:val="0074109D"/>
    <w:rsid w:val="00741917"/>
    <w:rsid w:val="00741D9C"/>
    <w:rsid w:val="00741DBD"/>
    <w:rsid w:val="00742F3E"/>
    <w:rsid w:val="00743525"/>
    <w:rsid w:val="00743530"/>
    <w:rsid w:val="00743542"/>
    <w:rsid w:val="00743A36"/>
    <w:rsid w:val="00743EF0"/>
    <w:rsid w:val="00744304"/>
    <w:rsid w:val="007443B4"/>
    <w:rsid w:val="00744DE6"/>
    <w:rsid w:val="00744FF1"/>
    <w:rsid w:val="007458E4"/>
    <w:rsid w:val="00745DDC"/>
    <w:rsid w:val="00745F9E"/>
    <w:rsid w:val="007473ED"/>
    <w:rsid w:val="007478EE"/>
    <w:rsid w:val="00747D39"/>
    <w:rsid w:val="00750892"/>
    <w:rsid w:val="00750DFD"/>
    <w:rsid w:val="0075134C"/>
    <w:rsid w:val="007513D2"/>
    <w:rsid w:val="00751996"/>
    <w:rsid w:val="00752235"/>
    <w:rsid w:val="007529A3"/>
    <w:rsid w:val="007529DD"/>
    <w:rsid w:val="0075374B"/>
    <w:rsid w:val="00753BCE"/>
    <w:rsid w:val="007548BF"/>
    <w:rsid w:val="00755AE3"/>
    <w:rsid w:val="00755CF6"/>
    <w:rsid w:val="00755F65"/>
    <w:rsid w:val="0075652F"/>
    <w:rsid w:val="007568FF"/>
    <w:rsid w:val="007569D0"/>
    <w:rsid w:val="007575B5"/>
    <w:rsid w:val="007579FA"/>
    <w:rsid w:val="00757E16"/>
    <w:rsid w:val="00760EED"/>
    <w:rsid w:val="00762D0B"/>
    <w:rsid w:val="0076309D"/>
    <w:rsid w:val="007634B0"/>
    <w:rsid w:val="00763E6D"/>
    <w:rsid w:val="00764254"/>
    <w:rsid w:val="0076474E"/>
    <w:rsid w:val="00765A34"/>
    <w:rsid w:val="007661F4"/>
    <w:rsid w:val="00767E0B"/>
    <w:rsid w:val="0077053B"/>
    <w:rsid w:val="007708EE"/>
    <w:rsid w:val="0077097F"/>
    <w:rsid w:val="00770A82"/>
    <w:rsid w:val="0077122F"/>
    <w:rsid w:val="00771D46"/>
    <w:rsid w:val="0077209A"/>
    <w:rsid w:val="007722F9"/>
    <w:rsid w:val="0077384B"/>
    <w:rsid w:val="00774B23"/>
    <w:rsid w:val="00774E90"/>
    <w:rsid w:val="007752A1"/>
    <w:rsid w:val="007754F4"/>
    <w:rsid w:val="00776000"/>
    <w:rsid w:val="0077660C"/>
    <w:rsid w:val="00777F03"/>
    <w:rsid w:val="00780D01"/>
    <w:rsid w:val="00780DC8"/>
    <w:rsid w:val="00780F39"/>
    <w:rsid w:val="0078273B"/>
    <w:rsid w:val="00783570"/>
    <w:rsid w:val="007841B1"/>
    <w:rsid w:val="0078469D"/>
    <w:rsid w:val="00784F98"/>
    <w:rsid w:val="00786367"/>
    <w:rsid w:val="00787917"/>
    <w:rsid w:val="00787DCC"/>
    <w:rsid w:val="00790F25"/>
    <w:rsid w:val="007919AF"/>
    <w:rsid w:val="0079202C"/>
    <w:rsid w:val="00792281"/>
    <w:rsid w:val="0079337E"/>
    <w:rsid w:val="00793665"/>
    <w:rsid w:val="007946F0"/>
    <w:rsid w:val="00794A95"/>
    <w:rsid w:val="00795280"/>
    <w:rsid w:val="007953ED"/>
    <w:rsid w:val="00796995"/>
    <w:rsid w:val="007969F2"/>
    <w:rsid w:val="00796AFE"/>
    <w:rsid w:val="00797229"/>
    <w:rsid w:val="007972E2"/>
    <w:rsid w:val="00797522"/>
    <w:rsid w:val="007A0476"/>
    <w:rsid w:val="007A18F4"/>
    <w:rsid w:val="007A19CD"/>
    <w:rsid w:val="007A1D0C"/>
    <w:rsid w:val="007A221F"/>
    <w:rsid w:val="007A26AA"/>
    <w:rsid w:val="007A278D"/>
    <w:rsid w:val="007A2917"/>
    <w:rsid w:val="007A2A8E"/>
    <w:rsid w:val="007A2C05"/>
    <w:rsid w:val="007A2CB8"/>
    <w:rsid w:val="007A3343"/>
    <w:rsid w:val="007A349B"/>
    <w:rsid w:val="007A38DA"/>
    <w:rsid w:val="007A4B9B"/>
    <w:rsid w:val="007A5806"/>
    <w:rsid w:val="007A6CE9"/>
    <w:rsid w:val="007A6E41"/>
    <w:rsid w:val="007A7508"/>
    <w:rsid w:val="007A77F9"/>
    <w:rsid w:val="007B0146"/>
    <w:rsid w:val="007B02A6"/>
    <w:rsid w:val="007B07AE"/>
    <w:rsid w:val="007B0ADC"/>
    <w:rsid w:val="007B0EDA"/>
    <w:rsid w:val="007B111C"/>
    <w:rsid w:val="007B115B"/>
    <w:rsid w:val="007B175D"/>
    <w:rsid w:val="007B19A5"/>
    <w:rsid w:val="007B21D9"/>
    <w:rsid w:val="007B23A1"/>
    <w:rsid w:val="007B2F77"/>
    <w:rsid w:val="007B31B4"/>
    <w:rsid w:val="007B3437"/>
    <w:rsid w:val="007B3740"/>
    <w:rsid w:val="007B3788"/>
    <w:rsid w:val="007B4465"/>
    <w:rsid w:val="007B4BFD"/>
    <w:rsid w:val="007B5192"/>
    <w:rsid w:val="007B582A"/>
    <w:rsid w:val="007B593B"/>
    <w:rsid w:val="007B5BDA"/>
    <w:rsid w:val="007B67E5"/>
    <w:rsid w:val="007B6956"/>
    <w:rsid w:val="007B6AD2"/>
    <w:rsid w:val="007B6E0C"/>
    <w:rsid w:val="007B7008"/>
    <w:rsid w:val="007B7177"/>
    <w:rsid w:val="007B7470"/>
    <w:rsid w:val="007B782E"/>
    <w:rsid w:val="007B7B7B"/>
    <w:rsid w:val="007C027B"/>
    <w:rsid w:val="007C0535"/>
    <w:rsid w:val="007C2C56"/>
    <w:rsid w:val="007C3949"/>
    <w:rsid w:val="007C3D75"/>
    <w:rsid w:val="007C3FD5"/>
    <w:rsid w:val="007C7552"/>
    <w:rsid w:val="007D00ED"/>
    <w:rsid w:val="007D05A3"/>
    <w:rsid w:val="007D071C"/>
    <w:rsid w:val="007D0D35"/>
    <w:rsid w:val="007D107A"/>
    <w:rsid w:val="007D2F2E"/>
    <w:rsid w:val="007D42D4"/>
    <w:rsid w:val="007D49DE"/>
    <w:rsid w:val="007D58F9"/>
    <w:rsid w:val="007D616F"/>
    <w:rsid w:val="007D66AD"/>
    <w:rsid w:val="007D6B9A"/>
    <w:rsid w:val="007D6EA0"/>
    <w:rsid w:val="007D6F53"/>
    <w:rsid w:val="007D7414"/>
    <w:rsid w:val="007D747A"/>
    <w:rsid w:val="007D74CC"/>
    <w:rsid w:val="007D7562"/>
    <w:rsid w:val="007E0027"/>
    <w:rsid w:val="007E0134"/>
    <w:rsid w:val="007E0353"/>
    <w:rsid w:val="007E0B78"/>
    <w:rsid w:val="007E1050"/>
    <w:rsid w:val="007E1797"/>
    <w:rsid w:val="007E1ECE"/>
    <w:rsid w:val="007E2070"/>
    <w:rsid w:val="007E320F"/>
    <w:rsid w:val="007E4FC5"/>
    <w:rsid w:val="007E508F"/>
    <w:rsid w:val="007E5463"/>
    <w:rsid w:val="007E578B"/>
    <w:rsid w:val="007E59E7"/>
    <w:rsid w:val="007E5A55"/>
    <w:rsid w:val="007E7065"/>
    <w:rsid w:val="007E708A"/>
    <w:rsid w:val="007E772F"/>
    <w:rsid w:val="007E7C4F"/>
    <w:rsid w:val="007E7C86"/>
    <w:rsid w:val="007F0323"/>
    <w:rsid w:val="007F09FD"/>
    <w:rsid w:val="007F1377"/>
    <w:rsid w:val="007F145F"/>
    <w:rsid w:val="007F1B19"/>
    <w:rsid w:val="007F1FB4"/>
    <w:rsid w:val="007F2035"/>
    <w:rsid w:val="007F2BE8"/>
    <w:rsid w:val="007F30DE"/>
    <w:rsid w:val="007F3195"/>
    <w:rsid w:val="007F37FA"/>
    <w:rsid w:val="007F3AD1"/>
    <w:rsid w:val="007F4298"/>
    <w:rsid w:val="007F466C"/>
    <w:rsid w:val="007F56FF"/>
    <w:rsid w:val="007F61FD"/>
    <w:rsid w:val="007F651C"/>
    <w:rsid w:val="007F6693"/>
    <w:rsid w:val="007F6F4B"/>
    <w:rsid w:val="007F730B"/>
    <w:rsid w:val="007F75B4"/>
    <w:rsid w:val="007F7A79"/>
    <w:rsid w:val="007F7B1F"/>
    <w:rsid w:val="007F7DB2"/>
    <w:rsid w:val="00800766"/>
    <w:rsid w:val="00801446"/>
    <w:rsid w:val="008014C2"/>
    <w:rsid w:val="008014DE"/>
    <w:rsid w:val="008016D8"/>
    <w:rsid w:val="008019E2"/>
    <w:rsid w:val="00801D03"/>
    <w:rsid w:val="00802889"/>
    <w:rsid w:val="008028AB"/>
    <w:rsid w:val="00803A37"/>
    <w:rsid w:val="008041BA"/>
    <w:rsid w:val="00804BED"/>
    <w:rsid w:val="008056FF"/>
    <w:rsid w:val="00806291"/>
    <w:rsid w:val="00806389"/>
    <w:rsid w:val="00807039"/>
    <w:rsid w:val="00810909"/>
    <w:rsid w:val="00810C49"/>
    <w:rsid w:val="00811A4B"/>
    <w:rsid w:val="00812025"/>
    <w:rsid w:val="008121D5"/>
    <w:rsid w:val="0081224F"/>
    <w:rsid w:val="0081299C"/>
    <w:rsid w:val="00812D10"/>
    <w:rsid w:val="00812D84"/>
    <w:rsid w:val="008141C1"/>
    <w:rsid w:val="00814228"/>
    <w:rsid w:val="00814927"/>
    <w:rsid w:val="00814BEE"/>
    <w:rsid w:val="00815013"/>
    <w:rsid w:val="00815345"/>
    <w:rsid w:val="008157D3"/>
    <w:rsid w:val="00815982"/>
    <w:rsid w:val="00815F26"/>
    <w:rsid w:val="00816C2A"/>
    <w:rsid w:val="0081768D"/>
    <w:rsid w:val="00817FF0"/>
    <w:rsid w:val="00820035"/>
    <w:rsid w:val="008205D5"/>
    <w:rsid w:val="00820875"/>
    <w:rsid w:val="00820EB3"/>
    <w:rsid w:val="00821B2A"/>
    <w:rsid w:val="00823EEC"/>
    <w:rsid w:val="00824553"/>
    <w:rsid w:val="00824A04"/>
    <w:rsid w:val="00824C6F"/>
    <w:rsid w:val="00824F9E"/>
    <w:rsid w:val="00825772"/>
    <w:rsid w:val="00825E45"/>
    <w:rsid w:val="008264EE"/>
    <w:rsid w:val="00826632"/>
    <w:rsid w:val="00826CC6"/>
    <w:rsid w:val="008271C2"/>
    <w:rsid w:val="0082753C"/>
    <w:rsid w:val="008302AD"/>
    <w:rsid w:val="00830316"/>
    <w:rsid w:val="00830646"/>
    <w:rsid w:val="00830D61"/>
    <w:rsid w:val="00831266"/>
    <w:rsid w:val="0083185D"/>
    <w:rsid w:val="00831F10"/>
    <w:rsid w:val="00832337"/>
    <w:rsid w:val="0083353F"/>
    <w:rsid w:val="0083398F"/>
    <w:rsid w:val="00834817"/>
    <w:rsid w:val="008351D6"/>
    <w:rsid w:val="00835619"/>
    <w:rsid w:val="00835969"/>
    <w:rsid w:val="00835FB6"/>
    <w:rsid w:val="00835FC9"/>
    <w:rsid w:val="00836BCF"/>
    <w:rsid w:val="008371FE"/>
    <w:rsid w:val="00837293"/>
    <w:rsid w:val="00837556"/>
    <w:rsid w:val="00840C62"/>
    <w:rsid w:val="0084105F"/>
    <w:rsid w:val="00841822"/>
    <w:rsid w:val="00841A7C"/>
    <w:rsid w:val="008421E9"/>
    <w:rsid w:val="00842356"/>
    <w:rsid w:val="00842C75"/>
    <w:rsid w:val="00842E4A"/>
    <w:rsid w:val="0084309F"/>
    <w:rsid w:val="00844033"/>
    <w:rsid w:val="008446B9"/>
    <w:rsid w:val="00844715"/>
    <w:rsid w:val="0084477F"/>
    <w:rsid w:val="00844790"/>
    <w:rsid w:val="00844DEC"/>
    <w:rsid w:val="00844E41"/>
    <w:rsid w:val="00844E5A"/>
    <w:rsid w:val="00845A87"/>
    <w:rsid w:val="00845FDC"/>
    <w:rsid w:val="00846667"/>
    <w:rsid w:val="008467B0"/>
    <w:rsid w:val="00846F53"/>
    <w:rsid w:val="00847F1C"/>
    <w:rsid w:val="00851730"/>
    <w:rsid w:val="00851873"/>
    <w:rsid w:val="00851BEA"/>
    <w:rsid w:val="00852706"/>
    <w:rsid w:val="00853161"/>
    <w:rsid w:val="00853849"/>
    <w:rsid w:val="0085395C"/>
    <w:rsid w:val="008539C7"/>
    <w:rsid w:val="00853A13"/>
    <w:rsid w:val="008542F5"/>
    <w:rsid w:val="00854B04"/>
    <w:rsid w:val="00854EA3"/>
    <w:rsid w:val="00855D29"/>
    <w:rsid w:val="00856729"/>
    <w:rsid w:val="0085682B"/>
    <w:rsid w:val="008578B0"/>
    <w:rsid w:val="00857A54"/>
    <w:rsid w:val="00857AC7"/>
    <w:rsid w:val="00860C52"/>
    <w:rsid w:val="00860CD3"/>
    <w:rsid w:val="00861008"/>
    <w:rsid w:val="00861190"/>
    <w:rsid w:val="008613C9"/>
    <w:rsid w:val="00861461"/>
    <w:rsid w:val="00861B5A"/>
    <w:rsid w:val="00862CE2"/>
    <w:rsid w:val="00862F23"/>
    <w:rsid w:val="00863D2A"/>
    <w:rsid w:val="00864B08"/>
    <w:rsid w:val="00864DDA"/>
    <w:rsid w:val="008652B3"/>
    <w:rsid w:val="0086594C"/>
    <w:rsid w:val="00865AD7"/>
    <w:rsid w:val="00865FD6"/>
    <w:rsid w:val="008665B6"/>
    <w:rsid w:val="00866F16"/>
    <w:rsid w:val="00867450"/>
    <w:rsid w:val="008678B4"/>
    <w:rsid w:val="00867A65"/>
    <w:rsid w:val="008705A2"/>
    <w:rsid w:val="00870D48"/>
    <w:rsid w:val="0087195A"/>
    <w:rsid w:val="00871998"/>
    <w:rsid w:val="00871CF9"/>
    <w:rsid w:val="00873275"/>
    <w:rsid w:val="0087387F"/>
    <w:rsid w:val="0087431F"/>
    <w:rsid w:val="00874BE0"/>
    <w:rsid w:val="008757EE"/>
    <w:rsid w:val="0087639D"/>
    <w:rsid w:val="00876B4E"/>
    <w:rsid w:val="00876D03"/>
    <w:rsid w:val="008773BF"/>
    <w:rsid w:val="00880472"/>
    <w:rsid w:val="0088084C"/>
    <w:rsid w:val="0088126D"/>
    <w:rsid w:val="008813C6"/>
    <w:rsid w:val="008813E8"/>
    <w:rsid w:val="008819C0"/>
    <w:rsid w:val="00881A90"/>
    <w:rsid w:val="00881BC5"/>
    <w:rsid w:val="00881E3A"/>
    <w:rsid w:val="00881E72"/>
    <w:rsid w:val="00882E11"/>
    <w:rsid w:val="00882EB5"/>
    <w:rsid w:val="00883797"/>
    <w:rsid w:val="00884422"/>
    <w:rsid w:val="00885059"/>
    <w:rsid w:val="00886666"/>
    <w:rsid w:val="00886AC6"/>
    <w:rsid w:val="00886CC8"/>
    <w:rsid w:val="00887196"/>
    <w:rsid w:val="008902B5"/>
    <w:rsid w:val="008905FC"/>
    <w:rsid w:val="00890FEC"/>
    <w:rsid w:val="008922B9"/>
    <w:rsid w:val="00892558"/>
    <w:rsid w:val="00892B52"/>
    <w:rsid w:val="008932E8"/>
    <w:rsid w:val="00893358"/>
    <w:rsid w:val="00893D76"/>
    <w:rsid w:val="0089412C"/>
    <w:rsid w:val="00894133"/>
    <w:rsid w:val="00894921"/>
    <w:rsid w:val="00894AE6"/>
    <w:rsid w:val="00895B9B"/>
    <w:rsid w:val="00895D90"/>
    <w:rsid w:val="00896145"/>
    <w:rsid w:val="008961DA"/>
    <w:rsid w:val="0089752C"/>
    <w:rsid w:val="00897675"/>
    <w:rsid w:val="008A037E"/>
    <w:rsid w:val="008A1041"/>
    <w:rsid w:val="008A1BF3"/>
    <w:rsid w:val="008A2158"/>
    <w:rsid w:val="008A25B4"/>
    <w:rsid w:val="008A299E"/>
    <w:rsid w:val="008A2AA5"/>
    <w:rsid w:val="008A4397"/>
    <w:rsid w:val="008A4ACC"/>
    <w:rsid w:val="008A59E0"/>
    <w:rsid w:val="008A61B5"/>
    <w:rsid w:val="008A6AC2"/>
    <w:rsid w:val="008A6CAC"/>
    <w:rsid w:val="008A70FB"/>
    <w:rsid w:val="008A7A5E"/>
    <w:rsid w:val="008A7D48"/>
    <w:rsid w:val="008B0174"/>
    <w:rsid w:val="008B0DCF"/>
    <w:rsid w:val="008B163E"/>
    <w:rsid w:val="008B1B1C"/>
    <w:rsid w:val="008B3A1B"/>
    <w:rsid w:val="008B3D88"/>
    <w:rsid w:val="008B4B65"/>
    <w:rsid w:val="008B5611"/>
    <w:rsid w:val="008B57DF"/>
    <w:rsid w:val="008B5E1D"/>
    <w:rsid w:val="008B5F4D"/>
    <w:rsid w:val="008B70B8"/>
    <w:rsid w:val="008B78CC"/>
    <w:rsid w:val="008C0072"/>
    <w:rsid w:val="008C0560"/>
    <w:rsid w:val="008C06F9"/>
    <w:rsid w:val="008C070C"/>
    <w:rsid w:val="008C0760"/>
    <w:rsid w:val="008C0D7B"/>
    <w:rsid w:val="008C0E95"/>
    <w:rsid w:val="008C17DD"/>
    <w:rsid w:val="008C17E4"/>
    <w:rsid w:val="008C1A64"/>
    <w:rsid w:val="008C1C29"/>
    <w:rsid w:val="008C2662"/>
    <w:rsid w:val="008C3078"/>
    <w:rsid w:val="008C316B"/>
    <w:rsid w:val="008C31D4"/>
    <w:rsid w:val="008C37F0"/>
    <w:rsid w:val="008C3BB0"/>
    <w:rsid w:val="008C3EDB"/>
    <w:rsid w:val="008C4340"/>
    <w:rsid w:val="008C48EF"/>
    <w:rsid w:val="008C4CF6"/>
    <w:rsid w:val="008C6206"/>
    <w:rsid w:val="008C6461"/>
    <w:rsid w:val="008C6A8B"/>
    <w:rsid w:val="008C7628"/>
    <w:rsid w:val="008C7A3B"/>
    <w:rsid w:val="008C7BDC"/>
    <w:rsid w:val="008C7FA0"/>
    <w:rsid w:val="008D25E1"/>
    <w:rsid w:val="008D2A2C"/>
    <w:rsid w:val="008D2C8B"/>
    <w:rsid w:val="008D2E72"/>
    <w:rsid w:val="008D3C22"/>
    <w:rsid w:val="008D3E68"/>
    <w:rsid w:val="008D3F49"/>
    <w:rsid w:val="008D44C6"/>
    <w:rsid w:val="008D487D"/>
    <w:rsid w:val="008D4AF4"/>
    <w:rsid w:val="008D5056"/>
    <w:rsid w:val="008D5ADD"/>
    <w:rsid w:val="008D5B98"/>
    <w:rsid w:val="008D69C2"/>
    <w:rsid w:val="008D6E67"/>
    <w:rsid w:val="008D702B"/>
    <w:rsid w:val="008D760E"/>
    <w:rsid w:val="008D7E26"/>
    <w:rsid w:val="008E0382"/>
    <w:rsid w:val="008E088B"/>
    <w:rsid w:val="008E0D47"/>
    <w:rsid w:val="008E1B61"/>
    <w:rsid w:val="008E2DB9"/>
    <w:rsid w:val="008E333E"/>
    <w:rsid w:val="008E36BA"/>
    <w:rsid w:val="008E4BDE"/>
    <w:rsid w:val="008E4CA0"/>
    <w:rsid w:val="008E4E7B"/>
    <w:rsid w:val="008E50A0"/>
    <w:rsid w:val="008E58B3"/>
    <w:rsid w:val="008E72A0"/>
    <w:rsid w:val="008E752A"/>
    <w:rsid w:val="008E7719"/>
    <w:rsid w:val="008F0A26"/>
    <w:rsid w:val="008F0DC3"/>
    <w:rsid w:val="008F1D6F"/>
    <w:rsid w:val="008F2507"/>
    <w:rsid w:val="008F270B"/>
    <w:rsid w:val="008F3200"/>
    <w:rsid w:val="008F43F1"/>
    <w:rsid w:val="008F5F37"/>
    <w:rsid w:val="008F5F87"/>
    <w:rsid w:val="008F67CE"/>
    <w:rsid w:val="008F6BE7"/>
    <w:rsid w:val="008F79B6"/>
    <w:rsid w:val="008F7CDF"/>
    <w:rsid w:val="008F7F7F"/>
    <w:rsid w:val="009015F1"/>
    <w:rsid w:val="00901D61"/>
    <w:rsid w:val="009021A1"/>
    <w:rsid w:val="009044FF"/>
    <w:rsid w:val="00904980"/>
    <w:rsid w:val="00904AF0"/>
    <w:rsid w:val="00904D3D"/>
    <w:rsid w:val="00905A1E"/>
    <w:rsid w:val="0090691E"/>
    <w:rsid w:val="00907945"/>
    <w:rsid w:val="00910C00"/>
    <w:rsid w:val="00911B66"/>
    <w:rsid w:val="00911EAE"/>
    <w:rsid w:val="0091201F"/>
    <w:rsid w:val="00912048"/>
    <w:rsid w:val="009122B9"/>
    <w:rsid w:val="0091337B"/>
    <w:rsid w:val="00914C85"/>
    <w:rsid w:val="00914FA6"/>
    <w:rsid w:val="00914FE6"/>
    <w:rsid w:val="0091546E"/>
    <w:rsid w:val="009154F3"/>
    <w:rsid w:val="00915661"/>
    <w:rsid w:val="009169A5"/>
    <w:rsid w:val="00916C32"/>
    <w:rsid w:val="00916ED4"/>
    <w:rsid w:val="00920176"/>
    <w:rsid w:val="00920591"/>
    <w:rsid w:val="009207E1"/>
    <w:rsid w:val="00920B4C"/>
    <w:rsid w:val="00920EB0"/>
    <w:rsid w:val="009210FF"/>
    <w:rsid w:val="009219C9"/>
    <w:rsid w:val="009225D1"/>
    <w:rsid w:val="009234A3"/>
    <w:rsid w:val="00923968"/>
    <w:rsid w:val="00923BA7"/>
    <w:rsid w:val="00923C28"/>
    <w:rsid w:val="00923CE0"/>
    <w:rsid w:val="0092481D"/>
    <w:rsid w:val="00924DF7"/>
    <w:rsid w:val="00924FC1"/>
    <w:rsid w:val="0092530F"/>
    <w:rsid w:val="00925489"/>
    <w:rsid w:val="0092569C"/>
    <w:rsid w:val="0092579F"/>
    <w:rsid w:val="00925D9B"/>
    <w:rsid w:val="00927727"/>
    <w:rsid w:val="0093027B"/>
    <w:rsid w:val="00930743"/>
    <w:rsid w:val="00930CCE"/>
    <w:rsid w:val="00930FDB"/>
    <w:rsid w:val="00931C8D"/>
    <w:rsid w:val="00932339"/>
    <w:rsid w:val="0093256F"/>
    <w:rsid w:val="00932D95"/>
    <w:rsid w:val="009339B7"/>
    <w:rsid w:val="009340FA"/>
    <w:rsid w:val="00934343"/>
    <w:rsid w:val="0093454B"/>
    <w:rsid w:val="00934740"/>
    <w:rsid w:val="00934A4C"/>
    <w:rsid w:val="00934F4E"/>
    <w:rsid w:val="009354F8"/>
    <w:rsid w:val="00936041"/>
    <w:rsid w:val="00936877"/>
    <w:rsid w:val="0093702E"/>
    <w:rsid w:val="00937B7D"/>
    <w:rsid w:val="00937D6F"/>
    <w:rsid w:val="0094027C"/>
    <w:rsid w:val="00940BF1"/>
    <w:rsid w:val="0094133A"/>
    <w:rsid w:val="0094195B"/>
    <w:rsid w:val="00942629"/>
    <w:rsid w:val="009428A8"/>
    <w:rsid w:val="00942A32"/>
    <w:rsid w:val="00942A54"/>
    <w:rsid w:val="00943BB9"/>
    <w:rsid w:val="00943D41"/>
    <w:rsid w:val="00944CE6"/>
    <w:rsid w:val="009455F9"/>
    <w:rsid w:val="00945B2F"/>
    <w:rsid w:val="00945ECA"/>
    <w:rsid w:val="00946CD0"/>
    <w:rsid w:val="009470E4"/>
    <w:rsid w:val="00947241"/>
    <w:rsid w:val="00947364"/>
    <w:rsid w:val="009473C1"/>
    <w:rsid w:val="00950004"/>
    <w:rsid w:val="00950B71"/>
    <w:rsid w:val="00950DE9"/>
    <w:rsid w:val="00951724"/>
    <w:rsid w:val="00951CA2"/>
    <w:rsid w:val="009520B2"/>
    <w:rsid w:val="009527A5"/>
    <w:rsid w:val="009529F3"/>
    <w:rsid w:val="00952E0E"/>
    <w:rsid w:val="00952EBE"/>
    <w:rsid w:val="00953B4D"/>
    <w:rsid w:val="009541C1"/>
    <w:rsid w:val="00954292"/>
    <w:rsid w:val="009556D7"/>
    <w:rsid w:val="00955943"/>
    <w:rsid w:val="00955E12"/>
    <w:rsid w:val="00955F8F"/>
    <w:rsid w:val="00956072"/>
    <w:rsid w:val="00956357"/>
    <w:rsid w:val="009572C4"/>
    <w:rsid w:val="00960608"/>
    <w:rsid w:val="00960A9A"/>
    <w:rsid w:val="00960E36"/>
    <w:rsid w:val="009610B9"/>
    <w:rsid w:val="009610F1"/>
    <w:rsid w:val="0096130D"/>
    <w:rsid w:val="00961772"/>
    <w:rsid w:val="00962531"/>
    <w:rsid w:val="009630D7"/>
    <w:rsid w:val="00963148"/>
    <w:rsid w:val="0096317B"/>
    <w:rsid w:val="0096324A"/>
    <w:rsid w:val="00963BDB"/>
    <w:rsid w:val="00964132"/>
    <w:rsid w:val="00965350"/>
    <w:rsid w:val="009659CA"/>
    <w:rsid w:val="00966220"/>
    <w:rsid w:val="00966876"/>
    <w:rsid w:val="00966F39"/>
    <w:rsid w:val="0097027E"/>
    <w:rsid w:val="00970B8F"/>
    <w:rsid w:val="00970BBD"/>
    <w:rsid w:val="009715CC"/>
    <w:rsid w:val="00971843"/>
    <w:rsid w:val="009719E7"/>
    <w:rsid w:val="00971FB0"/>
    <w:rsid w:val="00972272"/>
    <w:rsid w:val="009722F5"/>
    <w:rsid w:val="00972FE8"/>
    <w:rsid w:val="0097358F"/>
    <w:rsid w:val="00973844"/>
    <w:rsid w:val="00973B10"/>
    <w:rsid w:val="00973F1F"/>
    <w:rsid w:val="00973F30"/>
    <w:rsid w:val="00973FAC"/>
    <w:rsid w:val="009741BD"/>
    <w:rsid w:val="00975562"/>
    <w:rsid w:val="00976708"/>
    <w:rsid w:val="00976B5B"/>
    <w:rsid w:val="00976FBA"/>
    <w:rsid w:val="00977305"/>
    <w:rsid w:val="00977642"/>
    <w:rsid w:val="00980391"/>
    <w:rsid w:val="009805B9"/>
    <w:rsid w:val="00981228"/>
    <w:rsid w:val="00981331"/>
    <w:rsid w:val="00981392"/>
    <w:rsid w:val="00981634"/>
    <w:rsid w:val="00981CDD"/>
    <w:rsid w:val="00982F99"/>
    <w:rsid w:val="00983083"/>
    <w:rsid w:val="00983388"/>
    <w:rsid w:val="009844C4"/>
    <w:rsid w:val="00985653"/>
    <w:rsid w:val="00985AE1"/>
    <w:rsid w:val="00985FC6"/>
    <w:rsid w:val="0098643F"/>
    <w:rsid w:val="009864FC"/>
    <w:rsid w:val="00986BB0"/>
    <w:rsid w:val="00987598"/>
    <w:rsid w:val="009900B4"/>
    <w:rsid w:val="0099050B"/>
    <w:rsid w:val="00990699"/>
    <w:rsid w:val="00990C0D"/>
    <w:rsid w:val="00990D28"/>
    <w:rsid w:val="00990F93"/>
    <w:rsid w:val="00991407"/>
    <w:rsid w:val="009921A0"/>
    <w:rsid w:val="009925E5"/>
    <w:rsid w:val="00993095"/>
    <w:rsid w:val="009933B1"/>
    <w:rsid w:val="0099365B"/>
    <w:rsid w:val="00994131"/>
    <w:rsid w:val="009955DC"/>
    <w:rsid w:val="00995A16"/>
    <w:rsid w:val="00996529"/>
    <w:rsid w:val="00996BEA"/>
    <w:rsid w:val="00996C9C"/>
    <w:rsid w:val="00996EDF"/>
    <w:rsid w:val="009A1662"/>
    <w:rsid w:val="009A1935"/>
    <w:rsid w:val="009A19FE"/>
    <w:rsid w:val="009A1DD2"/>
    <w:rsid w:val="009A2143"/>
    <w:rsid w:val="009A2587"/>
    <w:rsid w:val="009A27F2"/>
    <w:rsid w:val="009A3CA7"/>
    <w:rsid w:val="009A3D9C"/>
    <w:rsid w:val="009A40AA"/>
    <w:rsid w:val="009A4A26"/>
    <w:rsid w:val="009A5B4F"/>
    <w:rsid w:val="009A5F81"/>
    <w:rsid w:val="009A6082"/>
    <w:rsid w:val="009A63B8"/>
    <w:rsid w:val="009A6949"/>
    <w:rsid w:val="009A6EDD"/>
    <w:rsid w:val="009A6F7D"/>
    <w:rsid w:val="009B08C4"/>
    <w:rsid w:val="009B18CE"/>
    <w:rsid w:val="009B22DB"/>
    <w:rsid w:val="009B2363"/>
    <w:rsid w:val="009B28B1"/>
    <w:rsid w:val="009B2906"/>
    <w:rsid w:val="009B2B15"/>
    <w:rsid w:val="009B2CC3"/>
    <w:rsid w:val="009B3598"/>
    <w:rsid w:val="009B3FC3"/>
    <w:rsid w:val="009B4875"/>
    <w:rsid w:val="009B54F8"/>
    <w:rsid w:val="009B7EAD"/>
    <w:rsid w:val="009C0469"/>
    <w:rsid w:val="009C092D"/>
    <w:rsid w:val="009C0B3F"/>
    <w:rsid w:val="009C0FDF"/>
    <w:rsid w:val="009C1287"/>
    <w:rsid w:val="009C15C6"/>
    <w:rsid w:val="009C1BF9"/>
    <w:rsid w:val="009C1CD2"/>
    <w:rsid w:val="009C2229"/>
    <w:rsid w:val="009C3935"/>
    <w:rsid w:val="009C3CAF"/>
    <w:rsid w:val="009C5200"/>
    <w:rsid w:val="009C56C4"/>
    <w:rsid w:val="009C643E"/>
    <w:rsid w:val="009C6B4F"/>
    <w:rsid w:val="009C6EB7"/>
    <w:rsid w:val="009C7216"/>
    <w:rsid w:val="009C7374"/>
    <w:rsid w:val="009D0503"/>
    <w:rsid w:val="009D07FD"/>
    <w:rsid w:val="009D0B76"/>
    <w:rsid w:val="009D2359"/>
    <w:rsid w:val="009D2DF6"/>
    <w:rsid w:val="009D307F"/>
    <w:rsid w:val="009D3276"/>
    <w:rsid w:val="009D3301"/>
    <w:rsid w:val="009D42FC"/>
    <w:rsid w:val="009D4E36"/>
    <w:rsid w:val="009D50F0"/>
    <w:rsid w:val="009D56D5"/>
    <w:rsid w:val="009D5827"/>
    <w:rsid w:val="009E00D0"/>
    <w:rsid w:val="009E06F7"/>
    <w:rsid w:val="009E10BF"/>
    <w:rsid w:val="009E1491"/>
    <w:rsid w:val="009E18F5"/>
    <w:rsid w:val="009E27F1"/>
    <w:rsid w:val="009E2A0E"/>
    <w:rsid w:val="009E31D4"/>
    <w:rsid w:val="009E338E"/>
    <w:rsid w:val="009E3AA5"/>
    <w:rsid w:val="009E49B1"/>
    <w:rsid w:val="009E514B"/>
    <w:rsid w:val="009E6457"/>
    <w:rsid w:val="009E6872"/>
    <w:rsid w:val="009E6E44"/>
    <w:rsid w:val="009E7D70"/>
    <w:rsid w:val="009E7DCA"/>
    <w:rsid w:val="009E7E41"/>
    <w:rsid w:val="009F0A82"/>
    <w:rsid w:val="009F1A12"/>
    <w:rsid w:val="009F1C31"/>
    <w:rsid w:val="009F2367"/>
    <w:rsid w:val="009F2699"/>
    <w:rsid w:val="009F3093"/>
    <w:rsid w:val="009F4447"/>
    <w:rsid w:val="009F4778"/>
    <w:rsid w:val="009F5310"/>
    <w:rsid w:val="009F5F39"/>
    <w:rsid w:val="009F6460"/>
    <w:rsid w:val="009F68F0"/>
    <w:rsid w:val="009F69F5"/>
    <w:rsid w:val="00A001BD"/>
    <w:rsid w:val="00A00459"/>
    <w:rsid w:val="00A00631"/>
    <w:rsid w:val="00A0093A"/>
    <w:rsid w:val="00A01949"/>
    <w:rsid w:val="00A01B05"/>
    <w:rsid w:val="00A02826"/>
    <w:rsid w:val="00A02935"/>
    <w:rsid w:val="00A040C2"/>
    <w:rsid w:val="00A04284"/>
    <w:rsid w:val="00A042DE"/>
    <w:rsid w:val="00A04433"/>
    <w:rsid w:val="00A047CD"/>
    <w:rsid w:val="00A054C7"/>
    <w:rsid w:val="00A05825"/>
    <w:rsid w:val="00A05D0C"/>
    <w:rsid w:val="00A061D9"/>
    <w:rsid w:val="00A065B9"/>
    <w:rsid w:val="00A06B92"/>
    <w:rsid w:val="00A07852"/>
    <w:rsid w:val="00A105F8"/>
    <w:rsid w:val="00A10B17"/>
    <w:rsid w:val="00A126D1"/>
    <w:rsid w:val="00A12C15"/>
    <w:rsid w:val="00A147FE"/>
    <w:rsid w:val="00A148C4"/>
    <w:rsid w:val="00A1510F"/>
    <w:rsid w:val="00A1534C"/>
    <w:rsid w:val="00A15401"/>
    <w:rsid w:val="00A155F9"/>
    <w:rsid w:val="00A1562B"/>
    <w:rsid w:val="00A20617"/>
    <w:rsid w:val="00A2090B"/>
    <w:rsid w:val="00A20A99"/>
    <w:rsid w:val="00A20DED"/>
    <w:rsid w:val="00A2191E"/>
    <w:rsid w:val="00A21997"/>
    <w:rsid w:val="00A21CF8"/>
    <w:rsid w:val="00A21D4D"/>
    <w:rsid w:val="00A21E02"/>
    <w:rsid w:val="00A22148"/>
    <w:rsid w:val="00A22F19"/>
    <w:rsid w:val="00A238A0"/>
    <w:rsid w:val="00A24A8B"/>
    <w:rsid w:val="00A252AC"/>
    <w:rsid w:val="00A2563A"/>
    <w:rsid w:val="00A26636"/>
    <w:rsid w:val="00A26947"/>
    <w:rsid w:val="00A27044"/>
    <w:rsid w:val="00A273B8"/>
    <w:rsid w:val="00A27849"/>
    <w:rsid w:val="00A27BAE"/>
    <w:rsid w:val="00A27CE9"/>
    <w:rsid w:val="00A27E27"/>
    <w:rsid w:val="00A30896"/>
    <w:rsid w:val="00A314BB"/>
    <w:rsid w:val="00A31A76"/>
    <w:rsid w:val="00A31E07"/>
    <w:rsid w:val="00A31FCC"/>
    <w:rsid w:val="00A32846"/>
    <w:rsid w:val="00A32B34"/>
    <w:rsid w:val="00A32F2D"/>
    <w:rsid w:val="00A33412"/>
    <w:rsid w:val="00A33658"/>
    <w:rsid w:val="00A33858"/>
    <w:rsid w:val="00A33A1F"/>
    <w:rsid w:val="00A33D0B"/>
    <w:rsid w:val="00A3520D"/>
    <w:rsid w:val="00A35C61"/>
    <w:rsid w:val="00A361EE"/>
    <w:rsid w:val="00A3641B"/>
    <w:rsid w:val="00A365B0"/>
    <w:rsid w:val="00A36906"/>
    <w:rsid w:val="00A36B24"/>
    <w:rsid w:val="00A36ED1"/>
    <w:rsid w:val="00A36FA9"/>
    <w:rsid w:val="00A37854"/>
    <w:rsid w:val="00A37A1A"/>
    <w:rsid w:val="00A37B61"/>
    <w:rsid w:val="00A37BD9"/>
    <w:rsid w:val="00A37C7E"/>
    <w:rsid w:val="00A40367"/>
    <w:rsid w:val="00A40449"/>
    <w:rsid w:val="00A406C2"/>
    <w:rsid w:val="00A40850"/>
    <w:rsid w:val="00A41100"/>
    <w:rsid w:val="00A41341"/>
    <w:rsid w:val="00A41524"/>
    <w:rsid w:val="00A419A5"/>
    <w:rsid w:val="00A4227E"/>
    <w:rsid w:val="00A42EB9"/>
    <w:rsid w:val="00A43309"/>
    <w:rsid w:val="00A436F2"/>
    <w:rsid w:val="00A4391F"/>
    <w:rsid w:val="00A43ECE"/>
    <w:rsid w:val="00A43F1C"/>
    <w:rsid w:val="00A44000"/>
    <w:rsid w:val="00A445EA"/>
    <w:rsid w:val="00A453D7"/>
    <w:rsid w:val="00A45604"/>
    <w:rsid w:val="00A45857"/>
    <w:rsid w:val="00A45B1D"/>
    <w:rsid w:val="00A462E2"/>
    <w:rsid w:val="00A4675A"/>
    <w:rsid w:val="00A46C28"/>
    <w:rsid w:val="00A4737C"/>
    <w:rsid w:val="00A47DA7"/>
    <w:rsid w:val="00A504A0"/>
    <w:rsid w:val="00A505C5"/>
    <w:rsid w:val="00A512D4"/>
    <w:rsid w:val="00A52455"/>
    <w:rsid w:val="00A527AF"/>
    <w:rsid w:val="00A52A3B"/>
    <w:rsid w:val="00A52E00"/>
    <w:rsid w:val="00A52E15"/>
    <w:rsid w:val="00A52EC6"/>
    <w:rsid w:val="00A53291"/>
    <w:rsid w:val="00A53619"/>
    <w:rsid w:val="00A536F7"/>
    <w:rsid w:val="00A54733"/>
    <w:rsid w:val="00A5493C"/>
    <w:rsid w:val="00A54BD5"/>
    <w:rsid w:val="00A55000"/>
    <w:rsid w:val="00A5519E"/>
    <w:rsid w:val="00A555DC"/>
    <w:rsid w:val="00A55B85"/>
    <w:rsid w:val="00A55D2A"/>
    <w:rsid w:val="00A5601D"/>
    <w:rsid w:val="00A569E2"/>
    <w:rsid w:val="00A56CAE"/>
    <w:rsid w:val="00A57049"/>
    <w:rsid w:val="00A5798B"/>
    <w:rsid w:val="00A60944"/>
    <w:rsid w:val="00A61311"/>
    <w:rsid w:val="00A61506"/>
    <w:rsid w:val="00A618DE"/>
    <w:rsid w:val="00A61F62"/>
    <w:rsid w:val="00A62D59"/>
    <w:rsid w:val="00A630AC"/>
    <w:rsid w:val="00A6380B"/>
    <w:rsid w:val="00A64826"/>
    <w:rsid w:val="00A64F52"/>
    <w:rsid w:val="00A6522B"/>
    <w:rsid w:val="00A654D1"/>
    <w:rsid w:val="00A661F1"/>
    <w:rsid w:val="00A66684"/>
    <w:rsid w:val="00A66F60"/>
    <w:rsid w:val="00A671D2"/>
    <w:rsid w:val="00A672E8"/>
    <w:rsid w:val="00A6737C"/>
    <w:rsid w:val="00A67A28"/>
    <w:rsid w:val="00A7089A"/>
    <w:rsid w:val="00A71335"/>
    <w:rsid w:val="00A71381"/>
    <w:rsid w:val="00A71390"/>
    <w:rsid w:val="00A72CDC"/>
    <w:rsid w:val="00A72EDC"/>
    <w:rsid w:val="00A7317E"/>
    <w:rsid w:val="00A73398"/>
    <w:rsid w:val="00A735D0"/>
    <w:rsid w:val="00A736F4"/>
    <w:rsid w:val="00A74D31"/>
    <w:rsid w:val="00A74D72"/>
    <w:rsid w:val="00A7546F"/>
    <w:rsid w:val="00A7568F"/>
    <w:rsid w:val="00A75BE1"/>
    <w:rsid w:val="00A75F78"/>
    <w:rsid w:val="00A76C3F"/>
    <w:rsid w:val="00A76D12"/>
    <w:rsid w:val="00A7776A"/>
    <w:rsid w:val="00A77AEF"/>
    <w:rsid w:val="00A7E01A"/>
    <w:rsid w:val="00A80AEE"/>
    <w:rsid w:val="00A80EFF"/>
    <w:rsid w:val="00A81AA9"/>
    <w:rsid w:val="00A81AC8"/>
    <w:rsid w:val="00A81BCB"/>
    <w:rsid w:val="00A8454C"/>
    <w:rsid w:val="00A846E9"/>
    <w:rsid w:val="00A86023"/>
    <w:rsid w:val="00A86250"/>
    <w:rsid w:val="00A86268"/>
    <w:rsid w:val="00A86541"/>
    <w:rsid w:val="00A87A63"/>
    <w:rsid w:val="00A9020D"/>
    <w:rsid w:val="00A9051D"/>
    <w:rsid w:val="00A906B7"/>
    <w:rsid w:val="00A91B78"/>
    <w:rsid w:val="00A922CD"/>
    <w:rsid w:val="00A9242C"/>
    <w:rsid w:val="00A92AD5"/>
    <w:rsid w:val="00A93250"/>
    <w:rsid w:val="00A939D2"/>
    <w:rsid w:val="00A947C9"/>
    <w:rsid w:val="00A94B60"/>
    <w:rsid w:val="00A95C4E"/>
    <w:rsid w:val="00A973C6"/>
    <w:rsid w:val="00A97E09"/>
    <w:rsid w:val="00A97E9D"/>
    <w:rsid w:val="00AA026E"/>
    <w:rsid w:val="00AA0863"/>
    <w:rsid w:val="00AA38D1"/>
    <w:rsid w:val="00AA3AB9"/>
    <w:rsid w:val="00AA3F43"/>
    <w:rsid w:val="00AA40A9"/>
    <w:rsid w:val="00AA40C9"/>
    <w:rsid w:val="00AA53B4"/>
    <w:rsid w:val="00AA5657"/>
    <w:rsid w:val="00AA7367"/>
    <w:rsid w:val="00AA78C5"/>
    <w:rsid w:val="00AA7984"/>
    <w:rsid w:val="00AA7C0F"/>
    <w:rsid w:val="00AA7FB2"/>
    <w:rsid w:val="00AB118B"/>
    <w:rsid w:val="00AB13EB"/>
    <w:rsid w:val="00AB1AB4"/>
    <w:rsid w:val="00AB2FDC"/>
    <w:rsid w:val="00AB3FC5"/>
    <w:rsid w:val="00AB528D"/>
    <w:rsid w:val="00AB53AC"/>
    <w:rsid w:val="00AB5715"/>
    <w:rsid w:val="00AB67EE"/>
    <w:rsid w:val="00AB6C89"/>
    <w:rsid w:val="00AB6EDF"/>
    <w:rsid w:val="00AB7531"/>
    <w:rsid w:val="00AC029B"/>
    <w:rsid w:val="00AC050F"/>
    <w:rsid w:val="00AC0655"/>
    <w:rsid w:val="00AC0672"/>
    <w:rsid w:val="00AC0859"/>
    <w:rsid w:val="00AC0EEF"/>
    <w:rsid w:val="00AC0F7D"/>
    <w:rsid w:val="00AC1028"/>
    <w:rsid w:val="00AC237C"/>
    <w:rsid w:val="00AC3570"/>
    <w:rsid w:val="00AC4E79"/>
    <w:rsid w:val="00AC538E"/>
    <w:rsid w:val="00AC5D48"/>
    <w:rsid w:val="00AC5D57"/>
    <w:rsid w:val="00AC6209"/>
    <w:rsid w:val="00AC686B"/>
    <w:rsid w:val="00AC7961"/>
    <w:rsid w:val="00AC7A69"/>
    <w:rsid w:val="00AD04CF"/>
    <w:rsid w:val="00AD08D9"/>
    <w:rsid w:val="00AD0AB7"/>
    <w:rsid w:val="00AD13F5"/>
    <w:rsid w:val="00AD1520"/>
    <w:rsid w:val="00AD1EEF"/>
    <w:rsid w:val="00AD2C20"/>
    <w:rsid w:val="00AD2C38"/>
    <w:rsid w:val="00AD2DE9"/>
    <w:rsid w:val="00AD37DB"/>
    <w:rsid w:val="00AD3E2C"/>
    <w:rsid w:val="00AD44DC"/>
    <w:rsid w:val="00AD5C26"/>
    <w:rsid w:val="00AD5C86"/>
    <w:rsid w:val="00AD5D5E"/>
    <w:rsid w:val="00AD6A18"/>
    <w:rsid w:val="00AD6F06"/>
    <w:rsid w:val="00AE01EC"/>
    <w:rsid w:val="00AE0CFB"/>
    <w:rsid w:val="00AE2196"/>
    <w:rsid w:val="00AE21E2"/>
    <w:rsid w:val="00AE2D4A"/>
    <w:rsid w:val="00AE35D6"/>
    <w:rsid w:val="00AE3C0E"/>
    <w:rsid w:val="00AE3E22"/>
    <w:rsid w:val="00AE45C0"/>
    <w:rsid w:val="00AE5E3A"/>
    <w:rsid w:val="00AE6FA9"/>
    <w:rsid w:val="00AE7F8D"/>
    <w:rsid w:val="00AF0EA4"/>
    <w:rsid w:val="00AF186D"/>
    <w:rsid w:val="00AF2468"/>
    <w:rsid w:val="00AF2B7B"/>
    <w:rsid w:val="00AF6523"/>
    <w:rsid w:val="00AF6ECA"/>
    <w:rsid w:val="00AF6FCD"/>
    <w:rsid w:val="00AF77C2"/>
    <w:rsid w:val="00AF7C5E"/>
    <w:rsid w:val="00AF7F1C"/>
    <w:rsid w:val="00B0022F"/>
    <w:rsid w:val="00B016E2"/>
    <w:rsid w:val="00B01DAB"/>
    <w:rsid w:val="00B01F9D"/>
    <w:rsid w:val="00B0217E"/>
    <w:rsid w:val="00B02190"/>
    <w:rsid w:val="00B023B3"/>
    <w:rsid w:val="00B02456"/>
    <w:rsid w:val="00B026CC"/>
    <w:rsid w:val="00B029D2"/>
    <w:rsid w:val="00B02C1D"/>
    <w:rsid w:val="00B02EBC"/>
    <w:rsid w:val="00B033D1"/>
    <w:rsid w:val="00B04502"/>
    <w:rsid w:val="00B04A41"/>
    <w:rsid w:val="00B05AFB"/>
    <w:rsid w:val="00B05CE7"/>
    <w:rsid w:val="00B0685D"/>
    <w:rsid w:val="00B06DC7"/>
    <w:rsid w:val="00B074C0"/>
    <w:rsid w:val="00B079EA"/>
    <w:rsid w:val="00B100BF"/>
    <w:rsid w:val="00B1092B"/>
    <w:rsid w:val="00B10BC3"/>
    <w:rsid w:val="00B10D56"/>
    <w:rsid w:val="00B1188C"/>
    <w:rsid w:val="00B11DA2"/>
    <w:rsid w:val="00B11F47"/>
    <w:rsid w:val="00B1233C"/>
    <w:rsid w:val="00B1332C"/>
    <w:rsid w:val="00B13C29"/>
    <w:rsid w:val="00B151AC"/>
    <w:rsid w:val="00B15901"/>
    <w:rsid w:val="00B16946"/>
    <w:rsid w:val="00B1695C"/>
    <w:rsid w:val="00B169D0"/>
    <w:rsid w:val="00B16F2E"/>
    <w:rsid w:val="00B17217"/>
    <w:rsid w:val="00B1761F"/>
    <w:rsid w:val="00B17770"/>
    <w:rsid w:val="00B1785D"/>
    <w:rsid w:val="00B17FDC"/>
    <w:rsid w:val="00B20040"/>
    <w:rsid w:val="00B20612"/>
    <w:rsid w:val="00B20889"/>
    <w:rsid w:val="00B20BD1"/>
    <w:rsid w:val="00B21553"/>
    <w:rsid w:val="00B21E35"/>
    <w:rsid w:val="00B234B4"/>
    <w:rsid w:val="00B23AD9"/>
    <w:rsid w:val="00B23BF1"/>
    <w:rsid w:val="00B24B8C"/>
    <w:rsid w:val="00B24C7B"/>
    <w:rsid w:val="00B252F7"/>
    <w:rsid w:val="00B25EBA"/>
    <w:rsid w:val="00B26CF0"/>
    <w:rsid w:val="00B26FBE"/>
    <w:rsid w:val="00B26FF4"/>
    <w:rsid w:val="00B2737C"/>
    <w:rsid w:val="00B27F55"/>
    <w:rsid w:val="00B31B3C"/>
    <w:rsid w:val="00B31DD4"/>
    <w:rsid w:val="00B32132"/>
    <w:rsid w:val="00B32C1C"/>
    <w:rsid w:val="00B33A7B"/>
    <w:rsid w:val="00B34A43"/>
    <w:rsid w:val="00B34EEE"/>
    <w:rsid w:val="00B351D5"/>
    <w:rsid w:val="00B35C6B"/>
    <w:rsid w:val="00B35CC5"/>
    <w:rsid w:val="00B36089"/>
    <w:rsid w:val="00B36542"/>
    <w:rsid w:val="00B36AED"/>
    <w:rsid w:val="00B36CB5"/>
    <w:rsid w:val="00B400E0"/>
    <w:rsid w:val="00B40F00"/>
    <w:rsid w:val="00B42B77"/>
    <w:rsid w:val="00B4340D"/>
    <w:rsid w:val="00B435A9"/>
    <w:rsid w:val="00B43839"/>
    <w:rsid w:val="00B4403C"/>
    <w:rsid w:val="00B442C0"/>
    <w:rsid w:val="00B4439E"/>
    <w:rsid w:val="00B44B5C"/>
    <w:rsid w:val="00B4560A"/>
    <w:rsid w:val="00B458DC"/>
    <w:rsid w:val="00B45AE2"/>
    <w:rsid w:val="00B460BF"/>
    <w:rsid w:val="00B4613F"/>
    <w:rsid w:val="00B46520"/>
    <w:rsid w:val="00B4686D"/>
    <w:rsid w:val="00B4695A"/>
    <w:rsid w:val="00B47AAD"/>
    <w:rsid w:val="00B50235"/>
    <w:rsid w:val="00B507F9"/>
    <w:rsid w:val="00B516D2"/>
    <w:rsid w:val="00B52373"/>
    <w:rsid w:val="00B540FE"/>
    <w:rsid w:val="00B545E8"/>
    <w:rsid w:val="00B5467C"/>
    <w:rsid w:val="00B54953"/>
    <w:rsid w:val="00B55B8D"/>
    <w:rsid w:val="00B5626D"/>
    <w:rsid w:val="00B56C2C"/>
    <w:rsid w:val="00B57580"/>
    <w:rsid w:val="00B57D90"/>
    <w:rsid w:val="00B60CAD"/>
    <w:rsid w:val="00B60E56"/>
    <w:rsid w:val="00B61386"/>
    <w:rsid w:val="00B6174F"/>
    <w:rsid w:val="00B62642"/>
    <w:rsid w:val="00B62930"/>
    <w:rsid w:val="00B62C74"/>
    <w:rsid w:val="00B62CCA"/>
    <w:rsid w:val="00B63936"/>
    <w:rsid w:val="00B64EA8"/>
    <w:rsid w:val="00B6527C"/>
    <w:rsid w:val="00B65BF8"/>
    <w:rsid w:val="00B6660D"/>
    <w:rsid w:val="00B668EC"/>
    <w:rsid w:val="00B673AA"/>
    <w:rsid w:val="00B67BC6"/>
    <w:rsid w:val="00B70CF0"/>
    <w:rsid w:val="00B71717"/>
    <w:rsid w:val="00B71CAD"/>
    <w:rsid w:val="00B72876"/>
    <w:rsid w:val="00B73520"/>
    <w:rsid w:val="00B735B9"/>
    <w:rsid w:val="00B7373A"/>
    <w:rsid w:val="00B737CE"/>
    <w:rsid w:val="00B73927"/>
    <w:rsid w:val="00B74A81"/>
    <w:rsid w:val="00B74ED1"/>
    <w:rsid w:val="00B76211"/>
    <w:rsid w:val="00B764F2"/>
    <w:rsid w:val="00B76B7F"/>
    <w:rsid w:val="00B76F05"/>
    <w:rsid w:val="00B77384"/>
    <w:rsid w:val="00B77D52"/>
    <w:rsid w:val="00B80014"/>
    <w:rsid w:val="00B8009E"/>
    <w:rsid w:val="00B80260"/>
    <w:rsid w:val="00B81760"/>
    <w:rsid w:val="00B82266"/>
    <w:rsid w:val="00B82275"/>
    <w:rsid w:val="00B82CD3"/>
    <w:rsid w:val="00B83EC4"/>
    <w:rsid w:val="00B8442D"/>
    <w:rsid w:val="00B84AA1"/>
    <w:rsid w:val="00B84B45"/>
    <w:rsid w:val="00B85538"/>
    <w:rsid w:val="00B855A3"/>
    <w:rsid w:val="00B86070"/>
    <w:rsid w:val="00B90925"/>
    <w:rsid w:val="00B91B53"/>
    <w:rsid w:val="00B92B99"/>
    <w:rsid w:val="00B941E2"/>
    <w:rsid w:val="00B94E03"/>
    <w:rsid w:val="00B95880"/>
    <w:rsid w:val="00B95AA0"/>
    <w:rsid w:val="00B96052"/>
    <w:rsid w:val="00B96E4D"/>
    <w:rsid w:val="00BA0397"/>
    <w:rsid w:val="00BA12BE"/>
    <w:rsid w:val="00BA1685"/>
    <w:rsid w:val="00BA1B24"/>
    <w:rsid w:val="00BA2D78"/>
    <w:rsid w:val="00BA2F7A"/>
    <w:rsid w:val="00BA2FFE"/>
    <w:rsid w:val="00BA3081"/>
    <w:rsid w:val="00BA353F"/>
    <w:rsid w:val="00BA3870"/>
    <w:rsid w:val="00BA3D80"/>
    <w:rsid w:val="00BA44FB"/>
    <w:rsid w:val="00BA4B9F"/>
    <w:rsid w:val="00BA522A"/>
    <w:rsid w:val="00BA5EC8"/>
    <w:rsid w:val="00BA7597"/>
    <w:rsid w:val="00BA7B7A"/>
    <w:rsid w:val="00BB003E"/>
    <w:rsid w:val="00BB01B7"/>
    <w:rsid w:val="00BB04D0"/>
    <w:rsid w:val="00BB1047"/>
    <w:rsid w:val="00BB106E"/>
    <w:rsid w:val="00BB18BA"/>
    <w:rsid w:val="00BB19CC"/>
    <w:rsid w:val="00BB1D6D"/>
    <w:rsid w:val="00BB1DEE"/>
    <w:rsid w:val="00BB2301"/>
    <w:rsid w:val="00BB2469"/>
    <w:rsid w:val="00BB2A4B"/>
    <w:rsid w:val="00BB3A68"/>
    <w:rsid w:val="00BB3F3B"/>
    <w:rsid w:val="00BB3F6B"/>
    <w:rsid w:val="00BB41DC"/>
    <w:rsid w:val="00BB4766"/>
    <w:rsid w:val="00BB5B0C"/>
    <w:rsid w:val="00BB5B61"/>
    <w:rsid w:val="00BB60C7"/>
    <w:rsid w:val="00BB6113"/>
    <w:rsid w:val="00BB61A3"/>
    <w:rsid w:val="00BB67EF"/>
    <w:rsid w:val="00BB6BF8"/>
    <w:rsid w:val="00BB6E80"/>
    <w:rsid w:val="00BB7647"/>
    <w:rsid w:val="00BC05DE"/>
    <w:rsid w:val="00BC079B"/>
    <w:rsid w:val="00BC0E09"/>
    <w:rsid w:val="00BC0FA9"/>
    <w:rsid w:val="00BC186C"/>
    <w:rsid w:val="00BC36DE"/>
    <w:rsid w:val="00BC3C23"/>
    <w:rsid w:val="00BC4B60"/>
    <w:rsid w:val="00BC508D"/>
    <w:rsid w:val="00BC5136"/>
    <w:rsid w:val="00BC554E"/>
    <w:rsid w:val="00BC5A61"/>
    <w:rsid w:val="00BC6B5C"/>
    <w:rsid w:val="00BC6BAA"/>
    <w:rsid w:val="00BC6C6A"/>
    <w:rsid w:val="00BD0374"/>
    <w:rsid w:val="00BD0927"/>
    <w:rsid w:val="00BD104B"/>
    <w:rsid w:val="00BD1C3E"/>
    <w:rsid w:val="00BD1E52"/>
    <w:rsid w:val="00BD233E"/>
    <w:rsid w:val="00BD2680"/>
    <w:rsid w:val="00BD3658"/>
    <w:rsid w:val="00BD3EF7"/>
    <w:rsid w:val="00BD4296"/>
    <w:rsid w:val="00BD45AD"/>
    <w:rsid w:val="00BD5F32"/>
    <w:rsid w:val="00BD625F"/>
    <w:rsid w:val="00BD6AA9"/>
    <w:rsid w:val="00BD6DBA"/>
    <w:rsid w:val="00BD7814"/>
    <w:rsid w:val="00BD7F45"/>
    <w:rsid w:val="00BE05D0"/>
    <w:rsid w:val="00BE0D5B"/>
    <w:rsid w:val="00BE1C3B"/>
    <w:rsid w:val="00BE20BA"/>
    <w:rsid w:val="00BE2E88"/>
    <w:rsid w:val="00BE2FA0"/>
    <w:rsid w:val="00BE34FD"/>
    <w:rsid w:val="00BE366D"/>
    <w:rsid w:val="00BE375B"/>
    <w:rsid w:val="00BE3AA9"/>
    <w:rsid w:val="00BE3B12"/>
    <w:rsid w:val="00BE3F89"/>
    <w:rsid w:val="00BE4983"/>
    <w:rsid w:val="00BE4A54"/>
    <w:rsid w:val="00BE4E77"/>
    <w:rsid w:val="00BE541B"/>
    <w:rsid w:val="00BE5969"/>
    <w:rsid w:val="00BE61FE"/>
    <w:rsid w:val="00BE71DC"/>
    <w:rsid w:val="00BE7BAA"/>
    <w:rsid w:val="00BE7C7B"/>
    <w:rsid w:val="00BE7DF4"/>
    <w:rsid w:val="00BF1787"/>
    <w:rsid w:val="00BF1C68"/>
    <w:rsid w:val="00BF1F7A"/>
    <w:rsid w:val="00BF2905"/>
    <w:rsid w:val="00BF2957"/>
    <w:rsid w:val="00BF2FC4"/>
    <w:rsid w:val="00BF3B1C"/>
    <w:rsid w:val="00BF3D0F"/>
    <w:rsid w:val="00BF3FCF"/>
    <w:rsid w:val="00BF4097"/>
    <w:rsid w:val="00BF4465"/>
    <w:rsid w:val="00BF4D9F"/>
    <w:rsid w:val="00BF4E5A"/>
    <w:rsid w:val="00BF6CE5"/>
    <w:rsid w:val="00BF7DF6"/>
    <w:rsid w:val="00C000B6"/>
    <w:rsid w:val="00C00D4E"/>
    <w:rsid w:val="00C00FE3"/>
    <w:rsid w:val="00C00FF6"/>
    <w:rsid w:val="00C021DA"/>
    <w:rsid w:val="00C029BD"/>
    <w:rsid w:val="00C0408B"/>
    <w:rsid w:val="00C05401"/>
    <w:rsid w:val="00C05F6E"/>
    <w:rsid w:val="00C06AB8"/>
    <w:rsid w:val="00C06B4A"/>
    <w:rsid w:val="00C06D4E"/>
    <w:rsid w:val="00C06F1E"/>
    <w:rsid w:val="00C078C7"/>
    <w:rsid w:val="00C07F77"/>
    <w:rsid w:val="00C10F17"/>
    <w:rsid w:val="00C116A8"/>
    <w:rsid w:val="00C11944"/>
    <w:rsid w:val="00C1233D"/>
    <w:rsid w:val="00C14165"/>
    <w:rsid w:val="00C147FC"/>
    <w:rsid w:val="00C150EE"/>
    <w:rsid w:val="00C1552C"/>
    <w:rsid w:val="00C157C8"/>
    <w:rsid w:val="00C158FC"/>
    <w:rsid w:val="00C159E4"/>
    <w:rsid w:val="00C1617A"/>
    <w:rsid w:val="00C16317"/>
    <w:rsid w:val="00C17224"/>
    <w:rsid w:val="00C175E0"/>
    <w:rsid w:val="00C1770F"/>
    <w:rsid w:val="00C20254"/>
    <w:rsid w:val="00C2078D"/>
    <w:rsid w:val="00C2122E"/>
    <w:rsid w:val="00C21D2A"/>
    <w:rsid w:val="00C2263A"/>
    <w:rsid w:val="00C226A2"/>
    <w:rsid w:val="00C23369"/>
    <w:rsid w:val="00C2386F"/>
    <w:rsid w:val="00C23AAB"/>
    <w:rsid w:val="00C241ED"/>
    <w:rsid w:val="00C24A83"/>
    <w:rsid w:val="00C24CBF"/>
    <w:rsid w:val="00C2540B"/>
    <w:rsid w:val="00C25419"/>
    <w:rsid w:val="00C2598D"/>
    <w:rsid w:val="00C25C1F"/>
    <w:rsid w:val="00C25F9F"/>
    <w:rsid w:val="00C263D3"/>
    <w:rsid w:val="00C2724A"/>
    <w:rsid w:val="00C274B6"/>
    <w:rsid w:val="00C274CF"/>
    <w:rsid w:val="00C3000F"/>
    <w:rsid w:val="00C30E9B"/>
    <w:rsid w:val="00C31933"/>
    <w:rsid w:val="00C3293B"/>
    <w:rsid w:val="00C336D0"/>
    <w:rsid w:val="00C34181"/>
    <w:rsid w:val="00C34B0E"/>
    <w:rsid w:val="00C34B6E"/>
    <w:rsid w:val="00C34CD2"/>
    <w:rsid w:val="00C34FE2"/>
    <w:rsid w:val="00C357D9"/>
    <w:rsid w:val="00C368C6"/>
    <w:rsid w:val="00C36B58"/>
    <w:rsid w:val="00C36CEB"/>
    <w:rsid w:val="00C37A1B"/>
    <w:rsid w:val="00C37EF1"/>
    <w:rsid w:val="00C4016E"/>
    <w:rsid w:val="00C403F1"/>
    <w:rsid w:val="00C4138F"/>
    <w:rsid w:val="00C4184F"/>
    <w:rsid w:val="00C41FF0"/>
    <w:rsid w:val="00C4255E"/>
    <w:rsid w:val="00C42EAD"/>
    <w:rsid w:val="00C44408"/>
    <w:rsid w:val="00C44BDB"/>
    <w:rsid w:val="00C44EB0"/>
    <w:rsid w:val="00C45A37"/>
    <w:rsid w:val="00C466EA"/>
    <w:rsid w:val="00C4676C"/>
    <w:rsid w:val="00C467C0"/>
    <w:rsid w:val="00C479E2"/>
    <w:rsid w:val="00C47AA5"/>
    <w:rsid w:val="00C47EC9"/>
    <w:rsid w:val="00C5051E"/>
    <w:rsid w:val="00C514F6"/>
    <w:rsid w:val="00C51976"/>
    <w:rsid w:val="00C51A8E"/>
    <w:rsid w:val="00C52283"/>
    <w:rsid w:val="00C52935"/>
    <w:rsid w:val="00C52D2D"/>
    <w:rsid w:val="00C52E1D"/>
    <w:rsid w:val="00C531C0"/>
    <w:rsid w:val="00C532B3"/>
    <w:rsid w:val="00C536A5"/>
    <w:rsid w:val="00C54660"/>
    <w:rsid w:val="00C55666"/>
    <w:rsid w:val="00C5748F"/>
    <w:rsid w:val="00C57669"/>
    <w:rsid w:val="00C6003F"/>
    <w:rsid w:val="00C6005C"/>
    <w:rsid w:val="00C60BF0"/>
    <w:rsid w:val="00C60D97"/>
    <w:rsid w:val="00C60DB0"/>
    <w:rsid w:val="00C6131A"/>
    <w:rsid w:val="00C6155B"/>
    <w:rsid w:val="00C61A2A"/>
    <w:rsid w:val="00C61BDC"/>
    <w:rsid w:val="00C6284B"/>
    <w:rsid w:val="00C629B6"/>
    <w:rsid w:val="00C64F12"/>
    <w:rsid w:val="00C653A0"/>
    <w:rsid w:val="00C654FE"/>
    <w:rsid w:val="00C66875"/>
    <w:rsid w:val="00C66BD6"/>
    <w:rsid w:val="00C66C70"/>
    <w:rsid w:val="00C66DA2"/>
    <w:rsid w:val="00C70310"/>
    <w:rsid w:val="00C705F3"/>
    <w:rsid w:val="00C70B11"/>
    <w:rsid w:val="00C70DF4"/>
    <w:rsid w:val="00C7130D"/>
    <w:rsid w:val="00C713EE"/>
    <w:rsid w:val="00C71923"/>
    <w:rsid w:val="00C71D39"/>
    <w:rsid w:val="00C72CD7"/>
    <w:rsid w:val="00C732B1"/>
    <w:rsid w:val="00C73CAA"/>
    <w:rsid w:val="00C74B7D"/>
    <w:rsid w:val="00C754B3"/>
    <w:rsid w:val="00C75CA0"/>
    <w:rsid w:val="00C76FB4"/>
    <w:rsid w:val="00C773F6"/>
    <w:rsid w:val="00C7788F"/>
    <w:rsid w:val="00C80B7D"/>
    <w:rsid w:val="00C80D16"/>
    <w:rsid w:val="00C817EE"/>
    <w:rsid w:val="00C82C01"/>
    <w:rsid w:val="00C834B9"/>
    <w:rsid w:val="00C84284"/>
    <w:rsid w:val="00C84757"/>
    <w:rsid w:val="00C84E95"/>
    <w:rsid w:val="00C86D63"/>
    <w:rsid w:val="00C86FC0"/>
    <w:rsid w:val="00C87B68"/>
    <w:rsid w:val="00C87C40"/>
    <w:rsid w:val="00C90350"/>
    <w:rsid w:val="00C909B7"/>
    <w:rsid w:val="00C910D8"/>
    <w:rsid w:val="00C919CD"/>
    <w:rsid w:val="00C920F0"/>
    <w:rsid w:val="00C92950"/>
    <w:rsid w:val="00C92B25"/>
    <w:rsid w:val="00C92BC2"/>
    <w:rsid w:val="00C93159"/>
    <w:rsid w:val="00C93CD7"/>
    <w:rsid w:val="00C93F21"/>
    <w:rsid w:val="00C941C7"/>
    <w:rsid w:val="00C9511D"/>
    <w:rsid w:val="00C95830"/>
    <w:rsid w:val="00C95C4C"/>
    <w:rsid w:val="00C96222"/>
    <w:rsid w:val="00C96481"/>
    <w:rsid w:val="00C969B3"/>
    <w:rsid w:val="00C96AC4"/>
    <w:rsid w:val="00C972F7"/>
    <w:rsid w:val="00C97C48"/>
    <w:rsid w:val="00C97CA5"/>
    <w:rsid w:val="00C9BC3E"/>
    <w:rsid w:val="00CA04C7"/>
    <w:rsid w:val="00CA0A7C"/>
    <w:rsid w:val="00CA1167"/>
    <w:rsid w:val="00CA1217"/>
    <w:rsid w:val="00CA1D5C"/>
    <w:rsid w:val="00CA2D5D"/>
    <w:rsid w:val="00CA3744"/>
    <w:rsid w:val="00CA391F"/>
    <w:rsid w:val="00CA3BA1"/>
    <w:rsid w:val="00CA49B7"/>
    <w:rsid w:val="00CA4C50"/>
    <w:rsid w:val="00CA4C66"/>
    <w:rsid w:val="00CA5783"/>
    <w:rsid w:val="00CA7331"/>
    <w:rsid w:val="00CA7572"/>
    <w:rsid w:val="00CA7D9D"/>
    <w:rsid w:val="00CB0668"/>
    <w:rsid w:val="00CB0B45"/>
    <w:rsid w:val="00CB0BBE"/>
    <w:rsid w:val="00CB1249"/>
    <w:rsid w:val="00CB185C"/>
    <w:rsid w:val="00CB1906"/>
    <w:rsid w:val="00CB1943"/>
    <w:rsid w:val="00CB1F82"/>
    <w:rsid w:val="00CB2386"/>
    <w:rsid w:val="00CB2ECC"/>
    <w:rsid w:val="00CB2FE8"/>
    <w:rsid w:val="00CB4C8C"/>
    <w:rsid w:val="00CB5871"/>
    <w:rsid w:val="00CB5E9D"/>
    <w:rsid w:val="00CB6289"/>
    <w:rsid w:val="00CB6504"/>
    <w:rsid w:val="00CB69B0"/>
    <w:rsid w:val="00CB76F2"/>
    <w:rsid w:val="00CB7C6E"/>
    <w:rsid w:val="00CC088C"/>
    <w:rsid w:val="00CC11D8"/>
    <w:rsid w:val="00CC1ACE"/>
    <w:rsid w:val="00CC1EA0"/>
    <w:rsid w:val="00CC2575"/>
    <w:rsid w:val="00CC2609"/>
    <w:rsid w:val="00CC2D55"/>
    <w:rsid w:val="00CC2DEB"/>
    <w:rsid w:val="00CC2DFD"/>
    <w:rsid w:val="00CC4C06"/>
    <w:rsid w:val="00CC5293"/>
    <w:rsid w:val="00CC530D"/>
    <w:rsid w:val="00CC65C4"/>
    <w:rsid w:val="00CC65F3"/>
    <w:rsid w:val="00CC71CC"/>
    <w:rsid w:val="00CC72CA"/>
    <w:rsid w:val="00CC73F3"/>
    <w:rsid w:val="00CC74B9"/>
    <w:rsid w:val="00CC77A5"/>
    <w:rsid w:val="00CD0791"/>
    <w:rsid w:val="00CD0F41"/>
    <w:rsid w:val="00CD2859"/>
    <w:rsid w:val="00CD2915"/>
    <w:rsid w:val="00CD2BB7"/>
    <w:rsid w:val="00CD3103"/>
    <w:rsid w:val="00CD3350"/>
    <w:rsid w:val="00CD3B2C"/>
    <w:rsid w:val="00CD3E05"/>
    <w:rsid w:val="00CD3EC8"/>
    <w:rsid w:val="00CD4224"/>
    <w:rsid w:val="00CD4AA0"/>
    <w:rsid w:val="00CD5B9F"/>
    <w:rsid w:val="00CD6207"/>
    <w:rsid w:val="00CD6773"/>
    <w:rsid w:val="00CD6B1A"/>
    <w:rsid w:val="00CD6B68"/>
    <w:rsid w:val="00CD6F00"/>
    <w:rsid w:val="00CD6F84"/>
    <w:rsid w:val="00CD7534"/>
    <w:rsid w:val="00CD7693"/>
    <w:rsid w:val="00CE01E8"/>
    <w:rsid w:val="00CE0325"/>
    <w:rsid w:val="00CE090F"/>
    <w:rsid w:val="00CE0CEB"/>
    <w:rsid w:val="00CE0D40"/>
    <w:rsid w:val="00CE0F5F"/>
    <w:rsid w:val="00CE103B"/>
    <w:rsid w:val="00CE230A"/>
    <w:rsid w:val="00CE2BA0"/>
    <w:rsid w:val="00CE2DC4"/>
    <w:rsid w:val="00CE2DCB"/>
    <w:rsid w:val="00CE3342"/>
    <w:rsid w:val="00CE339B"/>
    <w:rsid w:val="00CE445B"/>
    <w:rsid w:val="00CE44A7"/>
    <w:rsid w:val="00CE4993"/>
    <w:rsid w:val="00CE4B05"/>
    <w:rsid w:val="00CE572F"/>
    <w:rsid w:val="00CE6723"/>
    <w:rsid w:val="00CE6D48"/>
    <w:rsid w:val="00CE7310"/>
    <w:rsid w:val="00CE7387"/>
    <w:rsid w:val="00CE7D5D"/>
    <w:rsid w:val="00CE7D87"/>
    <w:rsid w:val="00CE7FE5"/>
    <w:rsid w:val="00CF025A"/>
    <w:rsid w:val="00CF0528"/>
    <w:rsid w:val="00CF0AB6"/>
    <w:rsid w:val="00CF0CC4"/>
    <w:rsid w:val="00CF1364"/>
    <w:rsid w:val="00CF13D8"/>
    <w:rsid w:val="00CF2B51"/>
    <w:rsid w:val="00CF2FE9"/>
    <w:rsid w:val="00CF3566"/>
    <w:rsid w:val="00CF35AE"/>
    <w:rsid w:val="00CF3676"/>
    <w:rsid w:val="00CF37DC"/>
    <w:rsid w:val="00CF3E19"/>
    <w:rsid w:val="00CF3F44"/>
    <w:rsid w:val="00CF43EF"/>
    <w:rsid w:val="00CF453F"/>
    <w:rsid w:val="00CF4C1F"/>
    <w:rsid w:val="00CF5637"/>
    <w:rsid w:val="00CF59CE"/>
    <w:rsid w:val="00CF7614"/>
    <w:rsid w:val="00D005FA"/>
    <w:rsid w:val="00D0082E"/>
    <w:rsid w:val="00D012F1"/>
    <w:rsid w:val="00D0192F"/>
    <w:rsid w:val="00D0206A"/>
    <w:rsid w:val="00D031FB"/>
    <w:rsid w:val="00D032AD"/>
    <w:rsid w:val="00D03591"/>
    <w:rsid w:val="00D0399E"/>
    <w:rsid w:val="00D0510D"/>
    <w:rsid w:val="00D05B94"/>
    <w:rsid w:val="00D07764"/>
    <w:rsid w:val="00D0781A"/>
    <w:rsid w:val="00D1013B"/>
    <w:rsid w:val="00D10A3A"/>
    <w:rsid w:val="00D10B66"/>
    <w:rsid w:val="00D10D72"/>
    <w:rsid w:val="00D1184B"/>
    <w:rsid w:val="00D11B78"/>
    <w:rsid w:val="00D11BDC"/>
    <w:rsid w:val="00D123FA"/>
    <w:rsid w:val="00D12533"/>
    <w:rsid w:val="00D130E2"/>
    <w:rsid w:val="00D14334"/>
    <w:rsid w:val="00D1442E"/>
    <w:rsid w:val="00D144A2"/>
    <w:rsid w:val="00D1578D"/>
    <w:rsid w:val="00D167FC"/>
    <w:rsid w:val="00D17ED3"/>
    <w:rsid w:val="00D20111"/>
    <w:rsid w:val="00D2037F"/>
    <w:rsid w:val="00D203EB"/>
    <w:rsid w:val="00D20B71"/>
    <w:rsid w:val="00D20E96"/>
    <w:rsid w:val="00D21685"/>
    <w:rsid w:val="00D2182A"/>
    <w:rsid w:val="00D21C5C"/>
    <w:rsid w:val="00D21D2C"/>
    <w:rsid w:val="00D22D8B"/>
    <w:rsid w:val="00D23186"/>
    <w:rsid w:val="00D231D3"/>
    <w:rsid w:val="00D232CF"/>
    <w:rsid w:val="00D23499"/>
    <w:rsid w:val="00D2360B"/>
    <w:rsid w:val="00D236E7"/>
    <w:rsid w:val="00D23AAB"/>
    <w:rsid w:val="00D23B11"/>
    <w:rsid w:val="00D23B3D"/>
    <w:rsid w:val="00D23EF8"/>
    <w:rsid w:val="00D24642"/>
    <w:rsid w:val="00D24E69"/>
    <w:rsid w:val="00D2535A"/>
    <w:rsid w:val="00D25B82"/>
    <w:rsid w:val="00D26AC0"/>
    <w:rsid w:val="00D3109F"/>
    <w:rsid w:val="00D322E2"/>
    <w:rsid w:val="00D33A26"/>
    <w:rsid w:val="00D33B25"/>
    <w:rsid w:val="00D343A9"/>
    <w:rsid w:val="00D34460"/>
    <w:rsid w:val="00D34E02"/>
    <w:rsid w:val="00D35725"/>
    <w:rsid w:val="00D365EB"/>
    <w:rsid w:val="00D36974"/>
    <w:rsid w:val="00D371D8"/>
    <w:rsid w:val="00D379E9"/>
    <w:rsid w:val="00D37C81"/>
    <w:rsid w:val="00D40E5A"/>
    <w:rsid w:val="00D40F60"/>
    <w:rsid w:val="00D4101B"/>
    <w:rsid w:val="00D416E4"/>
    <w:rsid w:val="00D42502"/>
    <w:rsid w:val="00D42816"/>
    <w:rsid w:val="00D42C1B"/>
    <w:rsid w:val="00D4320B"/>
    <w:rsid w:val="00D43C8F"/>
    <w:rsid w:val="00D440A2"/>
    <w:rsid w:val="00D44C7E"/>
    <w:rsid w:val="00D45217"/>
    <w:rsid w:val="00D45665"/>
    <w:rsid w:val="00D4586D"/>
    <w:rsid w:val="00D462C8"/>
    <w:rsid w:val="00D46F2E"/>
    <w:rsid w:val="00D47A5E"/>
    <w:rsid w:val="00D47BB7"/>
    <w:rsid w:val="00D47CBB"/>
    <w:rsid w:val="00D50198"/>
    <w:rsid w:val="00D50505"/>
    <w:rsid w:val="00D5102F"/>
    <w:rsid w:val="00D51682"/>
    <w:rsid w:val="00D5184A"/>
    <w:rsid w:val="00D51CF4"/>
    <w:rsid w:val="00D521B1"/>
    <w:rsid w:val="00D52B7B"/>
    <w:rsid w:val="00D53E65"/>
    <w:rsid w:val="00D53F25"/>
    <w:rsid w:val="00D5441F"/>
    <w:rsid w:val="00D5442D"/>
    <w:rsid w:val="00D54FAE"/>
    <w:rsid w:val="00D55BC2"/>
    <w:rsid w:val="00D563B2"/>
    <w:rsid w:val="00D5694B"/>
    <w:rsid w:val="00D57489"/>
    <w:rsid w:val="00D57911"/>
    <w:rsid w:val="00D57AE4"/>
    <w:rsid w:val="00D60FAB"/>
    <w:rsid w:val="00D61318"/>
    <w:rsid w:val="00D621EF"/>
    <w:rsid w:val="00D62A13"/>
    <w:rsid w:val="00D62A58"/>
    <w:rsid w:val="00D62FC0"/>
    <w:rsid w:val="00D63690"/>
    <w:rsid w:val="00D63833"/>
    <w:rsid w:val="00D662B7"/>
    <w:rsid w:val="00D66897"/>
    <w:rsid w:val="00D673DE"/>
    <w:rsid w:val="00D6747C"/>
    <w:rsid w:val="00D677CF"/>
    <w:rsid w:val="00D705A3"/>
    <w:rsid w:val="00D70C25"/>
    <w:rsid w:val="00D70E6E"/>
    <w:rsid w:val="00D71B95"/>
    <w:rsid w:val="00D7227F"/>
    <w:rsid w:val="00D725CB"/>
    <w:rsid w:val="00D72BBD"/>
    <w:rsid w:val="00D73329"/>
    <w:rsid w:val="00D7336A"/>
    <w:rsid w:val="00D73D74"/>
    <w:rsid w:val="00D7410C"/>
    <w:rsid w:val="00D742E7"/>
    <w:rsid w:val="00D74612"/>
    <w:rsid w:val="00D74DB3"/>
    <w:rsid w:val="00D752E7"/>
    <w:rsid w:val="00D758A2"/>
    <w:rsid w:val="00D75D32"/>
    <w:rsid w:val="00D76890"/>
    <w:rsid w:val="00D76E8E"/>
    <w:rsid w:val="00D77C95"/>
    <w:rsid w:val="00D802BD"/>
    <w:rsid w:val="00D8097A"/>
    <w:rsid w:val="00D80C23"/>
    <w:rsid w:val="00D8112C"/>
    <w:rsid w:val="00D814FE"/>
    <w:rsid w:val="00D81774"/>
    <w:rsid w:val="00D81AA3"/>
    <w:rsid w:val="00D81ADE"/>
    <w:rsid w:val="00D81B83"/>
    <w:rsid w:val="00D8241C"/>
    <w:rsid w:val="00D839D0"/>
    <w:rsid w:val="00D84A34"/>
    <w:rsid w:val="00D84A85"/>
    <w:rsid w:val="00D84B07"/>
    <w:rsid w:val="00D8523B"/>
    <w:rsid w:val="00D85590"/>
    <w:rsid w:val="00D856A4"/>
    <w:rsid w:val="00D85AC7"/>
    <w:rsid w:val="00D8624D"/>
    <w:rsid w:val="00D863F1"/>
    <w:rsid w:val="00D86BE1"/>
    <w:rsid w:val="00D86F45"/>
    <w:rsid w:val="00D87035"/>
    <w:rsid w:val="00D87FDE"/>
    <w:rsid w:val="00D91953"/>
    <w:rsid w:val="00D935AF"/>
    <w:rsid w:val="00D93C7D"/>
    <w:rsid w:val="00D9499C"/>
    <w:rsid w:val="00D95B7A"/>
    <w:rsid w:val="00D96C47"/>
    <w:rsid w:val="00D96C4D"/>
    <w:rsid w:val="00D96C6E"/>
    <w:rsid w:val="00D96F52"/>
    <w:rsid w:val="00D97AD9"/>
    <w:rsid w:val="00D97B60"/>
    <w:rsid w:val="00D97D0A"/>
    <w:rsid w:val="00DA13F4"/>
    <w:rsid w:val="00DA1403"/>
    <w:rsid w:val="00DA16D0"/>
    <w:rsid w:val="00DA1804"/>
    <w:rsid w:val="00DA2076"/>
    <w:rsid w:val="00DA229E"/>
    <w:rsid w:val="00DA25CC"/>
    <w:rsid w:val="00DA2C79"/>
    <w:rsid w:val="00DA36E6"/>
    <w:rsid w:val="00DA3D09"/>
    <w:rsid w:val="00DA3EB9"/>
    <w:rsid w:val="00DA4235"/>
    <w:rsid w:val="00DA47F5"/>
    <w:rsid w:val="00DA57D5"/>
    <w:rsid w:val="00DA6165"/>
    <w:rsid w:val="00DA7364"/>
    <w:rsid w:val="00DA7ADE"/>
    <w:rsid w:val="00DB00E8"/>
    <w:rsid w:val="00DB07DF"/>
    <w:rsid w:val="00DB0AA4"/>
    <w:rsid w:val="00DB195B"/>
    <w:rsid w:val="00DB247E"/>
    <w:rsid w:val="00DB3875"/>
    <w:rsid w:val="00DB3E33"/>
    <w:rsid w:val="00DB44D3"/>
    <w:rsid w:val="00DB48CE"/>
    <w:rsid w:val="00DB4ACA"/>
    <w:rsid w:val="00DB4B7F"/>
    <w:rsid w:val="00DB4E9A"/>
    <w:rsid w:val="00DB53A0"/>
    <w:rsid w:val="00DB5AC7"/>
    <w:rsid w:val="00DB5BE2"/>
    <w:rsid w:val="00DB5C49"/>
    <w:rsid w:val="00DB5EA1"/>
    <w:rsid w:val="00DB5F0C"/>
    <w:rsid w:val="00DB671E"/>
    <w:rsid w:val="00DB6FFF"/>
    <w:rsid w:val="00DB7477"/>
    <w:rsid w:val="00DB79B6"/>
    <w:rsid w:val="00DB7D46"/>
    <w:rsid w:val="00DC005B"/>
    <w:rsid w:val="00DC03E4"/>
    <w:rsid w:val="00DC0A58"/>
    <w:rsid w:val="00DC0B00"/>
    <w:rsid w:val="00DC0B14"/>
    <w:rsid w:val="00DC0DE4"/>
    <w:rsid w:val="00DC164C"/>
    <w:rsid w:val="00DC3957"/>
    <w:rsid w:val="00DC3B2B"/>
    <w:rsid w:val="00DC43A0"/>
    <w:rsid w:val="00DC449D"/>
    <w:rsid w:val="00DC457E"/>
    <w:rsid w:val="00DC550F"/>
    <w:rsid w:val="00DC5A49"/>
    <w:rsid w:val="00DC5E1F"/>
    <w:rsid w:val="00DC6F88"/>
    <w:rsid w:val="00DC6FB8"/>
    <w:rsid w:val="00DC72FB"/>
    <w:rsid w:val="00DC7BDB"/>
    <w:rsid w:val="00DC7CE5"/>
    <w:rsid w:val="00DC7EB3"/>
    <w:rsid w:val="00DC7EC7"/>
    <w:rsid w:val="00DD02C0"/>
    <w:rsid w:val="00DD0745"/>
    <w:rsid w:val="00DD2540"/>
    <w:rsid w:val="00DD2A75"/>
    <w:rsid w:val="00DD3591"/>
    <w:rsid w:val="00DD3A77"/>
    <w:rsid w:val="00DD4516"/>
    <w:rsid w:val="00DD454B"/>
    <w:rsid w:val="00DD550C"/>
    <w:rsid w:val="00DD56FE"/>
    <w:rsid w:val="00DD5A88"/>
    <w:rsid w:val="00DD5E76"/>
    <w:rsid w:val="00DD5F23"/>
    <w:rsid w:val="00DD6726"/>
    <w:rsid w:val="00DD677C"/>
    <w:rsid w:val="00DD6A68"/>
    <w:rsid w:val="00DE0232"/>
    <w:rsid w:val="00DE0C51"/>
    <w:rsid w:val="00DE1393"/>
    <w:rsid w:val="00DE2086"/>
    <w:rsid w:val="00DE25E0"/>
    <w:rsid w:val="00DE2611"/>
    <w:rsid w:val="00DE3527"/>
    <w:rsid w:val="00DE3E57"/>
    <w:rsid w:val="00DE4513"/>
    <w:rsid w:val="00DE5156"/>
    <w:rsid w:val="00DE52EC"/>
    <w:rsid w:val="00DE5F1B"/>
    <w:rsid w:val="00DE633A"/>
    <w:rsid w:val="00DE64BF"/>
    <w:rsid w:val="00DE7E28"/>
    <w:rsid w:val="00DF01F1"/>
    <w:rsid w:val="00DF1293"/>
    <w:rsid w:val="00DF2E1F"/>
    <w:rsid w:val="00DF30CA"/>
    <w:rsid w:val="00DF3340"/>
    <w:rsid w:val="00DF334B"/>
    <w:rsid w:val="00DF335B"/>
    <w:rsid w:val="00DF3460"/>
    <w:rsid w:val="00DF4B47"/>
    <w:rsid w:val="00DF5076"/>
    <w:rsid w:val="00DF574A"/>
    <w:rsid w:val="00DF5A37"/>
    <w:rsid w:val="00DF6044"/>
    <w:rsid w:val="00DF674F"/>
    <w:rsid w:val="00DF6905"/>
    <w:rsid w:val="00DF6A7B"/>
    <w:rsid w:val="00DF7D9B"/>
    <w:rsid w:val="00E00947"/>
    <w:rsid w:val="00E013C0"/>
    <w:rsid w:val="00E01773"/>
    <w:rsid w:val="00E01C5F"/>
    <w:rsid w:val="00E01FEB"/>
    <w:rsid w:val="00E02F51"/>
    <w:rsid w:val="00E02FB7"/>
    <w:rsid w:val="00E0326E"/>
    <w:rsid w:val="00E06527"/>
    <w:rsid w:val="00E070FC"/>
    <w:rsid w:val="00E072DC"/>
    <w:rsid w:val="00E077B8"/>
    <w:rsid w:val="00E105EA"/>
    <w:rsid w:val="00E10CAE"/>
    <w:rsid w:val="00E10DE2"/>
    <w:rsid w:val="00E10E19"/>
    <w:rsid w:val="00E1112B"/>
    <w:rsid w:val="00E11A18"/>
    <w:rsid w:val="00E11DB0"/>
    <w:rsid w:val="00E12DF7"/>
    <w:rsid w:val="00E1341E"/>
    <w:rsid w:val="00E13D2C"/>
    <w:rsid w:val="00E141FF"/>
    <w:rsid w:val="00E14226"/>
    <w:rsid w:val="00E143E8"/>
    <w:rsid w:val="00E1501A"/>
    <w:rsid w:val="00E15118"/>
    <w:rsid w:val="00E15269"/>
    <w:rsid w:val="00E153A1"/>
    <w:rsid w:val="00E153A8"/>
    <w:rsid w:val="00E175C3"/>
    <w:rsid w:val="00E17896"/>
    <w:rsid w:val="00E17EAA"/>
    <w:rsid w:val="00E2011F"/>
    <w:rsid w:val="00E20587"/>
    <w:rsid w:val="00E217BC"/>
    <w:rsid w:val="00E21D08"/>
    <w:rsid w:val="00E224DB"/>
    <w:rsid w:val="00E23B0A"/>
    <w:rsid w:val="00E23F5E"/>
    <w:rsid w:val="00E23FE0"/>
    <w:rsid w:val="00E24080"/>
    <w:rsid w:val="00E2439B"/>
    <w:rsid w:val="00E25804"/>
    <w:rsid w:val="00E25B74"/>
    <w:rsid w:val="00E25ECF"/>
    <w:rsid w:val="00E25EF3"/>
    <w:rsid w:val="00E267E0"/>
    <w:rsid w:val="00E26B1B"/>
    <w:rsid w:val="00E273B4"/>
    <w:rsid w:val="00E2755D"/>
    <w:rsid w:val="00E275D9"/>
    <w:rsid w:val="00E30011"/>
    <w:rsid w:val="00E302D9"/>
    <w:rsid w:val="00E306C3"/>
    <w:rsid w:val="00E318B1"/>
    <w:rsid w:val="00E31CAE"/>
    <w:rsid w:val="00E32299"/>
    <w:rsid w:val="00E32C47"/>
    <w:rsid w:val="00E33002"/>
    <w:rsid w:val="00E34729"/>
    <w:rsid w:val="00E3483B"/>
    <w:rsid w:val="00E350CA"/>
    <w:rsid w:val="00E3575F"/>
    <w:rsid w:val="00E36980"/>
    <w:rsid w:val="00E37A6A"/>
    <w:rsid w:val="00E37D37"/>
    <w:rsid w:val="00E4016F"/>
    <w:rsid w:val="00E4038B"/>
    <w:rsid w:val="00E40BB4"/>
    <w:rsid w:val="00E40BD9"/>
    <w:rsid w:val="00E40FE6"/>
    <w:rsid w:val="00E417D8"/>
    <w:rsid w:val="00E41F42"/>
    <w:rsid w:val="00E41FAC"/>
    <w:rsid w:val="00E422AE"/>
    <w:rsid w:val="00E424BF"/>
    <w:rsid w:val="00E42AC1"/>
    <w:rsid w:val="00E42FCE"/>
    <w:rsid w:val="00E43414"/>
    <w:rsid w:val="00E43495"/>
    <w:rsid w:val="00E43551"/>
    <w:rsid w:val="00E438C9"/>
    <w:rsid w:val="00E43B90"/>
    <w:rsid w:val="00E443F9"/>
    <w:rsid w:val="00E45470"/>
    <w:rsid w:val="00E45ACF"/>
    <w:rsid w:val="00E45E19"/>
    <w:rsid w:val="00E45E23"/>
    <w:rsid w:val="00E45FC6"/>
    <w:rsid w:val="00E4695F"/>
    <w:rsid w:val="00E46B83"/>
    <w:rsid w:val="00E46FDE"/>
    <w:rsid w:val="00E47010"/>
    <w:rsid w:val="00E47607"/>
    <w:rsid w:val="00E4770F"/>
    <w:rsid w:val="00E47BF7"/>
    <w:rsid w:val="00E50A2B"/>
    <w:rsid w:val="00E5125C"/>
    <w:rsid w:val="00E52062"/>
    <w:rsid w:val="00E52329"/>
    <w:rsid w:val="00E52760"/>
    <w:rsid w:val="00E52CB3"/>
    <w:rsid w:val="00E536CA"/>
    <w:rsid w:val="00E54C34"/>
    <w:rsid w:val="00E55462"/>
    <w:rsid w:val="00E55C2B"/>
    <w:rsid w:val="00E56A82"/>
    <w:rsid w:val="00E57DE9"/>
    <w:rsid w:val="00E6053C"/>
    <w:rsid w:val="00E60585"/>
    <w:rsid w:val="00E609D0"/>
    <w:rsid w:val="00E61991"/>
    <w:rsid w:val="00E62858"/>
    <w:rsid w:val="00E6303D"/>
    <w:rsid w:val="00E63949"/>
    <w:rsid w:val="00E646A5"/>
    <w:rsid w:val="00E6541B"/>
    <w:rsid w:val="00E65CC0"/>
    <w:rsid w:val="00E662AD"/>
    <w:rsid w:val="00E675B2"/>
    <w:rsid w:val="00E7078A"/>
    <w:rsid w:val="00E713A8"/>
    <w:rsid w:val="00E72797"/>
    <w:rsid w:val="00E72F8C"/>
    <w:rsid w:val="00E743A0"/>
    <w:rsid w:val="00E74E78"/>
    <w:rsid w:val="00E75325"/>
    <w:rsid w:val="00E76E7D"/>
    <w:rsid w:val="00E77866"/>
    <w:rsid w:val="00E77C93"/>
    <w:rsid w:val="00E77D2D"/>
    <w:rsid w:val="00E8010B"/>
    <w:rsid w:val="00E8024D"/>
    <w:rsid w:val="00E816A7"/>
    <w:rsid w:val="00E81C06"/>
    <w:rsid w:val="00E82990"/>
    <w:rsid w:val="00E83514"/>
    <w:rsid w:val="00E835C3"/>
    <w:rsid w:val="00E841AD"/>
    <w:rsid w:val="00E85021"/>
    <w:rsid w:val="00E8541B"/>
    <w:rsid w:val="00E85461"/>
    <w:rsid w:val="00E85CD6"/>
    <w:rsid w:val="00E85D30"/>
    <w:rsid w:val="00E8642B"/>
    <w:rsid w:val="00E86F64"/>
    <w:rsid w:val="00E8710D"/>
    <w:rsid w:val="00E879D6"/>
    <w:rsid w:val="00E9064F"/>
    <w:rsid w:val="00E90A8C"/>
    <w:rsid w:val="00E91744"/>
    <w:rsid w:val="00E91CE1"/>
    <w:rsid w:val="00E91F5F"/>
    <w:rsid w:val="00E91F9F"/>
    <w:rsid w:val="00E926E8"/>
    <w:rsid w:val="00E92743"/>
    <w:rsid w:val="00E93331"/>
    <w:rsid w:val="00E93365"/>
    <w:rsid w:val="00E93C6E"/>
    <w:rsid w:val="00E949F1"/>
    <w:rsid w:val="00E94F8C"/>
    <w:rsid w:val="00E95A2D"/>
    <w:rsid w:val="00E963DA"/>
    <w:rsid w:val="00E96990"/>
    <w:rsid w:val="00E96B50"/>
    <w:rsid w:val="00E96FA4"/>
    <w:rsid w:val="00E97E3A"/>
    <w:rsid w:val="00E97F36"/>
    <w:rsid w:val="00EA014F"/>
    <w:rsid w:val="00EA0285"/>
    <w:rsid w:val="00EA03E3"/>
    <w:rsid w:val="00EA0B43"/>
    <w:rsid w:val="00EA1079"/>
    <w:rsid w:val="00EA1C68"/>
    <w:rsid w:val="00EA21C2"/>
    <w:rsid w:val="00EA3234"/>
    <w:rsid w:val="00EA3BBF"/>
    <w:rsid w:val="00EA4074"/>
    <w:rsid w:val="00EA5E2D"/>
    <w:rsid w:val="00EA62F9"/>
    <w:rsid w:val="00EA7504"/>
    <w:rsid w:val="00EA7818"/>
    <w:rsid w:val="00EB12AA"/>
    <w:rsid w:val="00EB149A"/>
    <w:rsid w:val="00EB193D"/>
    <w:rsid w:val="00EB1F24"/>
    <w:rsid w:val="00EB2D15"/>
    <w:rsid w:val="00EB3521"/>
    <w:rsid w:val="00EB36B9"/>
    <w:rsid w:val="00EB389C"/>
    <w:rsid w:val="00EB3C47"/>
    <w:rsid w:val="00EB474D"/>
    <w:rsid w:val="00EB4AB3"/>
    <w:rsid w:val="00EB500E"/>
    <w:rsid w:val="00EB5A06"/>
    <w:rsid w:val="00EB6380"/>
    <w:rsid w:val="00EB66BE"/>
    <w:rsid w:val="00EB6B6A"/>
    <w:rsid w:val="00EB6C25"/>
    <w:rsid w:val="00EB6FD3"/>
    <w:rsid w:val="00EC0645"/>
    <w:rsid w:val="00EC1706"/>
    <w:rsid w:val="00EC1BC5"/>
    <w:rsid w:val="00EC1E45"/>
    <w:rsid w:val="00EC288D"/>
    <w:rsid w:val="00EC32A6"/>
    <w:rsid w:val="00EC35DD"/>
    <w:rsid w:val="00EC39C0"/>
    <w:rsid w:val="00EC3D88"/>
    <w:rsid w:val="00EC400B"/>
    <w:rsid w:val="00EC4AC8"/>
    <w:rsid w:val="00EC6B68"/>
    <w:rsid w:val="00ED08D2"/>
    <w:rsid w:val="00ED0BC4"/>
    <w:rsid w:val="00ED439B"/>
    <w:rsid w:val="00ED4B0A"/>
    <w:rsid w:val="00ED4DB1"/>
    <w:rsid w:val="00ED5649"/>
    <w:rsid w:val="00ED6231"/>
    <w:rsid w:val="00ED6EF3"/>
    <w:rsid w:val="00ED7407"/>
    <w:rsid w:val="00EE013E"/>
    <w:rsid w:val="00EE0552"/>
    <w:rsid w:val="00EE0F46"/>
    <w:rsid w:val="00EE1B19"/>
    <w:rsid w:val="00EE279A"/>
    <w:rsid w:val="00EE28BE"/>
    <w:rsid w:val="00EE335B"/>
    <w:rsid w:val="00EE343A"/>
    <w:rsid w:val="00EE38E6"/>
    <w:rsid w:val="00EE44C3"/>
    <w:rsid w:val="00EE4867"/>
    <w:rsid w:val="00EE4A1D"/>
    <w:rsid w:val="00EE510B"/>
    <w:rsid w:val="00EE62F8"/>
    <w:rsid w:val="00EE6547"/>
    <w:rsid w:val="00EE6C50"/>
    <w:rsid w:val="00EE6E4D"/>
    <w:rsid w:val="00EE7C15"/>
    <w:rsid w:val="00EE7CCD"/>
    <w:rsid w:val="00EF0ABD"/>
    <w:rsid w:val="00EF0FAD"/>
    <w:rsid w:val="00EF16F6"/>
    <w:rsid w:val="00EF3235"/>
    <w:rsid w:val="00EF36F7"/>
    <w:rsid w:val="00EF3704"/>
    <w:rsid w:val="00EF37B1"/>
    <w:rsid w:val="00EF3993"/>
    <w:rsid w:val="00EF3E3E"/>
    <w:rsid w:val="00EF498D"/>
    <w:rsid w:val="00EF4AEB"/>
    <w:rsid w:val="00EF4D0E"/>
    <w:rsid w:val="00EF4E29"/>
    <w:rsid w:val="00EF50B1"/>
    <w:rsid w:val="00EF5522"/>
    <w:rsid w:val="00EF5867"/>
    <w:rsid w:val="00EF641F"/>
    <w:rsid w:val="00EF66E2"/>
    <w:rsid w:val="00F005B8"/>
    <w:rsid w:val="00F00696"/>
    <w:rsid w:val="00F00860"/>
    <w:rsid w:val="00F01179"/>
    <w:rsid w:val="00F01A76"/>
    <w:rsid w:val="00F0226A"/>
    <w:rsid w:val="00F02776"/>
    <w:rsid w:val="00F02DD3"/>
    <w:rsid w:val="00F03192"/>
    <w:rsid w:val="00F031F9"/>
    <w:rsid w:val="00F03782"/>
    <w:rsid w:val="00F03B03"/>
    <w:rsid w:val="00F04A8A"/>
    <w:rsid w:val="00F04B89"/>
    <w:rsid w:val="00F04FA3"/>
    <w:rsid w:val="00F06FF0"/>
    <w:rsid w:val="00F07659"/>
    <w:rsid w:val="00F1037F"/>
    <w:rsid w:val="00F10857"/>
    <w:rsid w:val="00F10C24"/>
    <w:rsid w:val="00F113CD"/>
    <w:rsid w:val="00F12CC7"/>
    <w:rsid w:val="00F133F9"/>
    <w:rsid w:val="00F1360B"/>
    <w:rsid w:val="00F13977"/>
    <w:rsid w:val="00F139D9"/>
    <w:rsid w:val="00F14B57"/>
    <w:rsid w:val="00F14CBF"/>
    <w:rsid w:val="00F15088"/>
    <w:rsid w:val="00F16C59"/>
    <w:rsid w:val="00F17442"/>
    <w:rsid w:val="00F17A11"/>
    <w:rsid w:val="00F17AFC"/>
    <w:rsid w:val="00F17B98"/>
    <w:rsid w:val="00F20B26"/>
    <w:rsid w:val="00F20D3E"/>
    <w:rsid w:val="00F2132F"/>
    <w:rsid w:val="00F2161B"/>
    <w:rsid w:val="00F21930"/>
    <w:rsid w:val="00F21C85"/>
    <w:rsid w:val="00F21C99"/>
    <w:rsid w:val="00F22076"/>
    <w:rsid w:val="00F239CA"/>
    <w:rsid w:val="00F23B2A"/>
    <w:rsid w:val="00F24340"/>
    <w:rsid w:val="00F2572A"/>
    <w:rsid w:val="00F25DAF"/>
    <w:rsid w:val="00F25DB1"/>
    <w:rsid w:val="00F25F49"/>
    <w:rsid w:val="00F265FC"/>
    <w:rsid w:val="00F26EEA"/>
    <w:rsid w:val="00F26F03"/>
    <w:rsid w:val="00F275DF"/>
    <w:rsid w:val="00F277D7"/>
    <w:rsid w:val="00F27E7E"/>
    <w:rsid w:val="00F30219"/>
    <w:rsid w:val="00F302A2"/>
    <w:rsid w:val="00F30668"/>
    <w:rsid w:val="00F30C71"/>
    <w:rsid w:val="00F315A7"/>
    <w:rsid w:val="00F3195B"/>
    <w:rsid w:val="00F31C39"/>
    <w:rsid w:val="00F32993"/>
    <w:rsid w:val="00F337A0"/>
    <w:rsid w:val="00F339A1"/>
    <w:rsid w:val="00F347D0"/>
    <w:rsid w:val="00F35488"/>
    <w:rsid w:val="00F3548E"/>
    <w:rsid w:val="00F35AAC"/>
    <w:rsid w:val="00F35B4A"/>
    <w:rsid w:val="00F35B69"/>
    <w:rsid w:val="00F35F9E"/>
    <w:rsid w:val="00F36FCC"/>
    <w:rsid w:val="00F40395"/>
    <w:rsid w:val="00F40BCF"/>
    <w:rsid w:val="00F42A19"/>
    <w:rsid w:val="00F42D36"/>
    <w:rsid w:val="00F43193"/>
    <w:rsid w:val="00F43728"/>
    <w:rsid w:val="00F4591D"/>
    <w:rsid w:val="00F46409"/>
    <w:rsid w:val="00F47986"/>
    <w:rsid w:val="00F5027A"/>
    <w:rsid w:val="00F502E4"/>
    <w:rsid w:val="00F50C69"/>
    <w:rsid w:val="00F50D52"/>
    <w:rsid w:val="00F50F3E"/>
    <w:rsid w:val="00F51709"/>
    <w:rsid w:val="00F51B6C"/>
    <w:rsid w:val="00F51EC7"/>
    <w:rsid w:val="00F5222F"/>
    <w:rsid w:val="00F53558"/>
    <w:rsid w:val="00F5383F"/>
    <w:rsid w:val="00F53C4E"/>
    <w:rsid w:val="00F543C1"/>
    <w:rsid w:val="00F54640"/>
    <w:rsid w:val="00F55016"/>
    <w:rsid w:val="00F552BC"/>
    <w:rsid w:val="00F55997"/>
    <w:rsid w:val="00F55A2B"/>
    <w:rsid w:val="00F55CE3"/>
    <w:rsid w:val="00F55F81"/>
    <w:rsid w:val="00F5687A"/>
    <w:rsid w:val="00F56994"/>
    <w:rsid w:val="00F5757C"/>
    <w:rsid w:val="00F5775E"/>
    <w:rsid w:val="00F579BA"/>
    <w:rsid w:val="00F602DF"/>
    <w:rsid w:val="00F606F4"/>
    <w:rsid w:val="00F60FF5"/>
    <w:rsid w:val="00F61043"/>
    <w:rsid w:val="00F62956"/>
    <w:rsid w:val="00F62A5B"/>
    <w:rsid w:val="00F63093"/>
    <w:rsid w:val="00F64355"/>
    <w:rsid w:val="00F6612B"/>
    <w:rsid w:val="00F663D8"/>
    <w:rsid w:val="00F666D9"/>
    <w:rsid w:val="00F700DC"/>
    <w:rsid w:val="00F70105"/>
    <w:rsid w:val="00F70213"/>
    <w:rsid w:val="00F7080B"/>
    <w:rsid w:val="00F70EE6"/>
    <w:rsid w:val="00F71F0B"/>
    <w:rsid w:val="00F721AD"/>
    <w:rsid w:val="00F72519"/>
    <w:rsid w:val="00F729BA"/>
    <w:rsid w:val="00F73335"/>
    <w:rsid w:val="00F74BEE"/>
    <w:rsid w:val="00F7514D"/>
    <w:rsid w:val="00F7558F"/>
    <w:rsid w:val="00F75EA9"/>
    <w:rsid w:val="00F75F82"/>
    <w:rsid w:val="00F76200"/>
    <w:rsid w:val="00F7662D"/>
    <w:rsid w:val="00F76F3D"/>
    <w:rsid w:val="00F77708"/>
    <w:rsid w:val="00F77FCE"/>
    <w:rsid w:val="00F80441"/>
    <w:rsid w:val="00F804DC"/>
    <w:rsid w:val="00F81E16"/>
    <w:rsid w:val="00F82878"/>
    <w:rsid w:val="00F82BBB"/>
    <w:rsid w:val="00F8325A"/>
    <w:rsid w:val="00F837EA"/>
    <w:rsid w:val="00F83DE5"/>
    <w:rsid w:val="00F841D8"/>
    <w:rsid w:val="00F84E2F"/>
    <w:rsid w:val="00F8502E"/>
    <w:rsid w:val="00F86186"/>
    <w:rsid w:val="00F8761B"/>
    <w:rsid w:val="00F900D4"/>
    <w:rsid w:val="00F905EB"/>
    <w:rsid w:val="00F90A6A"/>
    <w:rsid w:val="00F91049"/>
    <w:rsid w:val="00F91A04"/>
    <w:rsid w:val="00F91A48"/>
    <w:rsid w:val="00F92037"/>
    <w:rsid w:val="00F948D0"/>
    <w:rsid w:val="00F95846"/>
    <w:rsid w:val="00F9752B"/>
    <w:rsid w:val="00F97CCE"/>
    <w:rsid w:val="00F97D0E"/>
    <w:rsid w:val="00FA02A1"/>
    <w:rsid w:val="00FA03DB"/>
    <w:rsid w:val="00FA11BE"/>
    <w:rsid w:val="00FA11E1"/>
    <w:rsid w:val="00FA124F"/>
    <w:rsid w:val="00FA1948"/>
    <w:rsid w:val="00FA1B02"/>
    <w:rsid w:val="00FA251B"/>
    <w:rsid w:val="00FA32E0"/>
    <w:rsid w:val="00FA56DD"/>
    <w:rsid w:val="00FA57EE"/>
    <w:rsid w:val="00FA584D"/>
    <w:rsid w:val="00FA639C"/>
    <w:rsid w:val="00FA669E"/>
    <w:rsid w:val="00FA6967"/>
    <w:rsid w:val="00FA70B6"/>
    <w:rsid w:val="00FA790B"/>
    <w:rsid w:val="00FA7912"/>
    <w:rsid w:val="00FB0156"/>
    <w:rsid w:val="00FB0291"/>
    <w:rsid w:val="00FB05D7"/>
    <w:rsid w:val="00FB0913"/>
    <w:rsid w:val="00FB0DC3"/>
    <w:rsid w:val="00FB0E6D"/>
    <w:rsid w:val="00FB1927"/>
    <w:rsid w:val="00FB2C5A"/>
    <w:rsid w:val="00FB3394"/>
    <w:rsid w:val="00FB36DF"/>
    <w:rsid w:val="00FB3CB6"/>
    <w:rsid w:val="00FB41AA"/>
    <w:rsid w:val="00FB5440"/>
    <w:rsid w:val="00FB5A6D"/>
    <w:rsid w:val="00FB6109"/>
    <w:rsid w:val="00FB6392"/>
    <w:rsid w:val="00FB68F4"/>
    <w:rsid w:val="00FB711D"/>
    <w:rsid w:val="00FB7719"/>
    <w:rsid w:val="00FC0AAC"/>
    <w:rsid w:val="00FC0CE8"/>
    <w:rsid w:val="00FC178B"/>
    <w:rsid w:val="00FC195F"/>
    <w:rsid w:val="00FC24D4"/>
    <w:rsid w:val="00FC3036"/>
    <w:rsid w:val="00FC3C1A"/>
    <w:rsid w:val="00FC4A42"/>
    <w:rsid w:val="00FC4ABF"/>
    <w:rsid w:val="00FC50E8"/>
    <w:rsid w:val="00FC5A1E"/>
    <w:rsid w:val="00FC5FD0"/>
    <w:rsid w:val="00FC60F8"/>
    <w:rsid w:val="00FC6307"/>
    <w:rsid w:val="00FC6422"/>
    <w:rsid w:val="00FC68B7"/>
    <w:rsid w:val="00FC7068"/>
    <w:rsid w:val="00FC77A1"/>
    <w:rsid w:val="00FC79B3"/>
    <w:rsid w:val="00FD0F51"/>
    <w:rsid w:val="00FD1331"/>
    <w:rsid w:val="00FD1CF2"/>
    <w:rsid w:val="00FD2C0E"/>
    <w:rsid w:val="00FD2EAC"/>
    <w:rsid w:val="00FD3895"/>
    <w:rsid w:val="00FD3C77"/>
    <w:rsid w:val="00FD3FEE"/>
    <w:rsid w:val="00FD4BB5"/>
    <w:rsid w:val="00FD4F1C"/>
    <w:rsid w:val="00FD5A77"/>
    <w:rsid w:val="00FD5D51"/>
    <w:rsid w:val="00FD768A"/>
    <w:rsid w:val="00FD7F42"/>
    <w:rsid w:val="00FE01D2"/>
    <w:rsid w:val="00FE0781"/>
    <w:rsid w:val="00FE0B11"/>
    <w:rsid w:val="00FE0D8E"/>
    <w:rsid w:val="00FE0DFE"/>
    <w:rsid w:val="00FE2028"/>
    <w:rsid w:val="00FE2D31"/>
    <w:rsid w:val="00FE319B"/>
    <w:rsid w:val="00FE3B5B"/>
    <w:rsid w:val="00FE4033"/>
    <w:rsid w:val="00FE4589"/>
    <w:rsid w:val="00FE506D"/>
    <w:rsid w:val="00FE50AD"/>
    <w:rsid w:val="00FE59A1"/>
    <w:rsid w:val="00FE65FC"/>
    <w:rsid w:val="00FE6845"/>
    <w:rsid w:val="00FE6907"/>
    <w:rsid w:val="00FE6DB2"/>
    <w:rsid w:val="00FE7509"/>
    <w:rsid w:val="00FE7D92"/>
    <w:rsid w:val="00FF0390"/>
    <w:rsid w:val="00FF0AA2"/>
    <w:rsid w:val="00FF0C08"/>
    <w:rsid w:val="00FF0E7D"/>
    <w:rsid w:val="00FF113F"/>
    <w:rsid w:val="00FF1504"/>
    <w:rsid w:val="00FF162C"/>
    <w:rsid w:val="00FF17B4"/>
    <w:rsid w:val="00FF2B13"/>
    <w:rsid w:val="00FF2B67"/>
    <w:rsid w:val="00FF2C90"/>
    <w:rsid w:val="00FF304B"/>
    <w:rsid w:val="00FF3111"/>
    <w:rsid w:val="00FF3401"/>
    <w:rsid w:val="00FF3ED8"/>
    <w:rsid w:val="00FF5227"/>
    <w:rsid w:val="00FF54F9"/>
    <w:rsid w:val="00FF5A79"/>
    <w:rsid w:val="00FF6AB9"/>
    <w:rsid w:val="00FF7FC7"/>
    <w:rsid w:val="0114DD16"/>
    <w:rsid w:val="0121ED13"/>
    <w:rsid w:val="013A61FB"/>
    <w:rsid w:val="01547AC5"/>
    <w:rsid w:val="0163B5F1"/>
    <w:rsid w:val="016B3033"/>
    <w:rsid w:val="0174E92F"/>
    <w:rsid w:val="0181917A"/>
    <w:rsid w:val="01C3C026"/>
    <w:rsid w:val="01FE669F"/>
    <w:rsid w:val="02236D7A"/>
    <w:rsid w:val="02B64D4D"/>
    <w:rsid w:val="02C8E244"/>
    <w:rsid w:val="02D8EFEE"/>
    <w:rsid w:val="0313F07A"/>
    <w:rsid w:val="0318A954"/>
    <w:rsid w:val="0345B5DC"/>
    <w:rsid w:val="036E1DC1"/>
    <w:rsid w:val="03B021E9"/>
    <w:rsid w:val="03D96352"/>
    <w:rsid w:val="040809BF"/>
    <w:rsid w:val="040EF7A6"/>
    <w:rsid w:val="049699A3"/>
    <w:rsid w:val="04B8066E"/>
    <w:rsid w:val="04C9424B"/>
    <w:rsid w:val="04DB3B6E"/>
    <w:rsid w:val="052C0794"/>
    <w:rsid w:val="054EBA08"/>
    <w:rsid w:val="054F9875"/>
    <w:rsid w:val="05814C56"/>
    <w:rsid w:val="05821681"/>
    <w:rsid w:val="058FED79"/>
    <w:rsid w:val="059785E7"/>
    <w:rsid w:val="05A21F55"/>
    <w:rsid w:val="05CB2CFF"/>
    <w:rsid w:val="05CCADD8"/>
    <w:rsid w:val="05FCB96E"/>
    <w:rsid w:val="062A7D79"/>
    <w:rsid w:val="06451970"/>
    <w:rsid w:val="06AD019F"/>
    <w:rsid w:val="06B8E71C"/>
    <w:rsid w:val="072A18A0"/>
    <w:rsid w:val="075FFA0B"/>
    <w:rsid w:val="07C15CE7"/>
    <w:rsid w:val="07C1741F"/>
    <w:rsid w:val="07D5C3F4"/>
    <w:rsid w:val="07E48B2A"/>
    <w:rsid w:val="089DC663"/>
    <w:rsid w:val="08AF7F26"/>
    <w:rsid w:val="08C0A9FF"/>
    <w:rsid w:val="08D5C424"/>
    <w:rsid w:val="08E1FD2D"/>
    <w:rsid w:val="08F84F67"/>
    <w:rsid w:val="0903D1F5"/>
    <w:rsid w:val="0906CE4D"/>
    <w:rsid w:val="0914B5BE"/>
    <w:rsid w:val="092E7BD7"/>
    <w:rsid w:val="093F907C"/>
    <w:rsid w:val="094DB99F"/>
    <w:rsid w:val="095777CD"/>
    <w:rsid w:val="097A8065"/>
    <w:rsid w:val="09D2B2CC"/>
    <w:rsid w:val="09F4D994"/>
    <w:rsid w:val="09FDD8C1"/>
    <w:rsid w:val="0A2225E6"/>
    <w:rsid w:val="0A2CCE90"/>
    <w:rsid w:val="0A2FF5B8"/>
    <w:rsid w:val="0A5AFB7B"/>
    <w:rsid w:val="0AA20E16"/>
    <w:rsid w:val="0AAA72B4"/>
    <w:rsid w:val="0AAEC43C"/>
    <w:rsid w:val="0AD31287"/>
    <w:rsid w:val="0AD931D4"/>
    <w:rsid w:val="0AF6B61D"/>
    <w:rsid w:val="0B39AC78"/>
    <w:rsid w:val="0B3CE958"/>
    <w:rsid w:val="0B60886B"/>
    <w:rsid w:val="0B63F38D"/>
    <w:rsid w:val="0B76FB34"/>
    <w:rsid w:val="0B848494"/>
    <w:rsid w:val="0BA72566"/>
    <w:rsid w:val="0BC0F418"/>
    <w:rsid w:val="0BC2EA54"/>
    <w:rsid w:val="0BCE9F14"/>
    <w:rsid w:val="0BEA15E9"/>
    <w:rsid w:val="0C0A5898"/>
    <w:rsid w:val="0C1162B2"/>
    <w:rsid w:val="0C1E5F8B"/>
    <w:rsid w:val="0C24C936"/>
    <w:rsid w:val="0C31701B"/>
    <w:rsid w:val="0C31BD1E"/>
    <w:rsid w:val="0C671DD3"/>
    <w:rsid w:val="0C6DFBC1"/>
    <w:rsid w:val="0C715072"/>
    <w:rsid w:val="0C8448B1"/>
    <w:rsid w:val="0C8C0B07"/>
    <w:rsid w:val="0CA76009"/>
    <w:rsid w:val="0CA999B8"/>
    <w:rsid w:val="0CB3077B"/>
    <w:rsid w:val="0CC0058C"/>
    <w:rsid w:val="0CC12596"/>
    <w:rsid w:val="0D0DF630"/>
    <w:rsid w:val="0D1DE4F2"/>
    <w:rsid w:val="0D38BF42"/>
    <w:rsid w:val="0D398FF0"/>
    <w:rsid w:val="0D41A0BA"/>
    <w:rsid w:val="0D65E635"/>
    <w:rsid w:val="0D6CD0CA"/>
    <w:rsid w:val="0D6E9B55"/>
    <w:rsid w:val="0D790353"/>
    <w:rsid w:val="0D7E0472"/>
    <w:rsid w:val="0D89AC7E"/>
    <w:rsid w:val="0D9D86A7"/>
    <w:rsid w:val="0DCA2837"/>
    <w:rsid w:val="0DD43423"/>
    <w:rsid w:val="0DF8B0FC"/>
    <w:rsid w:val="0E0F7592"/>
    <w:rsid w:val="0E0FEB46"/>
    <w:rsid w:val="0E391858"/>
    <w:rsid w:val="0E482C34"/>
    <w:rsid w:val="0E4D1917"/>
    <w:rsid w:val="0E6B0DB0"/>
    <w:rsid w:val="0E6BE660"/>
    <w:rsid w:val="0E6CA700"/>
    <w:rsid w:val="0E8BA7D9"/>
    <w:rsid w:val="0EA14EC8"/>
    <w:rsid w:val="0EFA9798"/>
    <w:rsid w:val="0EFF1816"/>
    <w:rsid w:val="0F171F32"/>
    <w:rsid w:val="0F1E91A2"/>
    <w:rsid w:val="0F4E8CFE"/>
    <w:rsid w:val="0F57AA2E"/>
    <w:rsid w:val="0F7D99F4"/>
    <w:rsid w:val="0F915FE2"/>
    <w:rsid w:val="0FA4D255"/>
    <w:rsid w:val="1037E775"/>
    <w:rsid w:val="103AC6E7"/>
    <w:rsid w:val="104802D4"/>
    <w:rsid w:val="1089ED69"/>
    <w:rsid w:val="10AD1825"/>
    <w:rsid w:val="10BA2ED1"/>
    <w:rsid w:val="10E14593"/>
    <w:rsid w:val="10E9D8C5"/>
    <w:rsid w:val="1107C779"/>
    <w:rsid w:val="11292FFB"/>
    <w:rsid w:val="1131AF7F"/>
    <w:rsid w:val="1169E194"/>
    <w:rsid w:val="118E6A7F"/>
    <w:rsid w:val="11A224E5"/>
    <w:rsid w:val="11F22D67"/>
    <w:rsid w:val="11F417D7"/>
    <w:rsid w:val="12030A9D"/>
    <w:rsid w:val="121600ED"/>
    <w:rsid w:val="12337B77"/>
    <w:rsid w:val="126FE93E"/>
    <w:rsid w:val="1272A27A"/>
    <w:rsid w:val="1276FE97"/>
    <w:rsid w:val="12A37370"/>
    <w:rsid w:val="12D86879"/>
    <w:rsid w:val="12DAFAFB"/>
    <w:rsid w:val="12EE9FA0"/>
    <w:rsid w:val="12FCF021"/>
    <w:rsid w:val="1308C392"/>
    <w:rsid w:val="130F145F"/>
    <w:rsid w:val="1318EF9D"/>
    <w:rsid w:val="133FDA61"/>
    <w:rsid w:val="1354D1FB"/>
    <w:rsid w:val="135AEFE7"/>
    <w:rsid w:val="13616F35"/>
    <w:rsid w:val="136EA52D"/>
    <w:rsid w:val="137655D7"/>
    <w:rsid w:val="1377A45B"/>
    <w:rsid w:val="137FD08C"/>
    <w:rsid w:val="13851158"/>
    <w:rsid w:val="1385E809"/>
    <w:rsid w:val="1386D25B"/>
    <w:rsid w:val="13C55C76"/>
    <w:rsid w:val="13FE2537"/>
    <w:rsid w:val="141DD095"/>
    <w:rsid w:val="145458B1"/>
    <w:rsid w:val="14750291"/>
    <w:rsid w:val="1475704B"/>
    <w:rsid w:val="1497D71A"/>
    <w:rsid w:val="14A83EE6"/>
    <w:rsid w:val="14C9EF99"/>
    <w:rsid w:val="14D10CD7"/>
    <w:rsid w:val="15446EBB"/>
    <w:rsid w:val="15C98E3F"/>
    <w:rsid w:val="15E40A8E"/>
    <w:rsid w:val="1609D957"/>
    <w:rsid w:val="16478157"/>
    <w:rsid w:val="16CB8963"/>
    <w:rsid w:val="1704A7D9"/>
    <w:rsid w:val="1717E588"/>
    <w:rsid w:val="172B927B"/>
    <w:rsid w:val="17439188"/>
    <w:rsid w:val="1753D4B7"/>
    <w:rsid w:val="175A7EE4"/>
    <w:rsid w:val="176F8560"/>
    <w:rsid w:val="177AF8CF"/>
    <w:rsid w:val="17980CC7"/>
    <w:rsid w:val="17BED1DF"/>
    <w:rsid w:val="17D156F5"/>
    <w:rsid w:val="17E0ECCE"/>
    <w:rsid w:val="17F9B932"/>
    <w:rsid w:val="18018063"/>
    <w:rsid w:val="188B4F47"/>
    <w:rsid w:val="188FF082"/>
    <w:rsid w:val="189839F1"/>
    <w:rsid w:val="18AC28AD"/>
    <w:rsid w:val="18BDECAE"/>
    <w:rsid w:val="18D40D53"/>
    <w:rsid w:val="18D9B0DB"/>
    <w:rsid w:val="192157A2"/>
    <w:rsid w:val="19322408"/>
    <w:rsid w:val="1932F655"/>
    <w:rsid w:val="197528B8"/>
    <w:rsid w:val="197DFF9F"/>
    <w:rsid w:val="19980FF3"/>
    <w:rsid w:val="19B44ADB"/>
    <w:rsid w:val="1A43CFDA"/>
    <w:rsid w:val="1A5A0DF4"/>
    <w:rsid w:val="1A63497E"/>
    <w:rsid w:val="1A979B4E"/>
    <w:rsid w:val="1ABC13DE"/>
    <w:rsid w:val="1AC3BBA4"/>
    <w:rsid w:val="1B379B5A"/>
    <w:rsid w:val="1B37D625"/>
    <w:rsid w:val="1B602809"/>
    <w:rsid w:val="1B6237AD"/>
    <w:rsid w:val="1B635712"/>
    <w:rsid w:val="1B669A71"/>
    <w:rsid w:val="1B7F6293"/>
    <w:rsid w:val="1B8D6F31"/>
    <w:rsid w:val="1B99AC82"/>
    <w:rsid w:val="1BB11532"/>
    <w:rsid w:val="1BC32233"/>
    <w:rsid w:val="1BE4D5A9"/>
    <w:rsid w:val="1BFBB5A6"/>
    <w:rsid w:val="1C15950C"/>
    <w:rsid w:val="1C20212D"/>
    <w:rsid w:val="1C364515"/>
    <w:rsid w:val="1C4716E1"/>
    <w:rsid w:val="1C91D501"/>
    <w:rsid w:val="1C99FDB0"/>
    <w:rsid w:val="1C9EA993"/>
    <w:rsid w:val="1CBC61FA"/>
    <w:rsid w:val="1CCDC3F0"/>
    <w:rsid w:val="1D053689"/>
    <w:rsid w:val="1D48EE0F"/>
    <w:rsid w:val="1D6FD18A"/>
    <w:rsid w:val="1D7B8A78"/>
    <w:rsid w:val="1DC87E87"/>
    <w:rsid w:val="1E0244C3"/>
    <w:rsid w:val="1E04F6CF"/>
    <w:rsid w:val="1E354FD7"/>
    <w:rsid w:val="1E3DD2AD"/>
    <w:rsid w:val="1E5F52FD"/>
    <w:rsid w:val="1E8320D9"/>
    <w:rsid w:val="1E866983"/>
    <w:rsid w:val="1EAE3B16"/>
    <w:rsid w:val="1EAF7C17"/>
    <w:rsid w:val="1F4E1E09"/>
    <w:rsid w:val="1F89EEC3"/>
    <w:rsid w:val="1F946E3B"/>
    <w:rsid w:val="1F99ED7A"/>
    <w:rsid w:val="200A17C6"/>
    <w:rsid w:val="20188D15"/>
    <w:rsid w:val="201A2CDF"/>
    <w:rsid w:val="2031F2A0"/>
    <w:rsid w:val="206D3A24"/>
    <w:rsid w:val="2092B005"/>
    <w:rsid w:val="20A78FE8"/>
    <w:rsid w:val="20DE06E6"/>
    <w:rsid w:val="20E020FD"/>
    <w:rsid w:val="211D3F6A"/>
    <w:rsid w:val="212B3DD2"/>
    <w:rsid w:val="213022F0"/>
    <w:rsid w:val="214BF283"/>
    <w:rsid w:val="214CEB68"/>
    <w:rsid w:val="21797B11"/>
    <w:rsid w:val="218B3A2A"/>
    <w:rsid w:val="21D0694B"/>
    <w:rsid w:val="21E39716"/>
    <w:rsid w:val="2214F3A6"/>
    <w:rsid w:val="22704387"/>
    <w:rsid w:val="229EFCCE"/>
    <w:rsid w:val="234CC242"/>
    <w:rsid w:val="2360E1D7"/>
    <w:rsid w:val="2391A394"/>
    <w:rsid w:val="23E85435"/>
    <w:rsid w:val="2437EDFF"/>
    <w:rsid w:val="244706F0"/>
    <w:rsid w:val="24796139"/>
    <w:rsid w:val="248E3AD5"/>
    <w:rsid w:val="24946D9E"/>
    <w:rsid w:val="2498324C"/>
    <w:rsid w:val="251798EF"/>
    <w:rsid w:val="252E81E3"/>
    <w:rsid w:val="25A3AB2D"/>
    <w:rsid w:val="25E6C1DC"/>
    <w:rsid w:val="2603637A"/>
    <w:rsid w:val="26068E60"/>
    <w:rsid w:val="263AC7C2"/>
    <w:rsid w:val="266C9321"/>
    <w:rsid w:val="2684FB4D"/>
    <w:rsid w:val="268F7076"/>
    <w:rsid w:val="26C035A7"/>
    <w:rsid w:val="26C25425"/>
    <w:rsid w:val="26C93158"/>
    <w:rsid w:val="26E5A11B"/>
    <w:rsid w:val="26E7E4EB"/>
    <w:rsid w:val="2760DCEA"/>
    <w:rsid w:val="2773A3C8"/>
    <w:rsid w:val="2783D070"/>
    <w:rsid w:val="278CC5FE"/>
    <w:rsid w:val="2799A9E1"/>
    <w:rsid w:val="279B5880"/>
    <w:rsid w:val="27C8D806"/>
    <w:rsid w:val="27CD1962"/>
    <w:rsid w:val="27F0D77B"/>
    <w:rsid w:val="27F6722D"/>
    <w:rsid w:val="283678C0"/>
    <w:rsid w:val="2841D9D5"/>
    <w:rsid w:val="2859E426"/>
    <w:rsid w:val="28741D73"/>
    <w:rsid w:val="2886E691"/>
    <w:rsid w:val="28AD5FA5"/>
    <w:rsid w:val="28D47DE7"/>
    <w:rsid w:val="28DBCCD2"/>
    <w:rsid w:val="2923CC55"/>
    <w:rsid w:val="29351E0F"/>
    <w:rsid w:val="29841CAD"/>
    <w:rsid w:val="29A398B1"/>
    <w:rsid w:val="29CC2813"/>
    <w:rsid w:val="29FB36D4"/>
    <w:rsid w:val="2A160102"/>
    <w:rsid w:val="2A3F4692"/>
    <w:rsid w:val="2A3FB113"/>
    <w:rsid w:val="2A689493"/>
    <w:rsid w:val="2A7572B8"/>
    <w:rsid w:val="2A76D794"/>
    <w:rsid w:val="2A7A1B83"/>
    <w:rsid w:val="2AB27FE2"/>
    <w:rsid w:val="2AB3E2D5"/>
    <w:rsid w:val="2AC0A12C"/>
    <w:rsid w:val="2AD43372"/>
    <w:rsid w:val="2ADC67F5"/>
    <w:rsid w:val="2AE1C72E"/>
    <w:rsid w:val="2B046BA9"/>
    <w:rsid w:val="2B0A645D"/>
    <w:rsid w:val="2B19B303"/>
    <w:rsid w:val="2B19DD5B"/>
    <w:rsid w:val="2B4E7227"/>
    <w:rsid w:val="2B66272C"/>
    <w:rsid w:val="2B6A8087"/>
    <w:rsid w:val="2BE4D25A"/>
    <w:rsid w:val="2BF551E2"/>
    <w:rsid w:val="2BFE0CD0"/>
    <w:rsid w:val="2C08DAB7"/>
    <w:rsid w:val="2C3EDF34"/>
    <w:rsid w:val="2C8152CF"/>
    <w:rsid w:val="2C9EF163"/>
    <w:rsid w:val="2CA67276"/>
    <w:rsid w:val="2D03C955"/>
    <w:rsid w:val="2D7AE870"/>
    <w:rsid w:val="2D841D40"/>
    <w:rsid w:val="2D8D9937"/>
    <w:rsid w:val="2DBF1F31"/>
    <w:rsid w:val="2DC0ADD2"/>
    <w:rsid w:val="2DE93452"/>
    <w:rsid w:val="2E0273F1"/>
    <w:rsid w:val="2E0867D0"/>
    <w:rsid w:val="2E6F8F76"/>
    <w:rsid w:val="2E71B8C5"/>
    <w:rsid w:val="2EA0164E"/>
    <w:rsid w:val="2EA59589"/>
    <w:rsid w:val="2F090084"/>
    <w:rsid w:val="2F184B23"/>
    <w:rsid w:val="2F5B0B37"/>
    <w:rsid w:val="2F6F8C3E"/>
    <w:rsid w:val="2F88CF3F"/>
    <w:rsid w:val="2FBD13E7"/>
    <w:rsid w:val="2FE5FDDD"/>
    <w:rsid w:val="2FEF468B"/>
    <w:rsid w:val="300FE8DF"/>
    <w:rsid w:val="3015BC72"/>
    <w:rsid w:val="306BEA4E"/>
    <w:rsid w:val="30BD0FA1"/>
    <w:rsid w:val="30BD7665"/>
    <w:rsid w:val="30C696FE"/>
    <w:rsid w:val="30CFFD6D"/>
    <w:rsid w:val="31312406"/>
    <w:rsid w:val="31620893"/>
    <w:rsid w:val="316472FF"/>
    <w:rsid w:val="3176C3F7"/>
    <w:rsid w:val="31AE98AD"/>
    <w:rsid w:val="31B26AE6"/>
    <w:rsid w:val="31D111B7"/>
    <w:rsid w:val="31DF3CE3"/>
    <w:rsid w:val="31E38573"/>
    <w:rsid w:val="31FD4047"/>
    <w:rsid w:val="32291082"/>
    <w:rsid w:val="32371E36"/>
    <w:rsid w:val="3241180E"/>
    <w:rsid w:val="3243F82F"/>
    <w:rsid w:val="32594403"/>
    <w:rsid w:val="32767562"/>
    <w:rsid w:val="3283F77A"/>
    <w:rsid w:val="329123A4"/>
    <w:rsid w:val="32A0D7A0"/>
    <w:rsid w:val="32DF3F10"/>
    <w:rsid w:val="32F35F1A"/>
    <w:rsid w:val="32F93DCD"/>
    <w:rsid w:val="33248F47"/>
    <w:rsid w:val="33483FF1"/>
    <w:rsid w:val="336D000B"/>
    <w:rsid w:val="3390E42F"/>
    <w:rsid w:val="33A2E8E3"/>
    <w:rsid w:val="33A4E537"/>
    <w:rsid w:val="33CF3CA3"/>
    <w:rsid w:val="33F6547E"/>
    <w:rsid w:val="341051A1"/>
    <w:rsid w:val="3412C079"/>
    <w:rsid w:val="34163184"/>
    <w:rsid w:val="3432801F"/>
    <w:rsid w:val="34813101"/>
    <w:rsid w:val="3485A612"/>
    <w:rsid w:val="348C407E"/>
    <w:rsid w:val="3491CBA4"/>
    <w:rsid w:val="34FB4715"/>
    <w:rsid w:val="3520A056"/>
    <w:rsid w:val="3537FE14"/>
    <w:rsid w:val="354710D1"/>
    <w:rsid w:val="354F190F"/>
    <w:rsid w:val="355A1002"/>
    <w:rsid w:val="358C9705"/>
    <w:rsid w:val="35AFD1FD"/>
    <w:rsid w:val="35BBEB1B"/>
    <w:rsid w:val="35F0ECB4"/>
    <w:rsid w:val="35FFE706"/>
    <w:rsid w:val="36028EFD"/>
    <w:rsid w:val="3621B7C5"/>
    <w:rsid w:val="36434EA2"/>
    <w:rsid w:val="3648DE84"/>
    <w:rsid w:val="364E5C16"/>
    <w:rsid w:val="36ADB15F"/>
    <w:rsid w:val="36C39B36"/>
    <w:rsid w:val="36F2C900"/>
    <w:rsid w:val="37392275"/>
    <w:rsid w:val="374A7682"/>
    <w:rsid w:val="3786A149"/>
    <w:rsid w:val="37C40E4B"/>
    <w:rsid w:val="37CBA45A"/>
    <w:rsid w:val="37DE4639"/>
    <w:rsid w:val="37E55723"/>
    <w:rsid w:val="380C021B"/>
    <w:rsid w:val="3826E5B2"/>
    <w:rsid w:val="385A49C6"/>
    <w:rsid w:val="38B75CE9"/>
    <w:rsid w:val="38C5A2CB"/>
    <w:rsid w:val="38D8F7DC"/>
    <w:rsid w:val="38E17A23"/>
    <w:rsid w:val="3904AE79"/>
    <w:rsid w:val="3907BFE8"/>
    <w:rsid w:val="39177929"/>
    <w:rsid w:val="39192787"/>
    <w:rsid w:val="392116F6"/>
    <w:rsid w:val="3927CD4B"/>
    <w:rsid w:val="392946B4"/>
    <w:rsid w:val="393F909E"/>
    <w:rsid w:val="394BE0A0"/>
    <w:rsid w:val="3997C7AE"/>
    <w:rsid w:val="39996E76"/>
    <w:rsid w:val="399EEE61"/>
    <w:rsid w:val="39C424C3"/>
    <w:rsid w:val="39F057A2"/>
    <w:rsid w:val="3A76D08B"/>
    <w:rsid w:val="3A89E9C4"/>
    <w:rsid w:val="3AAA9047"/>
    <w:rsid w:val="3AC2134D"/>
    <w:rsid w:val="3AC321C9"/>
    <w:rsid w:val="3AC7A62E"/>
    <w:rsid w:val="3ACED95C"/>
    <w:rsid w:val="3AF2E4B2"/>
    <w:rsid w:val="3B37DBB4"/>
    <w:rsid w:val="3B6A8265"/>
    <w:rsid w:val="3B834A80"/>
    <w:rsid w:val="3B9C8598"/>
    <w:rsid w:val="3BA2C93A"/>
    <w:rsid w:val="3BA3C599"/>
    <w:rsid w:val="3BEAF475"/>
    <w:rsid w:val="3C0A38DF"/>
    <w:rsid w:val="3C17BB2C"/>
    <w:rsid w:val="3C1AB1C5"/>
    <w:rsid w:val="3C2AB8C1"/>
    <w:rsid w:val="3C4DE883"/>
    <w:rsid w:val="3C51F0A1"/>
    <w:rsid w:val="3C805480"/>
    <w:rsid w:val="3C8E4783"/>
    <w:rsid w:val="3C9D04F4"/>
    <w:rsid w:val="3CCD3C27"/>
    <w:rsid w:val="3CD04B1D"/>
    <w:rsid w:val="3CE3F90C"/>
    <w:rsid w:val="3CF74BFE"/>
    <w:rsid w:val="3D5C6E72"/>
    <w:rsid w:val="3D8A0F6D"/>
    <w:rsid w:val="3DBD2755"/>
    <w:rsid w:val="3DD17AB1"/>
    <w:rsid w:val="3DD32528"/>
    <w:rsid w:val="3DE44C31"/>
    <w:rsid w:val="3E675F4A"/>
    <w:rsid w:val="3EAF27F2"/>
    <w:rsid w:val="3EAF6C5B"/>
    <w:rsid w:val="3EB8BCBD"/>
    <w:rsid w:val="3EEA08E9"/>
    <w:rsid w:val="3F23228C"/>
    <w:rsid w:val="3F4DFA71"/>
    <w:rsid w:val="3F5A77BB"/>
    <w:rsid w:val="3F6786CD"/>
    <w:rsid w:val="3F74F82A"/>
    <w:rsid w:val="3F7B4EF7"/>
    <w:rsid w:val="3FC2E227"/>
    <w:rsid w:val="3FDB0F61"/>
    <w:rsid w:val="3FE64722"/>
    <w:rsid w:val="40786EF4"/>
    <w:rsid w:val="407E4E27"/>
    <w:rsid w:val="40AE7789"/>
    <w:rsid w:val="40E13990"/>
    <w:rsid w:val="40E5FF57"/>
    <w:rsid w:val="40E63FDF"/>
    <w:rsid w:val="40EB49C2"/>
    <w:rsid w:val="40F25C66"/>
    <w:rsid w:val="4120D4E6"/>
    <w:rsid w:val="41347D8D"/>
    <w:rsid w:val="419DD72E"/>
    <w:rsid w:val="419EE30E"/>
    <w:rsid w:val="41A5516C"/>
    <w:rsid w:val="421A2378"/>
    <w:rsid w:val="4244F2AB"/>
    <w:rsid w:val="42478656"/>
    <w:rsid w:val="424C2126"/>
    <w:rsid w:val="424EFE84"/>
    <w:rsid w:val="42606376"/>
    <w:rsid w:val="4278ABFE"/>
    <w:rsid w:val="4299682D"/>
    <w:rsid w:val="42A8FD4C"/>
    <w:rsid w:val="42CC3DC1"/>
    <w:rsid w:val="42D4B454"/>
    <w:rsid w:val="42F56A8E"/>
    <w:rsid w:val="4325D609"/>
    <w:rsid w:val="43588C27"/>
    <w:rsid w:val="437EAF03"/>
    <w:rsid w:val="43C89440"/>
    <w:rsid w:val="43CD1426"/>
    <w:rsid w:val="43D3B287"/>
    <w:rsid w:val="43D43B48"/>
    <w:rsid w:val="43EA9A94"/>
    <w:rsid w:val="43ED995C"/>
    <w:rsid w:val="43FE25B3"/>
    <w:rsid w:val="4418CE04"/>
    <w:rsid w:val="44675C1C"/>
    <w:rsid w:val="447CBC76"/>
    <w:rsid w:val="44A37CA1"/>
    <w:rsid w:val="44BE20B3"/>
    <w:rsid w:val="44D94436"/>
    <w:rsid w:val="44E4B2D2"/>
    <w:rsid w:val="44EC8D1B"/>
    <w:rsid w:val="44EF84C8"/>
    <w:rsid w:val="450BD2C3"/>
    <w:rsid w:val="4516F89C"/>
    <w:rsid w:val="45391939"/>
    <w:rsid w:val="454CDA2D"/>
    <w:rsid w:val="45550015"/>
    <w:rsid w:val="45725C20"/>
    <w:rsid w:val="4573E90D"/>
    <w:rsid w:val="458BE210"/>
    <w:rsid w:val="45CAE68D"/>
    <w:rsid w:val="45D0A803"/>
    <w:rsid w:val="45E72DDA"/>
    <w:rsid w:val="45F61F14"/>
    <w:rsid w:val="46219421"/>
    <w:rsid w:val="464CC57F"/>
    <w:rsid w:val="466CD87D"/>
    <w:rsid w:val="468AB03C"/>
    <w:rsid w:val="46958DC7"/>
    <w:rsid w:val="469CA27B"/>
    <w:rsid w:val="46C7815F"/>
    <w:rsid w:val="46FC7EAB"/>
    <w:rsid w:val="47066161"/>
    <w:rsid w:val="470F4360"/>
    <w:rsid w:val="472DD119"/>
    <w:rsid w:val="47341B6B"/>
    <w:rsid w:val="475521E6"/>
    <w:rsid w:val="475FA59F"/>
    <w:rsid w:val="477693C3"/>
    <w:rsid w:val="47904032"/>
    <w:rsid w:val="47B343A6"/>
    <w:rsid w:val="47B767AC"/>
    <w:rsid w:val="47F96B47"/>
    <w:rsid w:val="48054C47"/>
    <w:rsid w:val="48E68E84"/>
    <w:rsid w:val="48F017C5"/>
    <w:rsid w:val="4923D904"/>
    <w:rsid w:val="493DB965"/>
    <w:rsid w:val="4941228D"/>
    <w:rsid w:val="4946E405"/>
    <w:rsid w:val="496FFEE4"/>
    <w:rsid w:val="49712883"/>
    <w:rsid w:val="49A10617"/>
    <w:rsid w:val="49A3028B"/>
    <w:rsid w:val="49CBD754"/>
    <w:rsid w:val="49CC7209"/>
    <w:rsid w:val="4A0F1ABF"/>
    <w:rsid w:val="4A2FDA58"/>
    <w:rsid w:val="4A3752BF"/>
    <w:rsid w:val="4A4459F2"/>
    <w:rsid w:val="4A9BD7C1"/>
    <w:rsid w:val="4AB7569C"/>
    <w:rsid w:val="4AD891A2"/>
    <w:rsid w:val="4AE2FABF"/>
    <w:rsid w:val="4B10490E"/>
    <w:rsid w:val="4B561A47"/>
    <w:rsid w:val="4B7D6608"/>
    <w:rsid w:val="4B88E8B3"/>
    <w:rsid w:val="4BF0A0CD"/>
    <w:rsid w:val="4C021863"/>
    <w:rsid w:val="4C2A217E"/>
    <w:rsid w:val="4C5293B1"/>
    <w:rsid w:val="4C62472B"/>
    <w:rsid w:val="4C651E02"/>
    <w:rsid w:val="4C6F13F9"/>
    <w:rsid w:val="4C7E380D"/>
    <w:rsid w:val="4C8CA08E"/>
    <w:rsid w:val="4C9F4FF9"/>
    <w:rsid w:val="4CB5C30A"/>
    <w:rsid w:val="4CB95DDC"/>
    <w:rsid w:val="4CC93C8E"/>
    <w:rsid w:val="4CE2268F"/>
    <w:rsid w:val="4D28EE05"/>
    <w:rsid w:val="4D47F230"/>
    <w:rsid w:val="4D4E0EAF"/>
    <w:rsid w:val="4D7AAA4A"/>
    <w:rsid w:val="4D859D8A"/>
    <w:rsid w:val="4D8A63EF"/>
    <w:rsid w:val="4DA2DB23"/>
    <w:rsid w:val="4DBA9572"/>
    <w:rsid w:val="4DD1A5AE"/>
    <w:rsid w:val="4DDEB354"/>
    <w:rsid w:val="4E066E49"/>
    <w:rsid w:val="4E074208"/>
    <w:rsid w:val="4E089915"/>
    <w:rsid w:val="4E31248F"/>
    <w:rsid w:val="4E4A4DAD"/>
    <w:rsid w:val="4E576399"/>
    <w:rsid w:val="4E6A4EEB"/>
    <w:rsid w:val="4E6EECB6"/>
    <w:rsid w:val="4E8FC31A"/>
    <w:rsid w:val="4EA2B970"/>
    <w:rsid w:val="4EE67693"/>
    <w:rsid w:val="4F22AE3C"/>
    <w:rsid w:val="4F255384"/>
    <w:rsid w:val="4F3838C5"/>
    <w:rsid w:val="4F3E8544"/>
    <w:rsid w:val="4F728C67"/>
    <w:rsid w:val="4F9165B6"/>
    <w:rsid w:val="4F9906E8"/>
    <w:rsid w:val="4FDFC021"/>
    <w:rsid w:val="500DB6A4"/>
    <w:rsid w:val="5048BDA0"/>
    <w:rsid w:val="504FC424"/>
    <w:rsid w:val="5069C67E"/>
    <w:rsid w:val="50960789"/>
    <w:rsid w:val="50A612D7"/>
    <w:rsid w:val="50C160A7"/>
    <w:rsid w:val="50D11AE9"/>
    <w:rsid w:val="50DBC2C2"/>
    <w:rsid w:val="50EC7CFE"/>
    <w:rsid w:val="50F8271F"/>
    <w:rsid w:val="510F6374"/>
    <w:rsid w:val="51255B7E"/>
    <w:rsid w:val="5143178D"/>
    <w:rsid w:val="5155B868"/>
    <w:rsid w:val="5196D4C1"/>
    <w:rsid w:val="51B2EFED"/>
    <w:rsid w:val="51D246D0"/>
    <w:rsid w:val="51E2D58B"/>
    <w:rsid w:val="51E51F2B"/>
    <w:rsid w:val="51E7CF95"/>
    <w:rsid w:val="51F7F81B"/>
    <w:rsid w:val="5209E2F8"/>
    <w:rsid w:val="520E0528"/>
    <w:rsid w:val="5238F113"/>
    <w:rsid w:val="523C6C70"/>
    <w:rsid w:val="52483920"/>
    <w:rsid w:val="5314D9C8"/>
    <w:rsid w:val="5351B502"/>
    <w:rsid w:val="5358248F"/>
    <w:rsid w:val="53A37493"/>
    <w:rsid w:val="53CF3EDA"/>
    <w:rsid w:val="5415A929"/>
    <w:rsid w:val="542105C7"/>
    <w:rsid w:val="54267CC4"/>
    <w:rsid w:val="5429A919"/>
    <w:rsid w:val="54528913"/>
    <w:rsid w:val="5466CF3B"/>
    <w:rsid w:val="5490455E"/>
    <w:rsid w:val="549701B2"/>
    <w:rsid w:val="5498AC65"/>
    <w:rsid w:val="54A0059F"/>
    <w:rsid w:val="54FF223F"/>
    <w:rsid w:val="55120172"/>
    <w:rsid w:val="5530A3C0"/>
    <w:rsid w:val="553F5583"/>
    <w:rsid w:val="55659847"/>
    <w:rsid w:val="55806A64"/>
    <w:rsid w:val="5580CAFC"/>
    <w:rsid w:val="559BA315"/>
    <w:rsid w:val="55A087EA"/>
    <w:rsid w:val="55B64666"/>
    <w:rsid w:val="55C16DE1"/>
    <w:rsid w:val="55DCC0B8"/>
    <w:rsid w:val="56020C55"/>
    <w:rsid w:val="565B3D0C"/>
    <w:rsid w:val="569C0F74"/>
    <w:rsid w:val="56A5B055"/>
    <w:rsid w:val="56DFC34C"/>
    <w:rsid w:val="571C95F1"/>
    <w:rsid w:val="571CB360"/>
    <w:rsid w:val="575D6A1C"/>
    <w:rsid w:val="57BB550A"/>
    <w:rsid w:val="57BC9AA9"/>
    <w:rsid w:val="57D08BE9"/>
    <w:rsid w:val="57D5D5B6"/>
    <w:rsid w:val="57ED29F3"/>
    <w:rsid w:val="58353488"/>
    <w:rsid w:val="584B99D1"/>
    <w:rsid w:val="5894EF5D"/>
    <w:rsid w:val="58B0BFEA"/>
    <w:rsid w:val="58C9A497"/>
    <w:rsid w:val="5948DDDB"/>
    <w:rsid w:val="59514050"/>
    <w:rsid w:val="5981C6DB"/>
    <w:rsid w:val="599EFD71"/>
    <w:rsid w:val="59A4A45C"/>
    <w:rsid w:val="59D1A3EC"/>
    <w:rsid w:val="59D40BB1"/>
    <w:rsid w:val="59D8CA82"/>
    <w:rsid w:val="5A27E550"/>
    <w:rsid w:val="5A337A74"/>
    <w:rsid w:val="5A556A7D"/>
    <w:rsid w:val="5A568B1E"/>
    <w:rsid w:val="5A5CCDC1"/>
    <w:rsid w:val="5A770F55"/>
    <w:rsid w:val="5A8E50C3"/>
    <w:rsid w:val="5A98C96D"/>
    <w:rsid w:val="5ACB2734"/>
    <w:rsid w:val="5ACD2940"/>
    <w:rsid w:val="5ACF0807"/>
    <w:rsid w:val="5AFC2F4F"/>
    <w:rsid w:val="5AFD2FCE"/>
    <w:rsid w:val="5B21DD60"/>
    <w:rsid w:val="5B32A5C1"/>
    <w:rsid w:val="5B521363"/>
    <w:rsid w:val="5B586F94"/>
    <w:rsid w:val="5B58A8F5"/>
    <w:rsid w:val="5B72CE48"/>
    <w:rsid w:val="5B76B6A1"/>
    <w:rsid w:val="5B869079"/>
    <w:rsid w:val="5B8CCCC6"/>
    <w:rsid w:val="5BBE0ECA"/>
    <w:rsid w:val="5BDDF9B1"/>
    <w:rsid w:val="5C061E4C"/>
    <w:rsid w:val="5C41499F"/>
    <w:rsid w:val="5C4AC8CE"/>
    <w:rsid w:val="5C4BBE64"/>
    <w:rsid w:val="5C8A4E3A"/>
    <w:rsid w:val="5C8EFB64"/>
    <w:rsid w:val="5CA459F4"/>
    <w:rsid w:val="5CE0A9E5"/>
    <w:rsid w:val="5CEE3D13"/>
    <w:rsid w:val="5CEEE3F4"/>
    <w:rsid w:val="5D3AF7B6"/>
    <w:rsid w:val="5D3D2075"/>
    <w:rsid w:val="5D67647E"/>
    <w:rsid w:val="5DB480F4"/>
    <w:rsid w:val="5DF236FD"/>
    <w:rsid w:val="5E440845"/>
    <w:rsid w:val="5E5C601A"/>
    <w:rsid w:val="5E6E8B57"/>
    <w:rsid w:val="5E9F7FD8"/>
    <w:rsid w:val="5ECB5809"/>
    <w:rsid w:val="5EDC44F9"/>
    <w:rsid w:val="5EE7A7FA"/>
    <w:rsid w:val="5F14FA8A"/>
    <w:rsid w:val="5F23BFC4"/>
    <w:rsid w:val="5F2EEB2B"/>
    <w:rsid w:val="5F2F80EF"/>
    <w:rsid w:val="5F35ED5C"/>
    <w:rsid w:val="5F36DA34"/>
    <w:rsid w:val="5F48C35E"/>
    <w:rsid w:val="5F709F7B"/>
    <w:rsid w:val="5FC739F3"/>
    <w:rsid w:val="5FCE87A3"/>
    <w:rsid w:val="5FF0F2F3"/>
    <w:rsid w:val="600AD522"/>
    <w:rsid w:val="600B97E6"/>
    <w:rsid w:val="6034FB52"/>
    <w:rsid w:val="603CA276"/>
    <w:rsid w:val="6047B26B"/>
    <w:rsid w:val="604B7FC5"/>
    <w:rsid w:val="604BF243"/>
    <w:rsid w:val="6090F852"/>
    <w:rsid w:val="60B43B96"/>
    <w:rsid w:val="60D160A9"/>
    <w:rsid w:val="60D457A8"/>
    <w:rsid w:val="60DA6804"/>
    <w:rsid w:val="60EABB40"/>
    <w:rsid w:val="60FC4F64"/>
    <w:rsid w:val="6119A6C6"/>
    <w:rsid w:val="61239389"/>
    <w:rsid w:val="61254AC5"/>
    <w:rsid w:val="61381135"/>
    <w:rsid w:val="6139CA52"/>
    <w:rsid w:val="61520CD0"/>
    <w:rsid w:val="61604171"/>
    <w:rsid w:val="618113EF"/>
    <w:rsid w:val="61F877A1"/>
    <w:rsid w:val="6202D5CB"/>
    <w:rsid w:val="62131A86"/>
    <w:rsid w:val="622A10DE"/>
    <w:rsid w:val="622F7BBB"/>
    <w:rsid w:val="62535D2D"/>
    <w:rsid w:val="62584B92"/>
    <w:rsid w:val="62744C99"/>
    <w:rsid w:val="627495DF"/>
    <w:rsid w:val="629D016F"/>
    <w:rsid w:val="62C99EBE"/>
    <w:rsid w:val="62CF6121"/>
    <w:rsid w:val="6313281E"/>
    <w:rsid w:val="632CAD9C"/>
    <w:rsid w:val="633CD57C"/>
    <w:rsid w:val="633EA29F"/>
    <w:rsid w:val="637C30E9"/>
    <w:rsid w:val="638E1C59"/>
    <w:rsid w:val="639897BA"/>
    <w:rsid w:val="63A77E40"/>
    <w:rsid w:val="63BA6577"/>
    <w:rsid w:val="63CC1F46"/>
    <w:rsid w:val="642175BD"/>
    <w:rsid w:val="64317E90"/>
    <w:rsid w:val="64413417"/>
    <w:rsid w:val="6451F964"/>
    <w:rsid w:val="6478D864"/>
    <w:rsid w:val="64E7EB8C"/>
    <w:rsid w:val="64EB4DDD"/>
    <w:rsid w:val="65078B16"/>
    <w:rsid w:val="65108890"/>
    <w:rsid w:val="651604DE"/>
    <w:rsid w:val="652001FE"/>
    <w:rsid w:val="655A21D7"/>
    <w:rsid w:val="655B60A0"/>
    <w:rsid w:val="655FB452"/>
    <w:rsid w:val="656409E2"/>
    <w:rsid w:val="658F6D6E"/>
    <w:rsid w:val="65A093AE"/>
    <w:rsid w:val="65AEC73D"/>
    <w:rsid w:val="65D8A322"/>
    <w:rsid w:val="662C2265"/>
    <w:rsid w:val="662D1127"/>
    <w:rsid w:val="662D8D5E"/>
    <w:rsid w:val="662F2110"/>
    <w:rsid w:val="664014C6"/>
    <w:rsid w:val="6666E77C"/>
    <w:rsid w:val="667BC5C9"/>
    <w:rsid w:val="668358FF"/>
    <w:rsid w:val="669320DD"/>
    <w:rsid w:val="66976DCC"/>
    <w:rsid w:val="66CE4790"/>
    <w:rsid w:val="66F65F06"/>
    <w:rsid w:val="6701CD3F"/>
    <w:rsid w:val="670B8818"/>
    <w:rsid w:val="6721ECB6"/>
    <w:rsid w:val="6731DC1E"/>
    <w:rsid w:val="67353A5F"/>
    <w:rsid w:val="675DAAB9"/>
    <w:rsid w:val="678FCDCB"/>
    <w:rsid w:val="679F4E8A"/>
    <w:rsid w:val="67A176B0"/>
    <w:rsid w:val="67D93087"/>
    <w:rsid w:val="67E4AC2D"/>
    <w:rsid w:val="67F1CD0F"/>
    <w:rsid w:val="67F47E7D"/>
    <w:rsid w:val="681DC698"/>
    <w:rsid w:val="6823FC61"/>
    <w:rsid w:val="68B292C8"/>
    <w:rsid w:val="68B48C9B"/>
    <w:rsid w:val="68C1E08D"/>
    <w:rsid w:val="697996CB"/>
    <w:rsid w:val="69885A1C"/>
    <w:rsid w:val="69BA127D"/>
    <w:rsid w:val="69F05845"/>
    <w:rsid w:val="69F66664"/>
    <w:rsid w:val="69F7D449"/>
    <w:rsid w:val="6A14373C"/>
    <w:rsid w:val="6A17CA6B"/>
    <w:rsid w:val="6A4798F1"/>
    <w:rsid w:val="6A57670B"/>
    <w:rsid w:val="6A8030C0"/>
    <w:rsid w:val="6AA1A96D"/>
    <w:rsid w:val="6AB53286"/>
    <w:rsid w:val="6ADDA052"/>
    <w:rsid w:val="6AE0E75B"/>
    <w:rsid w:val="6B20DB32"/>
    <w:rsid w:val="6B323B5B"/>
    <w:rsid w:val="6B3F7194"/>
    <w:rsid w:val="6B402475"/>
    <w:rsid w:val="6B73EC3E"/>
    <w:rsid w:val="6BB14550"/>
    <w:rsid w:val="6BB640CD"/>
    <w:rsid w:val="6BB7F28A"/>
    <w:rsid w:val="6BC84EBF"/>
    <w:rsid w:val="6BFAD960"/>
    <w:rsid w:val="6C236525"/>
    <w:rsid w:val="6C290740"/>
    <w:rsid w:val="6C3C8014"/>
    <w:rsid w:val="6C5FC5BF"/>
    <w:rsid w:val="6CCCC756"/>
    <w:rsid w:val="6CE93C61"/>
    <w:rsid w:val="6CF49997"/>
    <w:rsid w:val="6D02338C"/>
    <w:rsid w:val="6D088424"/>
    <w:rsid w:val="6D5220C7"/>
    <w:rsid w:val="6D655999"/>
    <w:rsid w:val="6D691FD8"/>
    <w:rsid w:val="6D7B03F3"/>
    <w:rsid w:val="6DBA9489"/>
    <w:rsid w:val="6DDE39D0"/>
    <w:rsid w:val="6DE81436"/>
    <w:rsid w:val="6E07E2DC"/>
    <w:rsid w:val="6E23500B"/>
    <w:rsid w:val="6E38DEB8"/>
    <w:rsid w:val="6E63FD99"/>
    <w:rsid w:val="6E7A93D7"/>
    <w:rsid w:val="6E9BB187"/>
    <w:rsid w:val="6ED2B22A"/>
    <w:rsid w:val="6EF50580"/>
    <w:rsid w:val="6EFAEC2D"/>
    <w:rsid w:val="6EFFF2EA"/>
    <w:rsid w:val="6F165336"/>
    <w:rsid w:val="6F254F94"/>
    <w:rsid w:val="6F31CD03"/>
    <w:rsid w:val="6F588D29"/>
    <w:rsid w:val="6F7127BF"/>
    <w:rsid w:val="6F74F387"/>
    <w:rsid w:val="6F780CA3"/>
    <w:rsid w:val="6F811175"/>
    <w:rsid w:val="6F95C02A"/>
    <w:rsid w:val="6FB206F2"/>
    <w:rsid w:val="6FC0F975"/>
    <w:rsid w:val="6FEB2AB4"/>
    <w:rsid w:val="6FFB3EEE"/>
    <w:rsid w:val="6FFBB758"/>
    <w:rsid w:val="70061FFB"/>
    <w:rsid w:val="700833E2"/>
    <w:rsid w:val="70083ED8"/>
    <w:rsid w:val="70143831"/>
    <w:rsid w:val="703D2108"/>
    <w:rsid w:val="70633F76"/>
    <w:rsid w:val="708A396E"/>
    <w:rsid w:val="709C60D1"/>
    <w:rsid w:val="70B1BA59"/>
    <w:rsid w:val="70CACD97"/>
    <w:rsid w:val="70F14F5D"/>
    <w:rsid w:val="70F969E0"/>
    <w:rsid w:val="7110C42F"/>
    <w:rsid w:val="71763F5B"/>
    <w:rsid w:val="717A43BC"/>
    <w:rsid w:val="717D2FE6"/>
    <w:rsid w:val="71826C4D"/>
    <w:rsid w:val="71C4E17E"/>
    <w:rsid w:val="71CD376A"/>
    <w:rsid w:val="71D4DB33"/>
    <w:rsid w:val="71E27D64"/>
    <w:rsid w:val="71ED0468"/>
    <w:rsid w:val="71F6D175"/>
    <w:rsid w:val="72127F24"/>
    <w:rsid w:val="72489C99"/>
    <w:rsid w:val="7260D0A3"/>
    <w:rsid w:val="72AD28C4"/>
    <w:rsid w:val="72BE2850"/>
    <w:rsid w:val="72E81B54"/>
    <w:rsid w:val="730E47AE"/>
    <w:rsid w:val="73366494"/>
    <w:rsid w:val="73DE5B88"/>
    <w:rsid w:val="742B3963"/>
    <w:rsid w:val="742EA3BB"/>
    <w:rsid w:val="74646199"/>
    <w:rsid w:val="7486E8D9"/>
    <w:rsid w:val="75239261"/>
    <w:rsid w:val="752907E5"/>
    <w:rsid w:val="752F60E2"/>
    <w:rsid w:val="753B4BA1"/>
    <w:rsid w:val="755DB53D"/>
    <w:rsid w:val="758B0509"/>
    <w:rsid w:val="75A9D0B0"/>
    <w:rsid w:val="75BD0988"/>
    <w:rsid w:val="760DB673"/>
    <w:rsid w:val="76125647"/>
    <w:rsid w:val="76210682"/>
    <w:rsid w:val="76231BB6"/>
    <w:rsid w:val="763A4405"/>
    <w:rsid w:val="7671EC47"/>
    <w:rsid w:val="767DEAAD"/>
    <w:rsid w:val="769D5795"/>
    <w:rsid w:val="76A912A6"/>
    <w:rsid w:val="76C11FC6"/>
    <w:rsid w:val="76EA26E8"/>
    <w:rsid w:val="771228B2"/>
    <w:rsid w:val="773030AE"/>
    <w:rsid w:val="773C0932"/>
    <w:rsid w:val="7742D34F"/>
    <w:rsid w:val="77F179CF"/>
    <w:rsid w:val="77F26C36"/>
    <w:rsid w:val="7817932C"/>
    <w:rsid w:val="7824D05F"/>
    <w:rsid w:val="783563A9"/>
    <w:rsid w:val="784A41B2"/>
    <w:rsid w:val="7869EF00"/>
    <w:rsid w:val="78748D28"/>
    <w:rsid w:val="7878D41A"/>
    <w:rsid w:val="78797AC2"/>
    <w:rsid w:val="78A4FD35"/>
    <w:rsid w:val="78C9A9D2"/>
    <w:rsid w:val="78DAF7FC"/>
    <w:rsid w:val="7965063B"/>
    <w:rsid w:val="796B2FD4"/>
    <w:rsid w:val="7988AA44"/>
    <w:rsid w:val="79AFF80F"/>
    <w:rsid w:val="79E1DC62"/>
    <w:rsid w:val="79F11262"/>
    <w:rsid w:val="7A11DD25"/>
    <w:rsid w:val="7A1B9815"/>
    <w:rsid w:val="7A261168"/>
    <w:rsid w:val="7A33A613"/>
    <w:rsid w:val="7A43B4DF"/>
    <w:rsid w:val="7A7D16A8"/>
    <w:rsid w:val="7A7F804E"/>
    <w:rsid w:val="7A8071BF"/>
    <w:rsid w:val="7A99BE29"/>
    <w:rsid w:val="7A9B3D1A"/>
    <w:rsid w:val="7AACC037"/>
    <w:rsid w:val="7AB4C36B"/>
    <w:rsid w:val="7ACC0C7F"/>
    <w:rsid w:val="7B0C0321"/>
    <w:rsid w:val="7B493C1A"/>
    <w:rsid w:val="7B5D304F"/>
    <w:rsid w:val="7B5EE32F"/>
    <w:rsid w:val="7B6962DD"/>
    <w:rsid w:val="7B748F4E"/>
    <w:rsid w:val="7B98F9B5"/>
    <w:rsid w:val="7BA1783E"/>
    <w:rsid w:val="7BAC2D65"/>
    <w:rsid w:val="7BC31C0E"/>
    <w:rsid w:val="7C127020"/>
    <w:rsid w:val="7C30C554"/>
    <w:rsid w:val="7C445DB9"/>
    <w:rsid w:val="7C4F1202"/>
    <w:rsid w:val="7C5ABB67"/>
    <w:rsid w:val="7C5C81A1"/>
    <w:rsid w:val="7C8FC7B3"/>
    <w:rsid w:val="7CC3E8F2"/>
    <w:rsid w:val="7D10ADC9"/>
    <w:rsid w:val="7D5B9C94"/>
    <w:rsid w:val="7D76087A"/>
    <w:rsid w:val="7D7D68B0"/>
    <w:rsid w:val="7D9AA0CB"/>
    <w:rsid w:val="7D9DE137"/>
    <w:rsid w:val="7DC324D8"/>
    <w:rsid w:val="7DCBC457"/>
    <w:rsid w:val="7DE4ACBA"/>
    <w:rsid w:val="7E09D726"/>
    <w:rsid w:val="7E09ECBF"/>
    <w:rsid w:val="7E0D8FE8"/>
    <w:rsid w:val="7E3AE4EC"/>
    <w:rsid w:val="7E421228"/>
    <w:rsid w:val="7E544DE4"/>
    <w:rsid w:val="7E57BBD0"/>
    <w:rsid w:val="7E5E2727"/>
    <w:rsid w:val="7E8B6784"/>
    <w:rsid w:val="7EAD2E7E"/>
    <w:rsid w:val="7ECBCDA4"/>
    <w:rsid w:val="7EE79BAD"/>
    <w:rsid w:val="7EF9245A"/>
    <w:rsid w:val="7EFBDDDE"/>
    <w:rsid w:val="7EFE4FA5"/>
    <w:rsid w:val="7F05BA42"/>
    <w:rsid w:val="7F111F30"/>
    <w:rsid w:val="7F494929"/>
    <w:rsid w:val="7F7F38D0"/>
    <w:rsid w:val="7FDD8234"/>
    <w:rsid w:val="7FDF5982"/>
    <w:rsid w:val="7FDF6BB2"/>
    <w:rsid w:val="7FEDC766"/>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3FD8649"/>
  <w15:chartTrackingRefBased/>
  <w15:docId w15:val="{B047652C-F5FB-47AB-BFCA-FF2FD2A720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qFormat="1"/>
    <w:lsdException w:name="annotation text" w:uiPriority="99"/>
    <w:lsdException w:name="caption" w:semiHidden="1" w:unhideWhenUsed="1" w:qFormat="1"/>
    <w:lsdException w:name="footnote reference" w:uiPriority="99" w:qFormat="1"/>
    <w:lsdException w:name="annotation reference" w:uiPriority="99"/>
    <w:lsdException w:name="Title" w:qFormat="1"/>
    <w:lsdException w:name="Subtitle" w:qFormat="1"/>
    <w:lsdException w:name="Strong" w:uiPriority="22"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846E9"/>
    <w:rPr>
      <w:rFonts w:ascii="Arial" w:hAnsi="Arial"/>
      <w:sz w:val="22"/>
      <w:lang w:eastAsia="en-US"/>
    </w:rPr>
  </w:style>
  <w:style w:type="paragraph" w:styleId="Heading1">
    <w:name w:val="heading 1"/>
    <w:basedOn w:val="Normal"/>
    <w:next w:val="Normal"/>
    <w:link w:val="Heading1Char"/>
    <w:uiPriority w:val="9"/>
    <w:qFormat/>
    <w:rsid w:val="00BF2FC4"/>
    <w:pPr>
      <w:pBdr>
        <w:top w:val="single" w:sz="24" w:space="0" w:color="4472C4" w:themeColor="accent1"/>
        <w:left w:val="single" w:sz="24" w:space="0" w:color="4472C4" w:themeColor="accent1"/>
        <w:bottom w:val="single" w:sz="24" w:space="0" w:color="4472C4" w:themeColor="accent1"/>
        <w:right w:val="single" w:sz="24" w:space="0" w:color="4472C4" w:themeColor="accent1"/>
      </w:pBdr>
      <w:shd w:val="clear" w:color="auto" w:fill="4472C4" w:themeFill="accent1"/>
      <w:spacing w:before="200" w:line="276" w:lineRule="auto"/>
      <w:outlineLvl w:val="0"/>
    </w:pPr>
    <w:rPr>
      <w:rFonts w:asciiTheme="minorHAnsi" w:eastAsiaTheme="minorEastAsia" w:hAnsiTheme="minorHAnsi" w:cstheme="minorBidi"/>
      <w:b/>
      <w:bCs/>
      <w:caps/>
      <w:color w:val="FFFFFF" w:themeColor="background1"/>
      <w:spacing w:val="15"/>
      <w:szCs w:val="22"/>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tle-form">
    <w:name w:val="title - form"/>
    <w:rsid w:val="00047CBD"/>
    <w:pPr>
      <w:spacing w:before="240" w:after="240" w:line="280" w:lineRule="exact"/>
      <w:jc w:val="right"/>
    </w:pPr>
    <w:rPr>
      <w:rFonts w:ascii="Arial" w:hAnsi="Arial"/>
      <w:b/>
      <w:sz w:val="28"/>
      <w:lang w:eastAsia="en-US"/>
    </w:rPr>
  </w:style>
  <w:style w:type="paragraph" w:customStyle="1" w:styleId="title-formsub-title">
    <w:name w:val="title - form sub-title"/>
    <w:rsid w:val="00047CBD"/>
    <w:pPr>
      <w:spacing w:line="280" w:lineRule="exact"/>
      <w:jc w:val="right"/>
    </w:pPr>
    <w:rPr>
      <w:rFonts w:ascii="Arial" w:hAnsi="Arial"/>
      <w:b/>
      <w:sz w:val="22"/>
      <w:lang w:eastAsia="en-US"/>
    </w:rPr>
  </w:style>
  <w:style w:type="character" w:customStyle="1" w:styleId="tabletextChar">
    <w:name w:val="table text Char"/>
    <w:link w:val="tabletext"/>
    <w:rsid w:val="006A2DDD"/>
    <w:rPr>
      <w:rFonts w:ascii="Arial" w:hAnsi="Arial"/>
      <w:sz w:val="22"/>
      <w:lang w:val="en-GB" w:eastAsia="en-US" w:bidi="ar-SA"/>
    </w:rPr>
  </w:style>
  <w:style w:type="paragraph" w:customStyle="1" w:styleId="tabletext">
    <w:name w:val="table text"/>
    <w:link w:val="tabletextChar"/>
    <w:rsid w:val="006A2DDD"/>
    <w:rPr>
      <w:rFonts w:ascii="Arial" w:hAnsi="Arial"/>
      <w:sz w:val="22"/>
      <w:lang w:eastAsia="en-US"/>
    </w:rPr>
  </w:style>
  <w:style w:type="table" w:styleId="TableGrid">
    <w:name w:val="Table Grid"/>
    <w:basedOn w:val="TableNormal"/>
    <w:uiPriority w:val="39"/>
    <w:rsid w:val="00FE7509"/>
    <w:rPr>
      <w:rFonts w:ascii="Arial" w:hAnsi="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pacingbetweentables">
    <w:name w:val="spacing between tables"/>
    <w:basedOn w:val="Normal"/>
    <w:rsid w:val="00853849"/>
    <w:rPr>
      <w:rFonts w:cs="Arial"/>
      <w:sz w:val="10"/>
      <w:szCs w:val="22"/>
    </w:rPr>
  </w:style>
  <w:style w:type="paragraph" w:customStyle="1" w:styleId="HeadingSubHeadingBold">
    <w:name w:val="Heading Sub Heading Bold"/>
    <w:basedOn w:val="Normal"/>
    <w:rsid w:val="00483BDC"/>
    <w:pPr>
      <w:spacing w:before="240" w:after="120"/>
    </w:pPr>
    <w:rPr>
      <w:rFonts w:cs="Arial"/>
      <w:b/>
      <w:sz w:val="24"/>
      <w:szCs w:val="24"/>
    </w:rPr>
  </w:style>
  <w:style w:type="paragraph" w:styleId="Header">
    <w:name w:val="header"/>
    <w:basedOn w:val="Normal"/>
    <w:link w:val="HeaderChar"/>
    <w:rsid w:val="00CD3103"/>
    <w:pPr>
      <w:tabs>
        <w:tab w:val="center" w:pos="4153"/>
        <w:tab w:val="right" w:pos="8306"/>
      </w:tabs>
    </w:pPr>
  </w:style>
  <w:style w:type="paragraph" w:styleId="Footer">
    <w:name w:val="footer"/>
    <w:basedOn w:val="Normal"/>
    <w:link w:val="FooterChar"/>
    <w:rsid w:val="00CD3103"/>
    <w:pPr>
      <w:tabs>
        <w:tab w:val="center" w:pos="4153"/>
        <w:tab w:val="right" w:pos="8306"/>
      </w:tabs>
    </w:pPr>
  </w:style>
  <w:style w:type="character" w:styleId="PageNumber">
    <w:name w:val="page number"/>
    <w:basedOn w:val="DefaultParagraphFont"/>
    <w:rsid w:val="00CD3103"/>
  </w:style>
  <w:style w:type="paragraph" w:customStyle="1" w:styleId="formfooter">
    <w:name w:val="form footer"/>
    <w:rsid w:val="00CD3103"/>
    <w:pPr>
      <w:tabs>
        <w:tab w:val="center" w:pos="5245"/>
        <w:tab w:val="right" w:pos="10490"/>
      </w:tabs>
    </w:pPr>
    <w:rPr>
      <w:lang w:eastAsia="en-US"/>
    </w:rPr>
  </w:style>
  <w:style w:type="paragraph" w:customStyle="1" w:styleId="introtext">
    <w:name w:val="intro text"/>
    <w:link w:val="introtextChar"/>
    <w:rsid w:val="00BE1C3B"/>
    <w:rPr>
      <w:rFonts w:ascii="Arial" w:hAnsi="Arial" w:cs="Arial"/>
      <w:sz w:val="22"/>
      <w:szCs w:val="22"/>
      <w:lang w:eastAsia="en-US"/>
    </w:rPr>
  </w:style>
  <w:style w:type="character" w:customStyle="1" w:styleId="introtextChar">
    <w:name w:val="intro text Char"/>
    <w:link w:val="introtext"/>
    <w:rsid w:val="00F55F81"/>
    <w:rPr>
      <w:rFonts w:ascii="Arial" w:hAnsi="Arial" w:cs="Arial"/>
      <w:sz w:val="22"/>
      <w:szCs w:val="22"/>
      <w:lang w:val="en-GB" w:eastAsia="en-US" w:bidi="ar-SA"/>
    </w:rPr>
  </w:style>
  <w:style w:type="paragraph" w:customStyle="1" w:styleId="StyleHeadingSubHeadingBoldBefore9pt">
    <w:name w:val="Style Heading Sub Heading Bold + Before:  9 pt"/>
    <w:basedOn w:val="HeadingSubHeadingBold"/>
    <w:rsid w:val="003F525C"/>
    <w:rPr>
      <w:rFonts w:cs="Times New Roman"/>
      <w:bCs/>
      <w:szCs w:val="20"/>
    </w:rPr>
  </w:style>
  <w:style w:type="character" w:styleId="Hyperlink">
    <w:name w:val="Hyperlink"/>
    <w:rsid w:val="002D349F"/>
    <w:rPr>
      <w:color w:val="auto"/>
      <w:u w:val="none"/>
    </w:rPr>
  </w:style>
  <w:style w:type="paragraph" w:styleId="ListBullet">
    <w:name w:val="List Bullet"/>
    <w:basedOn w:val="Normal"/>
    <w:rsid w:val="00564523"/>
    <w:pPr>
      <w:numPr>
        <w:numId w:val="1"/>
      </w:numPr>
    </w:pPr>
  </w:style>
  <w:style w:type="paragraph" w:styleId="BalloonText">
    <w:name w:val="Balloon Text"/>
    <w:basedOn w:val="Normal"/>
    <w:link w:val="BalloonTextChar"/>
    <w:semiHidden/>
    <w:rsid w:val="005274C9"/>
    <w:rPr>
      <w:rFonts w:ascii="Tahoma" w:hAnsi="Tahoma" w:cs="Tahoma"/>
      <w:sz w:val="16"/>
      <w:szCs w:val="16"/>
    </w:rPr>
  </w:style>
  <w:style w:type="character" w:styleId="CommentReference">
    <w:name w:val="annotation reference"/>
    <w:uiPriority w:val="99"/>
    <w:semiHidden/>
    <w:rsid w:val="008F5F37"/>
    <w:rPr>
      <w:sz w:val="16"/>
      <w:szCs w:val="16"/>
    </w:rPr>
  </w:style>
  <w:style w:type="paragraph" w:styleId="CommentText">
    <w:name w:val="annotation text"/>
    <w:basedOn w:val="Normal"/>
    <w:link w:val="CommentTextChar"/>
    <w:uiPriority w:val="99"/>
    <w:semiHidden/>
    <w:rsid w:val="008F5F37"/>
    <w:rPr>
      <w:sz w:val="20"/>
    </w:rPr>
  </w:style>
  <w:style w:type="paragraph" w:styleId="CommentSubject">
    <w:name w:val="annotation subject"/>
    <w:basedOn w:val="CommentText"/>
    <w:next w:val="CommentText"/>
    <w:link w:val="CommentSubjectChar"/>
    <w:semiHidden/>
    <w:rsid w:val="008F5F37"/>
    <w:rPr>
      <w:b/>
      <w:bCs/>
    </w:rPr>
  </w:style>
  <w:style w:type="character" w:customStyle="1" w:styleId="HeaderChar">
    <w:name w:val="Header Char"/>
    <w:link w:val="Header"/>
    <w:rsid w:val="00C653A0"/>
    <w:rPr>
      <w:rFonts w:ascii="Arial" w:hAnsi="Arial"/>
      <w:sz w:val="22"/>
      <w:lang w:eastAsia="en-US"/>
    </w:rPr>
  </w:style>
  <w:style w:type="character" w:customStyle="1" w:styleId="FooterChar">
    <w:name w:val="Footer Char"/>
    <w:link w:val="Footer"/>
    <w:rsid w:val="00C653A0"/>
    <w:rPr>
      <w:rFonts w:ascii="Arial" w:hAnsi="Arial"/>
      <w:sz w:val="22"/>
      <w:lang w:eastAsia="en-US"/>
    </w:rPr>
  </w:style>
  <w:style w:type="character" w:customStyle="1" w:styleId="BalloonTextChar">
    <w:name w:val="Balloon Text Char"/>
    <w:link w:val="BalloonText"/>
    <w:semiHidden/>
    <w:rsid w:val="00C653A0"/>
    <w:rPr>
      <w:rFonts w:ascii="Tahoma" w:hAnsi="Tahoma" w:cs="Tahoma"/>
      <w:sz w:val="16"/>
      <w:szCs w:val="16"/>
      <w:lang w:eastAsia="en-US"/>
    </w:rPr>
  </w:style>
  <w:style w:type="character" w:customStyle="1" w:styleId="CommentTextChar">
    <w:name w:val="Comment Text Char"/>
    <w:link w:val="CommentText"/>
    <w:uiPriority w:val="99"/>
    <w:semiHidden/>
    <w:rsid w:val="00C653A0"/>
    <w:rPr>
      <w:rFonts w:ascii="Arial" w:hAnsi="Arial"/>
      <w:lang w:eastAsia="en-US"/>
    </w:rPr>
  </w:style>
  <w:style w:type="character" w:customStyle="1" w:styleId="CommentSubjectChar">
    <w:name w:val="Comment Subject Char"/>
    <w:link w:val="CommentSubject"/>
    <w:semiHidden/>
    <w:rsid w:val="00C653A0"/>
    <w:rPr>
      <w:rFonts w:ascii="Arial" w:hAnsi="Arial"/>
      <w:b/>
      <w:bCs/>
      <w:lang w:eastAsia="en-US"/>
    </w:rPr>
  </w:style>
  <w:style w:type="character" w:styleId="FollowedHyperlink">
    <w:name w:val="FollowedHyperlink"/>
    <w:rsid w:val="00522B77"/>
    <w:rPr>
      <w:color w:val="800080"/>
      <w:u w:val="single"/>
    </w:rPr>
  </w:style>
  <w:style w:type="character" w:styleId="Strong">
    <w:name w:val="Strong"/>
    <w:uiPriority w:val="22"/>
    <w:qFormat/>
    <w:rsid w:val="002E0D6E"/>
    <w:rPr>
      <w:b/>
      <w:bCs/>
    </w:rPr>
  </w:style>
  <w:style w:type="paragraph" w:styleId="FootnoteText">
    <w:name w:val="footnote text"/>
    <w:aliases w:val="Footnote Text Char Char,Footnote Text Char Char Char Char,Footnote Text1,Footnote Text Char Char Char,Footnote Text1 Char Char Char Char Char Char Char Char,Footnote Text1 Char Char Char,Fußnote,RSK-FT,RSK-FT1,RSK-FT2,Harestanes Ref,fn"/>
    <w:basedOn w:val="Normal"/>
    <w:link w:val="FootnoteTextChar"/>
    <w:uiPriority w:val="99"/>
    <w:qFormat/>
    <w:rsid w:val="001C3C91"/>
    <w:rPr>
      <w:sz w:val="20"/>
    </w:rPr>
  </w:style>
  <w:style w:type="character" w:customStyle="1" w:styleId="FootnoteTextChar">
    <w:name w:val="Footnote Text Char"/>
    <w:aliases w:val="Footnote Text Char Char Char1,Footnote Text Char Char Char Char Char,Footnote Text1 Char,Footnote Text Char Char Char Char1,Footnote Text1 Char Char Char Char Char Char Char Char Char,Footnote Text1 Char Char Char Char,Fußnote Char"/>
    <w:link w:val="FootnoteText"/>
    <w:uiPriority w:val="99"/>
    <w:rsid w:val="001C3C91"/>
    <w:rPr>
      <w:rFonts w:ascii="Arial" w:hAnsi="Arial"/>
      <w:lang w:eastAsia="en-US"/>
    </w:rPr>
  </w:style>
  <w:style w:type="character" w:styleId="FootnoteReference">
    <w:name w:val="footnote reference"/>
    <w:aliases w:val="SUPERS,EN Footnote Reference,number,Footnote Reference Superscript,stylish,Footnote symbol,BVI fnr,-E Fußnotenzeichen,Source Reference,Footnote reference number,note TESI,Times 10 Point,Exposant 3 Point,Ref,de nota al pie,ftref"/>
    <w:uiPriority w:val="99"/>
    <w:qFormat/>
    <w:rsid w:val="001C3C91"/>
    <w:rPr>
      <w:vertAlign w:val="superscript"/>
    </w:rPr>
  </w:style>
  <w:style w:type="paragraph" w:styleId="ListParagraph">
    <w:name w:val="List Paragraph"/>
    <w:aliases w:val="List Paragraph12,Ti,List Paragraph11,List Paragrap,Colorful List - Accent 12,Bullet Styl,Bullet,No Spacing11,L,Párrafo de lista,Recommendation,Recommendati,Recommendatio,List Paragraph3,List Paragra,Maire,Bulle,T,Bullet Sty"/>
    <w:basedOn w:val="Normal"/>
    <w:link w:val="ListParagraphChar"/>
    <w:uiPriority w:val="34"/>
    <w:qFormat/>
    <w:rsid w:val="000F3321"/>
    <w:pPr>
      <w:ind w:left="720"/>
    </w:pPr>
  </w:style>
  <w:style w:type="character" w:styleId="UnresolvedMention">
    <w:name w:val="Unresolved Mention"/>
    <w:uiPriority w:val="99"/>
    <w:semiHidden/>
    <w:unhideWhenUsed/>
    <w:rsid w:val="008D5B98"/>
    <w:rPr>
      <w:color w:val="605E5C"/>
      <w:shd w:val="clear" w:color="auto" w:fill="E1DFDD"/>
    </w:rPr>
  </w:style>
  <w:style w:type="paragraph" w:styleId="Revision">
    <w:name w:val="Revision"/>
    <w:hidden/>
    <w:uiPriority w:val="99"/>
    <w:semiHidden/>
    <w:rsid w:val="00675338"/>
    <w:rPr>
      <w:rFonts w:ascii="Arial" w:hAnsi="Arial"/>
      <w:sz w:val="22"/>
      <w:lang w:eastAsia="en-US"/>
    </w:rPr>
  </w:style>
  <w:style w:type="paragraph" w:customStyle="1" w:styleId="legp1paratext">
    <w:name w:val="legp1paratext"/>
    <w:basedOn w:val="Normal"/>
    <w:rsid w:val="002B5879"/>
    <w:pPr>
      <w:spacing w:before="100" w:beforeAutospacing="1" w:after="100" w:afterAutospacing="1"/>
    </w:pPr>
    <w:rPr>
      <w:rFonts w:ascii="Times New Roman" w:hAnsi="Times New Roman"/>
      <w:sz w:val="24"/>
      <w:szCs w:val="24"/>
      <w:lang w:eastAsia="en-GB"/>
    </w:rPr>
  </w:style>
  <w:style w:type="paragraph" w:customStyle="1" w:styleId="legclearfix">
    <w:name w:val="legclearfix"/>
    <w:basedOn w:val="Normal"/>
    <w:rsid w:val="002B5879"/>
    <w:pPr>
      <w:spacing w:before="100" w:beforeAutospacing="1" w:after="100" w:afterAutospacing="1"/>
    </w:pPr>
    <w:rPr>
      <w:rFonts w:ascii="Times New Roman" w:hAnsi="Times New Roman"/>
      <w:sz w:val="24"/>
      <w:szCs w:val="24"/>
      <w:lang w:eastAsia="en-GB"/>
    </w:rPr>
  </w:style>
  <w:style w:type="character" w:customStyle="1" w:styleId="legds">
    <w:name w:val="legds"/>
    <w:basedOn w:val="DefaultParagraphFont"/>
    <w:rsid w:val="002B5879"/>
  </w:style>
  <w:style w:type="paragraph" w:customStyle="1" w:styleId="legp2paratext">
    <w:name w:val="legp2paratext"/>
    <w:basedOn w:val="Normal"/>
    <w:rsid w:val="00B169D0"/>
    <w:pPr>
      <w:spacing w:before="100" w:beforeAutospacing="1" w:after="100" w:afterAutospacing="1"/>
    </w:pPr>
    <w:rPr>
      <w:rFonts w:ascii="Times New Roman" w:hAnsi="Times New Roman"/>
      <w:sz w:val="24"/>
      <w:szCs w:val="24"/>
      <w:lang w:eastAsia="en-GB"/>
    </w:rPr>
  </w:style>
  <w:style w:type="character" w:customStyle="1" w:styleId="ListParagraphChar">
    <w:name w:val="List Paragraph Char"/>
    <w:aliases w:val="List Paragraph12 Char,Ti Char,List Paragraph11 Char,List Paragrap Char,Colorful List - Accent 12 Char,Bullet Styl Char,Bullet Char,No Spacing11 Char,L Char,Párrafo de lista Char,Recommendation Char,Recommendati Char,List Paragra Char"/>
    <w:link w:val="ListParagraph"/>
    <w:uiPriority w:val="34"/>
    <w:qFormat/>
    <w:rsid w:val="00ED08D2"/>
    <w:rPr>
      <w:rFonts w:ascii="Arial" w:hAnsi="Arial"/>
      <w:sz w:val="22"/>
      <w:lang w:eastAsia="en-US"/>
    </w:rPr>
  </w:style>
  <w:style w:type="character" w:customStyle="1" w:styleId="cf01">
    <w:name w:val="cf01"/>
    <w:rsid w:val="00ED08D2"/>
    <w:rPr>
      <w:rFonts w:ascii="Segoe UI" w:hAnsi="Segoe UI" w:cs="Segoe UI" w:hint="default"/>
      <w:sz w:val="18"/>
      <w:szCs w:val="18"/>
    </w:rPr>
  </w:style>
  <w:style w:type="paragraph" w:styleId="EndnoteText">
    <w:name w:val="endnote text"/>
    <w:basedOn w:val="Normal"/>
    <w:link w:val="EndnoteTextChar"/>
    <w:rsid w:val="00457BE2"/>
    <w:rPr>
      <w:sz w:val="20"/>
    </w:rPr>
  </w:style>
  <w:style w:type="character" w:customStyle="1" w:styleId="EndnoteTextChar">
    <w:name w:val="Endnote Text Char"/>
    <w:link w:val="EndnoteText"/>
    <w:rsid w:val="00457BE2"/>
    <w:rPr>
      <w:rFonts w:ascii="Arial" w:hAnsi="Arial"/>
      <w:lang w:eastAsia="en-US"/>
    </w:rPr>
  </w:style>
  <w:style w:type="character" w:styleId="EndnoteReference">
    <w:name w:val="endnote reference"/>
    <w:rsid w:val="00457BE2"/>
    <w:rPr>
      <w:vertAlign w:val="superscript"/>
    </w:rPr>
  </w:style>
  <w:style w:type="paragraph" w:customStyle="1" w:styleId="ColorfulShading-Accent11">
    <w:name w:val="Colorful Shading - Accent 11"/>
    <w:hidden/>
    <w:uiPriority w:val="99"/>
    <w:semiHidden/>
    <w:rsid w:val="00794A95"/>
    <w:rPr>
      <w:rFonts w:ascii="Arial" w:hAnsi="Arial"/>
      <w:sz w:val="22"/>
      <w:lang w:eastAsia="en-US"/>
    </w:rPr>
  </w:style>
  <w:style w:type="character" w:styleId="Mention">
    <w:name w:val="Mention"/>
    <w:basedOn w:val="DefaultParagraphFont"/>
    <w:uiPriority w:val="99"/>
    <w:unhideWhenUsed/>
    <w:rsid w:val="009A2143"/>
    <w:rPr>
      <w:color w:val="2B579A"/>
      <w:shd w:val="clear" w:color="auto" w:fill="E1DFDD"/>
    </w:rPr>
  </w:style>
  <w:style w:type="character" w:customStyle="1" w:styleId="Heading1Char">
    <w:name w:val="Heading 1 Char"/>
    <w:basedOn w:val="DefaultParagraphFont"/>
    <w:link w:val="Heading1"/>
    <w:uiPriority w:val="9"/>
    <w:rsid w:val="00BF2FC4"/>
    <w:rPr>
      <w:rFonts w:asciiTheme="minorHAnsi" w:eastAsiaTheme="minorEastAsia" w:hAnsiTheme="minorHAnsi" w:cstheme="minorBidi"/>
      <w:b/>
      <w:bCs/>
      <w:caps/>
      <w:color w:val="FFFFFF" w:themeColor="background1"/>
      <w:spacing w:val="15"/>
      <w:sz w:val="22"/>
      <w:szCs w:val="22"/>
      <w:shd w:val="clear" w:color="auto" w:fill="4472C4" w:themeFill="accent1"/>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8436618">
      <w:bodyDiv w:val="1"/>
      <w:marLeft w:val="0"/>
      <w:marRight w:val="0"/>
      <w:marTop w:val="0"/>
      <w:marBottom w:val="0"/>
      <w:divBdr>
        <w:top w:val="none" w:sz="0" w:space="0" w:color="auto"/>
        <w:left w:val="none" w:sz="0" w:space="0" w:color="auto"/>
        <w:bottom w:val="none" w:sz="0" w:space="0" w:color="auto"/>
        <w:right w:val="none" w:sz="0" w:space="0" w:color="auto"/>
      </w:divBdr>
    </w:div>
    <w:div w:id="457063790">
      <w:bodyDiv w:val="1"/>
      <w:marLeft w:val="0"/>
      <w:marRight w:val="0"/>
      <w:marTop w:val="0"/>
      <w:marBottom w:val="0"/>
      <w:divBdr>
        <w:top w:val="none" w:sz="0" w:space="0" w:color="auto"/>
        <w:left w:val="none" w:sz="0" w:space="0" w:color="auto"/>
        <w:bottom w:val="none" w:sz="0" w:space="0" w:color="auto"/>
        <w:right w:val="none" w:sz="0" w:space="0" w:color="auto"/>
      </w:divBdr>
    </w:div>
    <w:div w:id="473643140">
      <w:bodyDiv w:val="1"/>
      <w:marLeft w:val="0"/>
      <w:marRight w:val="0"/>
      <w:marTop w:val="0"/>
      <w:marBottom w:val="0"/>
      <w:divBdr>
        <w:top w:val="none" w:sz="0" w:space="0" w:color="auto"/>
        <w:left w:val="none" w:sz="0" w:space="0" w:color="auto"/>
        <w:bottom w:val="none" w:sz="0" w:space="0" w:color="auto"/>
        <w:right w:val="none" w:sz="0" w:space="0" w:color="auto"/>
      </w:divBdr>
    </w:div>
    <w:div w:id="475218576">
      <w:bodyDiv w:val="1"/>
      <w:marLeft w:val="0"/>
      <w:marRight w:val="0"/>
      <w:marTop w:val="0"/>
      <w:marBottom w:val="0"/>
      <w:divBdr>
        <w:top w:val="none" w:sz="0" w:space="0" w:color="auto"/>
        <w:left w:val="none" w:sz="0" w:space="0" w:color="auto"/>
        <w:bottom w:val="none" w:sz="0" w:space="0" w:color="auto"/>
        <w:right w:val="none" w:sz="0" w:space="0" w:color="auto"/>
      </w:divBdr>
    </w:div>
    <w:div w:id="559368846">
      <w:bodyDiv w:val="1"/>
      <w:marLeft w:val="0"/>
      <w:marRight w:val="0"/>
      <w:marTop w:val="0"/>
      <w:marBottom w:val="0"/>
      <w:divBdr>
        <w:top w:val="none" w:sz="0" w:space="0" w:color="auto"/>
        <w:left w:val="none" w:sz="0" w:space="0" w:color="auto"/>
        <w:bottom w:val="none" w:sz="0" w:space="0" w:color="auto"/>
        <w:right w:val="none" w:sz="0" w:space="0" w:color="auto"/>
      </w:divBdr>
    </w:div>
    <w:div w:id="568615024">
      <w:bodyDiv w:val="1"/>
      <w:marLeft w:val="0"/>
      <w:marRight w:val="0"/>
      <w:marTop w:val="0"/>
      <w:marBottom w:val="0"/>
      <w:divBdr>
        <w:top w:val="none" w:sz="0" w:space="0" w:color="auto"/>
        <w:left w:val="none" w:sz="0" w:space="0" w:color="auto"/>
        <w:bottom w:val="none" w:sz="0" w:space="0" w:color="auto"/>
        <w:right w:val="none" w:sz="0" w:space="0" w:color="auto"/>
      </w:divBdr>
    </w:div>
    <w:div w:id="588151530">
      <w:bodyDiv w:val="1"/>
      <w:marLeft w:val="0"/>
      <w:marRight w:val="0"/>
      <w:marTop w:val="0"/>
      <w:marBottom w:val="0"/>
      <w:divBdr>
        <w:top w:val="none" w:sz="0" w:space="0" w:color="auto"/>
        <w:left w:val="none" w:sz="0" w:space="0" w:color="auto"/>
        <w:bottom w:val="none" w:sz="0" w:space="0" w:color="auto"/>
        <w:right w:val="none" w:sz="0" w:space="0" w:color="auto"/>
      </w:divBdr>
    </w:div>
    <w:div w:id="641009593">
      <w:bodyDiv w:val="1"/>
      <w:marLeft w:val="0"/>
      <w:marRight w:val="0"/>
      <w:marTop w:val="0"/>
      <w:marBottom w:val="0"/>
      <w:divBdr>
        <w:top w:val="none" w:sz="0" w:space="0" w:color="auto"/>
        <w:left w:val="none" w:sz="0" w:space="0" w:color="auto"/>
        <w:bottom w:val="none" w:sz="0" w:space="0" w:color="auto"/>
        <w:right w:val="none" w:sz="0" w:space="0" w:color="auto"/>
      </w:divBdr>
    </w:div>
    <w:div w:id="725183884">
      <w:bodyDiv w:val="1"/>
      <w:marLeft w:val="0"/>
      <w:marRight w:val="0"/>
      <w:marTop w:val="0"/>
      <w:marBottom w:val="0"/>
      <w:divBdr>
        <w:top w:val="none" w:sz="0" w:space="0" w:color="auto"/>
        <w:left w:val="none" w:sz="0" w:space="0" w:color="auto"/>
        <w:bottom w:val="none" w:sz="0" w:space="0" w:color="auto"/>
        <w:right w:val="none" w:sz="0" w:space="0" w:color="auto"/>
      </w:divBdr>
    </w:div>
    <w:div w:id="895704995">
      <w:bodyDiv w:val="1"/>
      <w:marLeft w:val="0"/>
      <w:marRight w:val="0"/>
      <w:marTop w:val="0"/>
      <w:marBottom w:val="0"/>
      <w:divBdr>
        <w:top w:val="none" w:sz="0" w:space="0" w:color="auto"/>
        <w:left w:val="none" w:sz="0" w:space="0" w:color="auto"/>
        <w:bottom w:val="none" w:sz="0" w:space="0" w:color="auto"/>
        <w:right w:val="none" w:sz="0" w:space="0" w:color="auto"/>
      </w:divBdr>
    </w:div>
    <w:div w:id="1115440938">
      <w:bodyDiv w:val="1"/>
      <w:marLeft w:val="0"/>
      <w:marRight w:val="0"/>
      <w:marTop w:val="0"/>
      <w:marBottom w:val="0"/>
      <w:divBdr>
        <w:top w:val="none" w:sz="0" w:space="0" w:color="auto"/>
        <w:left w:val="none" w:sz="0" w:space="0" w:color="auto"/>
        <w:bottom w:val="none" w:sz="0" w:space="0" w:color="auto"/>
        <w:right w:val="none" w:sz="0" w:space="0" w:color="auto"/>
      </w:divBdr>
    </w:div>
    <w:div w:id="1136289880">
      <w:bodyDiv w:val="1"/>
      <w:marLeft w:val="0"/>
      <w:marRight w:val="0"/>
      <w:marTop w:val="0"/>
      <w:marBottom w:val="0"/>
      <w:divBdr>
        <w:top w:val="none" w:sz="0" w:space="0" w:color="auto"/>
        <w:left w:val="none" w:sz="0" w:space="0" w:color="auto"/>
        <w:bottom w:val="none" w:sz="0" w:space="0" w:color="auto"/>
        <w:right w:val="none" w:sz="0" w:space="0" w:color="auto"/>
      </w:divBdr>
    </w:div>
    <w:div w:id="1273971238">
      <w:bodyDiv w:val="1"/>
      <w:marLeft w:val="0"/>
      <w:marRight w:val="0"/>
      <w:marTop w:val="0"/>
      <w:marBottom w:val="0"/>
      <w:divBdr>
        <w:top w:val="none" w:sz="0" w:space="0" w:color="auto"/>
        <w:left w:val="none" w:sz="0" w:space="0" w:color="auto"/>
        <w:bottom w:val="none" w:sz="0" w:space="0" w:color="auto"/>
        <w:right w:val="none" w:sz="0" w:space="0" w:color="auto"/>
      </w:divBdr>
    </w:div>
    <w:div w:id="1297448027">
      <w:bodyDiv w:val="1"/>
      <w:marLeft w:val="0"/>
      <w:marRight w:val="0"/>
      <w:marTop w:val="0"/>
      <w:marBottom w:val="0"/>
      <w:divBdr>
        <w:top w:val="none" w:sz="0" w:space="0" w:color="auto"/>
        <w:left w:val="none" w:sz="0" w:space="0" w:color="auto"/>
        <w:bottom w:val="none" w:sz="0" w:space="0" w:color="auto"/>
        <w:right w:val="none" w:sz="0" w:space="0" w:color="auto"/>
      </w:divBdr>
    </w:div>
    <w:div w:id="1564176791">
      <w:bodyDiv w:val="1"/>
      <w:marLeft w:val="0"/>
      <w:marRight w:val="0"/>
      <w:marTop w:val="0"/>
      <w:marBottom w:val="0"/>
      <w:divBdr>
        <w:top w:val="none" w:sz="0" w:space="0" w:color="auto"/>
        <w:left w:val="none" w:sz="0" w:space="0" w:color="auto"/>
        <w:bottom w:val="none" w:sz="0" w:space="0" w:color="auto"/>
        <w:right w:val="none" w:sz="0" w:space="0" w:color="auto"/>
      </w:divBdr>
    </w:div>
    <w:div w:id="1685814895">
      <w:bodyDiv w:val="1"/>
      <w:marLeft w:val="0"/>
      <w:marRight w:val="0"/>
      <w:marTop w:val="0"/>
      <w:marBottom w:val="0"/>
      <w:divBdr>
        <w:top w:val="none" w:sz="0" w:space="0" w:color="auto"/>
        <w:left w:val="none" w:sz="0" w:space="0" w:color="auto"/>
        <w:bottom w:val="none" w:sz="0" w:space="0" w:color="auto"/>
        <w:right w:val="none" w:sz="0" w:space="0" w:color="auto"/>
      </w:divBdr>
    </w:div>
    <w:div w:id="1719084798">
      <w:bodyDiv w:val="1"/>
      <w:marLeft w:val="0"/>
      <w:marRight w:val="0"/>
      <w:marTop w:val="0"/>
      <w:marBottom w:val="0"/>
      <w:divBdr>
        <w:top w:val="none" w:sz="0" w:space="0" w:color="auto"/>
        <w:left w:val="none" w:sz="0" w:space="0" w:color="auto"/>
        <w:bottom w:val="none" w:sz="0" w:space="0" w:color="auto"/>
        <w:right w:val="none" w:sz="0" w:space="0" w:color="auto"/>
      </w:divBdr>
    </w:div>
    <w:div w:id="1798373846">
      <w:bodyDiv w:val="1"/>
      <w:marLeft w:val="0"/>
      <w:marRight w:val="0"/>
      <w:marTop w:val="0"/>
      <w:marBottom w:val="0"/>
      <w:divBdr>
        <w:top w:val="none" w:sz="0" w:space="0" w:color="auto"/>
        <w:left w:val="none" w:sz="0" w:space="0" w:color="auto"/>
        <w:bottom w:val="none" w:sz="0" w:space="0" w:color="auto"/>
        <w:right w:val="none" w:sz="0" w:space="0" w:color="auto"/>
      </w:divBdr>
    </w:div>
    <w:div w:id="2120182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settings" Target="settings.xml" Id="rId8" /><Relationship Type="http://schemas.openxmlformats.org/officeDocument/2006/relationships/theme" Target="theme/theme1.xml" Id="rId13" /><Relationship Type="http://schemas.openxmlformats.org/officeDocument/2006/relationships/customXml" Target="../customXml/item3.xml" Id="rId3" /><Relationship Type="http://schemas.openxmlformats.org/officeDocument/2006/relationships/styles" Target="styles.xml" Id="rId7" /><Relationship Type="http://schemas.openxmlformats.org/officeDocument/2006/relationships/fontTable" Target="fontTable.xml" Id="rId12" /><Relationship Type="http://schemas.openxmlformats.org/officeDocument/2006/relationships/customXml" Target="../customXml/item1.xml" Id="rId1" /><Relationship Type="http://schemas.openxmlformats.org/officeDocument/2006/relationships/numbering" Target="numbering.xml" Id="rId6" /><Relationship Type="http://schemas.openxmlformats.org/officeDocument/2006/relationships/endnotes" Target="endnotes.xml" Id="rId11" /><Relationship Type="http://schemas.openxmlformats.org/officeDocument/2006/relationships/customXml" Target="../customXml/item5.xml" Id="rId5" /><Relationship Type="http://schemas.openxmlformats.org/officeDocument/2006/relationships/footnotes" Target="footnotes.xml" Id="rId10" /><Relationship Type="http://schemas.openxmlformats.org/officeDocument/2006/relationships/customXml" Target="../customXml/item4.xml" Id="rId4" /><Relationship Type="http://schemas.openxmlformats.org/officeDocument/2006/relationships/webSettings" Target="webSettings.xml" Id="rId9" /><Relationship Type="http://schemas.openxmlformats.org/officeDocument/2006/relationships/customXml" Target="/customXml/item6.xml" Id="R4ca076f8634445a8" /></Relationships>
</file>

<file path=word/_rels/footnotes.xml.rels><?xml version="1.0" encoding="UTF-8" standalone="yes"?>
<Relationships xmlns="http://schemas.openxmlformats.org/package/2006/relationships"><Relationship Id="rId1" Type="http://schemas.openxmlformats.org/officeDocument/2006/relationships/hyperlink" Target="https://statswales.gov.wales/Catalogue/Community-Safety-and-Social-Inclusion/Community-Safety/Fire-Service-Operational-Statistics/Operational-Activities/auditactivity-by-audit-outcome-financialyea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&#65279;<?xml version="1.0" encoding="utf-8"?><Relationships xmlns="http://schemas.openxmlformats.org/package/2006/relationships"><Relationship Type="http://schemas.openxmlformats.org/officeDocument/2006/relationships/customXmlProps" Target="/customXml/itemProps6.xml" Id="Rd3c4172d526e4b2384ade4b889302c76"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C61E3D8C55922A43A5447C042AB0FB2D" ma:contentTypeVersion="4" ma:contentTypeDescription="Create a new document." ma:contentTypeScope="" ma:versionID="5b2857ba6c338e4976b002061963a2a8">
  <xsd:schema xmlns:xsd="http://www.w3.org/2001/XMLSchema" xmlns:xs="http://www.w3.org/2001/XMLSchema" xmlns:p="http://schemas.microsoft.com/office/2006/metadata/properties" xmlns:ns2="7ca923a4-1405-4a92-8107-f208a6dfaf9e" targetNamespace="http://schemas.microsoft.com/office/2006/metadata/properties" ma:root="true" ma:fieldsID="fd842487e2d8c0d722aab54543b4d2ae" ns2:_="">
    <xsd:import namespace="7ca923a4-1405-4a92-8107-f208a6dfaf9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ca923a4-1405-4a92-8107-f208a6dfaf9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6.xml><?xml version="1.0" encoding="utf-8"?>
<metadata xmlns="http://www.objective.com/ecm/document/metadata/FF3C5B18883D4E21973B57C2EEED7FD1" version="1.0.0">
  <systemFields>
    <field name="Objective-Id">
      <value order="0">A62536353</value>
    </field>
    <field name="Objective-Title">
      <value order="0">Building Safety Bill - Annex I - Justice Impact Assessment - Eng</value>
    </field>
    <field name="Objective-Description">
      <value order="0"/>
    </field>
    <field name="Objective-CreationStamp">
      <value order="0">2026-04-13T14:21:53Z</value>
    </field>
    <field name="Objective-IsApproved">
      <value order="0">false</value>
    </field>
    <field name="Objective-IsPublished">
      <value order="0">true</value>
    </field>
    <field name="Objective-DatePublished">
      <value order="0">2026-04-13T14:25:59Z</value>
    </field>
    <field name="Objective-ModificationStamp">
      <value order="0">2026-04-13T14:25:59Z</value>
    </field>
    <field name="Objective-Owner">
      <value order="0">Davies, Adrian (FMG - Legislative Division)</value>
    </field>
    <field name="Objective-Path">
      <value order="0">Objective Global Folder:#Business File Plan:WG Organisational Groups:Post April 2024 - Local Government, Housing, Climate Change &amp; Rural Affairs:Local Government, Housing, Climate Change &amp; Rural Affairs (LGHCCRA) - Housing &amp; Regeneration - Housing Safety, Regulation and Improvement:1 - Save:Building Safety Programme:Building Safety - Policy - Occupation Phase Reforms:Building Safety - Building Safety (Wales) Bill:Building Safety - Bill Planning - 2021-2026:Building Safety - Bill Project Documentation - 2023-2026:Building Safety (Wales) Bill - Supporting Documents to be updated following Stage 3 amendments - 17-02-26:Finalised Documents for Re - Publication</value>
    </field>
    <field name="Objective-Parent">
      <value order="0">Finalised Documents for Re - Publication</value>
    </field>
    <field name="Objective-State">
      <value order="0">Published</value>
    </field>
    <field name="Objective-VersionId">
      <value order="0">vA112468043</value>
    </field>
    <field name="Objective-Version">
      <value order="0">2.0</value>
    </field>
    <field name="Objective-VersionNumber">
      <value order="0">3</value>
    </field>
    <field name="Objective-VersionComment">
      <value order="0"/>
    </field>
    <field name="Objective-FileNumber">
      <value order="0">qA1727207</value>
    </field>
    <field name="Objective-Classification">
      <value order="0">Official</value>
    </field>
    <field name="Objective-Caveats">
      <value order="0"/>
    </field>
  </systemFields>
  <catalogues>
    <catalogue name="Document Type Catalogue" type="type" ori="id:cA14">
      <field name="Objective-Date Acquired">
        <value order="0">2026-04-12T23:00:00Z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C757169E-8099-4DFB-9087-3B8E443B7A1E}">
  <ds:schemaRefs>
    <ds:schemaRef ds:uri="http://schemas.openxmlformats.org/officeDocument/2006/bibliography"/>
  </ds:schemaRefs>
</ds:datastoreItem>
</file>

<file path=customXml/itemProps3.xml><?xml version="1.0" encoding="utf-8"?>
<ds:datastoreItem xmlns:ds="http://schemas.openxmlformats.org/officeDocument/2006/customXml" ds:itemID="{FB79874B-F123-47C9-A8A9-F3BBDCD1C348}">
  <ds:schemaRefs>
    <ds:schemaRef ds:uri="http://schemas.microsoft.com/sharepoint/v3/contenttype/forms"/>
  </ds:schemaRefs>
</ds:datastoreItem>
</file>

<file path=customXml/itemProps4.xml><?xml version="1.0" encoding="utf-8"?>
<ds:datastoreItem xmlns:ds="http://schemas.openxmlformats.org/officeDocument/2006/customXml" ds:itemID="{0D00B1D2-49FB-471B-B4C9-E7B22139656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ca923a4-1405-4a92-8107-f208a6dfaf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4D60CAB8-A78F-486F-9B1A-208025B2E269}">
  <ds:schemaRefs>
    <ds:schemaRef ds:uri="http://schemas.microsoft.com/office/2006/metadata/properties"/>
    <ds:schemaRef ds:uri="http://schemas.microsoft.com/office/infopath/2007/PartnerControls"/>
  </ds:schemaRefs>
</ds:datastoreItem>
</file>

<file path=customXml/itemProps6.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616</Words>
  <Characters>3448</Characters>
  <Application>Microsoft Office Word</Application>
  <DocSecurity>0</DocSecurity>
  <Lines>61</Lines>
  <Paragraphs>14</Paragraphs>
  <ScaleCrop>false</ScaleCrop>
  <HeadingPairs>
    <vt:vector size="2" baseType="variant">
      <vt:variant>
        <vt:lpstr>Title</vt:lpstr>
      </vt:variant>
      <vt:variant>
        <vt:i4>1</vt:i4>
      </vt:variant>
    </vt:vector>
  </HeadingPairs>
  <TitlesOfParts>
    <vt:vector size="1" baseType="lpstr">
      <vt:lpstr>Justice Impact Test Form</vt:lpstr>
    </vt:vector>
  </TitlesOfParts>
  <Manager>Ministry of Justice</Manager>
  <Company>Ministry of Justice</Company>
  <LinksUpToDate>false</LinksUpToDate>
  <CharactersWithSpaces>4050</CharactersWithSpaces>
  <SharedDoc>false</SharedDoc>
  <HLinks>
    <vt:vector size="48" baseType="variant">
      <vt:variant>
        <vt:i4>2949237</vt:i4>
      </vt:variant>
      <vt:variant>
        <vt:i4>66</vt:i4>
      </vt:variant>
      <vt:variant>
        <vt:i4>0</vt:i4>
      </vt:variant>
      <vt:variant>
        <vt:i4>5</vt:i4>
      </vt:variant>
      <vt:variant>
        <vt:lpwstr>https://www.gov.uk/government/publications/making-new-criminal-offences</vt:lpwstr>
      </vt:variant>
      <vt:variant>
        <vt:lpwstr/>
      </vt:variant>
      <vt:variant>
        <vt:i4>2949237</vt:i4>
      </vt:variant>
      <vt:variant>
        <vt:i4>63</vt:i4>
      </vt:variant>
      <vt:variant>
        <vt:i4>0</vt:i4>
      </vt:variant>
      <vt:variant>
        <vt:i4>5</vt:i4>
      </vt:variant>
      <vt:variant>
        <vt:lpwstr>https://www.gov.uk/government/publications/making-new-criminal-offences</vt:lpwstr>
      </vt:variant>
      <vt:variant>
        <vt:lpwstr/>
      </vt:variant>
      <vt:variant>
        <vt:i4>5177364</vt:i4>
      </vt:variant>
      <vt:variant>
        <vt:i4>39</vt:i4>
      </vt:variant>
      <vt:variant>
        <vt:i4>0</vt:i4>
      </vt:variant>
      <vt:variant>
        <vt:i4>5</vt:i4>
      </vt:variant>
      <vt:variant>
        <vt:lpwstr>https://laiddocuments.senedd.wales/pri-ld17294-em-en.pdf</vt:lpwstr>
      </vt:variant>
      <vt:variant>
        <vt:lpwstr/>
      </vt:variant>
      <vt:variant>
        <vt:i4>5242952</vt:i4>
      </vt:variant>
      <vt:variant>
        <vt:i4>21</vt:i4>
      </vt:variant>
      <vt:variant>
        <vt:i4>0</vt:i4>
      </vt:variant>
      <vt:variant>
        <vt:i4>5</vt:i4>
      </vt:variant>
      <vt:variant>
        <vt:lpwstr>https://laiddocuments.senedd.wales/pri-ld17294-en.pdf</vt:lpwstr>
      </vt:variant>
      <vt:variant>
        <vt:lpwstr/>
      </vt:variant>
      <vt:variant>
        <vt:i4>4194406</vt:i4>
      </vt:variant>
      <vt:variant>
        <vt:i4>3</vt:i4>
      </vt:variant>
      <vt:variant>
        <vt:i4>0</vt:i4>
      </vt:variant>
      <vt:variant>
        <vt:i4>5</vt:i4>
      </vt:variant>
      <vt:variant>
        <vt:lpwstr>mailto:Adrian.Davies2@gov.wales</vt:lpwstr>
      </vt:variant>
      <vt:variant>
        <vt:lpwstr/>
      </vt:variant>
      <vt:variant>
        <vt:i4>1376256</vt:i4>
      </vt:variant>
      <vt:variant>
        <vt:i4>0</vt:i4>
      </vt:variant>
      <vt:variant>
        <vt:i4>0</vt:i4>
      </vt:variant>
      <vt:variant>
        <vt:i4>5</vt:i4>
      </vt:variant>
      <vt:variant>
        <vt:lpwstr>https://statswales.gov.wales/Catalogue/Community-Safety-and-Social-Inclusion/Community-Safety/Fire-Service-Operational-Statistics/Operational-Activities/auditactivity-by-audit-outcome-financialyear</vt:lpwstr>
      </vt:variant>
      <vt:variant>
        <vt:lpwstr/>
      </vt:variant>
      <vt:variant>
        <vt:i4>3407931</vt:i4>
      </vt:variant>
      <vt:variant>
        <vt:i4>3</vt:i4>
      </vt:variant>
      <vt:variant>
        <vt:i4>0</vt:i4>
      </vt:variant>
      <vt:variant>
        <vt:i4>5</vt:i4>
      </vt:variant>
      <vt:variant>
        <vt:lpwstr>https://www.gov.uk/government/statistics/announcements/prison-cost-per-place-and-cost-per-prisoner-2017-to-2018</vt:lpwstr>
      </vt:variant>
      <vt:variant>
        <vt:lpwstr/>
      </vt:variant>
      <vt:variant>
        <vt:i4>1376256</vt:i4>
      </vt:variant>
      <vt:variant>
        <vt:i4>0</vt:i4>
      </vt:variant>
      <vt:variant>
        <vt:i4>0</vt:i4>
      </vt:variant>
      <vt:variant>
        <vt:i4>5</vt:i4>
      </vt:variant>
      <vt:variant>
        <vt:lpwstr>https://statswales.gov.wales/Catalogue/Community-Safety-and-Social-Inclusion/Community-Safety/Fire-Service-Operational-Statistics/Operational-Activities/auditactivity-by-audit-outcome-financialyear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Justice Impact Test Form</dc:title>
  <dc:subject>Justice Impact Test Form</dc:subject>
  <dc:creator>Ministry of Justice</dc:creator>
  <cp:keywords>Ministry of Justice; MoJ; justice; impact; test; form</cp:keywords>
  <cp:lastModifiedBy>Davies, Adrian (FMG - Legislative Division)</cp:lastModifiedBy>
  <cp:revision>3</cp:revision>
  <cp:lastPrinted>2025-09-18T14:49:00Z</cp:lastPrinted>
  <dcterms:created xsi:type="dcterms:W3CDTF">2026-04-13T14:21:00Z</dcterms:created>
  <dcterms:modified xsi:type="dcterms:W3CDTF">2026-04-13T14:22:00Z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Objective-Comment">
    <vt:lpwstr/>
  </op:property>
  <op:property fmtid="{D5CDD505-2E9C-101B-9397-08002B2CF9AE}" pid="3" name="Objective-Language [system]">
    <vt:lpwstr>English (eng)</vt:lpwstr>
  </op:property>
  <op:property fmtid="{D5CDD505-2E9C-101B-9397-08002B2CF9AE}" pid="4" name="Objective-Date Acquired [system]">
    <vt:filetime>2018-01-14T23:00:00Z</vt:filetime>
  </op:property>
  <op:property fmtid="{D5CDD505-2E9C-101B-9397-08002B2CF9AE}" pid="5" name="Objective-What to Keep [system]">
    <vt:lpwstr>No</vt:lpwstr>
  </op:property>
  <op:property fmtid="{D5CDD505-2E9C-101B-9397-08002B2CF9AE}" pid="6" name="Objective-Official Translation [system]">
    <vt:lpwstr/>
  </op:property>
  <op:property fmtid="{D5CDD505-2E9C-101B-9397-08002B2CF9AE}" pid="7" name="Objective-Connect Creator [system]">
    <vt:lpwstr/>
  </op:property>
  <op:property fmtid="{D5CDD505-2E9C-101B-9397-08002B2CF9AE}" pid="8" name="Objective-Language">
    <vt:lpwstr>English (eng)</vt:lpwstr>
  </op:property>
  <op:property fmtid="{D5CDD505-2E9C-101B-9397-08002B2CF9AE}" pid="9" name="Objective-What to Keep">
    <vt:lpwstr>No</vt:lpwstr>
  </op:property>
  <op:property fmtid="{D5CDD505-2E9C-101B-9397-08002B2CF9AE}" pid="10" name="ContentTypeId">
    <vt:lpwstr>0x010100C61E3D8C55922A43A5447C042AB0FB2D</vt:lpwstr>
  </op:property>
  <op:property fmtid="{D5CDD505-2E9C-101B-9397-08002B2CF9AE}" pid="11" name="docLang">
    <vt:lpwstr>en</vt:lpwstr>
  </op:property>
  <op:property fmtid="{D5CDD505-2E9C-101B-9397-08002B2CF9AE}" pid="12" name="Customer-Id">
    <vt:lpwstr>FF3C5B18883D4E21973B57C2EEED7FD1</vt:lpwstr>
  </op:property>
  <op:property fmtid="{D5CDD505-2E9C-101B-9397-08002B2CF9AE}" pid="13" name="Objective-Id">
    <vt:lpwstr>A62536353</vt:lpwstr>
  </op:property>
  <op:property fmtid="{D5CDD505-2E9C-101B-9397-08002B2CF9AE}" pid="14" name="Objective-Title">
    <vt:lpwstr>Building Safety Bill - Annex I - Justice Impact Assessment - Eng</vt:lpwstr>
  </op:property>
  <op:property fmtid="{D5CDD505-2E9C-101B-9397-08002B2CF9AE}" pid="15" name="Objective-Description">
    <vt:lpwstr/>
  </op:property>
  <op:property fmtid="{D5CDD505-2E9C-101B-9397-08002B2CF9AE}" pid="16" name="Objective-CreationStamp">
    <vt:filetime>2026-04-13T14:21:53Z</vt:filetime>
  </op:property>
  <op:property fmtid="{D5CDD505-2E9C-101B-9397-08002B2CF9AE}" pid="17" name="Objective-IsApproved">
    <vt:bool>false</vt:bool>
  </op:property>
  <op:property fmtid="{D5CDD505-2E9C-101B-9397-08002B2CF9AE}" pid="18" name="Objective-IsPublished">
    <vt:bool>true</vt:bool>
  </op:property>
  <op:property fmtid="{D5CDD505-2E9C-101B-9397-08002B2CF9AE}" pid="19" name="Objective-DatePublished">
    <vt:filetime>2026-04-13T14:25:59Z</vt:filetime>
  </op:property>
  <op:property fmtid="{D5CDD505-2E9C-101B-9397-08002B2CF9AE}" pid="20" name="Objective-ModificationStamp">
    <vt:filetime>2026-04-13T14:25:59Z</vt:filetime>
  </op:property>
  <op:property fmtid="{D5CDD505-2E9C-101B-9397-08002B2CF9AE}" pid="21" name="Objective-Owner">
    <vt:lpwstr>Davies, Adrian (FMG - Legislative Division)</vt:lpwstr>
  </op:property>
  <op:property fmtid="{D5CDD505-2E9C-101B-9397-08002B2CF9AE}" pid="22" name="Objective-Path">
    <vt:lpwstr>Objective Global Folder:#Business File Plan:WG Organisational Groups:Post April 2024 - Local Government, Housing, Climate Change &amp; Rural Affairs:Local Government, Housing, Climate Change &amp; Rural Affairs (LGHCCRA) - Housing &amp; Regeneration - Housing Safety, Regulation and Improvement:1 - Save:Building Safety Programme:Building Safety - Policy - Occupation Phase Reforms:Building Safety - Building Safety (Wales) Bill:Building Safety - Bill Planning - 2021-2026:Building Safety - Bill Project Documentation - 2023-2026:Building Safety (Wales) Bill - Supporting Documents to be updated following Stage 3 amendments - 17-02-26:Finalised Documents for Re - Publication:</vt:lpwstr>
  </op:property>
  <op:property fmtid="{D5CDD505-2E9C-101B-9397-08002B2CF9AE}" pid="23" name="Objective-Parent">
    <vt:lpwstr>Finalised Documents for Re - Publication</vt:lpwstr>
  </op:property>
  <op:property fmtid="{D5CDD505-2E9C-101B-9397-08002B2CF9AE}" pid="24" name="Objective-State">
    <vt:lpwstr>Published</vt:lpwstr>
  </op:property>
  <op:property fmtid="{D5CDD505-2E9C-101B-9397-08002B2CF9AE}" pid="25" name="Objective-VersionId">
    <vt:lpwstr>vA112468043</vt:lpwstr>
  </op:property>
  <op:property fmtid="{D5CDD505-2E9C-101B-9397-08002B2CF9AE}" pid="26" name="Objective-Version">
    <vt:lpwstr>2.0</vt:lpwstr>
  </op:property>
  <op:property fmtid="{D5CDD505-2E9C-101B-9397-08002B2CF9AE}" pid="27" name="Objective-VersionNumber">
    <vt:r8>3</vt:r8>
  </op:property>
  <op:property fmtid="{D5CDD505-2E9C-101B-9397-08002B2CF9AE}" pid="28" name="Objective-VersionComment">
    <vt:lpwstr/>
  </op:property>
  <op:property fmtid="{D5CDD505-2E9C-101B-9397-08002B2CF9AE}" pid="29" name="Objective-FileNumber">
    <vt:lpwstr>qA1727207</vt:lpwstr>
  </op:property>
  <op:property fmtid="{D5CDD505-2E9C-101B-9397-08002B2CF9AE}" pid="30" name="Objective-Classification">
    <vt:lpwstr>[Inherited - Official]</vt:lpwstr>
  </op:property>
  <op:property fmtid="{D5CDD505-2E9C-101B-9397-08002B2CF9AE}" pid="31" name="Objective-Caveats">
    <vt:lpwstr/>
  </op:property>
  <op:property fmtid="{D5CDD505-2E9C-101B-9397-08002B2CF9AE}" pid="32" name="Objective-Date Acquired">
    <vt:filetime>2026-04-12T23:00:00Z</vt:filetime>
  </op:property>
  <op:property fmtid="{D5CDD505-2E9C-101B-9397-08002B2CF9AE}" pid="33" name="Objective-Official Translation">
    <vt:lpwstr/>
  </op:property>
  <op:property fmtid="{D5CDD505-2E9C-101B-9397-08002B2CF9AE}" pid="34" name="Objective-Connect Creator">
    <vt:lpwstr/>
  </op:property>
</op:Properties>
</file>