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C60D3" w14:textId="4E2B2F28" w:rsidR="00A64A49" w:rsidRPr="002A5E71" w:rsidRDefault="00A64A49" w:rsidP="007B7578">
      <w:pPr>
        <w:pStyle w:val="Heading1"/>
      </w:pPr>
      <w:r w:rsidRPr="002A5E71">
        <w:t xml:space="preserve">Bathing Water </w:t>
      </w:r>
      <w:r w:rsidR="000200F1" w:rsidRPr="002A5E71">
        <w:t>De-d</w:t>
      </w:r>
      <w:r w:rsidRPr="002A5E71">
        <w:t xml:space="preserve">esignation – guidance and application. </w:t>
      </w:r>
    </w:p>
    <w:p w14:paraId="11AB5FC4" w14:textId="4B9E3C2B" w:rsidR="00A64A49" w:rsidRPr="002A5E71" w:rsidRDefault="00A64A49" w:rsidP="007B7578">
      <w:pPr>
        <w:pStyle w:val="Heading2"/>
      </w:pPr>
      <w:r w:rsidRPr="002A5E71">
        <w:t>De-designating a bathing water</w:t>
      </w:r>
    </w:p>
    <w:p w14:paraId="7ACD88CB" w14:textId="04A15DF3" w:rsidR="00DB005F" w:rsidRPr="002A5E71" w:rsidRDefault="00DB005F" w:rsidP="00DB005F">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Designated bathing waters are monitored by Natural Resources Wales (NRW) during the bathing season for E. Coli and intestinal Enterococci, two contaminants which pose risk to human health. </w:t>
      </w:r>
    </w:p>
    <w:p w14:paraId="7C19F968"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At the end of each year’s bathing season, the bathing waters are classified based on their bathing water quality as excellent, good, sufficient, or poor. Throughout the season NRW published bathing water quality monitoring results on their website.</w:t>
      </w:r>
    </w:p>
    <w:p w14:paraId="6740E983" w14:textId="77777777" w:rsidR="00B645EA" w:rsidRPr="002A5E71" w:rsidRDefault="00A64A49" w:rsidP="00B645EA">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This informs bathers of water quality they can expect to encounter when visiting their bathing water, and, if necessary, highlights where bathing water quality needs to be improved.  </w:t>
      </w:r>
    </w:p>
    <w:p w14:paraId="0B821314" w14:textId="15EAE35A" w:rsidR="00A64A49" w:rsidRPr="002A5E71" w:rsidRDefault="00B3077B" w:rsidP="00A64A49">
      <w:pPr>
        <w:shd w:val="clear" w:color="auto" w:fill="FFFFFF"/>
        <w:spacing w:after="300" w:line="240" w:lineRule="auto"/>
        <w:rPr>
          <w:rFonts w:ascii="Arial" w:hAnsi="Arial" w:cs="Arial"/>
          <w:b/>
          <w:bCs/>
        </w:rPr>
      </w:pPr>
      <w:r w:rsidRPr="002A5E71">
        <w:rPr>
          <w:rFonts w:ascii="Arial" w:hAnsi="Arial" w:cs="Arial"/>
          <w:b/>
          <w:bCs/>
        </w:rPr>
        <w:t>I</w:t>
      </w:r>
      <w:r w:rsidR="00B645EA" w:rsidRPr="002A5E71">
        <w:rPr>
          <w:rFonts w:ascii="Arial" w:hAnsi="Arial" w:cs="Arial"/>
          <w:b/>
          <w:bCs/>
        </w:rPr>
        <w:t xml:space="preserve">n the event of de-designation, </w:t>
      </w:r>
      <w:r w:rsidRPr="002A5E71">
        <w:rPr>
          <w:rFonts w:ascii="Arial" w:hAnsi="Arial" w:cs="Arial"/>
          <w:b/>
          <w:bCs/>
        </w:rPr>
        <w:t>a bathing water would no longer be monitored, no longer be classified, and no longer have to meet legal standards for water quality, meaning there would no longer be official information on the water quality at the site.</w:t>
      </w:r>
      <w:r w:rsidRPr="002A5E71" w:rsidDel="00B3077B">
        <w:rPr>
          <w:rFonts w:ascii="Arial" w:hAnsi="Arial" w:cs="Arial"/>
          <w:b/>
          <w:bCs/>
        </w:rPr>
        <w:t xml:space="preserve"> </w:t>
      </w:r>
    </w:p>
    <w:p w14:paraId="1822A954" w14:textId="757B4CB3"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Anyone can apply for a site to be de-designated as a bathing water. </w:t>
      </w:r>
    </w:p>
    <w:p w14:paraId="04C6C4CD" w14:textId="28FC6ABF"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The document below assists you in compiling an application for a site to be de-designated as a bathing water. </w:t>
      </w:r>
    </w:p>
    <w:p w14:paraId="7251A281" w14:textId="6F20A419" w:rsidR="00C75D70" w:rsidRPr="002A5E71" w:rsidRDefault="00C75D70" w:rsidP="00C75D70">
      <w:pPr>
        <w:shd w:val="clear" w:color="auto" w:fill="FFFFFF"/>
        <w:spacing w:after="300" w:line="240" w:lineRule="auto"/>
        <w:rPr>
          <w:rFonts w:ascii="Arial" w:hAnsi="Arial" w:cs="Arial"/>
        </w:rPr>
      </w:pPr>
      <w:r w:rsidRPr="002A5E71">
        <w:rPr>
          <w:rFonts w:ascii="Arial" w:hAnsi="Arial" w:cs="Arial"/>
        </w:rPr>
        <w:t>We recommend that notices of intent to de-designate the bathing water are put up at the bathing water site and other community notice boards during the bathing season with contact details for those who wish to comment.</w:t>
      </w:r>
      <w:r w:rsidR="00636C73" w:rsidRPr="002A5E71">
        <w:rPr>
          <w:rFonts w:ascii="Arial" w:hAnsi="Arial" w:cs="Arial"/>
        </w:rPr>
        <w:t xml:space="preserve"> T</w:t>
      </w:r>
      <w:r w:rsidRPr="002A5E71">
        <w:rPr>
          <w:rFonts w:ascii="Arial" w:hAnsi="Arial" w:cs="Arial"/>
        </w:rPr>
        <w:t xml:space="preserve">he local authority </w:t>
      </w:r>
      <w:r w:rsidR="00B3077B" w:rsidRPr="002A5E71">
        <w:rPr>
          <w:rFonts w:ascii="Arial" w:hAnsi="Arial" w:cs="Arial"/>
        </w:rPr>
        <w:t xml:space="preserve">responsible for signage </w:t>
      </w:r>
      <w:r w:rsidRPr="002A5E71">
        <w:rPr>
          <w:rFonts w:ascii="Arial" w:hAnsi="Arial" w:cs="Arial"/>
        </w:rPr>
        <w:t>may be able to help with this.</w:t>
      </w:r>
    </w:p>
    <w:p w14:paraId="6330FE95" w14:textId="4C9BDC03" w:rsidR="00381742" w:rsidRPr="002A5E71" w:rsidRDefault="005E7B18" w:rsidP="00C75D70">
      <w:pPr>
        <w:shd w:val="clear" w:color="auto" w:fill="FFFFFF"/>
        <w:spacing w:after="300" w:line="240" w:lineRule="auto"/>
        <w:rPr>
          <w:rFonts w:ascii="Arial" w:hAnsi="Arial" w:cs="Arial"/>
        </w:rPr>
      </w:pPr>
      <w:r w:rsidRPr="002847B1">
        <w:rPr>
          <w:rFonts w:ascii="Arial" w:hAnsi="Arial" w:cs="Arial"/>
        </w:rPr>
        <w:t>The Welsh Government will consider an</w:t>
      </w:r>
      <w:r w:rsidRPr="002A5E71">
        <w:rPr>
          <w:rFonts w:ascii="Arial" w:hAnsi="Arial" w:cs="Arial"/>
        </w:rPr>
        <w:t xml:space="preserve"> application for de-designation on the following criteria</w:t>
      </w:r>
      <w:r w:rsidR="00713886" w:rsidRPr="002A5E71">
        <w:rPr>
          <w:rFonts w:ascii="Arial" w:hAnsi="Arial" w:cs="Arial"/>
        </w:rPr>
        <w:t xml:space="preserve">. Please indicate </w:t>
      </w:r>
      <w:r w:rsidR="001D4FA3" w:rsidRPr="002A5E71">
        <w:rPr>
          <w:rFonts w:ascii="Arial" w:hAnsi="Arial" w:cs="Arial"/>
        </w:rPr>
        <w:t>under which criteria you are applying for dedesignation (one or more)</w:t>
      </w:r>
      <w:r w:rsidRPr="002A5E71">
        <w:rPr>
          <w:rFonts w:ascii="Arial" w:hAnsi="Arial" w:cs="Arial"/>
        </w:rPr>
        <w:t>:</w:t>
      </w:r>
    </w:p>
    <w:p w14:paraId="555900F0" w14:textId="0F7F202B" w:rsidR="00713886" w:rsidRPr="002A5E71" w:rsidRDefault="00713886" w:rsidP="00867623">
      <w:pPr>
        <w:pStyle w:val="ListParagraph"/>
        <w:numPr>
          <w:ilvl w:val="0"/>
          <w:numId w:val="0"/>
        </w:numPr>
        <w:ind w:left="720"/>
      </w:pPr>
      <w:r w:rsidRPr="002A5E71">
        <w:rPr>
          <w:rFonts w:ascii="Segoe UI Symbol" w:hAnsi="Segoe UI Symbol" w:cs="Segoe UI Symbol"/>
        </w:rPr>
        <w:t>☐</w:t>
      </w:r>
      <w:r w:rsidRPr="002A5E71">
        <w:t xml:space="preserve"> bather numbers</w:t>
      </w:r>
      <w:r w:rsidR="001D4FA3" w:rsidRPr="002A5E71">
        <w:t xml:space="preserve"> (section 3)</w:t>
      </w:r>
      <w:r w:rsidRPr="002A5E71">
        <w:t>.</w:t>
      </w:r>
    </w:p>
    <w:p w14:paraId="38690328" w14:textId="349FF827" w:rsidR="00713886" w:rsidRPr="002A5E71" w:rsidRDefault="00713886" w:rsidP="00867623">
      <w:pPr>
        <w:pStyle w:val="ListParagraph"/>
        <w:numPr>
          <w:ilvl w:val="0"/>
          <w:numId w:val="0"/>
        </w:numPr>
        <w:ind w:left="720"/>
      </w:pPr>
      <w:r w:rsidRPr="002A5E71">
        <w:rPr>
          <w:rFonts w:ascii="Segoe UI Symbol" w:hAnsi="Segoe UI Symbol" w:cs="Segoe UI Symbol"/>
        </w:rPr>
        <w:t>☐</w:t>
      </w:r>
      <w:r w:rsidRPr="002A5E71">
        <w:t xml:space="preserve"> Environmental protection measures</w:t>
      </w:r>
      <w:r w:rsidR="001D4FA3" w:rsidRPr="002A5E71">
        <w:t xml:space="preserve"> (section 4)</w:t>
      </w:r>
      <w:r w:rsidRPr="002A5E71">
        <w:t>.</w:t>
      </w:r>
    </w:p>
    <w:p w14:paraId="233FB9AE" w14:textId="3205AA6A" w:rsidR="004C2633" w:rsidRPr="002A5E71" w:rsidRDefault="00713886" w:rsidP="00867623">
      <w:pPr>
        <w:pStyle w:val="ListParagraph"/>
        <w:numPr>
          <w:ilvl w:val="0"/>
          <w:numId w:val="0"/>
        </w:numPr>
        <w:ind w:left="720"/>
      </w:pPr>
      <w:r w:rsidRPr="002A5E71">
        <w:rPr>
          <w:rFonts w:ascii="Segoe UI Symbol" w:hAnsi="Segoe UI Symbol" w:cs="Segoe UI Symbol"/>
        </w:rPr>
        <w:t>☐</w:t>
      </w:r>
      <w:r w:rsidRPr="002A5E71">
        <w:t xml:space="preserve"> </w:t>
      </w:r>
      <w:r w:rsidR="0003086E">
        <w:t>Physical Safety of Bathers</w:t>
      </w:r>
      <w:r w:rsidR="001D4FA3" w:rsidRPr="002A5E71">
        <w:t xml:space="preserve"> (section 5)</w:t>
      </w:r>
      <w:r w:rsidRPr="002A5E71">
        <w:t>.</w:t>
      </w:r>
    </w:p>
    <w:p w14:paraId="40D4113F" w14:textId="57E71218" w:rsidR="00C75D70" w:rsidRPr="002A5E71" w:rsidRDefault="00C75D70" w:rsidP="00C75D70">
      <w:pPr>
        <w:shd w:val="clear" w:color="auto" w:fill="FFFFFF"/>
        <w:spacing w:after="300" w:line="240" w:lineRule="auto"/>
        <w:rPr>
          <w:rFonts w:ascii="Arial" w:hAnsi="Arial" w:cs="Arial"/>
        </w:rPr>
      </w:pPr>
      <w:r w:rsidRPr="002A5E71">
        <w:rPr>
          <w:rFonts w:ascii="Arial" w:hAnsi="Arial" w:cs="Arial"/>
        </w:rPr>
        <w:t>Please note that</w:t>
      </w:r>
      <w:r w:rsidR="00B3077B" w:rsidRPr="002A5E71">
        <w:rPr>
          <w:rFonts w:ascii="Arial" w:hAnsi="Arial" w:cs="Arial"/>
        </w:rPr>
        <w:t xml:space="preserve"> poor</w:t>
      </w:r>
      <w:r w:rsidRPr="002A5E71">
        <w:rPr>
          <w:rFonts w:ascii="Arial" w:hAnsi="Arial" w:cs="Arial"/>
        </w:rPr>
        <w:t xml:space="preserve"> water quality is </w:t>
      </w:r>
      <w:r w:rsidRPr="002A5E71">
        <w:rPr>
          <w:rFonts w:ascii="Arial" w:hAnsi="Arial" w:cs="Arial"/>
          <w:b/>
          <w:bCs/>
        </w:rPr>
        <w:t>not</w:t>
      </w:r>
      <w:r w:rsidRPr="002A5E71">
        <w:rPr>
          <w:rFonts w:ascii="Arial" w:hAnsi="Arial" w:cs="Arial"/>
        </w:rPr>
        <w:t xml:space="preserve"> a valid ground for </w:t>
      </w:r>
      <w:r w:rsidR="00B3077B" w:rsidRPr="002A5E71">
        <w:rPr>
          <w:rFonts w:ascii="Arial" w:hAnsi="Arial" w:cs="Arial"/>
        </w:rPr>
        <w:t xml:space="preserve">an application to </w:t>
      </w:r>
      <w:r w:rsidRPr="002A5E71">
        <w:rPr>
          <w:rFonts w:ascii="Arial" w:hAnsi="Arial" w:cs="Arial"/>
        </w:rPr>
        <w:t>de-designat</w:t>
      </w:r>
      <w:r w:rsidR="00B3077B" w:rsidRPr="002A5E71">
        <w:rPr>
          <w:rFonts w:ascii="Arial" w:hAnsi="Arial" w:cs="Arial"/>
        </w:rPr>
        <w:t>e a bathing water site</w:t>
      </w:r>
      <w:r w:rsidR="00B06BDE" w:rsidRPr="002A5E71">
        <w:rPr>
          <w:rFonts w:ascii="Arial" w:hAnsi="Arial" w:cs="Arial"/>
        </w:rPr>
        <w:t>.</w:t>
      </w:r>
      <w:r w:rsidR="00867623">
        <w:rPr>
          <w:rFonts w:ascii="Arial" w:hAnsi="Arial" w:cs="Arial"/>
        </w:rPr>
        <w:t xml:space="preserve"> As set out in the regulations this is a matter for NRW to advise on. </w:t>
      </w:r>
    </w:p>
    <w:p w14:paraId="3C1DEE7D" w14:textId="22A67B53" w:rsidR="00A64A49" w:rsidRPr="002A5E71" w:rsidRDefault="00A64A49" w:rsidP="00066F78">
      <w:pPr>
        <w:rPr>
          <w:rFonts w:ascii="Arial" w:eastAsia="Times New Roman" w:hAnsi="Arial" w:cs="Arial"/>
          <w:lang w:eastAsia="en-GB"/>
        </w:rPr>
      </w:pPr>
    </w:p>
    <w:p w14:paraId="6352FBAA"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br w:type="page"/>
      </w:r>
    </w:p>
    <w:p w14:paraId="018D82D3" w14:textId="08F5275F" w:rsidR="00A64A49" w:rsidRPr="002A5E71" w:rsidRDefault="00A64A49" w:rsidP="007B7578">
      <w:pPr>
        <w:pStyle w:val="Heading2"/>
      </w:pPr>
      <w:r w:rsidRPr="002A5E71">
        <w:lastRenderedPageBreak/>
        <w:t>Application Form: Bathing Water D</w:t>
      </w:r>
      <w:r w:rsidR="000200F1" w:rsidRPr="002A5E71">
        <w:t>e-d</w:t>
      </w:r>
      <w:r w:rsidRPr="002A5E71">
        <w:t>esignation</w:t>
      </w:r>
    </w:p>
    <w:p w14:paraId="2CE098DE" w14:textId="219E8FF1"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This form must be completed and accompany all requests for </w:t>
      </w:r>
      <w:r w:rsidR="009B3939" w:rsidRPr="002A5E71">
        <w:rPr>
          <w:rFonts w:ascii="Arial" w:eastAsia="Times New Roman" w:hAnsi="Arial" w:cs="Arial"/>
          <w:kern w:val="0"/>
          <w:lang w:eastAsia="en-GB"/>
          <w14:ligatures w14:val="none"/>
        </w:rPr>
        <w:t>de-</w:t>
      </w:r>
      <w:r w:rsidRPr="002A5E71">
        <w:rPr>
          <w:rFonts w:ascii="Arial" w:eastAsia="Times New Roman" w:hAnsi="Arial" w:cs="Arial"/>
          <w:kern w:val="0"/>
          <w:lang w:eastAsia="en-GB"/>
          <w14:ligatures w14:val="none"/>
        </w:rPr>
        <w:t>designation of bathing waters in Wales.</w:t>
      </w:r>
    </w:p>
    <w:p w14:paraId="3F5549AD" w14:textId="77777777" w:rsidR="00A64A49" w:rsidRPr="002A5E71" w:rsidRDefault="00A64A49" w:rsidP="007B7578">
      <w:pPr>
        <w:pStyle w:val="Heading3"/>
      </w:pPr>
      <w:r w:rsidRPr="002A5E71">
        <w:t>Applicant details</w:t>
      </w:r>
    </w:p>
    <w:p w14:paraId="45F84CB3" w14:textId="5412E6FD" w:rsidR="00A64A49" w:rsidRPr="002A5E71" w:rsidRDefault="00D15CB4"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Any individual or organisation can apply for a site to be </w:t>
      </w:r>
      <w:r w:rsidR="00632F77" w:rsidRPr="002A5E71">
        <w:rPr>
          <w:rFonts w:ascii="Arial" w:eastAsia="Times New Roman" w:hAnsi="Arial" w:cs="Arial"/>
          <w:kern w:val="0"/>
          <w:lang w:eastAsia="en-GB"/>
          <w14:ligatures w14:val="none"/>
        </w:rPr>
        <w:t>de-designated</w:t>
      </w:r>
      <w:r w:rsidRPr="002A5E71">
        <w:rPr>
          <w:rFonts w:ascii="Arial" w:eastAsia="Times New Roman" w:hAnsi="Arial" w:cs="Arial"/>
          <w:kern w:val="0"/>
          <w:lang w:eastAsia="en-GB"/>
          <w14:ligatures w14:val="none"/>
        </w:rPr>
        <w:t xml:space="preserve"> as a bathing water. We need to have your details for correspondence relating to the application. Your details will not be shared with the public at any point in the designation process.</w:t>
      </w:r>
    </w:p>
    <w:tbl>
      <w:tblPr>
        <w:tblStyle w:val="TableGrid"/>
        <w:tblW w:w="5000" w:type="pct"/>
        <w:tblLook w:val="04A0" w:firstRow="1" w:lastRow="0" w:firstColumn="1" w:lastColumn="0" w:noHBand="0" w:noVBand="1"/>
      </w:tblPr>
      <w:tblGrid>
        <w:gridCol w:w="2546"/>
        <w:gridCol w:w="6470"/>
      </w:tblGrid>
      <w:tr w:rsidR="00D15CB4" w:rsidRPr="002A5E71" w14:paraId="4979FD5E" w14:textId="77777777" w:rsidTr="00595889">
        <w:tc>
          <w:tcPr>
            <w:tcW w:w="1412" w:type="pct"/>
            <w:shd w:val="clear" w:color="auto" w:fill="E6E6E6"/>
          </w:tcPr>
          <w:p w14:paraId="24C04BD0"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Your Name</w:t>
            </w:r>
          </w:p>
        </w:tc>
        <w:tc>
          <w:tcPr>
            <w:tcW w:w="3588" w:type="pct"/>
          </w:tcPr>
          <w:p w14:paraId="00293F9C"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1EDCA758" w14:textId="77777777" w:rsidTr="00595889">
        <w:tc>
          <w:tcPr>
            <w:tcW w:w="1412" w:type="pct"/>
            <w:shd w:val="clear" w:color="auto" w:fill="E6E6E6"/>
          </w:tcPr>
          <w:p w14:paraId="67F9D3BE"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Organisation</w:t>
            </w:r>
          </w:p>
        </w:tc>
        <w:tc>
          <w:tcPr>
            <w:tcW w:w="3588" w:type="pct"/>
          </w:tcPr>
          <w:p w14:paraId="763D0B05"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6EEB4883" w14:textId="77777777" w:rsidTr="00595889">
        <w:tc>
          <w:tcPr>
            <w:tcW w:w="1412" w:type="pct"/>
            <w:shd w:val="clear" w:color="auto" w:fill="E6E6E6"/>
          </w:tcPr>
          <w:p w14:paraId="120C9D6F"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Email</w:t>
            </w:r>
          </w:p>
        </w:tc>
        <w:tc>
          <w:tcPr>
            <w:tcW w:w="3588" w:type="pct"/>
          </w:tcPr>
          <w:p w14:paraId="09006339"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1EF7D1D6" w14:textId="77777777" w:rsidTr="00595889">
        <w:tc>
          <w:tcPr>
            <w:tcW w:w="1412" w:type="pct"/>
            <w:shd w:val="clear" w:color="auto" w:fill="E6E6E6"/>
          </w:tcPr>
          <w:p w14:paraId="5349BC61"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Postal Address</w:t>
            </w:r>
          </w:p>
        </w:tc>
        <w:tc>
          <w:tcPr>
            <w:tcW w:w="3588" w:type="pct"/>
          </w:tcPr>
          <w:p w14:paraId="4ECCB991"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3C5611B0" w14:textId="77777777" w:rsidTr="00595889">
        <w:tc>
          <w:tcPr>
            <w:tcW w:w="1412" w:type="pct"/>
            <w:shd w:val="clear" w:color="auto" w:fill="E6E6E6"/>
          </w:tcPr>
          <w:p w14:paraId="2439B046"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Telephone</w:t>
            </w:r>
          </w:p>
        </w:tc>
        <w:tc>
          <w:tcPr>
            <w:tcW w:w="3588" w:type="pct"/>
          </w:tcPr>
          <w:p w14:paraId="542C2361" w14:textId="77777777" w:rsidR="00D15CB4" w:rsidRPr="002A5E71" w:rsidRDefault="00D15CB4" w:rsidP="00D15CB4">
            <w:pPr>
              <w:spacing w:after="300"/>
              <w:rPr>
                <w:rFonts w:ascii="Arial" w:eastAsia="Times New Roman" w:hAnsi="Arial" w:cs="Arial"/>
                <w:sz w:val="24"/>
                <w:szCs w:val="24"/>
                <w:lang w:eastAsia="en-GB"/>
              </w:rPr>
            </w:pPr>
          </w:p>
        </w:tc>
      </w:tr>
    </w:tbl>
    <w:p w14:paraId="4CF1516C" w14:textId="77777777" w:rsidR="00D15CB4" w:rsidRPr="002A5E71" w:rsidRDefault="00D15CB4" w:rsidP="00D15CB4">
      <w:pPr>
        <w:shd w:val="clear" w:color="auto" w:fill="FFFFFF"/>
        <w:spacing w:after="300" w:line="240" w:lineRule="auto"/>
        <w:rPr>
          <w:rFonts w:ascii="Arial" w:eastAsia="Times New Roman" w:hAnsi="Arial" w:cs="Arial"/>
          <w:kern w:val="0"/>
          <w:lang w:eastAsia="en-GB"/>
          <w14:ligatures w14:val="none"/>
        </w:rPr>
      </w:pPr>
    </w:p>
    <w:p w14:paraId="60CD76D2" w14:textId="77777777" w:rsidR="00D15CB4" w:rsidRPr="002A5E71" w:rsidRDefault="00D15CB4" w:rsidP="00D15CB4">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We also need the details of any supporting contacts.</w:t>
      </w:r>
    </w:p>
    <w:tbl>
      <w:tblPr>
        <w:tblStyle w:val="TableGrid"/>
        <w:tblW w:w="5000" w:type="pct"/>
        <w:tblLook w:val="04A0" w:firstRow="1" w:lastRow="0" w:firstColumn="1" w:lastColumn="0" w:noHBand="0" w:noVBand="1"/>
      </w:tblPr>
      <w:tblGrid>
        <w:gridCol w:w="2546"/>
        <w:gridCol w:w="6470"/>
      </w:tblGrid>
      <w:tr w:rsidR="00D15CB4" w:rsidRPr="002A5E71" w14:paraId="15138400" w14:textId="77777777" w:rsidTr="00595889">
        <w:tc>
          <w:tcPr>
            <w:tcW w:w="1412" w:type="pct"/>
            <w:shd w:val="clear" w:color="auto" w:fill="E6E6E6"/>
          </w:tcPr>
          <w:p w14:paraId="45544748"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Your Name</w:t>
            </w:r>
          </w:p>
        </w:tc>
        <w:tc>
          <w:tcPr>
            <w:tcW w:w="3588" w:type="pct"/>
          </w:tcPr>
          <w:p w14:paraId="4D3F6BB3"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5A8181A5" w14:textId="77777777" w:rsidTr="00595889">
        <w:tc>
          <w:tcPr>
            <w:tcW w:w="1412" w:type="pct"/>
            <w:shd w:val="clear" w:color="auto" w:fill="E6E6E6"/>
          </w:tcPr>
          <w:p w14:paraId="28BBC2E7"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Organisation</w:t>
            </w:r>
          </w:p>
        </w:tc>
        <w:tc>
          <w:tcPr>
            <w:tcW w:w="3588" w:type="pct"/>
          </w:tcPr>
          <w:p w14:paraId="4630D5A9"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333340B5" w14:textId="77777777" w:rsidTr="00595889">
        <w:tc>
          <w:tcPr>
            <w:tcW w:w="1412" w:type="pct"/>
            <w:shd w:val="clear" w:color="auto" w:fill="E6E6E6"/>
          </w:tcPr>
          <w:p w14:paraId="35577B32"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Email</w:t>
            </w:r>
          </w:p>
        </w:tc>
        <w:tc>
          <w:tcPr>
            <w:tcW w:w="3588" w:type="pct"/>
          </w:tcPr>
          <w:p w14:paraId="781E0859"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35989228" w14:textId="77777777" w:rsidTr="00595889">
        <w:tc>
          <w:tcPr>
            <w:tcW w:w="1412" w:type="pct"/>
            <w:shd w:val="clear" w:color="auto" w:fill="E6E6E6"/>
          </w:tcPr>
          <w:p w14:paraId="50463BB1"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Postal Address</w:t>
            </w:r>
          </w:p>
        </w:tc>
        <w:tc>
          <w:tcPr>
            <w:tcW w:w="3588" w:type="pct"/>
          </w:tcPr>
          <w:p w14:paraId="316CCA45" w14:textId="77777777" w:rsidR="00D15CB4" w:rsidRPr="002A5E71" w:rsidRDefault="00D15CB4" w:rsidP="00D15CB4">
            <w:pPr>
              <w:spacing w:after="300"/>
              <w:rPr>
                <w:rFonts w:ascii="Arial" w:eastAsia="Times New Roman" w:hAnsi="Arial" w:cs="Arial"/>
                <w:sz w:val="24"/>
                <w:szCs w:val="24"/>
                <w:lang w:eastAsia="en-GB"/>
              </w:rPr>
            </w:pPr>
          </w:p>
        </w:tc>
      </w:tr>
      <w:tr w:rsidR="00D15CB4" w:rsidRPr="002A5E71" w14:paraId="692A381A" w14:textId="77777777" w:rsidTr="00595889">
        <w:tc>
          <w:tcPr>
            <w:tcW w:w="1412" w:type="pct"/>
            <w:shd w:val="clear" w:color="auto" w:fill="E6E6E6"/>
          </w:tcPr>
          <w:p w14:paraId="392BE13F"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Telephone</w:t>
            </w:r>
          </w:p>
        </w:tc>
        <w:tc>
          <w:tcPr>
            <w:tcW w:w="3588" w:type="pct"/>
          </w:tcPr>
          <w:p w14:paraId="636D0A1F" w14:textId="77777777" w:rsidR="00D15CB4" w:rsidRPr="002A5E71" w:rsidRDefault="00D15CB4" w:rsidP="00D15CB4">
            <w:pPr>
              <w:spacing w:after="300"/>
              <w:rPr>
                <w:rFonts w:ascii="Arial" w:eastAsia="Times New Roman" w:hAnsi="Arial" w:cs="Arial"/>
                <w:sz w:val="24"/>
                <w:szCs w:val="24"/>
                <w:lang w:eastAsia="en-GB"/>
              </w:rPr>
            </w:pPr>
          </w:p>
        </w:tc>
      </w:tr>
    </w:tbl>
    <w:p w14:paraId="747CF342"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p>
    <w:p w14:paraId="788D2269" w14:textId="69E71661" w:rsidR="00A64A49" w:rsidRPr="002A5E71" w:rsidRDefault="00A64A49" w:rsidP="007B7578">
      <w:pPr>
        <w:pStyle w:val="Heading3"/>
      </w:pPr>
      <w:r w:rsidRPr="002A5E71">
        <w:t xml:space="preserve">Identifying the bathing water </w:t>
      </w:r>
    </w:p>
    <w:p w14:paraId="596E04AA" w14:textId="1673C68E"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Ensure that the name of the site is in line with the current name by which the site is designated. </w:t>
      </w:r>
    </w:p>
    <w:tbl>
      <w:tblPr>
        <w:tblStyle w:val="TableGrid"/>
        <w:tblW w:w="5000" w:type="pct"/>
        <w:tblLook w:val="04A0" w:firstRow="1" w:lastRow="0" w:firstColumn="1" w:lastColumn="0" w:noHBand="0" w:noVBand="1"/>
      </w:tblPr>
      <w:tblGrid>
        <w:gridCol w:w="3823"/>
        <w:gridCol w:w="5193"/>
      </w:tblGrid>
      <w:tr w:rsidR="00D15CB4" w:rsidRPr="002A5E71" w14:paraId="1FB15A1B" w14:textId="77777777" w:rsidTr="00595889">
        <w:tc>
          <w:tcPr>
            <w:tcW w:w="2120" w:type="pct"/>
            <w:shd w:val="clear" w:color="auto" w:fill="E6E6E6"/>
          </w:tcPr>
          <w:p w14:paraId="387EE3C3" w14:textId="39B7BC14"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rPr>
              <w:t>Name of bathing water</w:t>
            </w:r>
          </w:p>
        </w:tc>
        <w:tc>
          <w:tcPr>
            <w:tcW w:w="2880" w:type="pct"/>
          </w:tcPr>
          <w:p w14:paraId="76F492D1" w14:textId="77777777" w:rsidR="00D15CB4" w:rsidRPr="002A5E71" w:rsidRDefault="00D15CB4" w:rsidP="00D15CB4">
            <w:pPr>
              <w:spacing w:after="300"/>
              <w:rPr>
                <w:rFonts w:ascii="Arial" w:eastAsia="Times New Roman" w:hAnsi="Arial" w:cs="Arial"/>
                <w:lang w:eastAsia="en-GB"/>
              </w:rPr>
            </w:pPr>
          </w:p>
        </w:tc>
      </w:tr>
      <w:tr w:rsidR="00D15CB4" w:rsidRPr="002A5E71" w14:paraId="26C45AEC" w14:textId="77777777" w:rsidTr="00595889">
        <w:tc>
          <w:tcPr>
            <w:tcW w:w="2120" w:type="pct"/>
            <w:shd w:val="clear" w:color="auto" w:fill="E6E6E6"/>
          </w:tcPr>
          <w:p w14:paraId="71DA9326"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rPr>
              <w:t xml:space="preserve">Address including nearest post code. This can be found on the Royal Mail website </w:t>
            </w:r>
            <w:hyperlink r:id="rId6" w:history="1">
              <w:r w:rsidRPr="002A5E71">
                <w:rPr>
                  <w:rFonts w:ascii="Arial" w:eastAsia="Times New Roman" w:hAnsi="Arial" w:cs="Arial"/>
                  <w:color w:val="0563C1"/>
                  <w:sz w:val="24"/>
                  <w:szCs w:val="24"/>
                  <w:u w:val="single"/>
                </w:rPr>
                <w:t xml:space="preserve">Postcode </w:t>
              </w:r>
              <w:r w:rsidRPr="002A5E71">
                <w:rPr>
                  <w:rFonts w:ascii="Arial" w:eastAsia="Times New Roman" w:hAnsi="Arial" w:cs="Arial"/>
                  <w:color w:val="0563C1"/>
                  <w:sz w:val="24"/>
                  <w:szCs w:val="24"/>
                  <w:u w:val="single"/>
                </w:rPr>
                <w:lastRenderedPageBreak/>
                <w:t>Finder - Find an address │ Royal Mail Group Ltd</w:t>
              </w:r>
            </w:hyperlink>
          </w:p>
        </w:tc>
        <w:tc>
          <w:tcPr>
            <w:tcW w:w="2880" w:type="pct"/>
          </w:tcPr>
          <w:p w14:paraId="694C14BC" w14:textId="77777777" w:rsidR="00D15CB4" w:rsidRPr="002A5E71" w:rsidRDefault="00D15CB4" w:rsidP="00D15CB4">
            <w:pPr>
              <w:spacing w:after="300"/>
              <w:rPr>
                <w:rFonts w:ascii="Arial" w:eastAsia="Times New Roman" w:hAnsi="Arial" w:cs="Arial"/>
                <w:lang w:eastAsia="en-GB"/>
              </w:rPr>
            </w:pPr>
          </w:p>
        </w:tc>
      </w:tr>
      <w:tr w:rsidR="00D15CB4" w:rsidRPr="002A5E71" w14:paraId="2B055CEE" w14:textId="77777777" w:rsidTr="00595889">
        <w:tc>
          <w:tcPr>
            <w:tcW w:w="2120" w:type="pct"/>
            <w:shd w:val="clear" w:color="auto" w:fill="E6E6E6"/>
          </w:tcPr>
          <w:p w14:paraId="55E0D56B"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National Grid Reference</w:t>
            </w:r>
          </w:p>
          <w:p w14:paraId="2D6840DD" w14:textId="77777777"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lang w:eastAsia="en-GB"/>
              </w:rPr>
              <w:t xml:space="preserve">Can be found on </w:t>
            </w:r>
            <w:hyperlink r:id="rId7">
              <w:r w:rsidRPr="002A5E71">
                <w:rPr>
                  <w:rFonts w:ascii="Arial" w:eastAsia="Times New Roman" w:hAnsi="Arial" w:cs="Arial"/>
                  <w:color w:val="0563C1"/>
                  <w:sz w:val="24"/>
                  <w:szCs w:val="24"/>
                  <w:u w:val="single"/>
                  <w:lang w:eastAsia="en-GB"/>
                </w:rPr>
                <w:t>https://gridreferencefinder.com/</w:t>
              </w:r>
            </w:hyperlink>
          </w:p>
        </w:tc>
        <w:tc>
          <w:tcPr>
            <w:tcW w:w="2880" w:type="pct"/>
          </w:tcPr>
          <w:p w14:paraId="138D33B5" w14:textId="77777777" w:rsidR="00D15CB4" w:rsidRPr="002A5E71" w:rsidRDefault="00D15CB4" w:rsidP="00D15CB4">
            <w:pPr>
              <w:spacing w:after="300"/>
              <w:rPr>
                <w:rFonts w:ascii="Arial" w:eastAsia="Times New Roman" w:hAnsi="Arial" w:cs="Arial"/>
                <w:lang w:eastAsia="en-GB"/>
              </w:rPr>
            </w:pPr>
          </w:p>
        </w:tc>
      </w:tr>
      <w:tr w:rsidR="00D15CB4" w:rsidRPr="002A5E71" w14:paraId="75225E0D" w14:textId="77777777" w:rsidTr="00595889">
        <w:tc>
          <w:tcPr>
            <w:tcW w:w="2120" w:type="pct"/>
            <w:shd w:val="clear" w:color="auto" w:fill="E6E6E6"/>
          </w:tcPr>
          <w:p w14:paraId="07CAD674" w14:textId="4C0CD714" w:rsidR="00D15CB4" w:rsidRPr="002A5E71" w:rsidRDefault="00D15CB4" w:rsidP="00D15CB4">
            <w:pPr>
              <w:spacing w:after="300"/>
              <w:rPr>
                <w:rFonts w:ascii="Arial" w:eastAsia="Times New Roman" w:hAnsi="Arial" w:cs="Arial"/>
                <w:sz w:val="24"/>
                <w:szCs w:val="24"/>
                <w:lang w:eastAsia="en-GB"/>
              </w:rPr>
            </w:pPr>
            <w:r w:rsidRPr="002A5E71">
              <w:rPr>
                <w:rFonts w:ascii="Arial" w:eastAsia="Times New Roman" w:hAnsi="Arial" w:cs="Arial"/>
                <w:sz w:val="24"/>
                <w:szCs w:val="24"/>
              </w:rPr>
              <w:t xml:space="preserve">Please include a map with your application form. </w:t>
            </w:r>
            <w:r w:rsidRPr="002A5E71">
              <w:rPr>
                <w:rFonts w:ascii="Arial" w:eastAsia="Times New Roman" w:hAnsi="Arial" w:cs="Arial"/>
                <w:sz w:val="24"/>
                <w:szCs w:val="24"/>
                <w:lang w:eastAsia="en-GB"/>
              </w:rPr>
              <w:t xml:space="preserve">This needs to identify the area you are applying to be </w:t>
            </w:r>
            <w:r w:rsidR="003D4FDA" w:rsidRPr="002A5E71">
              <w:rPr>
                <w:rFonts w:ascii="Arial" w:eastAsia="Times New Roman" w:hAnsi="Arial" w:cs="Arial"/>
                <w:sz w:val="24"/>
                <w:szCs w:val="24"/>
                <w:lang w:eastAsia="en-GB"/>
              </w:rPr>
              <w:t xml:space="preserve">de-designated </w:t>
            </w:r>
            <w:r w:rsidRPr="002A5E71">
              <w:rPr>
                <w:rFonts w:ascii="Arial" w:eastAsia="Times New Roman" w:hAnsi="Arial" w:cs="Arial"/>
                <w:sz w:val="24"/>
                <w:szCs w:val="24"/>
                <w:lang w:eastAsia="en-GB"/>
              </w:rPr>
              <w:t>as a bathing water. Include a reference to where it can be found.</w:t>
            </w:r>
            <w:r w:rsidR="003D4FDA" w:rsidRPr="002A5E71">
              <w:rPr>
                <w:rFonts w:ascii="Arial" w:eastAsia="Times New Roman" w:hAnsi="Arial" w:cs="Arial"/>
                <w:sz w:val="24"/>
                <w:szCs w:val="24"/>
                <w:lang w:eastAsia="en-GB"/>
              </w:rPr>
              <w:t xml:space="preserve"> </w:t>
            </w:r>
          </w:p>
        </w:tc>
        <w:tc>
          <w:tcPr>
            <w:tcW w:w="2880" w:type="pct"/>
          </w:tcPr>
          <w:p w14:paraId="0B91D844" w14:textId="77777777" w:rsidR="00D15CB4" w:rsidRPr="002A5E71" w:rsidRDefault="00D15CB4" w:rsidP="00D15CB4">
            <w:pPr>
              <w:spacing w:after="300"/>
              <w:rPr>
                <w:rFonts w:ascii="Arial" w:eastAsia="Times New Roman" w:hAnsi="Arial" w:cs="Arial"/>
                <w:lang w:eastAsia="en-GB"/>
              </w:rPr>
            </w:pPr>
          </w:p>
        </w:tc>
      </w:tr>
    </w:tbl>
    <w:p w14:paraId="34ABF5EF" w14:textId="77777777" w:rsidR="001D4FA3" w:rsidRPr="002A5E71" w:rsidRDefault="001D4FA3" w:rsidP="00867623">
      <w:pPr>
        <w:pStyle w:val="Heading3"/>
        <w:numPr>
          <w:ilvl w:val="0"/>
          <w:numId w:val="0"/>
        </w:numPr>
      </w:pPr>
    </w:p>
    <w:p w14:paraId="62E5D23D" w14:textId="0EDC4E13" w:rsidR="00A64A49" w:rsidRPr="002A5E71" w:rsidRDefault="00A64A49" w:rsidP="007B7578">
      <w:pPr>
        <w:pStyle w:val="Heading3"/>
      </w:pPr>
      <w:r w:rsidRPr="002A5E71">
        <w:t>Number of bathers</w:t>
      </w:r>
    </w:p>
    <w:p w14:paraId="25BF5E54" w14:textId="23A30A3E"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Welsh Government considers a bather as a person (adult or child) who submerges their body in water i.e. intentionally swimming or paddling. A paddler for the purposes of counting bathers is someone standing, sitting or playing in shallow water. Other recreational water users such as paddleboarders, canoeists, kayakers, surfers are not considered bathers for the purposes of </w:t>
      </w:r>
      <w:r w:rsidR="008D0BD3" w:rsidRPr="002A5E71">
        <w:rPr>
          <w:rFonts w:ascii="Arial" w:eastAsia="Times New Roman" w:hAnsi="Arial" w:cs="Arial"/>
          <w:kern w:val="0"/>
          <w:lang w:eastAsia="en-GB"/>
          <w14:ligatures w14:val="none"/>
        </w:rPr>
        <w:t>counting bather numbers</w:t>
      </w:r>
      <w:r w:rsidRPr="002A5E71">
        <w:rPr>
          <w:rFonts w:ascii="Arial" w:eastAsia="Times New Roman" w:hAnsi="Arial" w:cs="Arial"/>
          <w:kern w:val="0"/>
          <w:lang w:eastAsia="en-GB"/>
          <w14:ligatures w14:val="none"/>
        </w:rPr>
        <w:t>.</w:t>
      </w:r>
    </w:p>
    <w:p w14:paraId="39929322" w14:textId="00DB679A" w:rsidR="00A64A49"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To apply for a site to be de-designated you must be able to evidence that the site is no longer </w:t>
      </w:r>
      <w:r w:rsidR="007F530B">
        <w:rPr>
          <w:rFonts w:ascii="Arial" w:eastAsia="Times New Roman" w:hAnsi="Arial" w:cs="Arial"/>
          <w:kern w:val="0"/>
          <w:lang w:eastAsia="en-GB"/>
          <w14:ligatures w14:val="none"/>
        </w:rPr>
        <w:t xml:space="preserve">expected to be </w:t>
      </w:r>
      <w:r w:rsidRPr="002A5E71">
        <w:rPr>
          <w:rFonts w:ascii="Arial" w:eastAsia="Times New Roman" w:hAnsi="Arial" w:cs="Arial"/>
          <w:kern w:val="0"/>
          <w:lang w:eastAsia="en-GB"/>
          <w14:ligatures w14:val="none"/>
        </w:rPr>
        <w:t>used by a large number of bathers.</w:t>
      </w:r>
    </w:p>
    <w:p w14:paraId="36F36AF9" w14:textId="189F4182" w:rsidR="00246757" w:rsidRDefault="00246757" w:rsidP="00A64A49">
      <w:pPr>
        <w:shd w:val="clear" w:color="auto" w:fill="FFFFFF"/>
        <w:spacing w:after="300" w:line="240" w:lineRule="auto"/>
        <w:rPr>
          <w:rFonts w:ascii="Arial" w:eastAsia="Times New Roman" w:hAnsi="Arial" w:cs="Arial"/>
          <w:kern w:val="0"/>
          <w:lang w:eastAsia="en-GB"/>
          <w14:ligatures w14:val="none"/>
        </w:rPr>
      </w:pPr>
      <w:r w:rsidRPr="00246757">
        <w:rPr>
          <w:rFonts w:ascii="Arial" w:eastAsia="Times New Roman" w:hAnsi="Arial" w:cs="Arial"/>
          <w:kern w:val="0"/>
          <w:lang w:eastAsia="en-GB"/>
          <w14:ligatures w14:val="none"/>
        </w:rPr>
        <w:t>In addition to the bather survey, we also need to understand the reasons why the site is no longer used by large numbers of bathers. Please explain any changes or circumstances that may have led to fewer people choosing to swim here</w:t>
      </w:r>
      <w:r w:rsidR="007F530B">
        <w:rPr>
          <w:rFonts w:ascii="Arial" w:eastAsia="Times New Roman" w:hAnsi="Arial" w:cs="Arial"/>
          <w:kern w:val="0"/>
          <w:lang w:eastAsia="en-GB"/>
          <w14:ligatures w14:val="none"/>
        </w:rPr>
        <w:t xml:space="preserve"> to indicate whether the trend is likely to be ongoing</w:t>
      </w:r>
      <w:r w:rsidRPr="00246757">
        <w:rPr>
          <w:rFonts w:ascii="Arial" w:eastAsia="Times New Roman" w:hAnsi="Arial" w:cs="Arial"/>
          <w:kern w:val="0"/>
          <w:lang w:eastAsia="en-GB"/>
          <w14:ligatures w14:val="none"/>
        </w:rPr>
        <w:t>.</w:t>
      </w:r>
    </w:p>
    <w:tbl>
      <w:tblPr>
        <w:tblStyle w:val="TableGrid"/>
        <w:tblW w:w="0" w:type="auto"/>
        <w:tblLook w:val="04A0" w:firstRow="1" w:lastRow="0" w:firstColumn="1" w:lastColumn="0" w:noHBand="0" w:noVBand="1"/>
      </w:tblPr>
      <w:tblGrid>
        <w:gridCol w:w="9016"/>
      </w:tblGrid>
      <w:tr w:rsidR="00246757" w:rsidRPr="002A5E71" w14:paraId="6A00EC36" w14:textId="77777777" w:rsidTr="00DD03C2">
        <w:tc>
          <w:tcPr>
            <w:tcW w:w="9016" w:type="dxa"/>
          </w:tcPr>
          <w:p w14:paraId="3A7A6CBB" w14:textId="77777777" w:rsidR="00246757" w:rsidRPr="001E6164" w:rsidRDefault="00246757" w:rsidP="00DD03C2">
            <w:pPr>
              <w:shd w:val="clear" w:color="auto" w:fill="FFFFFF"/>
              <w:spacing w:after="300"/>
              <w:rPr>
                <w:rFonts w:ascii="Arial" w:hAnsi="Arial" w:cs="Arial"/>
              </w:rPr>
            </w:pPr>
            <w:r w:rsidRPr="001E6164">
              <w:rPr>
                <w:rFonts w:ascii="Arial" w:hAnsi="Arial" w:cs="Arial"/>
              </w:rPr>
              <w:t>Use the box to say where this is included within your application.</w:t>
            </w:r>
          </w:p>
          <w:p w14:paraId="05AA1C00" w14:textId="77777777" w:rsidR="00246757" w:rsidRPr="001E6164" w:rsidRDefault="00246757" w:rsidP="00DD03C2">
            <w:pPr>
              <w:rPr>
                <w:rFonts w:ascii="Arial" w:hAnsi="Arial" w:cs="Arial"/>
              </w:rPr>
            </w:pPr>
          </w:p>
        </w:tc>
      </w:tr>
    </w:tbl>
    <w:p w14:paraId="47BADE41" w14:textId="77777777" w:rsidR="00246757" w:rsidRDefault="00246757" w:rsidP="00A64A49">
      <w:pPr>
        <w:shd w:val="clear" w:color="auto" w:fill="FFFFFF"/>
        <w:spacing w:after="300" w:line="240" w:lineRule="auto"/>
        <w:rPr>
          <w:rFonts w:ascii="Arial" w:eastAsia="Times New Roman" w:hAnsi="Arial" w:cs="Arial"/>
          <w:kern w:val="0"/>
          <w:lang w:eastAsia="en-GB"/>
          <w14:ligatures w14:val="none"/>
        </w:rPr>
      </w:pPr>
    </w:p>
    <w:p w14:paraId="4723584B" w14:textId="7AF054A7" w:rsidR="00A64A49" w:rsidRPr="002A5E71" w:rsidRDefault="00D371E3" w:rsidP="007B7578">
      <w:pPr>
        <w:pStyle w:val="Heading4"/>
      </w:pPr>
      <w:r w:rsidRPr="00D371E3">
        <w:rPr>
          <w:rFonts w:eastAsia="Times New Roman"/>
          <w:lang w:eastAsia="en-GB"/>
        </w:rPr>
        <w:t>If there is no clear reason for the drop in bather numbers, we may ask for surveys to be carried out over more than one bathing season. This helps us check that low bather numbers are part of a longer</w:t>
      </w:r>
      <w:r w:rsidRPr="00D371E3">
        <w:rPr>
          <w:rFonts w:ascii="Cambria Math" w:eastAsia="Times New Roman" w:hAnsi="Cambria Math" w:cs="Cambria Math"/>
          <w:lang w:eastAsia="en-GB"/>
        </w:rPr>
        <w:t>‑</w:t>
      </w:r>
      <w:r w:rsidRPr="00D371E3">
        <w:rPr>
          <w:rFonts w:eastAsia="Times New Roman"/>
          <w:lang w:eastAsia="en-GB"/>
        </w:rPr>
        <w:t>term trend rather than just a one</w:t>
      </w:r>
      <w:r w:rsidRPr="00D371E3">
        <w:rPr>
          <w:rFonts w:ascii="Cambria Math" w:eastAsia="Times New Roman" w:hAnsi="Cambria Math" w:cs="Cambria Math"/>
          <w:lang w:eastAsia="en-GB"/>
        </w:rPr>
        <w:t>‑</w:t>
      </w:r>
      <w:r w:rsidRPr="00D371E3">
        <w:rPr>
          <w:rFonts w:eastAsia="Times New Roman"/>
          <w:lang w:eastAsia="en-GB"/>
        </w:rPr>
        <w:t>off year</w:t>
      </w:r>
      <w:r>
        <w:rPr>
          <w:rFonts w:eastAsia="Times New Roman"/>
          <w:lang w:eastAsia="en-GB"/>
        </w:rPr>
        <w:t xml:space="preserve">. This helps to ensure locations that are used by a large number of bathers continue to be monitored and bathers informed of water quality. </w:t>
      </w:r>
      <w:r w:rsidR="00A64A49" w:rsidRPr="002A5E71">
        <w:t>Bather survey</w:t>
      </w:r>
    </w:p>
    <w:p w14:paraId="697B14CA" w14:textId="5FD484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Please provide evidence of low/no usage during the bathing </w:t>
      </w:r>
      <w:r w:rsidR="007F530B">
        <w:rPr>
          <w:rFonts w:ascii="Arial" w:eastAsia="Times New Roman" w:hAnsi="Arial" w:cs="Arial"/>
          <w:kern w:val="0"/>
          <w:lang w:eastAsia="en-GB"/>
          <w14:ligatures w14:val="none"/>
        </w:rPr>
        <w:t xml:space="preserve">season </w:t>
      </w:r>
      <w:r w:rsidRPr="002A5E71">
        <w:rPr>
          <w:rFonts w:ascii="Arial" w:eastAsia="Times New Roman" w:hAnsi="Arial" w:cs="Arial"/>
          <w:kern w:val="0"/>
          <w:lang w:eastAsia="en-GB"/>
          <w14:ligatures w14:val="none"/>
        </w:rPr>
        <w:t xml:space="preserve">with the application for de-designation. This would be in the form of a user survey demonstrating low usage. </w:t>
      </w:r>
    </w:p>
    <w:p w14:paraId="31D97475" w14:textId="2690592A" w:rsidR="00A64A49" w:rsidRPr="002A5E71" w:rsidRDefault="00086D13" w:rsidP="00A64A49">
      <w:pPr>
        <w:autoSpaceDE w:val="0"/>
        <w:autoSpaceDN w:val="0"/>
        <w:adjustRightInd w:val="0"/>
        <w:rPr>
          <w:rFonts w:ascii="Arial" w:hAnsi="Arial" w:cs="Arial"/>
        </w:rPr>
      </w:pPr>
      <w:r w:rsidRPr="002A5E71">
        <w:rPr>
          <w:rFonts w:ascii="Arial" w:hAnsi="Arial" w:cs="Arial"/>
        </w:rPr>
        <w:lastRenderedPageBreak/>
        <w:t>Your</w:t>
      </w:r>
      <w:r w:rsidR="00A64A49" w:rsidRPr="002A5E71">
        <w:rPr>
          <w:rFonts w:ascii="Arial" w:hAnsi="Arial" w:cs="Arial"/>
        </w:rPr>
        <w:t xml:space="preserve"> survey should:</w:t>
      </w:r>
    </w:p>
    <w:p w14:paraId="2FA6E07D" w14:textId="77777777" w:rsidR="00B645EA" w:rsidRPr="002A5E71" w:rsidRDefault="00B645EA" w:rsidP="00D15CB4">
      <w:pPr>
        <w:pStyle w:val="ListParagraph"/>
      </w:pPr>
      <w:r w:rsidRPr="002A5E71">
        <w:t>Include all required information, a survey template to help you is provided in Annex A, but you can also use your own format.</w:t>
      </w:r>
    </w:p>
    <w:p w14:paraId="75A9C077" w14:textId="77777777" w:rsidR="00086D13" w:rsidRPr="002A5E71" w:rsidRDefault="00086D13" w:rsidP="00086D13">
      <w:pPr>
        <w:pStyle w:val="ListParagraph"/>
      </w:pPr>
      <w:r w:rsidRPr="002A5E71">
        <w:t xml:space="preserve">Be undertaken by a suitable person, it does not have to be the same person on each occasion. </w:t>
      </w:r>
    </w:p>
    <w:p w14:paraId="0C499716" w14:textId="77777777" w:rsidR="00086D13" w:rsidRPr="002A5E71" w:rsidRDefault="00086D13" w:rsidP="00086D13">
      <w:pPr>
        <w:pStyle w:val="ListParagraph"/>
      </w:pPr>
      <w:r w:rsidRPr="002A5E71">
        <w:t xml:space="preserve">Clearly show the time, date, and number of bathers during each survey occasion. </w:t>
      </w:r>
    </w:p>
    <w:p w14:paraId="7C8BE321" w14:textId="38B1A2EE" w:rsidR="00086D13" w:rsidRPr="002A5E71" w:rsidRDefault="00086D13" w:rsidP="00086D13">
      <w:pPr>
        <w:pStyle w:val="ListParagraph"/>
      </w:pPr>
      <w:r w:rsidRPr="002A5E71">
        <w:t xml:space="preserve">Cover </w:t>
      </w:r>
      <w:r w:rsidRPr="002A5E71">
        <w:rPr>
          <w:b/>
          <w:bCs/>
        </w:rPr>
        <w:t>at least 20 days</w:t>
      </w:r>
      <w:r w:rsidRPr="002A5E71">
        <w:t xml:space="preserve"> over the bathing season when</w:t>
      </w:r>
      <w:r w:rsidR="00A64A49" w:rsidRPr="002A5E71">
        <w:t xml:space="preserve"> peak usage would normally be expected, but there is evidence of no/low numbers of bathers. </w:t>
      </w:r>
      <w:r w:rsidRPr="002A5E71">
        <w:t>These days do not have to be consecutive and should include both weekdays and weekends to capture variations.</w:t>
      </w:r>
    </w:p>
    <w:p w14:paraId="2F8EAC7B" w14:textId="183387CF" w:rsidR="00A64A49" w:rsidRPr="002A5E71" w:rsidRDefault="00A64A49" w:rsidP="00D15CB4">
      <w:pPr>
        <w:pStyle w:val="ListParagraph"/>
      </w:pPr>
      <w:r w:rsidRPr="002A5E71">
        <w:t xml:space="preserve">Be carried out at a time of day when high numbers of bathers would be expected, but there is evidence of no/low numbers of bathers and for at least </w:t>
      </w:r>
      <w:r w:rsidRPr="002A5E71">
        <w:rPr>
          <w:b/>
          <w:bCs/>
        </w:rPr>
        <w:t>4 hours</w:t>
      </w:r>
      <w:r w:rsidRPr="002A5E71">
        <w:t xml:space="preserve"> (11am to 3pm).</w:t>
      </w:r>
    </w:p>
    <w:p w14:paraId="6135943A" w14:textId="745BEEF0" w:rsidR="00A64A49" w:rsidRPr="002A5E71" w:rsidRDefault="00B645EA" w:rsidP="00D15CB4">
      <w:pPr>
        <w:pStyle w:val="ListParagraph"/>
      </w:pPr>
      <w:r w:rsidRPr="002A5E71">
        <w:t xml:space="preserve">Be verified with appropriate timed and dated photographs which must be included with your application. </w:t>
      </w:r>
    </w:p>
    <w:p w14:paraId="0C5F3326" w14:textId="1717EAC0"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This will enable us to ensure that sites which are de-designated are no longer </w:t>
      </w:r>
      <w:r w:rsidR="007F530B">
        <w:rPr>
          <w:rFonts w:ascii="Arial" w:eastAsia="Times New Roman" w:hAnsi="Arial" w:cs="Arial"/>
          <w:kern w:val="0"/>
          <w:lang w:eastAsia="en-GB"/>
          <w14:ligatures w14:val="none"/>
        </w:rPr>
        <w:t xml:space="preserve">expected to be </w:t>
      </w:r>
      <w:r w:rsidRPr="002A5E71">
        <w:rPr>
          <w:rFonts w:ascii="Arial" w:eastAsia="Times New Roman" w:hAnsi="Arial" w:cs="Arial"/>
          <w:kern w:val="0"/>
          <w:lang w:eastAsia="en-GB"/>
          <w14:ligatures w14:val="none"/>
        </w:rPr>
        <w:t xml:space="preserve">used by large numbers of bathers. </w:t>
      </w:r>
    </w:p>
    <w:p w14:paraId="25C15D07" w14:textId="135518A8" w:rsidR="00A64A49" w:rsidRPr="002A5E71" w:rsidRDefault="00C6155D" w:rsidP="00A64A49">
      <w:pPr>
        <w:shd w:val="clear" w:color="auto" w:fill="FFFFFF"/>
        <w:spacing w:after="300" w:line="240" w:lineRule="auto"/>
        <w:rPr>
          <w:rFonts w:ascii="Arial" w:hAnsi="Arial" w:cs="Arial"/>
        </w:rPr>
      </w:pPr>
      <w:r w:rsidRPr="002A5E71">
        <w:rPr>
          <w:rFonts w:ascii="Arial" w:hAnsi="Arial" w:cs="Arial"/>
        </w:rPr>
        <w:t>You may also wish to provide comparative usage i.e. bather numbers when the bathing water was designated.</w:t>
      </w:r>
    </w:p>
    <w:p w14:paraId="061AA665" w14:textId="77777777" w:rsidR="00A64A49" w:rsidRPr="002A5E71" w:rsidRDefault="00A64A49" w:rsidP="007B7578">
      <w:pPr>
        <w:pStyle w:val="Heading4"/>
      </w:pPr>
      <w:r w:rsidRPr="002A5E71">
        <w:t>Photograph advice</w:t>
      </w:r>
    </w:p>
    <w:p w14:paraId="476E23CB" w14:textId="77777777" w:rsidR="00A64A49" w:rsidRPr="002A5E71" w:rsidRDefault="00A64A49" w:rsidP="00A64A49">
      <w:pPr>
        <w:shd w:val="clear" w:color="auto" w:fill="FFFFFF"/>
        <w:spacing w:after="300" w:line="240" w:lineRule="auto"/>
        <w:rPr>
          <w:rFonts w:ascii="Arial" w:hAnsi="Arial" w:cs="Arial"/>
        </w:rPr>
      </w:pPr>
      <w:r w:rsidRPr="002A5E71">
        <w:rPr>
          <w:rFonts w:ascii="Arial" w:hAnsi="Arial" w:cs="Arial"/>
        </w:rPr>
        <w:t>Photographs must be included with your application to verify the bather survey.</w:t>
      </w:r>
    </w:p>
    <w:p w14:paraId="6C594D25" w14:textId="77777777" w:rsidR="00D15CB4" w:rsidRPr="002A5E71" w:rsidRDefault="00D15CB4" w:rsidP="00D15CB4">
      <w:pPr>
        <w:rPr>
          <w:rFonts w:ascii="Arial" w:hAnsi="Arial" w:cs="Arial"/>
        </w:rPr>
      </w:pPr>
      <w:r w:rsidRPr="002A5E71">
        <w:rPr>
          <w:rFonts w:ascii="Arial" w:hAnsi="Arial" w:cs="Arial"/>
        </w:rPr>
        <w:t>Photographs must:</w:t>
      </w:r>
    </w:p>
    <w:p w14:paraId="38F16540" w14:textId="77777777" w:rsidR="00D15CB4" w:rsidRPr="002A5E71" w:rsidRDefault="00D15CB4" w:rsidP="00D15CB4">
      <w:pPr>
        <w:pStyle w:val="ListParagraph"/>
        <w:shd w:val="clear" w:color="auto" w:fill="auto"/>
        <w:spacing w:after="160"/>
      </w:pPr>
      <w:r w:rsidRPr="002A5E71">
        <w:t>Be taken far enough away so people cannot be identified.</w:t>
      </w:r>
    </w:p>
    <w:p w14:paraId="1FC615CE" w14:textId="77777777" w:rsidR="00D15CB4" w:rsidRPr="002A5E71" w:rsidRDefault="00D15CB4" w:rsidP="00D15CB4">
      <w:pPr>
        <w:pStyle w:val="ListParagraph"/>
        <w:shd w:val="clear" w:color="auto" w:fill="auto"/>
        <w:spacing w:after="160"/>
      </w:pPr>
      <w:r w:rsidRPr="002A5E71">
        <w:t>Show evidence of bathing and/or paddling in the water.</w:t>
      </w:r>
    </w:p>
    <w:p w14:paraId="0D3F333D" w14:textId="77777777" w:rsidR="00D15CB4" w:rsidRPr="002A5E71" w:rsidRDefault="00D15CB4" w:rsidP="00D15CB4">
      <w:pPr>
        <w:pStyle w:val="ListParagraph"/>
        <w:shd w:val="clear" w:color="auto" w:fill="auto"/>
        <w:spacing w:after="160"/>
      </w:pPr>
      <w:r w:rsidRPr="002A5E71">
        <w:t>Show the whole area where most people bathe.</w:t>
      </w:r>
    </w:p>
    <w:p w14:paraId="4C9D75DD" w14:textId="77777777" w:rsidR="00D15CB4" w:rsidRPr="002A5E71" w:rsidRDefault="00D15CB4" w:rsidP="00D15CB4">
      <w:pPr>
        <w:pStyle w:val="ListParagraph"/>
        <w:shd w:val="clear" w:color="auto" w:fill="auto"/>
        <w:spacing w:after="160"/>
      </w:pPr>
      <w:r w:rsidRPr="002A5E71">
        <w:t>Be marked with the date, time, and location.</w:t>
      </w:r>
    </w:p>
    <w:p w14:paraId="4FBF7CCC" w14:textId="77777777" w:rsidR="00D15CB4" w:rsidRPr="002A5E71" w:rsidRDefault="00D15CB4" w:rsidP="00D15CB4">
      <w:pPr>
        <w:pStyle w:val="ListParagraph"/>
        <w:shd w:val="clear" w:color="auto" w:fill="auto"/>
        <w:spacing w:after="160"/>
      </w:pPr>
      <w:r w:rsidRPr="002A5E71">
        <w:t>Include a minimum of three photographs per day surveyed:</w:t>
      </w:r>
    </w:p>
    <w:p w14:paraId="00236BF7" w14:textId="77777777" w:rsidR="00D15CB4" w:rsidRPr="002A5E71" w:rsidRDefault="00D15CB4" w:rsidP="00D15CB4">
      <w:pPr>
        <w:pStyle w:val="ListParagraph"/>
        <w:numPr>
          <w:ilvl w:val="1"/>
          <w:numId w:val="2"/>
        </w:numPr>
        <w:shd w:val="clear" w:color="auto" w:fill="auto"/>
        <w:spacing w:after="160"/>
      </w:pPr>
      <w:r w:rsidRPr="002A5E71">
        <w:t>the beginning and end of each survey and be taken during the busiest period.</w:t>
      </w:r>
    </w:p>
    <w:p w14:paraId="012E9372" w14:textId="1B810E10" w:rsidR="00C6155D" w:rsidRPr="002A5E71" w:rsidRDefault="00D15CB4" w:rsidP="00A64A49">
      <w:pPr>
        <w:shd w:val="clear" w:color="auto" w:fill="FFFFFF"/>
        <w:spacing w:after="300" w:line="240" w:lineRule="auto"/>
        <w:rPr>
          <w:rFonts w:ascii="Arial" w:hAnsi="Arial" w:cs="Arial"/>
        </w:rPr>
      </w:pPr>
      <w:r w:rsidRPr="002A5E71">
        <w:rPr>
          <w:rFonts w:ascii="Arial" w:hAnsi="Arial" w:cs="Arial"/>
        </w:rPr>
        <w:t xml:space="preserve">Please take measures to ensure that members of the public are not identifiable in your photographs. </w:t>
      </w:r>
    </w:p>
    <w:p w14:paraId="022D874D" w14:textId="77777777" w:rsidR="00A64A49" w:rsidRPr="002A5E71" w:rsidRDefault="00A64A49" w:rsidP="00A64A49">
      <w:pPr>
        <w:spacing w:line="259"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Please confirm that you have included a bather survey and photos as part of your application:</w:t>
      </w:r>
    </w:p>
    <w:p w14:paraId="27AC3472" w14:textId="77777777" w:rsidR="00A64A49" w:rsidRPr="002A5E71" w:rsidRDefault="00000000" w:rsidP="00A64A49">
      <w:pPr>
        <w:spacing w:line="259" w:lineRule="auto"/>
        <w:rPr>
          <w:rFonts w:ascii="Arial" w:eastAsia="Times New Roman" w:hAnsi="Arial" w:cs="Arial"/>
          <w:kern w:val="0"/>
          <w:lang w:eastAsia="en-GB"/>
          <w14:ligatures w14:val="none"/>
        </w:rPr>
      </w:pPr>
      <w:sdt>
        <w:sdtPr>
          <w:rPr>
            <w:rFonts w:ascii="Arial" w:eastAsia="Times New Roman" w:hAnsi="Arial" w:cs="Arial"/>
            <w:kern w:val="0"/>
            <w:lang w:eastAsia="en-GB"/>
            <w14:ligatures w14:val="none"/>
          </w:rPr>
          <w:id w:val="-127395457"/>
          <w14:checkbox>
            <w14:checked w14:val="0"/>
            <w14:checkedState w14:val="2612" w14:font="MS Gothic"/>
            <w14:uncheckedState w14:val="2610" w14:font="MS Gothic"/>
          </w14:checkbox>
        </w:sdtPr>
        <w:sdtContent>
          <w:r w:rsidR="00A64A49" w:rsidRPr="002A5E71">
            <w:rPr>
              <w:rFonts w:ascii="Segoe UI Symbol" w:eastAsia="Times New Roman" w:hAnsi="Segoe UI Symbol" w:cs="Segoe UI Symbol"/>
              <w:kern w:val="0"/>
              <w:lang w:eastAsia="en-GB"/>
              <w14:ligatures w14:val="none"/>
            </w:rPr>
            <w:t>☐</w:t>
          </w:r>
        </w:sdtContent>
      </w:sdt>
      <w:r w:rsidR="00A64A49" w:rsidRPr="002A5E71">
        <w:rPr>
          <w:rFonts w:ascii="Arial" w:eastAsia="Times New Roman" w:hAnsi="Arial" w:cs="Arial"/>
          <w:kern w:val="0"/>
          <w:lang w:eastAsia="en-GB"/>
          <w14:ligatures w14:val="none"/>
        </w:rPr>
        <w:t>Yes</w:t>
      </w:r>
    </w:p>
    <w:p w14:paraId="1464B7FC" w14:textId="77777777" w:rsidR="00A64A49" w:rsidRPr="002A5E71" w:rsidRDefault="00000000" w:rsidP="00A64A49">
      <w:pPr>
        <w:spacing w:line="259" w:lineRule="auto"/>
        <w:rPr>
          <w:rFonts w:ascii="Arial" w:eastAsia="Times New Roman" w:hAnsi="Arial" w:cs="Arial"/>
          <w:kern w:val="0"/>
          <w:lang w:eastAsia="en-GB"/>
          <w14:ligatures w14:val="none"/>
        </w:rPr>
      </w:pPr>
      <w:sdt>
        <w:sdtPr>
          <w:rPr>
            <w:rFonts w:ascii="Arial" w:eastAsia="Times New Roman" w:hAnsi="Arial" w:cs="Arial"/>
            <w:kern w:val="0"/>
            <w:lang w:eastAsia="en-GB"/>
            <w14:ligatures w14:val="none"/>
          </w:rPr>
          <w:id w:val="1371644937"/>
          <w14:checkbox>
            <w14:checked w14:val="0"/>
            <w14:checkedState w14:val="2612" w14:font="MS Gothic"/>
            <w14:uncheckedState w14:val="2610" w14:font="MS Gothic"/>
          </w14:checkbox>
        </w:sdtPr>
        <w:sdtContent>
          <w:r w:rsidR="00A64A49" w:rsidRPr="002A5E71">
            <w:rPr>
              <w:rFonts w:ascii="Segoe UI Symbol" w:eastAsia="Times New Roman" w:hAnsi="Segoe UI Symbol" w:cs="Segoe UI Symbol"/>
              <w:kern w:val="0"/>
              <w:lang w:eastAsia="en-GB"/>
              <w14:ligatures w14:val="none"/>
            </w:rPr>
            <w:t>☐</w:t>
          </w:r>
        </w:sdtContent>
      </w:sdt>
      <w:r w:rsidR="00A64A49" w:rsidRPr="002A5E71">
        <w:rPr>
          <w:rFonts w:ascii="Arial" w:eastAsia="Times New Roman" w:hAnsi="Arial" w:cs="Arial"/>
          <w:kern w:val="0"/>
          <w:lang w:eastAsia="en-GB"/>
          <w14:ligatures w14:val="none"/>
        </w:rPr>
        <w:t>No</w:t>
      </w:r>
    </w:p>
    <w:p w14:paraId="0301ACDF" w14:textId="77777777" w:rsidR="00C75D70" w:rsidRPr="002A5E71" w:rsidRDefault="00C75D70" w:rsidP="00A64A49">
      <w:pPr>
        <w:spacing w:line="259" w:lineRule="auto"/>
        <w:rPr>
          <w:rFonts w:ascii="Arial" w:eastAsia="Times New Roman" w:hAnsi="Arial" w:cs="Arial"/>
          <w:kern w:val="0"/>
          <w:lang w:eastAsia="en-GB"/>
          <w14:ligatures w14:val="none"/>
        </w:rPr>
      </w:pPr>
    </w:p>
    <w:p w14:paraId="1C6C3030" w14:textId="77777777" w:rsidR="00F4312D" w:rsidRPr="00867623" w:rsidRDefault="00F4312D" w:rsidP="001E6164">
      <w:pPr>
        <w:numPr>
          <w:ilvl w:val="0"/>
          <w:numId w:val="4"/>
        </w:numPr>
        <w:shd w:val="clear" w:color="auto" w:fill="FFFFFF"/>
        <w:spacing w:after="240" w:line="240" w:lineRule="auto"/>
        <w:outlineLvl w:val="1"/>
      </w:pPr>
      <w:r w:rsidRPr="001E6164">
        <w:rPr>
          <w:rFonts w:ascii="Arial" w:eastAsia="Times New Roman" w:hAnsi="Arial" w:cs="Arial"/>
          <w:b/>
          <w:bCs/>
          <w:kern w:val="0"/>
          <w:sz w:val="28"/>
          <w:szCs w:val="28"/>
          <w:lang w:eastAsia="en-GB"/>
          <w14:ligatures w14:val="none"/>
        </w:rPr>
        <w:lastRenderedPageBreak/>
        <w:t>Consideration of environmental protections</w:t>
      </w:r>
    </w:p>
    <w:p w14:paraId="7D81543C" w14:textId="150CF859" w:rsidR="00F4312D" w:rsidRDefault="00F4312D" w:rsidP="001E6164">
      <w:pPr>
        <w:shd w:val="clear" w:color="auto" w:fill="FFFFFF"/>
        <w:spacing w:after="300" w:line="240" w:lineRule="auto"/>
        <w:rPr>
          <w:rFonts w:ascii="Arial" w:hAnsi="Arial" w:cs="Arial"/>
        </w:rPr>
      </w:pPr>
      <w:r w:rsidRPr="001E6164">
        <w:rPr>
          <w:rFonts w:ascii="Arial" w:hAnsi="Arial" w:cs="Arial"/>
        </w:rPr>
        <w:t xml:space="preserve">Use the box below to confirm whether your site is within an area of environmental </w:t>
      </w:r>
      <w:r w:rsidRPr="001E6164">
        <w:rPr>
          <w:rFonts w:ascii="Arial" w:eastAsia="Times New Roman" w:hAnsi="Arial" w:cs="Arial"/>
          <w:kern w:val="0"/>
          <w:lang w:eastAsia="en-GB"/>
          <w14:ligatures w14:val="none"/>
        </w:rPr>
        <w:t>protection</w:t>
      </w:r>
      <w:r w:rsidR="001E6164">
        <w:rPr>
          <w:rFonts w:ascii="Arial" w:eastAsia="Times New Roman" w:hAnsi="Arial" w:cs="Arial"/>
          <w:kern w:val="0"/>
          <w:lang w:eastAsia="en-GB"/>
          <w14:ligatures w14:val="none"/>
        </w:rPr>
        <w:t xml:space="preserve"> (Site of Special Scientific Interest)</w:t>
      </w:r>
      <w:r w:rsidRPr="001E6164">
        <w:rPr>
          <w:rFonts w:ascii="Arial" w:hAnsi="Arial" w:cs="Arial"/>
        </w:rPr>
        <w:t xml:space="preserve">. If it is, please include details of consultation with NRW, </w:t>
      </w:r>
      <w:r w:rsidR="001E6164">
        <w:rPr>
          <w:rFonts w:ascii="Arial" w:hAnsi="Arial" w:cs="Arial"/>
        </w:rPr>
        <w:t xml:space="preserve">confirming </w:t>
      </w:r>
      <w:r w:rsidRPr="001E6164">
        <w:rPr>
          <w:rFonts w:ascii="Arial" w:hAnsi="Arial" w:cs="Arial"/>
        </w:rPr>
        <w:t xml:space="preserve">whether a consent </w:t>
      </w:r>
      <w:r w:rsidR="00D92D28">
        <w:rPr>
          <w:rFonts w:ascii="Arial" w:hAnsi="Arial" w:cs="Arial"/>
        </w:rPr>
        <w:t xml:space="preserve">is required for recreation to take place, and whether it is </w:t>
      </w:r>
      <w:r w:rsidRPr="001E6164">
        <w:rPr>
          <w:rFonts w:ascii="Arial" w:hAnsi="Arial" w:cs="Arial"/>
        </w:rPr>
        <w:t xml:space="preserve">in place or being sought. </w:t>
      </w:r>
      <w:r w:rsidR="003F040A">
        <w:rPr>
          <w:rFonts w:ascii="Arial" w:hAnsi="Arial" w:cs="Arial"/>
        </w:rPr>
        <w:t xml:space="preserve">If consent was once given but has been withdrawn, or was never sought for the site, please include details below. </w:t>
      </w:r>
      <w:r w:rsidRPr="001E6164">
        <w:rPr>
          <w:rFonts w:ascii="Arial" w:hAnsi="Arial" w:cs="Arial"/>
        </w:rPr>
        <w:t xml:space="preserve">If you are including information in addition to this form, say so below. </w:t>
      </w:r>
    </w:p>
    <w:tbl>
      <w:tblPr>
        <w:tblStyle w:val="TableGrid"/>
        <w:tblW w:w="0" w:type="auto"/>
        <w:tblLook w:val="04A0" w:firstRow="1" w:lastRow="0" w:firstColumn="1" w:lastColumn="0" w:noHBand="0" w:noVBand="1"/>
      </w:tblPr>
      <w:tblGrid>
        <w:gridCol w:w="9016"/>
      </w:tblGrid>
      <w:tr w:rsidR="00F4312D" w:rsidRPr="002A5E71" w14:paraId="2B3CC238" w14:textId="77777777" w:rsidTr="000A44AD">
        <w:tc>
          <w:tcPr>
            <w:tcW w:w="9016" w:type="dxa"/>
          </w:tcPr>
          <w:p w14:paraId="658987D7" w14:textId="77777777" w:rsidR="00F4312D" w:rsidRPr="001E6164" w:rsidRDefault="00F4312D" w:rsidP="001E6164">
            <w:pPr>
              <w:shd w:val="clear" w:color="auto" w:fill="FFFFFF"/>
              <w:spacing w:after="300"/>
              <w:rPr>
                <w:rFonts w:ascii="Arial" w:hAnsi="Arial" w:cs="Arial"/>
              </w:rPr>
            </w:pPr>
            <w:r w:rsidRPr="001E6164">
              <w:rPr>
                <w:rFonts w:ascii="Arial" w:hAnsi="Arial" w:cs="Arial"/>
              </w:rPr>
              <w:t>Use the box to say where this is included within your application.</w:t>
            </w:r>
          </w:p>
          <w:p w14:paraId="682D41A8" w14:textId="77777777" w:rsidR="00F4312D" w:rsidRPr="001E6164" w:rsidRDefault="00F4312D" w:rsidP="000A44AD">
            <w:pPr>
              <w:rPr>
                <w:rFonts w:ascii="Arial" w:hAnsi="Arial" w:cs="Arial"/>
              </w:rPr>
            </w:pPr>
          </w:p>
        </w:tc>
      </w:tr>
    </w:tbl>
    <w:p w14:paraId="54F39F4E" w14:textId="77777777" w:rsidR="00F4312D" w:rsidRPr="001E6164" w:rsidRDefault="00F4312D" w:rsidP="00F4312D">
      <w:pPr>
        <w:rPr>
          <w:rFonts w:ascii="Arial" w:hAnsi="Arial" w:cs="Arial"/>
        </w:rPr>
      </w:pPr>
    </w:p>
    <w:p w14:paraId="21335FAF" w14:textId="276E9578" w:rsidR="00F4312D" w:rsidRPr="00867623" w:rsidRDefault="0003086E" w:rsidP="001E6164">
      <w:pPr>
        <w:numPr>
          <w:ilvl w:val="0"/>
          <w:numId w:val="4"/>
        </w:numPr>
        <w:shd w:val="clear" w:color="auto" w:fill="FFFFFF"/>
        <w:spacing w:after="240" w:line="240" w:lineRule="auto"/>
        <w:outlineLvl w:val="1"/>
      </w:pPr>
      <w:r>
        <w:rPr>
          <w:rFonts w:ascii="Arial" w:eastAsia="Times New Roman" w:hAnsi="Arial" w:cs="Arial"/>
          <w:b/>
          <w:bCs/>
          <w:kern w:val="0"/>
          <w:sz w:val="28"/>
          <w:szCs w:val="28"/>
          <w:lang w:eastAsia="en-GB"/>
          <w14:ligatures w14:val="none"/>
        </w:rPr>
        <w:t>Physical Safety of Bathers</w:t>
      </w:r>
    </w:p>
    <w:p w14:paraId="116C1E66" w14:textId="5435CD9C" w:rsidR="00D92D28" w:rsidRPr="00D92D28" w:rsidRDefault="00D92D28" w:rsidP="00D92D28">
      <w:pPr>
        <w:shd w:val="clear" w:color="auto" w:fill="FFFFFF"/>
        <w:spacing w:after="300" w:line="240" w:lineRule="auto"/>
        <w:rPr>
          <w:rFonts w:ascii="Arial" w:hAnsi="Arial" w:cs="Arial"/>
        </w:rPr>
      </w:pPr>
      <w:r w:rsidRPr="00D92D28">
        <w:rPr>
          <w:rFonts w:ascii="Arial" w:hAnsi="Arial" w:cs="Arial"/>
        </w:rPr>
        <w:t xml:space="preserve">Use the box below to confirm </w:t>
      </w:r>
      <w:r>
        <w:rPr>
          <w:rFonts w:ascii="Arial" w:hAnsi="Arial" w:cs="Arial"/>
        </w:rPr>
        <w:t>if</w:t>
      </w:r>
      <w:r w:rsidRPr="00D92D28">
        <w:rPr>
          <w:rFonts w:ascii="Arial" w:hAnsi="Arial" w:cs="Arial"/>
        </w:rPr>
        <w:t xml:space="preserve"> your site is subject to a prohibition or advice against bathing. You should confirm that you have contacted the landowner and local authority </w:t>
      </w:r>
      <w:r w:rsidR="00246757">
        <w:rPr>
          <w:rFonts w:ascii="Arial" w:hAnsi="Arial" w:cs="Arial"/>
        </w:rPr>
        <w:t xml:space="preserve">to seek their views </w:t>
      </w:r>
      <w:r w:rsidR="00C168F9">
        <w:rPr>
          <w:rFonts w:ascii="Arial" w:hAnsi="Arial" w:cs="Arial"/>
        </w:rPr>
        <w:t xml:space="preserve">on </w:t>
      </w:r>
      <w:r w:rsidR="00246757">
        <w:rPr>
          <w:rFonts w:ascii="Arial" w:hAnsi="Arial" w:cs="Arial"/>
        </w:rPr>
        <w:t xml:space="preserve">whether </w:t>
      </w:r>
      <w:r>
        <w:rPr>
          <w:rFonts w:ascii="Arial" w:hAnsi="Arial" w:cs="Arial"/>
        </w:rPr>
        <w:t>there</w:t>
      </w:r>
      <w:r w:rsidRPr="00D92D28">
        <w:rPr>
          <w:rFonts w:ascii="Arial" w:hAnsi="Arial" w:cs="Arial"/>
        </w:rPr>
        <w:t xml:space="preserve"> </w:t>
      </w:r>
      <w:r w:rsidR="007F530B">
        <w:rPr>
          <w:rFonts w:ascii="Arial" w:hAnsi="Arial" w:cs="Arial"/>
        </w:rPr>
        <w:t xml:space="preserve">is </w:t>
      </w:r>
      <w:r w:rsidRPr="00D92D28">
        <w:rPr>
          <w:rFonts w:ascii="Arial" w:hAnsi="Arial" w:cs="Arial"/>
        </w:rPr>
        <w:t xml:space="preserve">likely to be a significant risk to the physical safety to bathers due to features of the location that might create risks exceeding those normally associated with open water swimming. </w:t>
      </w:r>
    </w:p>
    <w:p w14:paraId="4AEA8913" w14:textId="7BD6DCFB" w:rsidR="00F4312D" w:rsidRDefault="00D92D28" w:rsidP="00D92D28">
      <w:pPr>
        <w:shd w:val="clear" w:color="auto" w:fill="FFFFFF"/>
        <w:spacing w:after="300" w:line="240" w:lineRule="auto"/>
        <w:rPr>
          <w:rFonts w:ascii="Arial" w:hAnsi="Arial" w:cs="Arial"/>
        </w:rPr>
      </w:pPr>
      <w:r w:rsidRPr="00D92D28">
        <w:rPr>
          <w:rFonts w:ascii="Arial" w:hAnsi="Arial" w:cs="Arial"/>
        </w:rPr>
        <w:t>You should contact local rescue services (HM coastguard (coastal waters) fire and rescue service (inland waters)), landowner and local authority for information on recorded incidents at the location over the past 5 years. If you are including information in addition to this form, say so below.</w:t>
      </w:r>
    </w:p>
    <w:p w14:paraId="61850EC4" w14:textId="137970CF" w:rsidR="00D92D28" w:rsidRPr="001E6164" w:rsidRDefault="00D92D28" w:rsidP="00D92D28">
      <w:pPr>
        <w:shd w:val="clear" w:color="auto" w:fill="FFFFFF"/>
        <w:spacing w:after="300" w:line="240" w:lineRule="auto"/>
        <w:rPr>
          <w:rFonts w:ascii="Arial" w:hAnsi="Arial" w:cs="Arial"/>
        </w:rPr>
      </w:pPr>
      <w:r>
        <w:rPr>
          <w:rFonts w:ascii="Arial" w:hAnsi="Arial" w:cs="Arial"/>
        </w:rPr>
        <w:t>If there is a current risk assessment which shows there is</w:t>
      </w:r>
      <w:r w:rsidRPr="00D92D28">
        <w:rPr>
          <w:rFonts w:ascii="Arial" w:hAnsi="Arial" w:cs="Arial"/>
        </w:rPr>
        <w:t xml:space="preserve"> likely to be a significant risk to the physical safety of bathers arising from the features of the relevant surface water</w:t>
      </w:r>
      <w:r>
        <w:rPr>
          <w:rFonts w:ascii="Arial" w:hAnsi="Arial" w:cs="Arial"/>
        </w:rPr>
        <w:t xml:space="preserve"> in excess of that generally associated with open water swimming this must be included. </w:t>
      </w:r>
    </w:p>
    <w:tbl>
      <w:tblPr>
        <w:tblStyle w:val="TableGrid"/>
        <w:tblW w:w="0" w:type="auto"/>
        <w:tblLook w:val="04A0" w:firstRow="1" w:lastRow="0" w:firstColumn="1" w:lastColumn="0" w:noHBand="0" w:noVBand="1"/>
      </w:tblPr>
      <w:tblGrid>
        <w:gridCol w:w="9016"/>
      </w:tblGrid>
      <w:tr w:rsidR="00F4312D" w:rsidRPr="002A5E71" w14:paraId="38933794" w14:textId="77777777" w:rsidTr="001E6164">
        <w:trPr>
          <w:trHeight w:val="1279"/>
        </w:trPr>
        <w:tc>
          <w:tcPr>
            <w:tcW w:w="9016" w:type="dxa"/>
          </w:tcPr>
          <w:p w14:paraId="22998934" w14:textId="77777777" w:rsidR="00F4312D" w:rsidRPr="001E6164" w:rsidRDefault="00F4312D" w:rsidP="000A44AD">
            <w:pPr>
              <w:rPr>
                <w:rFonts w:ascii="Arial" w:hAnsi="Arial" w:cs="Arial"/>
              </w:rPr>
            </w:pPr>
            <w:r w:rsidRPr="001E6164">
              <w:rPr>
                <w:rFonts w:ascii="Arial" w:hAnsi="Arial" w:cs="Arial"/>
              </w:rPr>
              <w:t>Use the box to say where this is included within your application.</w:t>
            </w:r>
          </w:p>
          <w:p w14:paraId="7731478F" w14:textId="77777777" w:rsidR="00F4312D" w:rsidRPr="001E6164" w:rsidRDefault="00F4312D" w:rsidP="000A44AD">
            <w:pPr>
              <w:rPr>
                <w:rFonts w:ascii="Arial" w:hAnsi="Arial" w:cs="Arial"/>
              </w:rPr>
            </w:pPr>
          </w:p>
        </w:tc>
      </w:tr>
    </w:tbl>
    <w:p w14:paraId="5027A195" w14:textId="77777777" w:rsidR="00F4312D" w:rsidRPr="002A5E71" w:rsidRDefault="00F4312D" w:rsidP="00A64A49">
      <w:pPr>
        <w:spacing w:line="259" w:lineRule="auto"/>
        <w:rPr>
          <w:rFonts w:ascii="Arial" w:eastAsia="Times New Roman" w:hAnsi="Arial" w:cs="Arial"/>
          <w:kern w:val="0"/>
          <w:lang w:eastAsia="en-GB"/>
          <w14:ligatures w14:val="none"/>
        </w:rPr>
      </w:pPr>
    </w:p>
    <w:p w14:paraId="5C82A858" w14:textId="77777777" w:rsidR="00C75D70" w:rsidRPr="002A5E71" w:rsidRDefault="00C75D70" w:rsidP="00C75D70">
      <w:pPr>
        <w:pStyle w:val="Heading4"/>
      </w:pPr>
      <w:r w:rsidRPr="002A5E71">
        <w:t>Other evidence and information for de-designation</w:t>
      </w:r>
    </w:p>
    <w:p w14:paraId="62C85001" w14:textId="77777777" w:rsidR="00A64A49" w:rsidRPr="002A5E71" w:rsidRDefault="00A64A49" w:rsidP="00A64A49">
      <w:pPr>
        <w:numPr>
          <w:ilvl w:val="0"/>
          <w:numId w:val="4"/>
        </w:numPr>
        <w:shd w:val="clear" w:color="auto" w:fill="FFFFFF"/>
        <w:spacing w:after="240" w:line="240" w:lineRule="auto"/>
        <w:outlineLvl w:val="1"/>
        <w:rPr>
          <w:rFonts w:ascii="Arial" w:eastAsia="Times New Roman" w:hAnsi="Arial" w:cs="Arial"/>
          <w:b/>
          <w:bCs/>
          <w:kern w:val="0"/>
          <w:sz w:val="28"/>
          <w:szCs w:val="28"/>
          <w:lang w:eastAsia="en-GB"/>
          <w14:ligatures w14:val="none"/>
        </w:rPr>
      </w:pPr>
      <w:r w:rsidRPr="002A5E71">
        <w:rPr>
          <w:rFonts w:ascii="Arial" w:eastAsia="Times New Roman" w:hAnsi="Arial" w:cs="Arial"/>
          <w:b/>
          <w:bCs/>
          <w:kern w:val="0"/>
          <w:sz w:val="28"/>
          <w:szCs w:val="28"/>
          <w:lang w:eastAsia="en-GB"/>
          <w14:ligatures w14:val="none"/>
        </w:rPr>
        <w:t>Facilities</w:t>
      </w:r>
    </w:p>
    <w:p w14:paraId="0355D520" w14:textId="4A5F74A6" w:rsidR="009D3AAE" w:rsidRPr="002A5E71" w:rsidRDefault="009D3AAE" w:rsidP="00595889">
      <w:pPr>
        <w:shd w:val="clear" w:color="auto" w:fill="FFFFFF"/>
        <w:spacing w:after="300" w:line="240" w:lineRule="auto"/>
        <w:rPr>
          <w:rFonts w:ascii="Arial" w:hAnsi="Arial" w:cs="Arial"/>
        </w:rPr>
      </w:pPr>
      <w:r w:rsidRPr="002A5E71">
        <w:rPr>
          <w:rFonts w:ascii="Arial" w:hAnsi="Arial" w:cs="Arial"/>
        </w:rPr>
        <w:t>Please provide evidence of any recently withdrawn facilities to support or promote bathing (such as lifeguards, beach huts, showers and changing facilities).  Examples of these could be:</w:t>
      </w:r>
    </w:p>
    <w:p w14:paraId="0EDDECFE" w14:textId="77777777" w:rsidR="009D3AAE" w:rsidRPr="002A5E71" w:rsidRDefault="009D3AAE" w:rsidP="009D3AAE">
      <w:pPr>
        <w:pStyle w:val="ListParagraph"/>
      </w:pPr>
      <w:r w:rsidRPr="002A5E71">
        <w:t>Where facilities have been recently removed, a letter setting out reasons for the withdrawal of services.</w:t>
      </w:r>
    </w:p>
    <w:p w14:paraId="6A2B1799" w14:textId="675C376F" w:rsidR="009D3AAE" w:rsidRPr="002A5E71" w:rsidRDefault="009D3AAE" w:rsidP="009D3AAE">
      <w:pPr>
        <w:pStyle w:val="ListParagraph"/>
      </w:pPr>
      <w:r w:rsidRPr="002A5E71">
        <w:t>Any evidence to support changes in bathing water usage.</w:t>
      </w:r>
    </w:p>
    <w:tbl>
      <w:tblPr>
        <w:tblStyle w:val="TableGrid"/>
        <w:tblW w:w="0" w:type="auto"/>
        <w:tblLook w:val="04A0" w:firstRow="1" w:lastRow="0" w:firstColumn="1" w:lastColumn="0" w:noHBand="0" w:noVBand="1"/>
      </w:tblPr>
      <w:tblGrid>
        <w:gridCol w:w="9016"/>
      </w:tblGrid>
      <w:tr w:rsidR="007B7578" w:rsidRPr="002A5E71" w14:paraId="21110FF9" w14:textId="77777777" w:rsidTr="009D3AAE">
        <w:trPr>
          <w:trHeight w:val="910"/>
        </w:trPr>
        <w:tc>
          <w:tcPr>
            <w:tcW w:w="9016" w:type="dxa"/>
          </w:tcPr>
          <w:p w14:paraId="11789416" w14:textId="77777777" w:rsidR="007B7578" w:rsidRPr="002A5E71" w:rsidRDefault="007B7578" w:rsidP="00A64A49">
            <w:pPr>
              <w:spacing w:after="300"/>
              <w:rPr>
                <w:rFonts w:ascii="Arial" w:eastAsia="Times New Roman" w:hAnsi="Arial" w:cs="Arial"/>
                <w:lang w:eastAsia="en-GB"/>
              </w:rPr>
            </w:pPr>
          </w:p>
          <w:p w14:paraId="55F7DE1E" w14:textId="77777777" w:rsidR="007B7578" w:rsidRPr="002A5E71" w:rsidRDefault="007B7578" w:rsidP="00A64A49">
            <w:pPr>
              <w:spacing w:after="300"/>
              <w:rPr>
                <w:rFonts w:ascii="Arial" w:eastAsia="Times New Roman" w:hAnsi="Arial" w:cs="Arial"/>
                <w:lang w:eastAsia="en-GB"/>
              </w:rPr>
            </w:pPr>
          </w:p>
        </w:tc>
      </w:tr>
    </w:tbl>
    <w:p w14:paraId="0015E1B4"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p>
    <w:p w14:paraId="1AE7A982" w14:textId="77777777" w:rsidR="00A64A49" w:rsidRPr="002A5E71" w:rsidRDefault="00A64A49" w:rsidP="00A64A49">
      <w:pPr>
        <w:numPr>
          <w:ilvl w:val="0"/>
          <w:numId w:val="4"/>
        </w:numPr>
        <w:shd w:val="clear" w:color="auto" w:fill="FFFFFF"/>
        <w:spacing w:after="240" w:line="240" w:lineRule="auto"/>
        <w:outlineLvl w:val="1"/>
        <w:rPr>
          <w:rFonts w:ascii="Arial" w:eastAsia="Times New Roman" w:hAnsi="Arial" w:cs="Arial"/>
          <w:b/>
          <w:bCs/>
          <w:kern w:val="0"/>
          <w:sz w:val="28"/>
          <w:szCs w:val="28"/>
          <w:lang w:eastAsia="en-GB"/>
          <w14:ligatures w14:val="none"/>
        </w:rPr>
      </w:pPr>
      <w:r w:rsidRPr="002A5E71">
        <w:rPr>
          <w:rFonts w:ascii="Arial" w:eastAsia="Times New Roman" w:hAnsi="Arial" w:cs="Arial"/>
          <w:b/>
          <w:bCs/>
          <w:kern w:val="0"/>
          <w:sz w:val="28"/>
          <w:szCs w:val="28"/>
          <w:lang w:eastAsia="en-GB"/>
          <w14:ligatures w14:val="none"/>
        </w:rPr>
        <w:t xml:space="preserve">Consulting stakeholders </w:t>
      </w:r>
    </w:p>
    <w:p w14:paraId="7A36D3E1" w14:textId="77777777" w:rsidR="009D3AAE" w:rsidRPr="002A5E71" w:rsidRDefault="009D3AAE" w:rsidP="009D3AAE">
      <w:pPr>
        <w:shd w:val="clear" w:color="auto" w:fill="FFFFFF"/>
        <w:spacing w:after="300" w:line="240" w:lineRule="auto"/>
        <w:rPr>
          <w:rFonts w:ascii="Arial" w:hAnsi="Arial" w:cs="Arial"/>
        </w:rPr>
      </w:pPr>
      <w:r w:rsidRPr="002A5E71">
        <w:rPr>
          <w:rFonts w:ascii="Arial" w:hAnsi="Arial" w:cs="Arial"/>
        </w:rPr>
        <w:t>You may wish to include ways in which local views have been considered in relation to the proposed de-designation and the outcome. Examples of interested groups might be:</w:t>
      </w:r>
    </w:p>
    <w:p w14:paraId="67E221E0" w14:textId="77777777" w:rsidR="00086D13" w:rsidRPr="002A5E71" w:rsidRDefault="00086D13" w:rsidP="00086D13">
      <w:pPr>
        <w:pStyle w:val="ListParagraph"/>
        <w:shd w:val="clear" w:color="auto" w:fill="auto"/>
        <w:spacing w:after="160"/>
        <w:ind w:left="856"/>
      </w:pPr>
      <w:r w:rsidRPr="002A5E71">
        <w:t>Bathers and other bathing water users, including swimming clubs/groups.</w:t>
      </w:r>
    </w:p>
    <w:p w14:paraId="693A801D" w14:textId="77777777" w:rsidR="00086D13" w:rsidRPr="002A5E71" w:rsidRDefault="00086D13" w:rsidP="00086D13">
      <w:pPr>
        <w:pStyle w:val="ListParagraph"/>
        <w:shd w:val="clear" w:color="auto" w:fill="auto"/>
        <w:spacing w:after="160"/>
        <w:ind w:left="856"/>
      </w:pPr>
      <w:r w:rsidRPr="002A5E71">
        <w:t>Owners and operators of nearby businesses, e.g. cafes and shops.</w:t>
      </w:r>
    </w:p>
    <w:p w14:paraId="0451CE67" w14:textId="77777777" w:rsidR="00086D13" w:rsidRPr="002A5E71" w:rsidRDefault="00086D13" w:rsidP="00086D13">
      <w:pPr>
        <w:pStyle w:val="ListParagraph"/>
        <w:shd w:val="clear" w:color="auto" w:fill="auto"/>
        <w:spacing w:after="160"/>
        <w:ind w:left="856"/>
      </w:pPr>
      <w:r w:rsidRPr="002A5E71">
        <w:t>Public Health Bodies – e.g. Public Health Wales, local health board.</w:t>
      </w:r>
    </w:p>
    <w:p w14:paraId="5167EE2E" w14:textId="77777777" w:rsidR="00086D13" w:rsidRPr="002A5E71" w:rsidRDefault="00086D13" w:rsidP="00086D13">
      <w:pPr>
        <w:pStyle w:val="ListParagraph"/>
        <w:shd w:val="clear" w:color="auto" w:fill="auto"/>
        <w:spacing w:after="160"/>
        <w:ind w:left="856"/>
      </w:pPr>
      <w:r w:rsidRPr="002A5E71">
        <w:t>NRW.</w:t>
      </w:r>
    </w:p>
    <w:p w14:paraId="1B292D5C" w14:textId="77777777" w:rsidR="00086D13" w:rsidRPr="002A5E71" w:rsidRDefault="00086D13" w:rsidP="00086D13">
      <w:pPr>
        <w:pStyle w:val="ListParagraph"/>
        <w:shd w:val="clear" w:color="auto" w:fill="auto"/>
        <w:spacing w:after="160"/>
        <w:ind w:left="856"/>
      </w:pPr>
      <w:r w:rsidRPr="002A5E71">
        <w:t>Neighbourhood and Community groups.</w:t>
      </w:r>
    </w:p>
    <w:p w14:paraId="15BDE350" w14:textId="77777777" w:rsidR="00086D13" w:rsidRPr="002A5E71" w:rsidRDefault="00086D13" w:rsidP="00086D13">
      <w:pPr>
        <w:pStyle w:val="ListParagraph"/>
        <w:shd w:val="clear" w:color="auto" w:fill="auto"/>
        <w:spacing w:after="160"/>
        <w:ind w:left="856"/>
      </w:pPr>
      <w:r w:rsidRPr="002A5E71">
        <w:t>Local environmental and civic groups.</w:t>
      </w:r>
    </w:p>
    <w:p w14:paraId="30C63314" w14:textId="77777777" w:rsidR="00086D13" w:rsidRPr="002A5E71" w:rsidRDefault="00086D13" w:rsidP="00086D13">
      <w:pPr>
        <w:pStyle w:val="ListParagraph"/>
        <w:shd w:val="clear" w:color="auto" w:fill="auto"/>
        <w:spacing w:after="160"/>
        <w:ind w:left="856"/>
      </w:pPr>
      <w:r w:rsidRPr="002A5E71">
        <w:t xml:space="preserve">Agricultural representatives. </w:t>
      </w:r>
    </w:p>
    <w:p w14:paraId="3EA256E4" w14:textId="77777777" w:rsidR="00086D13" w:rsidRPr="002A5E71" w:rsidRDefault="00086D13" w:rsidP="00086D13">
      <w:pPr>
        <w:pStyle w:val="ListParagraph"/>
        <w:shd w:val="clear" w:color="auto" w:fill="auto"/>
        <w:spacing w:after="160"/>
        <w:ind w:left="856"/>
      </w:pPr>
      <w:r w:rsidRPr="002A5E71">
        <w:t>Local and County Councils.</w:t>
      </w:r>
    </w:p>
    <w:p w14:paraId="74EC2D62" w14:textId="77777777" w:rsidR="00086D13" w:rsidRPr="002A5E71" w:rsidRDefault="00086D13" w:rsidP="00086D13">
      <w:pPr>
        <w:pStyle w:val="ListParagraph"/>
        <w:shd w:val="clear" w:color="auto" w:fill="auto"/>
        <w:spacing w:after="160"/>
        <w:ind w:left="856"/>
      </w:pPr>
      <w:r w:rsidRPr="002A5E71">
        <w:t>Local tourist office or other local tourism body.</w:t>
      </w:r>
    </w:p>
    <w:p w14:paraId="23961086" w14:textId="77777777" w:rsidR="00086D13" w:rsidRPr="002A5E71" w:rsidRDefault="00086D13" w:rsidP="00086D13">
      <w:pPr>
        <w:pStyle w:val="ListParagraph"/>
        <w:shd w:val="clear" w:color="auto" w:fill="auto"/>
        <w:spacing w:after="160"/>
        <w:ind w:left="856"/>
      </w:pPr>
      <w:r w:rsidRPr="002A5E71">
        <w:t>Local Chamber of Commerce.</w:t>
      </w:r>
    </w:p>
    <w:p w14:paraId="4F04AB56" w14:textId="77777777" w:rsidR="00086D13" w:rsidRPr="002A5E71" w:rsidRDefault="00086D13" w:rsidP="00086D13">
      <w:pPr>
        <w:pStyle w:val="ListParagraph"/>
        <w:shd w:val="clear" w:color="auto" w:fill="auto"/>
        <w:spacing w:after="160"/>
        <w:ind w:left="856"/>
      </w:pPr>
      <w:r w:rsidRPr="002A5E71">
        <w:t>Local regeneration office or other local regeneration body.</w:t>
      </w:r>
    </w:p>
    <w:p w14:paraId="012DE71A" w14:textId="77777777" w:rsidR="00086D13" w:rsidRPr="002A5E71" w:rsidRDefault="00086D13" w:rsidP="00086D13">
      <w:pPr>
        <w:pStyle w:val="ListParagraph"/>
        <w:shd w:val="clear" w:color="auto" w:fill="auto"/>
        <w:spacing w:after="160"/>
        <w:ind w:left="856"/>
      </w:pPr>
      <w:r w:rsidRPr="002A5E71">
        <w:t xml:space="preserve">The general public. </w:t>
      </w:r>
    </w:p>
    <w:p w14:paraId="5907704A" w14:textId="77777777" w:rsidR="00086D13" w:rsidRPr="002A5E71" w:rsidRDefault="00086D13" w:rsidP="00086D13">
      <w:pPr>
        <w:pStyle w:val="ListParagraph"/>
        <w:shd w:val="clear" w:color="auto" w:fill="auto"/>
        <w:spacing w:after="160"/>
        <w:ind w:left="856"/>
      </w:pPr>
      <w:r w:rsidRPr="002A5E71">
        <w:t>Keep Wales Tidy (who administer the Blue Flag Awards).</w:t>
      </w:r>
    </w:p>
    <w:p w14:paraId="0D6BA84B" w14:textId="77777777" w:rsidR="00086D13" w:rsidRPr="002A5E71" w:rsidRDefault="00086D13" w:rsidP="00086D13">
      <w:pPr>
        <w:pStyle w:val="ListParagraph"/>
        <w:shd w:val="clear" w:color="auto" w:fill="auto"/>
        <w:spacing w:after="160"/>
        <w:ind w:left="856"/>
      </w:pPr>
      <w:r w:rsidRPr="002A5E71">
        <w:t>The relevant landowner and Local Authority.</w:t>
      </w:r>
    </w:p>
    <w:p w14:paraId="76240947" w14:textId="77777777" w:rsidR="00086D13" w:rsidRPr="002A5E71" w:rsidRDefault="00086D13" w:rsidP="00086D13">
      <w:pPr>
        <w:pStyle w:val="ListParagraph"/>
        <w:shd w:val="clear" w:color="auto" w:fill="auto"/>
        <w:spacing w:after="160"/>
        <w:ind w:left="856"/>
      </w:pPr>
      <w:r w:rsidRPr="002A5E71">
        <w:t xml:space="preserve">The relevant statutory sewage undertaker. </w:t>
      </w:r>
    </w:p>
    <w:p w14:paraId="242B1585" w14:textId="2A2FD49F" w:rsidR="009D3AAE" w:rsidRPr="002A5E71" w:rsidRDefault="009D3AAE" w:rsidP="009D3AAE">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Make sure that everyone who you consult is aware that their response will be included in your application. Do not list the names of organisations, businesses and individuals that ask to remain anonymous.</w:t>
      </w:r>
    </w:p>
    <w:p w14:paraId="4270BE06" w14:textId="7D0C314C" w:rsidR="009D3AAE" w:rsidRPr="002A5E71" w:rsidRDefault="009D3AAE"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If you are including information in addition to this form, say so below. </w:t>
      </w:r>
    </w:p>
    <w:tbl>
      <w:tblPr>
        <w:tblStyle w:val="TableGrid"/>
        <w:tblW w:w="0" w:type="auto"/>
        <w:tblLook w:val="04A0" w:firstRow="1" w:lastRow="0" w:firstColumn="1" w:lastColumn="0" w:noHBand="0" w:noVBand="1"/>
      </w:tblPr>
      <w:tblGrid>
        <w:gridCol w:w="9016"/>
      </w:tblGrid>
      <w:tr w:rsidR="007B7578" w:rsidRPr="002A5E71" w14:paraId="151A7C41" w14:textId="77777777" w:rsidTr="007B7578">
        <w:tc>
          <w:tcPr>
            <w:tcW w:w="9016" w:type="dxa"/>
          </w:tcPr>
          <w:p w14:paraId="2640ED44" w14:textId="77777777" w:rsidR="007B7578" w:rsidRPr="002A5E71" w:rsidRDefault="007B7578" w:rsidP="00A64A49">
            <w:pPr>
              <w:spacing w:after="300"/>
              <w:rPr>
                <w:rFonts w:ascii="Arial" w:eastAsia="Times New Roman" w:hAnsi="Arial" w:cs="Arial"/>
                <w:lang w:eastAsia="en-GB"/>
              </w:rPr>
            </w:pPr>
          </w:p>
          <w:p w14:paraId="0572830F" w14:textId="77777777" w:rsidR="00636C73" w:rsidRPr="002A5E71" w:rsidRDefault="00636C73" w:rsidP="00A64A49">
            <w:pPr>
              <w:spacing w:after="300"/>
              <w:rPr>
                <w:rFonts w:ascii="Arial" w:eastAsia="Times New Roman" w:hAnsi="Arial" w:cs="Arial"/>
                <w:lang w:eastAsia="en-GB"/>
              </w:rPr>
            </w:pPr>
          </w:p>
        </w:tc>
      </w:tr>
    </w:tbl>
    <w:p w14:paraId="397D25AD"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p>
    <w:p w14:paraId="111B3AFD" w14:textId="77777777" w:rsidR="00A64A49" w:rsidRPr="002A5E71" w:rsidRDefault="00A64A49" w:rsidP="00A64A49">
      <w:pPr>
        <w:numPr>
          <w:ilvl w:val="0"/>
          <w:numId w:val="4"/>
        </w:numPr>
        <w:shd w:val="clear" w:color="auto" w:fill="FFFFFF"/>
        <w:spacing w:after="240" w:line="240" w:lineRule="auto"/>
        <w:ind w:hanging="578"/>
        <w:outlineLvl w:val="1"/>
        <w:rPr>
          <w:rFonts w:ascii="Arial" w:eastAsia="Times New Roman" w:hAnsi="Arial" w:cs="Arial"/>
          <w:b/>
          <w:bCs/>
          <w:kern w:val="0"/>
          <w:sz w:val="28"/>
          <w:szCs w:val="28"/>
          <w:lang w:eastAsia="en-GB"/>
          <w14:ligatures w14:val="none"/>
        </w:rPr>
      </w:pPr>
      <w:r w:rsidRPr="002A5E71">
        <w:rPr>
          <w:rFonts w:ascii="Arial" w:eastAsia="Times New Roman" w:hAnsi="Arial" w:cs="Arial"/>
          <w:b/>
          <w:bCs/>
          <w:kern w:val="0"/>
          <w:sz w:val="28"/>
          <w:szCs w:val="28"/>
          <w:lang w:eastAsia="en-GB"/>
          <w14:ligatures w14:val="none"/>
        </w:rPr>
        <w:t xml:space="preserve">Signature </w:t>
      </w:r>
    </w:p>
    <w:p w14:paraId="6409B18A"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The lead and supporting applicants are required to sign the application to confirm that the information provided is accurate. This signature serves as a formal assurance that the details and information submitted are truthful and reliable.</w:t>
      </w:r>
    </w:p>
    <w:p w14:paraId="62ECF75D"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Please sign and print your name:</w:t>
      </w:r>
    </w:p>
    <w:p w14:paraId="37DA8AC5"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lastRenderedPageBreak/>
        <w:t>Lead Applicant</w:t>
      </w:r>
    </w:p>
    <w:p w14:paraId="560A7531"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Name ………………………………………………….……….</w:t>
      </w:r>
    </w:p>
    <w:p w14:paraId="6A3EB988"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Signature ………….…………………………………………...</w:t>
      </w:r>
    </w:p>
    <w:p w14:paraId="0360835B"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Date …………………………………………………………….</w:t>
      </w:r>
    </w:p>
    <w:p w14:paraId="289BF195"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p>
    <w:p w14:paraId="018FAB76"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Supporting Applicant </w:t>
      </w:r>
    </w:p>
    <w:p w14:paraId="7FB18888"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Name ………………………………………………….……….</w:t>
      </w:r>
    </w:p>
    <w:p w14:paraId="58CFD23A"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Signature ………….…………………………………………...</w:t>
      </w:r>
    </w:p>
    <w:p w14:paraId="37C0D403"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Date …………………………………………………………….</w:t>
      </w:r>
    </w:p>
    <w:p w14:paraId="7B9241DD"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p>
    <w:p w14:paraId="34F5C621"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Supporting Applicant </w:t>
      </w:r>
    </w:p>
    <w:p w14:paraId="53BEA9CB"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Name ………………………………………………….……….</w:t>
      </w:r>
    </w:p>
    <w:p w14:paraId="5484A75D"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Signature ………….…………………………………………...</w:t>
      </w:r>
    </w:p>
    <w:p w14:paraId="4CBA6940" w14:textId="001573BB" w:rsidR="00A64A49"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Date …………………………………………………………….</w:t>
      </w:r>
    </w:p>
    <w:p w14:paraId="35DA47D0" w14:textId="77777777" w:rsidR="00086D13" w:rsidRPr="002A5E71" w:rsidRDefault="00086D13">
      <w:pPr>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br w:type="page"/>
      </w:r>
    </w:p>
    <w:p w14:paraId="32D5690C" w14:textId="77777777" w:rsidR="00086D13" w:rsidRPr="002A5E71" w:rsidRDefault="00086D13" w:rsidP="00086D13">
      <w:pPr>
        <w:shd w:val="clear" w:color="auto" w:fill="FFFFFF"/>
        <w:spacing w:after="300" w:line="240" w:lineRule="auto"/>
        <w:rPr>
          <w:rFonts w:ascii="Arial" w:eastAsia="Times New Roman" w:hAnsi="Arial" w:cs="Arial"/>
          <w:b/>
          <w:kern w:val="0"/>
          <w:lang w:eastAsia="en-GB"/>
          <w14:ligatures w14:val="none"/>
        </w:rPr>
      </w:pPr>
      <w:r w:rsidRPr="002A5E71">
        <w:rPr>
          <w:rFonts w:ascii="Arial" w:eastAsia="Times New Roman" w:hAnsi="Arial" w:cs="Arial"/>
          <w:b/>
          <w:kern w:val="0"/>
          <w:lang w:eastAsia="en-GB"/>
          <w14:ligatures w14:val="none"/>
        </w:rPr>
        <w:lastRenderedPageBreak/>
        <w:t xml:space="preserve">Submission Checklist </w:t>
      </w:r>
    </w:p>
    <w:p w14:paraId="402BB159"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Use the checklist below to ensure you have included all the necessary supporting information before submitting your application. </w:t>
      </w:r>
    </w:p>
    <w:p w14:paraId="673F81D1"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If required information is not included, your application may be returned to you. </w:t>
      </w:r>
    </w:p>
    <w:tbl>
      <w:tblPr>
        <w:tblStyle w:val="TableGrid"/>
        <w:tblW w:w="5000" w:type="pct"/>
        <w:tblLook w:val="04A0" w:firstRow="1" w:lastRow="0" w:firstColumn="1" w:lastColumn="0" w:noHBand="0" w:noVBand="1"/>
      </w:tblPr>
      <w:tblGrid>
        <w:gridCol w:w="6516"/>
        <w:gridCol w:w="1277"/>
        <w:gridCol w:w="1223"/>
      </w:tblGrid>
      <w:tr w:rsidR="00086D13" w:rsidRPr="002A5E71" w14:paraId="6CFA5C7F" w14:textId="77777777" w:rsidTr="00B90649">
        <w:tc>
          <w:tcPr>
            <w:tcW w:w="3614" w:type="pct"/>
            <w:shd w:val="clear" w:color="auto" w:fill="E6E6E6"/>
          </w:tcPr>
          <w:p w14:paraId="0A640AA4"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Requirements</w:t>
            </w:r>
          </w:p>
        </w:tc>
        <w:tc>
          <w:tcPr>
            <w:tcW w:w="708" w:type="pct"/>
            <w:shd w:val="clear" w:color="auto" w:fill="E6E6E6"/>
          </w:tcPr>
          <w:p w14:paraId="3AF8F5A4"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For applicant use</w:t>
            </w:r>
          </w:p>
        </w:tc>
        <w:tc>
          <w:tcPr>
            <w:tcW w:w="678" w:type="pct"/>
            <w:shd w:val="clear" w:color="auto" w:fill="E6E6E6"/>
          </w:tcPr>
          <w:p w14:paraId="7BF47A07"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For official use</w:t>
            </w:r>
          </w:p>
        </w:tc>
      </w:tr>
      <w:tr w:rsidR="00086D13" w:rsidRPr="002A5E71" w14:paraId="1EF3FEA8" w14:textId="77777777" w:rsidTr="00B90649">
        <w:tc>
          <w:tcPr>
            <w:tcW w:w="3614" w:type="pct"/>
            <w:vAlign w:val="center"/>
          </w:tcPr>
          <w:p w14:paraId="5BBB5B03"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Applicant details</w:t>
            </w:r>
          </w:p>
        </w:tc>
        <w:tc>
          <w:tcPr>
            <w:tcW w:w="708" w:type="pct"/>
          </w:tcPr>
          <w:p w14:paraId="3D9F6B11"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04584228"/>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27DB3103"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95456750"/>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341A01B0" w14:textId="77777777" w:rsidTr="00B90649">
        <w:tc>
          <w:tcPr>
            <w:tcW w:w="3614" w:type="pct"/>
            <w:vAlign w:val="center"/>
          </w:tcPr>
          <w:p w14:paraId="117D4036"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Details of any supporting contacts</w:t>
            </w:r>
          </w:p>
        </w:tc>
        <w:tc>
          <w:tcPr>
            <w:tcW w:w="708" w:type="pct"/>
          </w:tcPr>
          <w:p w14:paraId="0D150E8B"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71162343"/>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7BDBA370"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79841422"/>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106374E6" w14:textId="77777777" w:rsidTr="00B90649">
        <w:tc>
          <w:tcPr>
            <w:tcW w:w="3614" w:type="pct"/>
            <w:vAlign w:val="center"/>
          </w:tcPr>
          <w:p w14:paraId="64BF9C78" w14:textId="3AA219F0"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Name of bathing water</w:t>
            </w:r>
          </w:p>
        </w:tc>
        <w:tc>
          <w:tcPr>
            <w:tcW w:w="708" w:type="pct"/>
          </w:tcPr>
          <w:p w14:paraId="25E29823"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388117534"/>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00F349D1"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7123666"/>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678D592A" w14:textId="77777777" w:rsidTr="00B90649">
        <w:tc>
          <w:tcPr>
            <w:tcW w:w="3614" w:type="pct"/>
            <w:vAlign w:val="center"/>
          </w:tcPr>
          <w:p w14:paraId="52886835" w14:textId="77C9E7F9"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Address of bathing water</w:t>
            </w:r>
          </w:p>
        </w:tc>
        <w:tc>
          <w:tcPr>
            <w:tcW w:w="708" w:type="pct"/>
          </w:tcPr>
          <w:p w14:paraId="561297A0"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06493412"/>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224FB988"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589586824"/>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28D32D7C" w14:textId="77777777" w:rsidTr="00B90649">
        <w:tc>
          <w:tcPr>
            <w:tcW w:w="3614" w:type="pct"/>
            <w:vAlign w:val="center"/>
          </w:tcPr>
          <w:p w14:paraId="34A29A64" w14:textId="17D528DB"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Grid reference of bathing water</w:t>
            </w:r>
          </w:p>
        </w:tc>
        <w:tc>
          <w:tcPr>
            <w:tcW w:w="708" w:type="pct"/>
          </w:tcPr>
          <w:p w14:paraId="5D09CB03"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9375306"/>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5BBE2661"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395701196"/>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3BD60A51" w14:textId="77777777" w:rsidTr="00B90649">
        <w:tc>
          <w:tcPr>
            <w:tcW w:w="3614" w:type="pct"/>
            <w:vAlign w:val="center"/>
          </w:tcPr>
          <w:p w14:paraId="4884A425" w14:textId="406BCB02"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Map of bathing water showing bathing area</w:t>
            </w:r>
          </w:p>
        </w:tc>
        <w:tc>
          <w:tcPr>
            <w:tcW w:w="708" w:type="pct"/>
          </w:tcPr>
          <w:p w14:paraId="2399FED4"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00193271"/>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65D1C742"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10487980"/>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2DFD423D" w14:textId="77777777" w:rsidTr="00B90649">
        <w:tc>
          <w:tcPr>
            <w:tcW w:w="3614" w:type="pct"/>
            <w:vAlign w:val="center"/>
          </w:tcPr>
          <w:p w14:paraId="6528328B" w14:textId="298D89B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Bather survey</w:t>
            </w:r>
            <w:r w:rsidRPr="002A5E71">
              <w:rPr>
                <w:rFonts w:ascii="Arial" w:eastAsia="Times New Roman" w:hAnsi="Arial" w:cs="Arial"/>
                <w:b/>
                <w:bCs/>
                <w:lang w:eastAsia="en-GB"/>
              </w:rPr>
              <w:t xml:space="preserve"> </w:t>
            </w:r>
            <w:r w:rsidRPr="002A5E71">
              <w:rPr>
                <w:rFonts w:ascii="Arial" w:eastAsia="Times New Roman" w:hAnsi="Arial" w:cs="Arial"/>
                <w:lang w:eastAsia="en-GB"/>
              </w:rPr>
              <w:t>showing evidence of lack of bathers as set out in Section 5</w:t>
            </w:r>
          </w:p>
        </w:tc>
        <w:tc>
          <w:tcPr>
            <w:tcW w:w="708" w:type="pct"/>
          </w:tcPr>
          <w:p w14:paraId="5227F27C"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314575518"/>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618E5FC7"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614561405"/>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4974FE8D" w14:textId="77777777" w:rsidTr="00B90649">
        <w:tc>
          <w:tcPr>
            <w:tcW w:w="3614" w:type="pct"/>
            <w:vAlign w:val="center"/>
          </w:tcPr>
          <w:p w14:paraId="67E2FC0B" w14:textId="534339BF"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Photographs showing evidence of lack of bathers. Must be labelled with time and date and taken during each survey session</w:t>
            </w:r>
          </w:p>
        </w:tc>
        <w:tc>
          <w:tcPr>
            <w:tcW w:w="708" w:type="pct"/>
          </w:tcPr>
          <w:p w14:paraId="09EC22B1"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78202394"/>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42FB9AF8"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598711206"/>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4D3830" w:rsidRPr="004D3830" w14:paraId="13223698" w14:textId="77777777" w:rsidTr="00B90649">
        <w:tc>
          <w:tcPr>
            <w:tcW w:w="3614" w:type="pct"/>
            <w:vAlign w:val="center"/>
          </w:tcPr>
          <w:p w14:paraId="472B6674" w14:textId="54E60B43" w:rsidR="004D3830" w:rsidRPr="002A5E71" w:rsidRDefault="004D3830" w:rsidP="004D3830">
            <w:pPr>
              <w:shd w:val="clear" w:color="auto" w:fill="FFFFFF"/>
              <w:spacing w:after="300"/>
              <w:rPr>
                <w:rFonts w:ascii="Arial" w:eastAsia="Times New Roman" w:hAnsi="Arial" w:cs="Arial"/>
                <w:lang w:eastAsia="en-GB"/>
              </w:rPr>
            </w:pPr>
            <w:r>
              <w:rPr>
                <w:rFonts w:ascii="Arial" w:eastAsia="Times New Roman" w:hAnsi="Arial" w:cs="Arial"/>
                <w:lang w:eastAsia="en-GB"/>
              </w:rPr>
              <w:t xml:space="preserve">Details of environmental concerns or consent for bathing being withdrawn / lacking. </w:t>
            </w:r>
          </w:p>
        </w:tc>
        <w:tc>
          <w:tcPr>
            <w:tcW w:w="708" w:type="pct"/>
          </w:tcPr>
          <w:p w14:paraId="67064DA6" w14:textId="2459BA2D" w:rsidR="004D3830" w:rsidRPr="002A5E71" w:rsidRDefault="00000000" w:rsidP="004D3830">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80102863"/>
                <w14:checkbox>
                  <w14:checked w14:val="0"/>
                  <w14:checkedState w14:val="2612" w14:font="MS Gothic"/>
                  <w14:uncheckedState w14:val="2610" w14:font="MS Gothic"/>
                </w14:checkbox>
              </w:sdtPr>
              <w:sdtContent>
                <w:r w:rsidR="004D3830" w:rsidRPr="002A5E71">
                  <w:rPr>
                    <w:rFonts w:ascii="Segoe UI Symbol" w:eastAsia="Times New Roman" w:hAnsi="Segoe UI Symbol" w:cs="Segoe UI Symbol"/>
                    <w:lang w:eastAsia="en-GB"/>
                  </w:rPr>
                  <w:t>☐</w:t>
                </w:r>
              </w:sdtContent>
            </w:sdt>
          </w:p>
        </w:tc>
        <w:tc>
          <w:tcPr>
            <w:tcW w:w="678" w:type="pct"/>
          </w:tcPr>
          <w:p w14:paraId="77DDCD84" w14:textId="214809BF" w:rsidR="004D3830" w:rsidRPr="002A5E71" w:rsidRDefault="00000000" w:rsidP="004D3830">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2117044671"/>
                <w14:checkbox>
                  <w14:checked w14:val="0"/>
                  <w14:checkedState w14:val="2612" w14:font="MS Gothic"/>
                  <w14:uncheckedState w14:val="2610" w14:font="MS Gothic"/>
                </w14:checkbox>
              </w:sdtPr>
              <w:sdtContent>
                <w:r w:rsidR="004D3830" w:rsidRPr="002A5E71">
                  <w:rPr>
                    <w:rFonts w:ascii="Segoe UI Symbol" w:eastAsia="Times New Roman" w:hAnsi="Segoe UI Symbol" w:cs="Segoe UI Symbol"/>
                    <w:lang w:eastAsia="en-GB"/>
                  </w:rPr>
                  <w:t>☐</w:t>
                </w:r>
              </w:sdtContent>
            </w:sdt>
          </w:p>
        </w:tc>
      </w:tr>
      <w:tr w:rsidR="004D3830" w:rsidRPr="004D3830" w14:paraId="00AE7577" w14:textId="77777777" w:rsidTr="00B90649">
        <w:tc>
          <w:tcPr>
            <w:tcW w:w="3614" w:type="pct"/>
            <w:vAlign w:val="center"/>
          </w:tcPr>
          <w:p w14:paraId="2802ED22" w14:textId="546B8598" w:rsidR="004D3830" w:rsidRPr="002A5E71" w:rsidRDefault="004D3830" w:rsidP="004D3830">
            <w:pPr>
              <w:shd w:val="clear" w:color="auto" w:fill="FFFFFF"/>
              <w:spacing w:after="300"/>
              <w:rPr>
                <w:rFonts w:ascii="Arial" w:eastAsia="Times New Roman" w:hAnsi="Arial" w:cs="Arial"/>
                <w:lang w:eastAsia="en-GB"/>
              </w:rPr>
            </w:pPr>
            <w:r>
              <w:rPr>
                <w:rFonts w:ascii="Arial" w:eastAsia="Times New Roman" w:hAnsi="Arial" w:cs="Arial"/>
                <w:lang w:eastAsia="en-GB"/>
              </w:rPr>
              <w:t xml:space="preserve">Details of any new prohibition or advice against bathing; any evidence that the location </w:t>
            </w:r>
            <w:r w:rsidRPr="004D3830">
              <w:rPr>
                <w:rFonts w:ascii="Arial" w:eastAsia="Times New Roman" w:hAnsi="Arial" w:cs="Arial"/>
                <w:lang w:eastAsia="en-GB"/>
              </w:rPr>
              <w:t>present</w:t>
            </w:r>
            <w:r>
              <w:rPr>
                <w:rFonts w:ascii="Arial" w:eastAsia="Times New Roman" w:hAnsi="Arial" w:cs="Arial"/>
                <w:lang w:eastAsia="en-GB"/>
              </w:rPr>
              <w:t>s</w:t>
            </w:r>
            <w:r w:rsidRPr="004D3830">
              <w:rPr>
                <w:rFonts w:ascii="Arial" w:eastAsia="Times New Roman" w:hAnsi="Arial" w:cs="Arial"/>
                <w:lang w:eastAsia="en-GB"/>
              </w:rPr>
              <w:t xml:space="preserve"> a physical safety risk in excess of the usual dangers associated with open water swimming</w:t>
            </w:r>
            <w:r>
              <w:rPr>
                <w:rFonts w:ascii="Arial" w:eastAsia="Times New Roman" w:hAnsi="Arial" w:cs="Arial"/>
                <w:lang w:eastAsia="en-GB"/>
              </w:rPr>
              <w:t xml:space="preserve">; any information from local rescue services on recorded incidents at the location over the past </w:t>
            </w:r>
            <w:r w:rsidR="00D92D28">
              <w:rPr>
                <w:rFonts w:ascii="Arial" w:eastAsia="Times New Roman" w:hAnsi="Arial" w:cs="Arial"/>
                <w:lang w:eastAsia="en-GB"/>
              </w:rPr>
              <w:t>5 years</w:t>
            </w:r>
            <w:r>
              <w:rPr>
                <w:rFonts w:ascii="Arial" w:eastAsia="Times New Roman" w:hAnsi="Arial" w:cs="Arial"/>
                <w:lang w:eastAsia="en-GB"/>
              </w:rPr>
              <w:t>.</w:t>
            </w:r>
          </w:p>
        </w:tc>
        <w:tc>
          <w:tcPr>
            <w:tcW w:w="708" w:type="pct"/>
          </w:tcPr>
          <w:p w14:paraId="134FF3D1" w14:textId="56213FD1" w:rsidR="004D3830" w:rsidRPr="002A5E71" w:rsidRDefault="00000000" w:rsidP="004D3830">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788810423"/>
                <w14:checkbox>
                  <w14:checked w14:val="0"/>
                  <w14:checkedState w14:val="2612" w14:font="MS Gothic"/>
                  <w14:uncheckedState w14:val="2610" w14:font="MS Gothic"/>
                </w14:checkbox>
              </w:sdtPr>
              <w:sdtContent>
                <w:r w:rsidR="004D3830" w:rsidRPr="002A5E71">
                  <w:rPr>
                    <w:rFonts w:ascii="Segoe UI Symbol" w:eastAsia="Times New Roman" w:hAnsi="Segoe UI Symbol" w:cs="Segoe UI Symbol"/>
                    <w:lang w:eastAsia="en-GB"/>
                  </w:rPr>
                  <w:t>☐</w:t>
                </w:r>
              </w:sdtContent>
            </w:sdt>
          </w:p>
        </w:tc>
        <w:tc>
          <w:tcPr>
            <w:tcW w:w="678" w:type="pct"/>
          </w:tcPr>
          <w:p w14:paraId="7D4950D2" w14:textId="037809AC" w:rsidR="004D3830" w:rsidRPr="002A5E71" w:rsidRDefault="00000000" w:rsidP="004D3830">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456248893"/>
                <w14:checkbox>
                  <w14:checked w14:val="0"/>
                  <w14:checkedState w14:val="2612" w14:font="MS Gothic"/>
                  <w14:uncheckedState w14:val="2610" w14:font="MS Gothic"/>
                </w14:checkbox>
              </w:sdtPr>
              <w:sdtContent>
                <w:r w:rsidR="004D3830" w:rsidRPr="002A5E71">
                  <w:rPr>
                    <w:rFonts w:ascii="Segoe UI Symbol" w:eastAsia="Times New Roman" w:hAnsi="Segoe UI Symbol" w:cs="Segoe UI Symbol"/>
                    <w:lang w:eastAsia="en-GB"/>
                  </w:rPr>
                  <w:t>☐</w:t>
                </w:r>
              </w:sdtContent>
            </w:sdt>
          </w:p>
        </w:tc>
      </w:tr>
      <w:tr w:rsidR="00086D13" w:rsidRPr="002A5E71" w14:paraId="3F64FF41" w14:textId="77777777" w:rsidTr="00B90649">
        <w:tc>
          <w:tcPr>
            <w:tcW w:w="3614" w:type="pct"/>
            <w:vAlign w:val="center"/>
          </w:tcPr>
          <w:p w14:paraId="285634A0" w14:textId="445EA6AB"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Details of facilities for bathers</w:t>
            </w:r>
            <w:r w:rsidR="00CA700D" w:rsidRPr="002A5E71">
              <w:rPr>
                <w:rFonts w:ascii="Arial" w:eastAsia="Times New Roman" w:hAnsi="Arial" w:cs="Arial"/>
                <w:lang w:eastAsia="en-GB"/>
              </w:rPr>
              <w:t xml:space="preserve"> being withdrawn, if available</w:t>
            </w:r>
          </w:p>
        </w:tc>
        <w:tc>
          <w:tcPr>
            <w:tcW w:w="708" w:type="pct"/>
          </w:tcPr>
          <w:p w14:paraId="0E2DA9F5"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652415077"/>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08DDC897"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213387900"/>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63260D76" w14:textId="77777777" w:rsidTr="00B90649">
        <w:tc>
          <w:tcPr>
            <w:tcW w:w="3614" w:type="pct"/>
            <w:vAlign w:val="center"/>
          </w:tcPr>
          <w:p w14:paraId="48A54DA2"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Evidence of stakeholder consultation</w:t>
            </w:r>
          </w:p>
        </w:tc>
        <w:tc>
          <w:tcPr>
            <w:tcW w:w="708" w:type="pct"/>
          </w:tcPr>
          <w:p w14:paraId="08A00983"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784105105"/>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7E9988E7"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2059894571"/>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r w:rsidR="00086D13" w:rsidRPr="002A5E71" w14:paraId="2714895F" w14:textId="77777777" w:rsidTr="00B90649">
        <w:tc>
          <w:tcPr>
            <w:tcW w:w="3614" w:type="pct"/>
            <w:vAlign w:val="center"/>
          </w:tcPr>
          <w:p w14:paraId="45DF5856" w14:textId="77777777" w:rsidR="00086D13" w:rsidRPr="002A5E71" w:rsidRDefault="00086D13" w:rsidP="00086D13">
            <w:pPr>
              <w:shd w:val="clear" w:color="auto" w:fill="FFFFFF"/>
              <w:spacing w:after="300"/>
              <w:rPr>
                <w:rFonts w:ascii="Arial" w:eastAsia="Times New Roman" w:hAnsi="Arial" w:cs="Arial"/>
                <w:lang w:eastAsia="en-GB"/>
              </w:rPr>
            </w:pPr>
            <w:r w:rsidRPr="002A5E71">
              <w:rPr>
                <w:rFonts w:ascii="Arial" w:eastAsia="Times New Roman" w:hAnsi="Arial" w:cs="Arial"/>
                <w:lang w:eastAsia="en-GB"/>
              </w:rPr>
              <w:t>Applicant signature</w:t>
            </w:r>
          </w:p>
        </w:tc>
        <w:tc>
          <w:tcPr>
            <w:tcW w:w="708" w:type="pct"/>
          </w:tcPr>
          <w:p w14:paraId="244CA75F"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7388617"/>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c>
          <w:tcPr>
            <w:tcW w:w="678" w:type="pct"/>
          </w:tcPr>
          <w:p w14:paraId="2BBDAFF8" w14:textId="77777777" w:rsidR="00086D13" w:rsidRPr="002A5E71" w:rsidRDefault="00000000"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927452624"/>
                <w14:checkbox>
                  <w14:checked w14:val="0"/>
                  <w14:checkedState w14:val="2612" w14:font="MS Gothic"/>
                  <w14:uncheckedState w14:val="2610" w14:font="MS Gothic"/>
                </w14:checkbox>
              </w:sdtPr>
              <w:sdtContent>
                <w:r w:rsidR="00086D13" w:rsidRPr="002A5E71">
                  <w:rPr>
                    <w:rFonts w:ascii="Segoe UI Symbol" w:eastAsia="Times New Roman" w:hAnsi="Segoe UI Symbol" w:cs="Segoe UI Symbol"/>
                    <w:lang w:eastAsia="en-GB"/>
                  </w:rPr>
                  <w:t>☐</w:t>
                </w:r>
              </w:sdtContent>
            </w:sdt>
          </w:p>
        </w:tc>
      </w:tr>
    </w:tbl>
    <w:p w14:paraId="5CE932C7" w14:textId="77777777" w:rsidR="00086D13" w:rsidRPr="002A5E71" w:rsidRDefault="00086D13" w:rsidP="00086D13">
      <w:pPr>
        <w:shd w:val="clear" w:color="auto" w:fill="FFFFFF"/>
        <w:spacing w:after="300" w:line="240" w:lineRule="auto"/>
        <w:rPr>
          <w:rFonts w:ascii="Arial" w:eastAsia="Times New Roman" w:hAnsi="Arial" w:cs="Arial"/>
          <w:kern w:val="0"/>
          <w:lang w:eastAsia="en-GB"/>
          <w14:ligatures w14:val="none"/>
        </w:rPr>
      </w:pPr>
    </w:p>
    <w:p w14:paraId="11308355" w14:textId="52057159" w:rsidR="00A64A49" w:rsidRPr="002A5E71" w:rsidRDefault="00A64A49" w:rsidP="00C41789">
      <w:pPr>
        <w:shd w:val="clear" w:color="auto" w:fill="FFFFFF"/>
        <w:spacing w:after="300" w:line="240" w:lineRule="auto"/>
        <w:rPr>
          <w:rFonts w:ascii="Arial" w:eastAsia="Times New Roman" w:hAnsi="Arial" w:cs="Arial"/>
          <w:b/>
          <w:kern w:val="0"/>
          <w:sz w:val="28"/>
          <w:szCs w:val="28"/>
          <w:lang w:eastAsia="en-GB"/>
          <w14:ligatures w14:val="none"/>
        </w:rPr>
      </w:pPr>
      <w:r w:rsidRPr="002A5E71">
        <w:rPr>
          <w:rFonts w:ascii="Arial" w:eastAsia="Times New Roman" w:hAnsi="Arial" w:cs="Arial"/>
          <w:kern w:val="0"/>
          <w:lang w:eastAsia="en-GB"/>
          <w14:ligatures w14:val="none"/>
        </w:rPr>
        <w:br w:type="page"/>
      </w:r>
    </w:p>
    <w:p w14:paraId="0D2AFDC4" w14:textId="77777777" w:rsidR="00A64A49" w:rsidRPr="002A5E71" w:rsidRDefault="00A64A49" w:rsidP="00A64A49">
      <w:pPr>
        <w:shd w:val="clear" w:color="auto" w:fill="FFFFFF"/>
        <w:spacing w:before="300" w:after="300" w:line="240" w:lineRule="auto"/>
        <w:outlineLvl w:val="0"/>
        <w:rPr>
          <w:rFonts w:ascii="Arial" w:eastAsia="Times New Roman" w:hAnsi="Arial" w:cs="Arial"/>
          <w:b/>
          <w:color w:val="000000"/>
          <w:kern w:val="0"/>
          <w:sz w:val="32"/>
          <w:szCs w:val="32"/>
          <w:lang w:eastAsia="en-GB"/>
          <w14:ligatures w14:val="none"/>
        </w:rPr>
      </w:pPr>
      <w:r w:rsidRPr="002A5E71">
        <w:rPr>
          <w:rFonts w:ascii="Arial" w:eastAsia="Times New Roman" w:hAnsi="Arial" w:cs="Arial"/>
          <w:b/>
          <w:color w:val="000000"/>
          <w:kern w:val="0"/>
          <w:sz w:val="32"/>
          <w:szCs w:val="32"/>
          <w:lang w:eastAsia="en-GB"/>
          <w14:ligatures w14:val="none"/>
        </w:rPr>
        <w:lastRenderedPageBreak/>
        <w:t>Submitting your application</w:t>
      </w:r>
    </w:p>
    <w:p w14:paraId="45561049" w14:textId="0A123331"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Please submit your </w:t>
      </w:r>
      <w:r w:rsidR="00C41789" w:rsidRPr="002A5E71">
        <w:rPr>
          <w:rFonts w:ascii="Arial" w:eastAsia="Times New Roman" w:hAnsi="Arial" w:cs="Arial"/>
          <w:kern w:val="0"/>
          <w:lang w:eastAsia="en-GB"/>
          <w14:ligatures w14:val="none"/>
        </w:rPr>
        <w:t>de-designation</w:t>
      </w:r>
      <w:r w:rsidRPr="002A5E71">
        <w:rPr>
          <w:rFonts w:ascii="Arial" w:eastAsia="Times New Roman" w:hAnsi="Arial" w:cs="Arial"/>
          <w:kern w:val="0"/>
          <w:lang w:eastAsia="en-GB"/>
          <w14:ligatures w14:val="none"/>
        </w:rPr>
        <w:t xml:space="preserve"> form and supporting information for the current bathing season </w:t>
      </w:r>
      <w:r w:rsidRPr="002A5E71">
        <w:rPr>
          <w:rFonts w:ascii="Arial" w:eastAsia="Times New Roman" w:hAnsi="Arial" w:cs="Arial"/>
          <w:b/>
          <w:bCs/>
          <w:kern w:val="0"/>
          <w:lang w:eastAsia="en-GB"/>
          <w14:ligatures w14:val="none"/>
        </w:rPr>
        <w:t xml:space="preserve">by </w:t>
      </w:r>
      <w:r w:rsidR="001E6164">
        <w:rPr>
          <w:rFonts w:ascii="Arial" w:eastAsia="Times New Roman" w:hAnsi="Arial" w:cs="Arial"/>
          <w:b/>
          <w:bCs/>
          <w:kern w:val="0"/>
          <w:lang w:eastAsia="en-GB"/>
          <w14:ligatures w14:val="none"/>
        </w:rPr>
        <w:t>15</w:t>
      </w:r>
      <w:r w:rsidRPr="002A5E71">
        <w:rPr>
          <w:rFonts w:ascii="Arial" w:eastAsia="Times New Roman" w:hAnsi="Arial" w:cs="Arial"/>
          <w:b/>
          <w:bCs/>
          <w:kern w:val="0"/>
          <w:lang w:eastAsia="en-GB"/>
          <w14:ligatures w14:val="none"/>
        </w:rPr>
        <w:t xml:space="preserve"> October, </w:t>
      </w:r>
      <w:r w:rsidRPr="002A5E71">
        <w:rPr>
          <w:rFonts w:ascii="Arial" w:eastAsia="Times New Roman" w:hAnsi="Arial" w:cs="Arial"/>
          <w:kern w:val="0"/>
          <w:lang w:eastAsia="en-GB"/>
          <w14:ligatures w14:val="none"/>
        </w:rPr>
        <w:t xml:space="preserve">for the site to be considered for </w:t>
      </w:r>
      <w:r w:rsidR="00C41789" w:rsidRPr="002A5E71">
        <w:rPr>
          <w:rFonts w:ascii="Arial" w:eastAsia="Times New Roman" w:hAnsi="Arial" w:cs="Arial"/>
          <w:kern w:val="0"/>
          <w:lang w:eastAsia="en-GB"/>
          <w14:ligatures w14:val="none"/>
        </w:rPr>
        <w:t>de-</w:t>
      </w:r>
      <w:r w:rsidRPr="002A5E71">
        <w:rPr>
          <w:rFonts w:ascii="Arial" w:eastAsia="Times New Roman" w:hAnsi="Arial" w:cs="Arial"/>
          <w:kern w:val="0"/>
          <w:lang w:eastAsia="en-GB"/>
          <w14:ligatures w14:val="none"/>
        </w:rPr>
        <w:t xml:space="preserve">designation for the following year’s bathing season. </w:t>
      </w:r>
    </w:p>
    <w:p w14:paraId="11BB9052" w14:textId="4060602B"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Bathing water </w:t>
      </w:r>
      <w:r w:rsidR="00086D13" w:rsidRPr="002A5E71">
        <w:rPr>
          <w:rFonts w:ascii="Arial" w:eastAsia="Times New Roman" w:hAnsi="Arial" w:cs="Arial"/>
          <w:kern w:val="0"/>
          <w:lang w:eastAsia="en-GB"/>
          <w14:ligatures w14:val="none"/>
        </w:rPr>
        <w:t xml:space="preserve">de-designation </w:t>
      </w:r>
      <w:r w:rsidRPr="002A5E71">
        <w:rPr>
          <w:rFonts w:ascii="Arial" w:eastAsia="Times New Roman" w:hAnsi="Arial" w:cs="Arial"/>
          <w:kern w:val="0"/>
          <w:lang w:eastAsia="en-GB"/>
          <w14:ligatures w14:val="none"/>
        </w:rPr>
        <w:t xml:space="preserve">applications can vary in complexity and are considered on a case-by-case basis. For certain applications, the Welsh Government may request additional information from applicants or undertake extended investigations which may prolong a decision on </w:t>
      </w:r>
      <w:r w:rsidR="00C74274" w:rsidRPr="002A5E71">
        <w:rPr>
          <w:rFonts w:ascii="Arial" w:eastAsia="Times New Roman" w:hAnsi="Arial" w:cs="Arial"/>
          <w:kern w:val="0"/>
          <w:lang w:eastAsia="en-GB"/>
          <w14:ligatures w14:val="none"/>
        </w:rPr>
        <w:t>de-</w:t>
      </w:r>
      <w:r w:rsidRPr="002A5E71">
        <w:rPr>
          <w:rFonts w:ascii="Arial" w:eastAsia="Times New Roman" w:hAnsi="Arial" w:cs="Arial"/>
          <w:kern w:val="0"/>
          <w:lang w:eastAsia="en-GB"/>
          <w14:ligatures w14:val="none"/>
        </w:rPr>
        <w:t>designation. The Welsh Government will advise applicants if an outcome is deferred to the next bathing season.</w:t>
      </w:r>
    </w:p>
    <w:p w14:paraId="639C5E6C"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Applications can be submitted:</w:t>
      </w:r>
    </w:p>
    <w:p w14:paraId="00DF3DC3" w14:textId="77777777" w:rsidR="00A64A49" w:rsidRPr="002A5E71" w:rsidRDefault="00A64A49" w:rsidP="00C74274">
      <w:pPr>
        <w:numPr>
          <w:ilvl w:val="0"/>
          <w:numId w:val="1"/>
        </w:numPr>
        <w:shd w:val="clear" w:color="auto" w:fill="FFFFFF"/>
        <w:spacing w:after="300" w:line="259" w:lineRule="auto"/>
        <w:contextualSpacing/>
        <w:rPr>
          <w:rFonts w:ascii="Arial" w:eastAsia="Calibri" w:hAnsi="Arial" w:cs="Arial"/>
          <w:kern w:val="0"/>
          <w14:ligatures w14:val="none"/>
        </w:rPr>
      </w:pPr>
      <w:r w:rsidRPr="002A5E71">
        <w:rPr>
          <w:rFonts w:ascii="Arial" w:eastAsia="Calibri" w:hAnsi="Arial" w:cs="Arial"/>
          <w:kern w:val="0"/>
          <w14:ligatures w14:val="none"/>
        </w:rPr>
        <w:t xml:space="preserve">Via email: </w:t>
      </w:r>
      <w:hyperlink r:id="rId8" w:history="1">
        <w:r w:rsidRPr="002A5E71">
          <w:rPr>
            <w:rFonts w:ascii="Arial" w:eastAsia="Calibri" w:hAnsi="Arial" w:cs="Arial"/>
            <w:color w:val="0563C1"/>
            <w:kern w:val="0"/>
            <w:u w:val="single"/>
            <w14:ligatures w14:val="none"/>
          </w:rPr>
          <w:t>water@gov.wales</w:t>
        </w:r>
      </w:hyperlink>
    </w:p>
    <w:p w14:paraId="0F51243B" w14:textId="77777777" w:rsidR="00A64A49" w:rsidRPr="002A5E71" w:rsidRDefault="00A64A49" w:rsidP="00C74274">
      <w:pPr>
        <w:numPr>
          <w:ilvl w:val="0"/>
          <w:numId w:val="1"/>
        </w:numPr>
        <w:shd w:val="clear" w:color="auto" w:fill="FFFFFF"/>
        <w:spacing w:after="300" w:line="259" w:lineRule="auto"/>
        <w:contextualSpacing/>
        <w:rPr>
          <w:rFonts w:ascii="Arial" w:eastAsia="Calibri" w:hAnsi="Arial" w:cs="Arial"/>
          <w:kern w:val="0"/>
          <w14:ligatures w14:val="none"/>
        </w:rPr>
      </w:pPr>
      <w:r w:rsidRPr="002A5E71">
        <w:rPr>
          <w:rFonts w:ascii="Arial" w:eastAsia="Calibri" w:hAnsi="Arial" w:cs="Arial"/>
          <w:kern w:val="0"/>
          <w14:ligatures w14:val="none"/>
        </w:rPr>
        <w:t>Via post: Water Branch, Welsh Government</w:t>
      </w:r>
    </w:p>
    <w:p w14:paraId="36E79C5D" w14:textId="77777777" w:rsidR="00A64A49" w:rsidRPr="002A5E71" w:rsidRDefault="00A64A49" w:rsidP="00C74274">
      <w:pPr>
        <w:spacing w:line="259" w:lineRule="auto"/>
        <w:ind w:left="1576"/>
        <w:contextualSpacing/>
        <w:rPr>
          <w:rFonts w:ascii="Arial" w:eastAsia="Calibri" w:hAnsi="Arial" w:cs="Arial"/>
          <w:kern w:val="0"/>
          <w14:ligatures w14:val="none"/>
        </w:rPr>
      </w:pPr>
      <w:r w:rsidRPr="002A5E71">
        <w:rPr>
          <w:rFonts w:ascii="Arial" w:eastAsia="Calibri" w:hAnsi="Arial" w:cs="Arial"/>
          <w:kern w:val="0"/>
          <w14:ligatures w14:val="none"/>
        </w:rPr>
        <w:t xml:space="preserve">  Cathays Park</w:t>
      </w:r>
    </w:p>
    <w:p w14:paraId="6E667236" w14:textId="77777777" w:rsidR="00A64A49" w:rsidRPr="002A5E71" w:rsidRDefault="00A64A49" w:rsidP="00C74274">
      <w:pPr>
        <w:spacing w:line="259" w:lineRule="auto"/>
        <w:ind w:left="992" w:firstLine="584"/>
        <w:contextualSpacing/>
        <w:rPr>
          <w:rFonts w:ascii="Arial" w:eastAsia="Calibri" w:hAnsi="Arial" w:cs="Arial"/>
          <w:kern w:val="0"/>
          <w14:ligatures w14:val="none"/>
        </w:rPr>
      </w:pPr>
      <w:r w:rsidRPr="002A5E71">
        <w:rPr>
          <w:rFonts w:ascii="Arial" w:eastAsia="Calibri" w:hAnsi="Arial" w:cs="Arial"/>
          <w:kern w:val="0"/>
          <w14:ligatures w14:val="none"/>
        </w:rPr>
        <w:t xml:space="preserve">  Cardiff</w:t>
      </w:r>
    </w:p>
    <w:p w14:paraId="6B3882A4" w14:textId="77777777" w:rsidR="00A64A49" w:rsidRPr="002A5E71" w:rsidRDefault="00A64A49" w:rsidP="00C74274">
      <w:pPr>
        <w:spacing w:line="259" w:lineRule="auto"/>
        <w:ind w:left="992" w:firstLine="584"/>
        <w:contextualSpacing/>
        <w:rPr>
          <w:rFonts w:ascii="Arial" w:eastAsia="Calibri" w:hAnsi="Arial" w:cs="Arial"/>
          <w:kern w:val="0"/>
          <w14:ligatures w14:val="none"/>
        </w:rPr>
      </w:pPr>
      <w:r w:rsidRPr="002A5E71">
        <w:rPr>
          <w:rFonts w:ascii="Arial" w:eastAsia="Calibri" w:hAnsi="Arial" w:cs="Arial"/>
          <w:kern w:val="0"/>
          <w14:ligatures w14:val="none"/>
        </w:rPr>
        <w:t xml:space="preserve">  CF10 3NQ</w:t>
      </w:r>
    </w:p>
    <w:p w14:paraId="564F51B7" w14:textId="77777777" w:rsidR="00C74274" w:rsidRPr="002A5E71" w:rsidRDefault="00C74274" w:rsidP="00C74274">
      <w:pPr>
        <w:spacing w:line="259" w:lineRule="auto"/>
        <w:ind w:left="992" w:firstLine="584"/>
        <w:contextualSpacing/>
        <w:rPr>
          <w:rFonts w:ascii="Arial" w:eastAsia="Calibri" w:hAnsi="Arial" w:cs="Arial"/>
          <w:kern w:val="0"/>
          <w14:ligatures w14:val="none"/>
        </w:rPr>
      </w:pPr>
    </w:p>
    <w:p w14:paraId="71F8C5AF" w14:textId="77777777" w:rsidR="00A64A49" w:rsidRPr="002A5E71" w:rsidRDefault="00A64A49" w:rsidP="00C41789">
      <w:pPr>
        <w:shd w:val="clear" w:color="auto" w:fill="FFFFFF"/>
        <w:spacing w:before="240" w:after="240" w:line="240" w:lineRule="auto"/>
        <w:outlineLvl w:val="1"/>
        <w:rPr>
          <w:rFonts w:ascii="Arial" w:eastAsia="Times New Roman" w:hAnsi="Arial" w:cs="Arial"/>
          <w:b/>
          <w:bCs/>
          <w:kern w:val="0"/>
          <w:sz w:val="28"/>
          <w:szCs w:val="28"/>
          <w:lang w:eastAsia="en-GB"/>
          <w14:ligatures w14:val="none"/>
        </w:rPr>
      </w:pPr>
      <w:r w:rsidRPr="002A5E71">
        <w:rPr>
          <w:rFonts w:ascii="Arial" w:eastAsia="Times New Roman" w:hAnsi="Arial" w:cs="Arial"/>
          <w:b/>
          <w:bCs/>
          <w:kern w:val="0"/>
          <w:sz w:val="28"/>
          <w:szCs w:val="28"/>
          <w:lang w:eastAsia="en-GB"/>
          <w14:ligatures w14:val="none"/>
        </w:rPr>
        <w:t>After submitting your application</w:t>
      </w:r>
    </w:p>
    <w:p w14:paraId="6FC4D15E"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All applications and evidence received by the Welsh Government will be   acknowledged by letter or email. </w:t>
      </w:r>
    </w:p>
    <w:p w14:paraId="6CA0FAA8" w14:textId="562C7C7B"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All applications will be assessed by the Welsh Government. If the application meets the criteria</w:t>
      </w:r>
      <w:r w:rsidR="001E6164">
        <w:rPr>
          <w:rFonts w:ascii="Arial" w:eastAsia="Times New Roman" w:hAnsi="Arial" w:cs="Arial"/>
          <w:kern w:val="0"/>
          <w:lang w:eastAsia="en-GB"/>
          <w14:ligatures w14:val="none"/>
        </w:rPr>
        <w:t xml:space="preserve"> set out above</w:t>
      </w:r>
      <w:r w:rsidRPr="002A5E71">
        <w:rPr>
          <w:rFonts w:ascii="Arial" w:eastAsia="Times New Roman" w:hAnsi="Arial" w:cs="Arial"/>
          <w:kern w:val="0"/>
          <w:lang w:eastAsia="en-GB"/>
          <w14:ligatures w14:val="none"/>
        </w:rPr>
        <w:t xml:space="preserve">, the Welsh Government will run a public consultation to seek views on whether the site should be </w:t>
      </w:r>
      <w:r w:rsidR="00C41789" w:rsidRPr="002A5E71">
        <w:rPr>
          <w:rFonts w:ascii="Arial" w:eastAsia="Times New Roman" w:hAnsi="Arial" w:cs="Arial"/>
          <w:kern w:val="0"/>
          <w:lang w:eastAsia="en-GB"/>
          <w14:ligatures w14:val="none"/>
        </w:rPr>
        <w:t>de-</w:t>
      </w:r>
      <w:r w:rsidRPr="002A5E71">
        <w:rPr>
          <w:rFonts w:ascii="Arial" w:eastAsia="Times New Roman" w:hAnsi="Arial" w:cs="Arial"/>
          <w:kern w:val="0"/>
          <w:lang w:eastAsia="en-GB"/>
          <w14:ligatures w14:val="none"/>
        </w:rPr>
        <w:t xml:space="preserve">designated as a bathing water. If the application does not meet the criteria, applicants will be notified by letter or email. </w:t>
      </w:r>
    </w:p>
    <w:p w14:paraId="76BCF471" w14:textId="2242EFEF" w:rsidR="00A64A49"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A final decision will be published along with a response to consultation ahead of the start of the next</w:t>
      </w:r>
      <w:r w:rsidR="001E6164">
        <w:rPr>
          <w:rFonts w:ascii="Arial" w:eastAsia="Times New Roman" w:hAnsi="Arial" w:cs="Arial"/>
          <w:kern w:val="0"/>
          <w:lang w:eastAsia="en-GB"/>
          <w14:ligatures w14:val="none"/>
        </w:rPr>
        <w:t xml:space="preserve"> Welsh national</w:t>
      </w:r>
      <w:r w:rsidRPr="002A5E71">
        <w:rPr>
          <w:rFonts w:ascii="Arial" w:eastAsia="Times New Roman" w:hAnsi="Arial" w:cs="Arial"/>
          <w:kern w:val="0"/>
          <w:lang w:eastAsia="en-GB"/>
          <w14:ligatures w14:val="none"/>
        </w:rPr>
        <w:t xml:space="preserve"> bathing season</w:t>
      </w:r>
      <w:r w:rsidR="001E6164">
        <w:rPr>
          <w:rFonts w:ascii="Arial" w:eastAsia="Times New Roman" w:hAnsi="Arial" w:cs="Arial"/>
          <w:kern w:val="0"/>
          <w:lang w:eastAsia="en-GB"/>
          <w14:ligatures w14:val="none"/>
        </w:rPr>
        <w:t xml:space="preserve">. </w:t>
      </w:r>
    </w:p>
    <w:p w14:paraId="78651B0A" w14:textId="46EAFB70" w:rsidR="001E6164" w:rsidRPr="001E6164" w:rsidRDefault="001E6164" w:rsidP="001E6164">
      <w:pPr>
        <w:shd w:val="clear" w:color="auto" w:fill="FFFFFF"/>
        <w:spacing w:after="300" w:line="240" w:lineRule="auto"/>
        <w:rPr>
          <w:rFonts w:ascii="Arial" w:eastAsia="Times New Roman" w:hAnsi="Arial" w:cs="Arial"/>
          <w:kern w:val="0"/>
          <w:lang w:eastAsia="en-GB"/>
          <w14:ligatures w14:val="none"/>
        </w:rPr>
      </w:pPr>
      <w:r w:rsidRPr="001E6164">
        <w:rPr>
          <w:rFonts w:ascii="Arial" w:eastAsia="Times New Roman" w:hAnsi="Arial" w:cs="Arial"/>
          <w:kern w:val="0"/>
          <w:lang w:eastAsia="en-GB"/>
          <w14:ligatures w14:val="none"/>
        </w:rPr>
        <w:t xml:space="preserve">Your application may be held while further detail is sought, in this instance applicants will be notified by letter or email. In such cases, any </w:t>
      </w:r>
      <w:r>
        <w:rPr>
          <w:rFonts w:ascii="Arial" w:eastAsia="Times New Roman" w:hAnsi="Arial" w:cs="Arial"/>
          <w:kern w:val="0"/>
          <w:lang w:eastAsia="en-GB"/>
          <w14:ligatures w14:val="none"/>
        </w:rPr>
        <w:t>de-</w:t>
      </w:r>
      <w:r w:rsidRPr="001E6164">
        <w:rPr>
          <w:rFonts w:ascii="Arial" w:eastAsia="Times New Roman" w:hAnsi="Arial" w:cs="Arial"/>
          <w:kern w:val="0"/>
          <w:lang w:eastAsia="en-GB"/>
          <w14:ligatures w14:val="none"/>
        </w:rPr>
        <w:t>designation decision would be deferred until the bathing season after the next.</w:t>
      </w:r>
    </w:p>
    <w:p w14:paraId="49FA852B" w14:textId="50DE2FB0" w:rsidR="00A64A49" w:rsidRPr="002A5E71" w:rsidRDefault="001E6164" w:rsidP="001E6164">
      <w:pPr>
        <w:shd w:val="clear" w:color="auto" w:fill="FFFFFF"/>
        <w:spacing w:after="300" w:line="240" w:lineRule="auto"/>
        <w:rPr>
          <w:rFonts w:ascii="Arial" w:eastAsia="Times New Roman" w:hAnsi="Arial" w:cs="Arial"/>
          <w:kern w:val="0"/>
          <w:lang w:eastAsia="en-GB"/>
          <w14:ligatures w14:val="none"/>
        </w:rPr>
      </w:pPr>
      <w:r w:rsidRPr="001E6164">
        <w:rPr>
          <w:rFonts w:ascii="Arial" w:eastAsia="Times New Roman" w:hAnsi="Arial" w:cs="Arial"/>
          <w:kern w:val="0"/>
          <w:lang w:eastAsia="en-GB"/>
          <w14:ligatures w14:val="none"/>
        </w:rPr>
        <w:t>If an application is declined, for example where an application is incomplete, does not include the required detail, or where there it is clear the site does not meet the criteria to</w:t>
      </w:r>
      <w:r>
        <w:rPr>
          <w:rFonts w:ascii="Arial" w:eastAsia="Times New Roman" w:hAnsi="Arial" w:cs="Arial"/>
          <w:kern w:val="0"/>
          <w:lang w:eastAsia="en-GB"/>
          <w14:ligatures w14:val="none"/>
        </w:rPr>
        <w:t xml:space="preserve"> no longer</w:t>
      </w:r>
      <w:r w:rsidRPr="001E6164">
        <w:rPr>
          <w:rFonts w:ascii="Arial" w:eastAsia="Times New Roman" w:hAnsi="Arial" w:cs="Arial"/>
          <w:kern w:val="0"/>
          <w:lang w:eastAsia="en-GB"/>
          <w14:ligatures w14:val="none"/>
        </w:rPr>
        <w:t xml:space="preserve"> be recognised as a designated bathing water, the Welsh Government will inform the applicant and explain the reasons for the decision. Applicants are </w:t>
      </w:r>
      <w:r>
        <w:rPr>
          <w:rFonts w:ascii="Arial" w:eastAsia="Times New Roman" w:hAnsi="Arial" w:cs="Arial"/>
          <w:kern w:val="0"/>
          <w:lang w:eastAsia="en-GB"/>
          <w14:ligatures w14:val="none"/>
        </w:rPr>
        <w:t>able</w:t>
      </w:r>
      <w:r w:rsidRPr="001E6164">
        <w:rPr>
          <w:rFonts w:ascii="Arial" w:eastAsia="Times New Roman" w:hAnsi="Arial" w:cs="Arial"/>
          <w:kern w:val="0"/>
          <w:lang w:eastAsia="en-GB"/>
          <w14:ligatures w14:val="none"/>
        </w:rPr>
        <w:t xml:space="preserve"> to re-apply for the following bathing season</w:t>
      </w:r>
      <w:r w:rsidR="00A64A49" w:rsidRPr="002A5E71">
        <w:rPr>
          <w:rFonts w:ascii="Arial" w:eastAsia="Times New Roman" w:hAnsi="Arial" w:cs="Arial"/>
          <w:kern w:val="0"/>
          <w:lang w:eastAsia="en-GB"/>
          <w14:ligatures w14:val="none"/>
        </w:rPr>
        <w:t>.</w:t>
      </w:r>
    </w:p>
    <w:p w14:paraId="2AD38EAD" w14:textId="77777777" w:rsidR="00A64A49" w:rsidRPr="002A5E71" w:rsidRDefault="00A64A49" w:rsidP="00A64A49">
      <w:pPr>
        <w:shd w:val="clear" w:color="auto" w:fill="FFFFFF"/>
        <w:spacing w:after="240" w:line="240" w:lineRule="auto"/>
        <w:outlineLvl w:val="1"/>
        <w:rPr>
          <w:rFonts w:ascii="Arial" w:eastAsia="Times New Roman" w:hAnsi="Arial" w:cs="Arial"/>
          <w:b/>
          <w:bCs/>
          <w:kern w:val="0"/>
          <w:sz w:val="28"/>
          <w:szCs w:val="28"/>
          <w:lang w:eastAsia="en-GB"/>
          <w14:ligatures w14:val="none"/>
        </w:rPr>
      </w:pPr>
      <w:r w:rsidRPr="002A5E71">
        <w:rPr>
          <w:rFonts w:ascii="Arial" w:eastAsia="Times New Roman" w:hAnsi="Arial" w:cs="Arial"/>
          <w:b/>
          <w:bCs/>
          <w:kern w:val="0"/>
          <w:sz w:val="28"/>
          <w:szCs w:val="28"/>
          <w:lang w:eastAsia="en-GB"/>
          <w14:ligatures w14:val="none"/>
        </w:rPr>
        <w:t xml:space="preserve">Contact </w:t>
      </w:r>
    </w:p>
    <w:p w14:paraId="11154457" w14:textId="77777777" w:rsidR="00A64A49" w:rsidRPr="002A5E71" w:rsidRDefault="00A64A49" w:rsidP="00C41789">
      <w:pPr>
        <w:shd w:val="clear" w:color="auto" w:fill="FFFFFF"/>
        <w:spacing w:after="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For further assistance, please contact the following:</w:t>
      </w:r>
    </w:p>
    <w:p w14:paraId="77EB67A3" w14:textId="751133A2" w:rsidR="00A64A49" w:rsidRPr="002A5E71" w:rsidRDefault="00A64A49" w:rsidP="00C41789">
      <w:pPr>
        <w:numPr>
          <w:ilvl w:val="0"/>
          <w:numId w:val="3"/>
        </w:numPr>
        <w:shd w:val="clear" w:color="auto" w:fill="FFFFFF"/>
        <w:spacing w:after="0" w:line="259" w:lineRule="auto"/>
        <w:contextualSpacing/>
        <w:rPr>
          <w:rFonts w:ascii="Arial" w:eastAsia="Calibri" w:hAnsi="Arial" w:cs="Arial"/>
          <w:kern w:val="0"/>
          <w14:ligatures w14:val="none"/>
        </w:rPr>
      </w:pPr>
      <w:r w:rsidRPr="002A5E71">
        <w:rPr>
          <w:rFonts w:ascii="Arial" w:eastAsia="Calibri" w:hAnsi="Arial" w:cs="Arial"/>
          <w:kern w:val="0"/>
          <w14:ligatures w14:val="none"/>
        </w:rPr>
        <w:t xml:space="preserve">The application or </w:t>
      </w:r>
      <w:r w:rsidR="00C74274" w:rsidRPr="002A5E71">
        <w:rPr>
          <w:rFonts w:ascii="Arial" w:eastAsia="Calibri" w:hAnsi="Arial" w:cs="Arial"/>
          <w:kern w:val="0"/>
          <w14:ligatures w14:val="none"/>
        </w:rPr>
        <w:t>de-</w:t>
      </w:r>
      <w:r w:rsidRPr="002A5E71">
        <w:rPr>
          <w:rFonts w:ascii="Arial" w:eastAsia="Calibri" w:hAnsi="Arial" w:cs="Arial"/>
          <w:kern w:val="0"/>
          <w14:ligatures w14:val="none"/>
        </w:rPr>
        <w:t xml:space="preserve">designation process: contact Welsh Government at </w:t>
      </w:r>
      <w:hyperlink r:id="rId9" w:history="1">
        <w:r w:rsidRPr="002A5E71">
          <w:rPr>
            <w:rFonts w:ascii="Arial" w:eastAsia="Calibri" w:hAnsi="Arial" w:cs="Arial"/>
            <w:color w:val="0563C1"/>
            <w:kern w:val="0"/>
            <w:u w:val="single"/>
            <w14:ligatures w14:val="none"/>
          </w:rPr>
          <w:t>water@gov.wales</w:t>
        </w:r>
      </w:hyperlink>
    </w:p>
    <w:p w14:paraId="2EDE5F77" w14:textId="77777777" w:rsidR="00A64A49" w:rsidRPr="002A5E71" w:rsidRDefault="00A64A49" w:rsidP="00C41789">
      <w:pPr>
        <w:shd w:val="clear" w:color="auto" w:fill="FFFFFF"/>
        <w:spacing w:before="240" w:after="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lastRenderedPageBreak/>
        <w:t>To find more information on the relevant Local Authority or landowner:</w:t>
      </w:r>
    </w:p>
    <w:p w14:paraId="2401135A" w14:textId="77777777" w:rsidR="00A64A49" w:rsidRPr="002A5E71" w:rsidRDefault="00A64A49" w:rsidP="00C41789">
      <w:pPr>
        <w:numPr>
          <w:ilvl w:val="0"/>
          <w:numId w:val="3"/>
        </w:numPr>
        <w:shd w:val="clear" w:color="auto" w:fill="FFFFFF"/>
        <w:spacing w:after="0" w:line="259" w:lineRule="auto"/>
        <w:contextualSpacing/>
        <w:rPr>
          <w:rFonts w:ascii="Arial" w:eastAsia="Calibri" w:hAnsi="Arial" w:cs="Arial"/>
          <w:b/>
          <w:bCs/>
          <w:kern w:val="0"/>
          <w14:ligatures w14:val="none"/>
        </w:rPr>
      </w:pPr>
      <w:r w:rsidRPr="002A5E71">
        <w:rPr>
          <w:rFonts w:ascii="Arial" w:eastAsia="Calibri" w:hAnsi="Arial" w:cs="Arial"/>
          <w:kern w:val="0"/>
          <w14:ligatures w14:val="none"/>
        </w:rPr>
        <w:t xml:space="preserve">Landowner details: </w:t>
      </w:r>
      <w:hyperlink r:id="rId10" w:history="1">
        <w:r w:rsidRPr="002A5E71">
          <w:rPr>
            <w:rFonts w:ascii="Arial" w:eastAsia="Calibri" w:hAnsi="Arial" w:cs="Arial"/>
            <w:color w:val="0563C1"/>
            <w:kern w:val="0"/>
            <w:u w:val="single"/>
            <w14:ligatures w14:val="none"/>
          </w:rPr>
          <w:t>get information about property and land</w:t>
        </w:r>
      </w:hyperlink>
    </w:p>
    <w:p w14:paraId="5850233C" w14:textId="77777777" w:rsidR="00A64A49" w:rsidRPr="002A5E71" w:rsidRDefault="00A64A49" w:rsidP="00C41789">
      <w:pPr>
        <w:numPr>
          <w:ilvl w:val="0"/>
          <w:numId w:val="3"/>
        </w:numPr>
        <w:shd w:val="clear" w:color="auto" w:fill="FFFFFF"/>
        <w:spacing w:after="0" w:line="259" w:lineRule="auto"/>
        <w:contextualSpacing/>
        <w:rPr>
          <w:rFonts w:ascii="Arial" w:eastAsia="Calibri" w:hAnsi="Arial" w:cs="Arial"/>
          <w:b/>
          <w:bCs/>
          <w:kern w:val="0"/>
          <w14:ligatures w14:val="none"/>
        </w:rPr>
      </w:pPr>
      <w:r w:rsidRPr="002A5E71">
        <w:rPr>
          <w:rFonts w:ascii="Arial" w:eastAsia="Calibri" w:hAnsi="Arial" w:cs="Arial"/>
          <w:kern w:val="0"/>
          <w14:ligatures w14:val="none"/>
        </w:rPr>
        <w:t xml:space="preserve">Local Authority details: </w:t>
      </w:r>
      <w:hyperlink r:id="rId11" w:history="1">
        <w:r w:rsidRPr="002A5E71">
          <w:rPr>
            <w:rFonts w:ascii="Arial" w:eastAsia="Calibri" w:hAnsi="Arial" w:cs="Arial"/>
            <w:color w:val="0563C1"/>
            <w:kern w:val="0"/>
            <w:u w:val="single"/>
            <w14:ligatures w14:val="none"/>
          </w:rPr>
          <w:t>find your local authority</w:t>
        </w:r>
      </w:hyperlink>
      <w:r w:rsidRPr="002A5E71">
        <w:rPr>
          <w:rFonts w:ascii="Arial" w:eastAsia="Calibri" w:hAnsi="Arial" w:cs="Arial"/>
          <w:kern w:val="0"/>
          <w14:ligatures w14:val="none"/>
        </w:rPr>
        <w:t xml:space="preserve">. </w:t>
      </w:r>
    </w:p>
    <w:p w14:paraId="4DEED2D1"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sectPr w:rsidR="00A64A49" w:rsidRPr="002A5E71" w:rsidSect="00A64A49">
          <w:pgSz w:w="11906" w:h="16838"/>
          <w:pgMar w:top="1440" w:right="1440" w:bottom="1440" w:left="1440" w:header="708" w:footer="708" w:gutter="0"/>
          <w:cols w:space="708"/>
          <w:docGrid w:linePitch="360"/>
        </w:sectPr>
      </w:pPr>
    </w:p>
    <w:p w14:paraId="5E1A801A" w14:textId="77777777" w:rsidR="00A64A49" w:rsidRPr="002A5E71" w:rsidRDefault="00A64A49" w:rsidP="00A64A49">
      <w:pPr>
        <w:shd w:val="clear" w:color="auto" w:fill="FFFFFF"/>
        <w:spacing w:before="300" w:after="300" w:line="240" w:lineRule="auto"/>
        <w:outlineLvl w:val="0"/>
        <w:rPr>
          <w:rFonts w:ascii="Arial" w:eastAsia="Times New Roman" w:hAnsi="Arial" w:cs="Arial"/>
          <w:b/>
          <w:color w:val="000000"/>
          <w:kern w:val="0"/>
          <w:sz w:val="32"/>
          <w:szCs w:val="32"/>
          <w:lang w:eastAsia="en-GB"/>
          <w14:ligatures w14:val="none"/>
        </w:rPr>
      </w:pPr>
      <w:r w:rsidRPr="002A5E71">
        <w:rPr>
          <w:rFonts w:ascii="Arial" w:eastAsia="Times New Roman" w:hAnsi="Arial" w:cs="Arial"/>
          <w:b/>
          <w:color w:val="000000"/>
          <w:kern w:val="0"/>
          <w:sz w:val="32"/>
          <w:szCs w:val="32"/>
          <w:lang w:eastAsia="en-GB"/>
          <w14:ligatures w14:val="none"/>
        </w:rPr>
        <w:lastRenderedPageBreak/>
        <w:t>Annex A – User Survey</w:t>
      </w:r>
    </w:p>
    <w:p w14:paraId="39B16007"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r w:rsidRPr="002A5E71">
        <w:rPr>
          <w:rFonts w:ascii="Arial" w:eastAsia="Times New Roman" w:hAnsi="Arial" w:cs="Arial"/>
          <w:kern w:val="0"/>
          <w:lang w:eastAsia="en-GB"/>
          <w14:ligatures w14:val="none"/>
        </w:rPr>
        <w:t xml:space="preserve">You are welcome to use your own format as long as it includes the same information. Duplicate this page as required.  </w:t>
      </w:r>
    </w:p>
    <w:tbl>
      <w:tblPr>
        <w:tblW w:w="14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2"/>
        <w:gridCol w:w="1529"/>
        <w:gridCol w:w="1568"/>
        <w:gridCol w:w="1582"/>
        <w:gridCol w:w="1776"/>
        <w:gridCol w:w="1240"/>
        <w:gridCol w:w="2833"/>
        <w:gridCol w:w="3180"/>
      </w:tblGrid>
      <w:tr w:rsidR="00A64A49" w:rsidRPr="002A5E71" w14:paraId="3D577EF2" w14:textId="77777777" w:rsidTr="007555D1">
        <w:trPr>
          <w:trHeight w:val="1159"/>
          <w:jc w:val="center"/>
        </w:trPr>
        <w:tc>
          <w:tcPr>
            <w:tcW w:w="1212" w:type="dxa"/>
            <w:tcBorders>
              <w:top w:val="single" w:sz="4" w:space="0" w:color="auto"/>
              <w:left w:val="single" w:sz="4" w:space="0" w:color="auto"/>
              <w:bottom w:val="single" w:sz="4" w:space="0" w:color="auto"/>
              <w:right w:val="single" w:sz="4" w:space="0" w:color="auto"/>
            </w:tcBorders>
            <w:hideMark/>
          </w:tcPr>
          <w:p w14:paraId="64BDCCA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 xml:space="preserve">Date </w:t>
            </w:r>
          </w:p>
        </w:tc>
        <w:tc>
          <w:tcPr>
            <w:tcW w:w="1529" w:type="dxa"/>
            <w:tcBorders>
              <w:top w:val="single" w:sz="4" w:space="0" w:color="auto"/>
              <w:left w:val="single" w:sz="4" w:space="0" w:color="auto"/>
              <w:bottom w:val="single" w:sz="4" w:space="0" w:color="auto"/>
              <w:right w:val="single" w:sz="4" w:space="0" w:color="auto"/>
            </w:tcBorders>
          </w:tcPr>
          <w:p w14:paraId="6061E46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Start time</w:t>
            </w:r>
          </w:p>
        </w:tc>
        <w:tc>
          <w:tcPr>
            <w:tcW w:w="1568" w:type="dxa"/>
            <w:tcBorders>
              <w:top w:val="single" w:sz="4" w:space="0" w:color="auto"/>
              <w:left w:val="single" w:sz="4" w:space="0" w:color="auto"/>
              <w:bottom w:val="single" w:sz="4" w:space="0" w:color="auto"/>
              <w:right w:val="single" w:sz="4" w:space="0" w:color="auto"/>
            </w:tcBorders>
          </w:tcPr>
          <w:p w14:paraId="268468A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End time</w:t>
            </w:r>
          </w:p>
        </w:tc>
        <w:tc>
          <w:tcPr>
            <w:tcW w:w="1582" w:type="dxa"/>
            <w:tcBorders>
              <w:top w:val="single" w:sz="4" w:space="0" w:color="auto"/>
              <w:left w:val="single" w:sz="4" w:space="0" w:color="auto"/>
              <w:bottom w:val="single" w:sz="4" w:space="0" w:color="auto"/>
              <w:right w:val="single" w:sz="4" w:space="0" w:color="auto"/>
            </w:tcBorders>
            <w:hideMark/>
          </w:tcPr>
          <w:p w14:paraId="40AEFC8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No of Swimmers</w:t>
            </w:r>
          </w:p>
        </w:tc>
        <w:tc>
          <w:tcPr>
            <w:tcW w:w="1776" w:type="dxa"/>
            <w:tcBorders>
              <w:top w:val="single" w:sz="4" w:space="0" w:color="auto"/>
              <w:left w:val="single" w:sz="4" w:space="0" w:color="auto"/>
              <w:bottom w:val="single" w:sz="4" w:space="0" w:color="auto"/>
              <w:right w:val="single" w:sz="4" w:space="0" w:color="auto"/>
            </w:tcBorders>
          </w:tcPr>
          <w:p w14:paraId="141B5DB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No of Paddlers in shallow water</w:t>
            </w:r>
          </w:p>
        </w:tc>
        <w:tc>
          <w:tcPr>
            <w:tcW w:w="1240" w:type="dxa"/>
            <w:tcBorders>
              <w:top w:val="single" w:sz="4" w:space="0" w:color="auto"/>
              <w:left w:val="single" w:sz="4" w:space="0" w:color="auto"/>
              <w:bottom w:val="single" w:sz="4" w:space="0" w:color="auto"/>
              <w:right w:val="single" w:sz="4" w:space="0" w:color="auto"/>
            </w:tcBorders>
            <w:hideMark/>
          </w:tcPr>
          <w:p w14:paraId="78E689D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Daily Total</w:t>
            </w:r>
          </w:p>
        </w:tc>
        <w:tc>
          <w:tcPr>
            <w:tcW w:w="2833" w:type="dxa"/>
            <w:tcBorders>
              <w:top w:val="single" w:sz="4" w:space="0" w:color="auto"/>
              <w:left w:val="single" w:sz="4" w:space="0" w:color="auto"/>
              <w:bottom w:val="single" w:sz="4" w:space="0" w:color="auto"/>
              <w:right w:val="single" w:sz="4" w:space="0" w:color="auto"/>
            </w:tcBorders>
            <w:hideMark/>
          </w:tcPr>
          <w:p w14:paraId="3F4414C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Photograph Number / ID</w:t>
            </w:r>
          </w:p>
        </w:tc>
        <w:tc>
          <w:tcPr>
            <w:tcW w:w="3180" w:type="dxa"/>
            <w:tcBorders>
              <w:top w:val="single" w:sz="4" w:space="0" w:color="auto"/>
              <w:left w:val="single" w:sz="4" w:space="0" w:color="auto"/>
              <w:bottom w:val="single" w:sz="4" w:space="0" w:color="auto"/>
              <w:right w:val="single" w:sz="4" w:space="0" w:color="auto"/>
            </w:tcBorders>
          </w:tcPr>
          <w:p w14:paraId="31DE6F1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r w:rsidRPr="002A5E71">
              <w:rPr>
                <w:rFonts w:ascii="Arial" w:eastAsia="Times New Roman" w:hAnsi="Arial" w:cs="Arial"/>
                <w:kern w:val="0"/>
                <w14:ligatures w14:val="none"/>
              </w:rPr>
              <w:t>Name and contact details of survey undertaker. Please also include organisation where appropriate.</w:t>
            </w:r>
          </w:p>
        </w:tc>
      </w:tr>
      <w:tr w:rsidR="00A64A49" w:rsidRPr="002A5E71" w14:paraId="46DE5763"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60ADE45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0A1E33C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3B42B8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1F6F7F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A94A13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22F9A20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5DC8F73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1C03C8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3EF8060B"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5ACB5D1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6BF09F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9EDC43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218E0F8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61F6B72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DD892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5DE4185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8622F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4A8F30DE"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4C0CA33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BDD8EC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1DBB4B6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54953F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927DE0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97CEF6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78F94C3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EED8EE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21F926D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2529A6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65FA2E8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9D77AB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6A8B5C2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7F5B1B4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533890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051DB28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F56DA1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437C10EA"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6E536CA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17B3F9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044763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1D78632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E802E4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067C173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194308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D16EC8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5C39006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9A1CB1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EF9AC7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B59388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8DA65D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D81B80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047CE27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608E2D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DF35CB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7D5A5E17" w14:textId="77777777" w:rsidTr="007555D1">
        <w:trPr>
          <w:trHeight w:val="426"/>
          <w:jc w:val="center"/>
        </w:trPr>
        <w:tc>
          <w:tcPr>
            <w:tcW w:w="1212" w:type="dxa"/>
            <w:tcBorders>
              <w:top w:val="single" w:sz="4" w:space="0" w:color="auto"/>
              <w:left w:val="single" w:sz="4" w:space="0" w:color="auto"/>
              <w:bottom w:val="single" w:sz="4" w:space="0" w:color="auto"/>
              <w:right w:val="single" w:sz="4" w:space="0" w:color="auto"/>
            </w:tcBorders>
          </w:tcPr>
          <w:p w14:paraId="11D0FEB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9C81B5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CCD3A7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849802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6C5976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354F333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A6BF60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AC9735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522602D2"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ED88CD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24A10BD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5151411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53A78A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F33771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46C475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8FA490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4D0324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1D666D5B"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747062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AC32A0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C2F588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F64300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1932F1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683830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E46FB1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41C514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0CAA5B0D"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D7DF2C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63D6C6E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1988DD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148549D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86F934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4B72E00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108DAA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BB8693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644A7F4E"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E73A7E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5FE6E1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7CD2425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2948099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BA443E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7CE36F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D20264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5687B2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4DCCD732"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902CD3F"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B88B1A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614C76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632DC4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838DD5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28912FA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4DCC3B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44E603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2D124EEF"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46687720"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0AED7E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3E9E55A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B487DC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70DDED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3A2988C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6715BD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25DD124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54FE3ED6"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326B0250"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E44889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3638ADF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775F36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306C19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53E2A5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CEABC3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4448DB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64F0C929"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38BD73E8"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57144EC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11F8E7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2A991C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6E4B10C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CFA23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88E346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7D1DE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6D023AA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462041D"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F44745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02F58F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373BF4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3A7E340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69EC896"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481E66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666FE07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5ED16557"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990C5DA"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203040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18BF47F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D39392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753811D"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98D027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1A53DC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2B405A35"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6958F93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22299C64"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1615D6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7F481CC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0C85675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74D98B0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8B78E5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4DD8BA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4482C2"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25C24C08"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55D50F4"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7F76D4B"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A28A91E"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4ECB9B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389C945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9F2B92C"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FB6AD58"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3E24D313"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58D7CB73"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29EB975D"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E1A9710"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D221734"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FE1104A"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83ABE07"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98CF8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15E8F11"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73A33FE9"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2A5E71" w14:paraId="05CD2C3F" w14:textId="77777777" w:rsidTr="007555D1">
        <w:trPr>
          <w:trHeight w:val="193"/>
          <w:jc w:val="center"/>
        </w:trPr>
        <w:tc>
          <w:tcPr>
            <w:tcW w:w="7667" w:type="dxa"/>
            <w:gridSpan w:val="5"/>
            <w:tcBorders>
              <w:top w:val="single" w:sz="4" w:space="0" w:color="auto"/>
              <w:left w:val="single" w:sz="4" w:space="0" w:color="auto"/>
              <w:bottom w:val="single" w:sz="4" w:space="0" w:color="auto"/>
              <w:right w:val="single" w:sz="4" w:space="0" w:color="auto"/>
            </w:tcBorders>
          </w:tcPr>
          <w:p w14:paraId="69A4D3B7" w14:textId="77777777" w:rsidR="00A64A49" w:rsidRPr="002A5E71" w:rsidRDefault="00A64A49" w:rsidP="00A64A49">
            <w:pPr>
              <w:shd w:val="clear" w:color="auto" w:fill="FFFFFF"/>
              <w:spacing w:after="300" w:line="240" w:lineRule="auto"/>
              <w:rPr>
                <w:rFonts w:ascii="Arial" w:eastAsia="Times New Roman" w:hAnsi="Arial" w:cs="Arial"/>
                <w:b/>
                <w:bCs/>
                <w:kern w:val="0"/>
                <w14:ligatures w14:val="none"/>
              </w:rPr>
            </w:pPr>
            <w:r w:rsidRPr="002A5E71">
              <w:rPr>
                <w:rFonts w:ascii="Arial" w:eastAsia="Times New Roman" w:hAnsi="Arial" w:cs="Arial"/>
                <w:b/>
                <w:bCs/>
                <w:kern w:val="0"/>
                <w14:ligatures w14:val="none"/>
              </w:rPr>
              <w:t>Applicant signature to confirm survey is accurate:</w:t>
            </w:r>
          </w:p>
        </w:tc>
        <w:tc>
          <w:tcPr>
            <w:tcW w:w="7253" w:type="dxa"/>
            <w:gridSpan w:val="3"/>
            <w:tcBorders>
              <w:top w:val="single" w:sz="4" w:space="0" w:color="auto"/>
              <w:left w:val="single" w:sz="4" w:space="0" w:color="auto"/>
              <w:bottom w:val="single" w:sz="4" w:space="0" w:color="auto"/>
              <w:right w:val="single" w:sz="4" w:space="0" w:color="auto"/>
            </w:tcBorders>
          </w:tcPr>
          <w:p w14:paraId="735B049F" w14:textId="77777777" w:rsidR="00A64A49" w:rsidRPr="002A5E71" w:rsidRDefault="00A64A49" w:rsidP="00A64A49">
            <w:pPr>
              <w:shd w:val="clear" w:color="auto" w:fill="FFFFFF"/>
              <w:spacing w:after="300" w:line="240" w:lineRule="auto"/>
              <w:rPr>
                <w:rFonts w:ascii="Arial" w:eastAsia="Times New Roman" w:hAnsi="Arial" w:cs="Arial"/>
                <w:kern w:val="0"/>
                <w14:ligatures w14:val="none"/>
              </w:rPr>
            </w:pPr>
          </w:p>
        </w:tc>
      </w:tr>
    </w:tbl>
    <w:p w14:paraId="2B271054" w14:textId="77777777" w:rsidR="00A64A49" w:rsidRPr="002A5E71" w:rsidRDefault="00A64A49" w:rsidP="00A64A49">
      <w:pPr>
        <w:shd w:val="clear" w:color="auto" w:fill="FFFFFF"/>
        <w:spacing w:after="300" w:line="240" w:lineRule="auto"/>
        <w:rPr>
          <w:rFonts w:ascii="Arial" w:eastAsia="Times New Roman" w:hAnsi="Arial" w:cs="Arial"/>
          <w:kern w:val="0"/>
          <w:lang w:eastAsia="en-GB"/>
          <w14:ligatures w14:val="none"/>
        </w:rPr>
      </w:pPr>
    </w:p>
    <w:p w14:paraId="12B59640" w14:textId="77777777" w:rsidR="00EA0E24" w:rsidRPr="002A5E71" w:rsidRDefault="00EA0E24">
      <w:pPr>
        <w:rPr>
          <w:rFonts w:ascii="Arial" w:hAnsi="Arial" w:cs="Arial"/>
        </w:rPr>
      </w:pPr>
    </w:p>
    <w:sectPr w:rsidR="00EA0E24" w:rsidRPr="002A5E71" w:rsidSect="00A64A4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Frutiger LT Std 47 Light Cn">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C5736"/>
    <w:multiLevelType w:val="hybridMultilevel"/>
    <w:tmpl w:val="B9F800B6"/>
    <w:lvl w:ilvl="0" w:tplc="BDFAC7EA">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995737"/>
    <w:multiLevelType w:val="hybridMultilevel"/>
    <w:tmpl w:val="11E4C34A"/>
    <w:lvl w:ilvl="0" w:tplc="1A56BAB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F51582"/>
    <w:multiLevelType w:val="hybridMultilevel"/>
    <w:tmpl w:val="C0446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A201CB"/>
    <w:multiLevelType w:val="hybridMultilevel"/>
    <w:tmpl w:val="C2665B26"/>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4F96D70"/>
    <w:multiLevelType w:val="hybridMultilevel"/>
    <w:tmpl w:val="6EB0E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5B85417"/>
    <w:multiLevelType w:val="hybridMultilevel"/>
    <w:tmpl w:val="626E8F90"/>
    <w:lvl w:ilvl="0" w:tplc="1A56BAB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354F98"/>
    <w:multiLevelType w:val="hybridMultilevel"/>
    <w:tmpl w:val="71C887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B0714F7"/>
    <w:multiLevelType w:val="hybridMultilevel"/>
    <w:tmpl w:val="5246D888"/>
    <w:lvl w:ilvl="0" w:tplc="6A444328">
      <w:start w:val="1"/>
      <w:numFmt w:val="decimal"/>
      <w:pStyle w:val="Heading3"/>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C907586"/>
    <w:multiLevelType w:val="hybridMultilevel"/>
    <w:tmpl w:val="F0D22E7A"/>
    <w:lvl w:ilvl="0" w:tplc="77404A6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898934">
    <w:abstractNumId w:val="2"/>
  </w:num>
  <w:num w:numId="2" w16cid:durableId="1235969557">
    <w:abstractNumId w:val="0"/>
  </w:num>
  <w:num w:numId="3" w16cid:durableId="480119600">
    <w:abstractNumId w:val="4"/>
  </w:num>
  <w:num w:numId="4" w16cid:durableId="418259842">
    <w:abstractNumId w:val="7"/>
  </w:num>
  <w:num w:numId="5" w16cid:durableId="1835952409">
    <w:abstractNumId w:val="3"/>
  </w:num>
  <w:num w:numId="6" w16cid:durableId="525799108">
    <w:abstractNumId w:val="6"/>
  </w:num>
  <w:num w:numId="7" w16cid:durableId="1330717167">
    <w:abstractNumId w:val="8"/>
  </w:num>
  <w:num w:numId="8" w16cid:durableId="361323299">
    <w:abstractNumId w:val="0"/>
  </w:num>
  <w:num w:numId="9" w16cid:durableId="1963925637">
    <w:abstractNumId w:val="0"/>
  </w:num>
  <w:num w:numId="10" w16cid:durableId="991757422">
    <w:abstractNumId w:val="1"/>
  </w:num>
  <w:num w:numId="11" w16cid:durableId="1819420874">
    <w:abstractNumId w:val="5"/>
  </w:num>
  <w:num w:numId="12" w16cid:durableId="764347399">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49"/>
    <w:rsid w:val="000200F1"/>
    <w:rsid w:val="0003086E"/>
    <w:rsid w:val="00066F78"/>
    <w:rsid w:val="00081230"/>
    <w:rsid w:val="000857D5"/>
    <w:rsid w:val="00085F8C"/>
    <w:rsid w:val="00086D13"/>
    <w:rsid w:val="000B5978"/>
    <w:rsid w:val="000E3DB7"/>
    <w:rsid w:val="001312E8"/>
    <w:rsid w:val="001C6CBC"/>
    <w:rsid w:val="001D4FA3"/>
    <w:rsid w:val="001E6164"/>
    <w:rsid w:val="002239E4"/>
    <w:rsid w:val="00246757"/>
    <w:rsid w:val="00276FA2"/>
    <w:rsid w:val="002975E3"/>
    <w:rsid w:val="002A5E71"/>
    <w:rsid w:val="00381742"/>
    <w:rsid w:val="00390678"/>
    <w:rsid w:val="003D4FDA"/>
    <w:rsid w:val="003F040A"/>
    <w:rsid w:val="004B5B33"/>
    <w:rsid w:val="004C1D85"/>
    <w:rsid w:val="004C2633"/>
    <w:rsid w:val="004C5469"/>
    <w:rsid w:val="004D3830"/>
    <w:rsid w:val="00545A19"/>
    <w:rsid w:val="005D331B"/>
    <w:rsid w:val="005E7B18"/>
    <w:rsid w:val="00632F77"/>
    <w:rsid w:val="00636C73"/>
    <w:rsid w:val="006E0591"/>
    <w:rsid w:val="00713886"/>
    <w:rsid w:val="00796867"/>
    <w:rsid w:val="007B7578"/>
    <w:rsid w:val="007F530B"/>
    <w:rsid w:val="00810679"/>
    <w:rsid w:val="00867623"/>
    <w:rsid w:val="00892D13"/>
    <w:rsid w:val="008D0BD3"/>
    <w:rsid w:val="00940E8D"/>
    <w:rsid w:val="009B3939"/>
    <w:rsid w:val="009B6B76"/>
    <w:rsid w:val="009D2F40"/>
    <w:rsid w:val="009D3AAE"/>
    <w:rsid w:val="00A05ECE"/>
    <w:rsid w:val="00A64A49"/>
    <w:rsid w:val="00A70047"/>
    <w:rsid w:val="00A93918"/>
    <w:rsid w:val="00B06BDE"/>
    <w:rsid w:val="00B20FDD"/>
    <w:rsid w:val="00B3077B"/>
    <w:rsid w:val="00B50E95"/>
    <w:rsid w:val="00B645EA"/>
    <w:rsid w:val="00B83B96"/>
    <w:rsid w:val="00BC1685"/>
    <w:rsid w:val="00BD6F1E"/>
    <w:rsid w:val="00C063BE"/>
    <w:rsid w:val="00C168F9"/>
    <w:rsid w:val="00C17D90"/>
    <w:rsid w:val="00C41789"/>
    <w:rsid w:val="00C6155D"/>
    <w:rsid w:val="00C74274"/>
    <w:rsid w:val="00C75D70"/>
    <w:rsid w:val="00CA700D"/>
    <w:rsid w:val="00CC7E92"/>
    <w:rsid w:val="00D15CB4"/>
    <w:rsid w:val="00D371E3"/>
    <w:rsid w:val="00D82AA8"/>
    <w:rsid w:val="00D92D28"/>
    <w:rsid w:val="00DB005F"/>
    <w:rsid w:val="00DD62EC"/>
    <w:rsid w:val="00E62C7A"/>
    <w:rsid w:val="00EA0E24"/>
    <w:rsid w:val="00EA3386"/>
    <w:rsid w:val="00EC58B2"/>
    <w:rsid w:val="00ED0367"/>
    <w:rsid w:val="00ED2A18"/>
    <w:rsid w:val="00F4312D"/>
    <w:rsid w:val="00F55B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0984F"/>
  <w15:chartTrackingRefBased/>
  <w15:docId w15:val="{1345A62E-7A34-4C11-B484-3BBA1E522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757"/>
  </w:style>
  <w:style w:type="paragraph" w:styleId="Heading1">
    <w:name w:val="heading 1"/>
    <w:basedOn w:val="Normal"/>
    <w:next w:val="Normal"/>
    <w:link w:val="Heading1Char"/>
    <w:uiPriority w:val="9"/>
    <w:qFormat/>
    <w:rsid w:val="007B7578"/>
    <w:pPr>
      <w:shd w:val="clear" w:color="auto" w:fill="FFFFFF"/>
      <w:spacing w:before="300" w:after="300" w:line="240" w:lineRule="auto"/>
      <w:outlineLvl w:val="0"/>
    </w:pPr>
    <w:rPr>
      <w:rFonts w:ascii="Arial" w:eastAsia="Times New Roman" w:hAnsi="Arial" w:cs="Arial"/>
      <w:b/>
      <w:color w:val="000000"/>
      <w:kern w:val="0"/>
      <w:sz w:val="32"/>
      <w:szCs w:val="32"/>
      <w:lang w:eastAsia="en-GB"/>
      <w14:ligatures w14:val="none"/>
    </w:rPr>
  </w:style>
  <w:style w:type="paragraph" w:styleId="Heading2">
    <w:name w:val="heading 2"/>
    <w:basedOn w:val="Normal"/>
    <w:next w:val="Normal"/>
    <w:link w:val="Heading2Char"/>
    <w:uiPriority w:val="9"/>
    <w:unhideWhenUsed/>
    <w:qFormat/>
    <w:rsid w:val="007B7578"/>
    <w:pPr>
      <w:shd w:val="clear" w:color="auto" w:fill="FFFFFF"/>
      <w:spacing w:after="240" w:line="240" w:lineRule="auto"/>
      <w:outlineLvl w:val="1"/>
    </w:pPr>
    <w:rPr>
      <w:rFonts w:ascii="Arial" w:eastAsia="Times New Roman" w:hAnsi="Arial" w:cs="Arial"/>
      <w:b/>
      <w:bCs/>
      <w:kern w:val="0"/>
      <w:sz w:val="28"/>
      <w:szCs w:val="28"/>
      <w:lang w:eastAsia="en-GB"/>
      <w14:ligatures w14:val="none"/>
    </w:rPr>
  </w:style>
  <w:style w:type="paragraph" w:styleId="Heading3">
    <w:name w:val="heading 3"/>
    <w:basedOn w:val="Normal"/>
    <w:next w:val="Normal"/>
    <w:link w:val="Heading3Char"/>
    <w:uiPriority w:val="9"/>
    <w:unhideWhenUsed/>
    <w:qFormat/>
    <w:rsid w:val="007B7578"/>
    <w:pPr>
      <w:numPr>
        <w:numId w:val="4"/>
      </w:numPr>
      <w:shd w:val="clear" w:color="auto" w:fill="FFFFFF"/>
      <w:spacing w:after="240" w:line="240" w:lineRule="auto"/>
      <w:outlineLvl w:val="2"/>
    </w:pPr>
    <w:rPr>
      <w:rFonts w:ascii="Arial" w:eastAsia="Times New Roman" w:hAnsi="Arial" w:cs="Arial"/>
      <w:b/>
      <w:bCs/>
      <w:kern w:val="0"/>
      <w:sz w:val="28"/>
      <w:szCs w:val="28"/>
      <w:lang w:eastAsia="en-GB"/>
      <w14:ligatures w14:val="none"/>
    </w:rPr>
  </w:style>
  <w:style w:type="paragraph" w:styleId="Heading4">
    <w:name w:val="heading 4"/>
    <w:basedOn w:val="Normal"/>
    <w:next w:val="Normal"/>
    <w:link w:val="Heading4Char"/>
    <w:uiPriority w:val="9"/>
    <w:unhideWhenUsed/>
    <w:qFormat/>
    <w:rsid w:val="007B7578"/>
    <w:pPr>
      <w:shd w:val="clear" w:color="auto" w:fill="FFFFFF"/>
      <w:spacing w:after="240" w:line="240" w:lineRule="auto"/>
      <w:outlineLvl w:val="3"/>
    </w:pPr>
    <w:rPr>
      <w:rFonts w:ascii="Arial" w:eastAsia="Calibri" w:hAnsi="Arial" w:cs="Arial"/>
      <w:b/>
      <w:bCs/>
      <w:kern w:val="0"/>
      <w14:ligatures w14:val="none"/>
    </w:rPr>
  </w:style>
  <w:style w:type="paragraph" w:styleId="Heading5">
    <w:name w:val="heading 5"/>
    <w:basedOn w:val="Normal"/>
    <w:next w:val="Normal"/>
    <w:link w:val="Heading5Char"/>
    <w:uiPriority w:val="9"/>
    <w:semiHidden/>
    <w:unhideWhenUsed/>
    <w:qFormat/>
    <w:rsid w:val="00A64A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4A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4A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4A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4A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578"/>
    <w:rPr>
      <w:rFonts w:ascii="Arial" w:eastAsia="Times New Roman" w:hAnsi="Arial" w:cs="Arial"/>
      <w:b/>
      <w:color w:val="000000"/>
      <w:kern w:val="0"/>
      <w:sz w:val="32"/>
      <w:szCs w:val="32"/>
      <w:shd w:val="clear" w:color="auto" w:fill="FFFFFF"/>
      <w:lang w:eastAsia="en-GB"/>
      <w14:ligatures w14:val="none"/>
    </w:rPr>
  </w:style>
  <w:style w:type="character" w:customStyle="1" w:styleId="Heading2Char">
    <w:name w:val="Heading 2 Char"/>
    <w:basedOn w:val="DefaultParagraphFont"/>
    <w:link w:val="Heading2"/>
    <w:uiPriority w:val="9"/>
    <w:rsid w:val="007B7578"/>
    <w:rPr>
      <w:rFonts w:ascii="Arial" w:eastAsia="Times New Roman" w:hAnsi="Arial" w:cs="Arial"/>
      <w:b/>
      <w:bCs/>
      <w:kern w:val="0"/>
      <w:sz w:val="28"/>
      <w:szCs w:val="28"/>
      <w:shd w:val="clear" w:color="auto" w:fill="FFFFFF"/>
      <w:lang w:eastAsia="en-GB"/>
      <w14:ligatures w14:val="none"/>
    </w:rPr>
  </w:style>
  <w:style w:type="character" w:customStyle="1" w:styleId="Heading3Char">
    <w:name w:val="Heading 3 Char"/>
    <w:basedOn w:val="DefaultParagraphFont"/>
    <w:link w:val="Heading3"/>
    <w:uiPriority w:val="9"/>
    <w:rsid w:val="007B7578"/>
    <w:rPr>
      <w:rFonts w:ascii="Arial" w:eastAsia="Times New Roman" w:hAnsi="Arial" w:cs="Arial"/>
      <w:b/>
      <w:bCs/>
      <w:kern w:val="0"/>
      <w:sz w:val="28"/>
      <w:szCs w:val="28"/>
      <w:shd w:val="clear" w:color="auto" w:fill="FFFFFF"/>
      <w:lang w:eastAsia="en-GB"/>
      <w14:ligatures w14:val="none"/>
    </w:rPr>
  </w:style>
  <w:style w:type="character" w:customStyle="1" w:styleId="Heading4Char">
    <w:name w:val="Heading 4 Char"/>
    <w:basedOn w:val="DefaultParagraphFont"/>
    <w:link w:val="Heading4"/>
    <w:uiPriority w:val="9"/>
    <w:rsid w:val="007B7578"/>
    <w:rPr>
      <w:rFonts w:ascii="Arial" w:eastAsia="Calibri" w:hAnsi="Arial" w:cs="Arial"/>
      <w:b/>
      <w:bCs/>
      <w:kern w:val="0"/>
      <w:shd w:val="clear" w:color="auto" w:fill="FFFFFF"/>
      <w14:ligatures w14:val="none"/>
    </w:rPr>
  </w:style>
  <w:style w:type="character" w:customStyle="1" w:styleId="Heading5Char">
    <w:name w:val="Heading 5 Char"/>
    <w:basedOn w:val="DefaultParagraphFont"/>
    <w:link w:val="Heading5"/>
    <w:uiPriority w:val="9"/>
    <w:semiHidden/>
    <w:rsid w:val="00A64A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4A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4A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4A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4A49"/>
    <w:rPr>
      <w:rFonts w:eastAsiaTheme="majorEastAsia" w:cstheme="majorBidi"/>
      <w:color w:val="272727" w:themeColor="text1" w:themeTint="D8"/>
    </w:rPr>
  </w:style>
  <w:style w:type="paragraph" w:styleId="Title">
    <w:name w:val="Title"/>
    <w:basedOn w:val="Normal"/>
    <w:next w:val="Normal"/>
    <w:link w:val="TitleChar"/>
    <w:uiPriority w:val="10"/>
    <w:qFormat/>
    <w:rsid w:val="00A64A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4A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4A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4A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4A49"/>
    <w:pPr>
      <w:spacing w:before="160"/>
      <w:jc w:val="center"/>
    </w:pPr>
    <w:rPr>
      <w:i/>
      <w:iCs/>
      <w:color w:val="404040" w:themeColor="text1" w:themeTint="BF"/>
    </w:rPr>
  </w:style>
  <w:style w:type="character" w:customStyle="1" w:styleId="QuoteChar">
    <w:name w:val="Quote Char"/>
    <w:basedOn w:val="DefaultParagraphFont"/>
    <w:link w:val="Quote"/>
    <w:uiPriority w:val="29"/>
    <w:rsid w:val="00A64A49"/>
    <w:rPr>
      <w:i/>
      <w:iCs/>
      <w:color w:val="404040" w:themeColor="text1" w:themeTint="BF"/>
    </w:rPr>
  </w:style>
  <w:style w:type="paragraph" w:styleId="ListParagraph">
    <w:name w:val="List Paragraph"/>
    <w:basedOn w:val="Normal"/>
    <w:uiPriority w:val="34"/>
    <w:qFormat/>
    <w:rsid w:val="00D15CB4"/>
    <w:pPr>
      <w:numPr>
        <w:numId w:val="2"/>
      </w:numPr>
      <w:shd w:val="clear" w:color="auto" w:fill="FFFFFF"/>
      <w:spacing w:after="300" w:line="259" w:lineRule="auto"/>
      <w:contextualSpacing/>
    </w:pPr>
    <w:rPr>
      <w:rFonts w:ascii="Arial" w:eastAsia="Calibri" w:hAnsi="Arial" w:cs="Arial"/>
      <w:kern w:val="0"/>
      <w14:ligatures w14:val="none"/>
    </w:rPr>
  </w:style>
  <w:style w:type="character" w:styleId="IntenseEmphasis">
    <w:name w:val="Intense Emphasis"/>
    <w:basedOn w:val="DefaultParagraphFont"/>
    <w:uiPriority w:val="21"/>
    <w:qFormat/>
    <w:rsid w:val="00A64A49"/>
    <w:rPr>
      <w:i/>
      <w:iCs/>
      <w:color w:val="0F4761" w:themeColor="accent1" w:themeShade="BF"/>
    </w:rPr>
  </w:style>
  <w:style w:type="paragraph" w:styleId="IntenseQuote">
    <w:name w:val="Intense Quote"/>
    <w:basedOn w:val="Normal"/>
    <w:next w:val="Normal"/>
    <w:link w:val="IntenseQuoteChar"/>
    <w:uiPriority w:val="30"/>
    <w:qFormat/>
    <w:rsid w:val="00A64A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4A49"/>
    <w:rPr>
      <w:i/>
      <w:iCs/>
      <w:color w:val="0F4761" w:themeColor="accent1" w:themeShade="BF"/>
    </w:rPr>
  </w:style>
  <w:style w:type="character" w:styleId="IntenseReference">
    <w:name w:val="Intense Reference"/>
    <w:basedOn w:val="DefaultParagraphFont"/>
    <w:uiPriority w:val="32"/>
    <w:qFormat/>
    <w:rsid w:val="00A64A49"/>
    <w:rPr>
      <w:b/>
      <w:bCs/>
      <w:smallCaps/>
      <w:color w:val="0F4761" w:themeColor="accent1" w:themeShade="BF"/>
      <w:spacing w:val="5"/>
    </w:rPr>
  </w:style>
  <w:style w:type="table" w:styleId="TableGrid">
    <w:name w:val="Table Grid"/>
    <w:basedOn w:val="TableNormal"/>
    <w:uiPriority w:val="39"/>
    <w:rsid w:val="00A64A4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64A49"/>
    <w:rPr>
      <w:sz w:val="16"/>
      <w:szCs w:val="16"/>
    </w:rPr>
  </w:style>
  <w:style w:type="paragraph" w:styleId="CommentText">
    <w:name w:val="annotation text"/>
    <w:basedOn w:val="Normal"/>
    <w:link w:val="CommentTextChar"/>
    <w:uiPriority w:val="99"/>
    <w:unhideWhenUsed/>
    <w:rsid w:val="00A64A49"/>
    <w:pPr>
      <w:shd w:val="clear" w:color="auto" w:fill="FFFFFF"/>
      <w:spacing w:after="300" w:line="240" w:lineRule="auto"/>
    </w:pPr>
    <w:rPr>
      <w:rFonts w:ascii="Arial" w:eastAsia="Times New Roman" w:hAnsi="Arial" w:cs="Arial"/>
      <w:kern w:val="0"/>
      <w:sz w:val="20"/>
      <w:szCs w:val="20"/>
      <w:lang w:eastAsia="en-GB"/>
      <w14:ligatures w14:val="none"/>
    </w:rPr>
  </w:style>
  <w:style w:type="character" w:customStyle="1" w:styleId="CommentTextChar">
    <w:name w:val="Comment Text Char"/>
    <w:basedOn w:val="DefaultParagraphFont"/>
    <w:link w:val="CommentText"/>
    <w:uiPriority w:val="99"/>
    <w:rsid w:val="00A64A49"/>
    <w:rPr>
      <w:rFonts w:ascii="Arial" w:eastAsia="Times New Roman" w:hAnsi="Arial" w:cs="Arial"/>
      <w:kern w:val="0"/>
      <w:sz w:val="20"/>
      <w:szCs w:val="20"/>
      <w:shd w:val="clear" w:color="auto" w:fill="FFFFFF"/>
      <w:lang w:eastAsia="en-GB"/>
      <w14:ligatures w14:val="none"/>
    </w:rPr>
  </w:style>
  <w:style w:type="paragraph" w:customStyle="1" w:styleId="Default">
    <w:name w:val="Default"/>
    <w:rsid w:val="00A64A49"/>
    <w:pPr>
      <w:autoSpaceDE w:val="0"/>
      <w:autoSpaceDN w:val="0"/>
      <w:adjustRightInd w:val="0"/>
      <w:spacing w:after="0" w:line="240" w:lineRule="auto"/>
    </w:pPr>
    <w:rPr>
      <w:rFonts w:ascii="Frutiger LT Std 47 Light Cn" w:eastAsia="Times New Roman" w:hAnsi="Frutiger LT Std 47 Light Cn" w:cs="Frutiger LT Std 47 Light Cn"/>
      <w:color w:val="000000"/>
      <w:kern w:val="0"/>
      <w:lang w:eastAsia="en-GB"/>
      <w14:ligatures w14:val="none"/>
    </w:rPr>
  </w:style>
  <w:style w:type="paragraph" w:styleId="CommentSubject">
    <w:name w:val="annotation subject"/>
    <w:basedOn w:val="CommentText"/>
    <w:next w:val="CommentText"/>
    <w:link w:val="CommentSubjectChar"/>
    <w:uiPriority w:val="99"/>
    <w:semiHidden/>
    <w:unhideWhenUsed/>
    <w:rsid w:val="00632F77"/>
    <w:pPr>
      <w:shd w:val="clear" w:color="auto" w:fill="auto"/>
      <w:spacing w:after="160"/>
    </w:pPr>
    <w:rPr>
      <w:rFonts w:asciiTheme="minorHAnsi" w:eastAsiaTheme="minorHAnsi" w:hAnsiTheme="minorHAnsi" w:cstheme="minorBid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632F77"/>
    <w:rPr>
      <w:rFonts w:ascii="Arial" w:eastAsia="Times New Roman" w:hAnsi="Arial" w:cs="Arial"/>
      <w:b/>
      <w:bCs/>
      <w:kern w:val="0"/>
      <w:sz w:val="20"/>
      <w:szCs w:val="20"/>
      <w:shd w:val="clear" w:color="auto" w:fill="FFFFFF"/>
      <w:lang w:eastAsia="en-GB"/>
      <w14:ligatures w14:val="none"/>
    </w:rPr>
  </w:style>
  <w:style w:type="paragraph" w:styleId="Revision">
    <w:name w:val="Revision"/>
    <w:hidden/>
    <w:uiPriority w:val="99"/>
    <w:semiHidden/>
    <w:rsid w:val="00B3077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ater@gov.wal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gridreferencefinder.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royalmail.com/find-a-postcode" TargetMode="External"/><Relationship Id="rId11" Type="http://schemas.openxmlformats.org/officeDocument/2006/relationships/hyperlink" Target="https://www.gov.wales/find-your-local-authority" TargetMode="External"/><Relationship Id="rId5" Type="http://schemas.openxmlformats.org/officeDocument/2006/relationships/webSettings" Target="webSettings.xml"/><Relationship Id="rId10" Type="http://schemas.openxmlformats.org/officeDocument/2006/relationships/hyperlink" Target="https://www.gov.uk/get-information-about-property-and-land" TargetMode="External"/><Relationship Id="rId4" Type="http://schemas.openxmlformats.org/officeDocument/2006/relationships/settings" Target="settings.xml"/><Relationship Id="rId9" Type="http://schemas.openxmlformats.org/officeDocument/2006/relationships/hyperlink" Target="mailto:water@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A60965142</value>
    </field>
    <field name="Objective-Title">
      <value order="0">Attachment 3 - De-designation bathing waters application</value>
    </field>
    <field name="Objective-Description">
      <value order="0"/>
    </field>
    <field name="Objective-CreationStamp">
      <value order="0">2025-12-18T16:34:52Z</value>
    </field>
    <field name="Objective-IsApproved">
      <value order="0">false</value>
    </field>
    <field name="Objective-IsPublished">
      <value order="0">true</value>
    </field>
    <field name="Objective-DatePublished">
      <value order="0">2026-03-20T08:35:37Z</value>
    </field>
    <field name="Objective-ModificationStamp">
      <value order="0">2026-03-20T08:35:37Z</value>
    </field>
    <field name="Objective-Owner">
      <value order="0">Kilgore, Eli (LGHCCRA - Mining Legacy,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- 2024/2025:MA/HIDCC/0444/26 - Publication of Updated Bathing Water Guidance and Application Forms</value>
    </field>
    <field name="Objective-Parent">
      <value order="0">MA/HIDCC/0444/26 - Publication of Updated Bathing Water Guidance and Application Forms</value>
    </field>
    <field name="Objective-State">
      <value order="0">Published</value>
    </field>
    <field name="Objective-VersionId">
      <value order="0">vA111932327</value>
    </field>
    <field name="Objective-Version">
      <value order="0">14.0</value>
    </field>
    <field name="Objective-VersionNumber">
      <value order="0">14</value>
    </field>
    <field name="Objective-VersionComment">
      <value order="0"/>
    </field>
    <field name="Objective-FileNumber">
      <value order="0">qA2261020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12</Pages>
  <Words>2238</Words>
  <Characters>11809</Characters>
  <Application>Microsoft Office Word</Application>
  <DocSecurity>0</DocSecurity>
  <Lines>513</Lines>
  <Paragraphs>189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Kilgore, Eli (LGHCCRA - Water &amp; Flood)</dc:creator>
  <cp:keywords/>
  <dc:description/>
  <cp:lastModifiedBy>Angel, Alan (LGHCCRA - CCRA Operations)</cp:lastModifiedBy>
  <cp:revision>30</cp:revision>
  <dcterms:created xsi:type="dcterms:W3CDTF">2025-07-18T17:47:00Z</dcterms:created>
  <dcterms:modified xsi:type="dcterms:W3CDTF">2026-04-01T09:38:00Z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A60965142</vt:lpwstr>
  </property>
  <property fmtid="{D5CDD505-2E9C-101B-9397-08002B2CF9AE}" pid="5" name="Objective-Title">
    <vt:lpwstr>Attachment 3 - De-designation bathing waters application</vt:lpwstr>
  </property>
  <property fmtid="{D5CDD505-2E9C-101B-9397-08002B2CF9AE}" pid="6" name="Objective-Description">
    <vt:lpwstr/>
  </property>
  <property fmtid="{D5CDD505-2E9C-101B-9397-08002B2CF9AE}" pid="7" name="Objective-CreationStamp">
    <vt:filetime>2025-12-18T16:34:52Z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2026-03-20T08:35:37Z</vt:filetime>
  </property>
  <property fmtid="{D5CDD505-2E9C-101B-9397-08002B2CF9AE}" pid="11" name="Objective-ModificationStamp">
    <vt:filetime>2026-03-20T08:35:37Z</vt:filetime>
  </property>
  <property fmtid="{D5CDD505-2E9C-101B-9397-08002B2CF9AE}" pid="12" name="Objective-Owner">
    <vt:lpwstr>Kilgore, Eli (LGHCCRA - Mining Legacy, Water &amp; Flood)</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- 2024/2025:MA/HIDCC/0444/26 - Publication of Updated Bathing Water Guidance and Application Forms</vt:lpwstr>
  </property>
  <property fmtid="{D5CDD505-2E9C-101B-9397-08002B2CF9AE}" pid="14" name="Objective-Parent">
    <vt:lpwstr>MA/HIDCC/0444/26 - Publication of Updated Bathing Water Guidance and Application Forms</vt:lpwstr>
  </property>
  <property fmtid="{D5CDD505-2E9C-101B-9397-08002B2CF9AE}" pid="15" name="Objective-State">
    <vt:lpwstr>Published</vt:lpwstr>
  </property>
  <property fmtid="{D5CDD505-2E9C-101B-9397-08002B2CF9AE}" pid="16" name="Objective-VersionId">
    <vt:lpwstr>vA111932327</vt:lpwstr>
  </property>
  <property fmtid="{D5CDD505-2E9C-101B-9397-08002B2CF9AE}" pid="17" name="Objective-Version">
    <vt:lpwstr>14.0</vt:lpwstr>
  </property>
  <property fmtid="{D5CDD505-2E9C-101B-9397-08002B2CF9AE}" pid="18" name="Objective-VersionNumber">
    <vt:r8>14</vt:r8>
  </property>
  <property fmtid="{D5CDD505-2E9C-101B-9397-08002B2CF9AE}" pid="19" name="Objective-VersionComment">
    <vt:lpwstr/>
  </property>
  <property fmtid="{D5CDD505-2E9C-101B-9397-08002B2CF9AE}" pid="20" name="Objective-FileNumber">
    <vt:lpwstr>qA2261020</vt:lpwstr>
  </property>
  <property fmtid="{D5CDD505-2E9C-101B-9397-08002B2CF9AE}" pid="21" name="Objective-Classification">
    <vt:lpwstr>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