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00FE" w14:textId="77777777" w:rsidR="0010777D" w:rsidRDefault="0054655D" w:rsidP="0010777D">
      <w:pPr>
        <w:pStyle w:val="ScheduleHead"/>
        <w:rPr>
          <w:rFonts w:ascii="Arial" w:hAnsi="Arial" w:cs="Arial"/>
          <w:b/>
          <w:color w:val="000000"/>
          <w:sz w:val="36"/>
          <w:szCs w:val="24"/>
        </w:rPr>
      </w:pPr>
      <w:r w:rsidRPr="00287C75">
        <w:rPr>
          <w:rFonts w:ascii="Arial" w:hAnsi="Arial" w:cs="Arial"/>
          <w:b/>
          <w:color w:val="000000"/>
          <w:sz w:val="36"/>
          <w:szCs w:val="24"/>
        </w:rPr>
        <w:t>MODEL</w:t>
      </w:r>
      <w:r w:rsidR="00CB2553" w:rsidRPr="00287C75">
        <w:rPr>
          <w:rFonts w:ascii="Arial" w:hAnsi="Arial" w:cs="Arial"/>
          <w:b/>
          <w:sz w:val="36"/>
          <w:szCs w:val="24"/>
        </w:rPr>
        <w:t xml:space="preserve"> </w:t>
      </w:r>
      <w:r w:rsidRPr="00287C75">
        <w:rPr>
          <w:rFonts w:ascii="Arial" w:hAnsi="Arial" w:cs="Arial"/>
          <w:b/>
          <w:color w:val="000000"/>
          <w:sz w:val="36"/>
          <w:szCs w:val="24"/>
        </w:rPr>
        <w:t>WRITTEN</w:t>
      </w:r>
      <w:r w:rsidR="00CB2553" w:rsidRPr="00287C75">
        <w:rPr>
          <w:rFonts w:ascii="Arial" w:hAnsi="Arial" w:cs="Arial"/>
          <w:b/>
          <w:sz w:val="36"/>
          <w:szCs w:val="24"/>
        </w:rPr>
        <w:t xml:space="preserve"> </w:t>
      </w:r>
      <w:r w:rsidRPr="00287C75">
        <w:rPr>
          <w:rFonts w:ascii="Arial" w:hAnsi="Arial" w:cs="Arial"/>
          <w:b/>
          <w:color w:val="000000"/>
          <w:sz w:val="36"/>
          <w:szCs w:val="24"/>
        </w:rPr>
        <w:t>STATEMENT</w:t>
      </w:r>
      <w:r w:rsidR="00CB2553" w:rsidRPr="00287C75">
        <w:rPr>
          <w:rFonts w:ascii="Arial" w:hAnsi="Arial" w:cs="Arial"/>
          <w:b/>
          <w:sz w:val="36"/>
          <w:szCs w:val="24"/>
        </w:rPr>
        <w:t xml:space="preserve"> </w:t>
      </w:r>
      <w:r w:rsidRPr="00287C75">
        <w:rPr>
          <w:rFonts w:ascii="Arial" w:hAnsi="Arial" w:cs="Arial"/>
          <w:b/>
          <w:color w:val="000000"/>
          <w:sz w:val="36"/>
          <w:szCs w:val="24"/>
        </w:rPr>
        <w:t>OF</w:t>
      </w:r>
      <w:r w:rsidR="00CB2553" w:rsidRPr="00287C75">
        <w:rPr>
          <w:rFonts w:ascii="Arial" w:hAnsi="Arial" w:cs="Arial"/>
          <w:b/>
          <w:sz w:val="36"/>
          <w:szCs w:val="24"/>
        </w:rPr>
        <w:t xml:space="preserve"> </w:t>
      </w:r>
      <w:r w:rsidRPr="00287C75">
        <w:rPr>
          <w:rFonts w:ascii="Arial" w:hAnsi="Arial" w:cs="Arial"/>
          <w:b/>
          <w:color w:val="000000"/>
          <w:sz w:val="36"/>
          <w:szCs w:val="24"/>
        </w:rPr>
        <w:t>A</w:t>
      </w:r>
      <w:r w:rsidR="00CB2553" w:rsidRPr="00287C75">
        <w:rPr>
          <w:rFonts w:ascii="Arial" w:hAnsi="Arial" w:cs="Arial"/>
          <w:b/>
          <w:sz w:val="36"/>
          <w:szCs w:val="24"/>
        </w:rPr>
        <w:t xml:space="preserve"> </w:t>
      </w:r>
      <w:r w:rsidRPr="00287C75">
        <w:rPr>
          <w:rFonts w:ascii="Arial" w:hAnsi="Arial" w:cs="Arial"/>
          <w:b/>
          <w:color w:val="000000"/>
          <w:sz w:val="36"/>
          <w:szCs w:val="24"/>
        </w:rPr>
        <w:t>FIXED</w:t>
      </w:r>
      <w:r w:rsidR="00CB2553" w:rsidRPr="00287C75">
        <w:rPr>
          <w:rFonts w:ascii="Arial" w:hAnsi="Arial" w:cs="Arial"/>
          <w:b/>
          <w:sz w:val="36"/>
          <w:szCs w:val="24"/>
        </w:rPr>
        <w:t xml:space="preserve"> </w:t>
      </w:r>
      <w:r w:rsidRPr="00287C75">
        <w:rPr>
          <w:rFonts w:ascii="Arial" w:hAnsi="Arial" w:cs="Arial"/>
          <w:b/>
          <w:color w:val="000000"/>
          <w:sz w:val="36"/>
          <w:szCs w:val="24"/>
        </w:rPr>
        <w:t>TERM</w:t>
      </w:r>
      <w:r w:rsidR="00CB2553" w:rsidRPr="00287C75">
        <w:rPr>
          <w:rFonts w:ascii="Arial" w:hAnsi="Arial" w:cs="Arial"/>
          <w:b/>
          <w:sz w:val="36"/>
          <w:szCs w:val="24"/>
        </w:rPr>
        <w:t xml:space="preserve"> </w:t>
      </w:r>
      <w:r w:rsidRPr="00287C75">
        <w:rPr>
          <w:rFonts w:ascii="Arial" w:hAnsi="Arial" w:cs="Arial"/>
          <w:b/>
          <w:color w:val="000000"/>
          <w:sz w:val="36"/>
          <w:szCs w:val="24"/>
        </w:rPr>
        <w:t>STANDARD</w:t>
      </w:r>
      <w:r w:rsidR="00CB2553" w:rsidRPr="00287C75">
        <w:rPr>
          <w:rFonts w:ascii="Arial" w:hAnsi="Arial" w:cs="Arial"/>
          <w:b/>
          <w:sz w:val="36"/>
          <w:szCs w:val="24"/>
        </w:rPr>
        <w:t xml:space="preserve"> </w:t>
      </w:r>
      <w:r w:rsidRPr="00287C75">
        <w:rPr>
          <w:rFonts w:ascii="Arial" w:hAnsi="Arial" w:cs="Arial"/>
          <w:b/>
          <w:color w:val="000000"/>
          <w:sz w:val="36"/>
          <w:szCs w:val="24"/>
        </w:rPr>
        <w:t>OCCUPATION</w:t>
      </w:r>
      <w:r w:rsidR="00CB2553" w:rsidRPr="00287C75">
        <w:rPr>
          <w:rFonts w:ascii="Arial" w:hAnsi="Arial" w:cs="Arial"/>
          <w:b/>
          <w:sz w:val="36"/>
          <w:szCs w:val="24"/>
        </w:rPr>
        <w:t xml:space="preserve"> </w:t>
      </w:r>
      <w:r w:rsidRPr="00287C75">
        <w:rPr>
          <w:rFonts w:ascii="Arial" w:hAnsi="Arial" w:cs="Arial"/>
          <w:b/>
          <w:color w:val="000000"/>
          <w:sz w:val="36"/>
          <w:szCs w:val="24"/>
        </w:rPr>
        <w:t>CONTRACT</w:t>
      </w:r>
      <w:r w:rsidR="00CB2553" w:rsidRPr="00287C75">
        <w:rPr>
          <w:rFonts w:ascii="Arial" w:hAnsi="Arial" w:cs="Arial"/>
          <w:b/>
          <w:sz w:val="36"/>
          <w:szCs w:val="24"/>
        </w:rPr>
        <w:t xml:space="preserve"> </w:t>
      </w:r>
      <w:r w:rsidRPr="00287C75">
        <w:rPr>
          <w:rFonts w:ascii="Arial" w:hAnsi="Arial" w:cs="Arial"/>
          <w:b/>
          <w:color w:val="000000"/>
          <w:sz w:val="36"/>
          <w:szCs w:val="24"/>
        </w:rPr>
        <w:t>FOR</w:t>
      </w:r>
      <w:r w:rsidR="00CB2553" w:rsidRPr="00287C75">
        <w:rPr>
          <w:rFonts w:ascii="Arial" w:hAnsi="Arial" w:cs="Arial"/>
          <w:b/>
          <w:sz w:val="36"/>
          <w:szCs w:val="24"/>
        </w:rPr>
        <w:t xml:space="preserve"> </w:t>
      </w:r>
      <w:r w:rsidRPr="00287C75">
        <w:rPr>
          <w:rFonts w:ascii="Arial" w:hAnsi="Arial" w:cs="Arial"/>
          <w:b/>
          <w:color w:val="000000"/>
          <w:sz w:val="36"/>
          <w:szCs w:val="24"/>
        </w:rPr>
        <w:t>A</w:t>
      </w:r>
      <w:r w:rsidR="00CB2553" w:rsidRPr="00287C75">
        <w:rPr>
          <w:rFonts w:ascii="Arial" w:hAnsi="Arial" w:cs="Arial"/>
          <w:b/>
          <w:sz w:val="36"/>
          <w:szCs w:val="24"/>
        </w:rPr>
        <w:t xml:space="preserve"> </w:t>
      </w:r>
      <w:r w:rsidRPr="00287C75">
        <w:rPr>
          <w:rFonts w:ascii="Arial" w:hAnsi="Arial" w:cs="Arial"/>
          <w:b/>
          <w:color w:val="000000"/>
          <w:sz w:val="36"/>
          <w:szCs w:val="24"/>
        </w:rPr>
        <w:t>TERM</w:t>
      </w:r>
      <w:r w:rsidR="00CB2553" w:rsidRPr="00287C75">
        <w:rPr>
          <w:rFonts w:ascii="Arial" w:hAnsi="Arial" w:cs="Arial"/>
          <w:b/>
          <w:sz w:val="36"/>
          <w:szCs w:val="24"/>
        </w:rPr>
        <w:t xml:space="preserve"> </w:t>
      </w:r>
      <w:r w:rsidRPr="00287C75">
        <w:rPr>
          <w:rFonts w:ascii="Arial" w:hAnsi="Arial" w:cs="Arial"/>
          <w:b/>
          <w:color w:val="000000"/>
          <w:sz w:val="36"/>
          <w:szCs w:val="24"/>
        </w:rPr>
        <w:t>OF</w:t>
      </w:r>
      <w:r w:rsidR="00CB2553" w:rsidRPr="00287C75">
        <w:rPr>
          <w:rFonts w:ascii="Arial" w:hAnsi="Arial" w:cs="Arial"/>
          <w:b/>
          <w:sz w:val="36"/>
          <w:szCs w:val="24"/>
        </w:rPr>
        <w:t xml:space="preserve"> </w:t>
      </w:r>
      <w:r w:rsidRPr="00287C75">
        <w:rPr>
          <w:rFonts w:ascii="Arial" w:hAnsi="Arial" w:cs="Arial"/>
          <w:b/>
          <w:color w:val="000000"/>
          <w:sz w:val="36"/>
          <w:szCs w:val="24"/>
        </w:rPr>
        <w:t>LESS</w:t>
      </w:r>
      <w:r w:rsidR="00CB2553" w:rsidRPr="00287C75">
        <w:rPr>
          <w:rFonts w:ascii="Arial" w:hAnsi="Arial" w:cs="Arial"/>
          <w:b/>
          <w:sz w:val="36"/>
          <w:szCs w:val="24"/>
        </w:rPr>
        <w:t xml:space="preserve"> </w:t>
      </w:r>
      <w:r w:rsidRPr="00287C75">
        <w:rPr>
          <w:rFonts w:ascii="Arial" w:hAnsi="Arial" w:cs="Arial"/>
          <w:b/>
          <w:color w:val="000000"/>
          <w:sz w:val="36"/>
          <w:szCs w:val="24"/>
        </w:rPr>
        <w:t>THAN</w:t>
      </w:r>
      <w:r w:rsidR="00CB2553" w:rsidRPr="00287C75">
        <w:rPr>
          <w:rFonts w:ascii="Arial" w:hAnsi="Arial" w:cs="Arial"/>
          <w:b/>
          <w:sz w:val="36"/>
          <w:szCs w:val="24"/>
        </w:rPr>
        <w:t xml:space="preserve"> </w:t>
      </w:r>
      <w:r w:rsidRPr="00287C75">
        <w:rPr>
          <w:rFonts w:ascii="Arial" w:hAnsi="Arial" w:cs="Arial"/>
          <w:b/>
          <w:color w:val="000000"/>
          <w:sz w:val="36"/>
          <w:szCs w:val="24"/>
        </w:rPr>
        <w:t>SEVEN</w:t>
      </w:r>
      <w:r w:rsidR="00CB2553" w:rsidRPr="00287C75">
        <w:rPr>
          <w:rFonts w:ascii="Arial" w:hAnsi="Arial" w:cs="Arial"/>
          <w:b/>
          <w:sz w:val="36"/>
          <w:szCs w:val="24"/>
        </w:rPr>
        <w:t xml:space="preserve"> </w:t>
      </w:r>
      <w:r w:rsidRPr="00287C75">
        <w:rPr>
          <w:rFonts w:ascii="Arial" w:hAnsi="Arial" w:cs="Arial"/>
          <w:b/>
          <w:color w:val="000000"/>
          <w:sz w:val="36"/>
          <w:szCs w:val="24"/>
        </w:rPr>
        <w:t>YEARS</w:t>
      </w:r>
    </w:p>
    <w:p w14:paraId="153700FF" w14:textId="77777777" w:rsidR="0010777D" w:rsidRPr="005D2D57" w:rsidRDefault="0010777D" w:rsidP="0010777D">
      <w:pPr>
        <w:pStyle w:val="ScheduleHead"/>
        <w:rPr>
          <w:rFonts w:ascii="Arial" w:hAnsi="Arial" w:cs="Arial"/>
          <w:b/>
          <w:i/>
          <w:color w:val="000000"/>
          <w:sz w:val="36"/>
          <w:szCs w:val="24"/>
        </w:rPr>
      </w:pPr>
    </w:p>
    <w:p w14:paraId="15370100" w14:textId="77777777" w:rsidR="0010777D" w:rsidRPr="005D2D57" w:rsidRDefault="005D2D57" w:rsidP="005D2D57">
      <w:pPr>
        <w:pStyle w:val="ScheduleHead"/>
        <w:jc w:val="left"/>
        <w:rPr>
          <w:rFonts w:ascii="Arial" w:hAnsi="Arial" w:cs="Arial"/>
          <w:i/>
          <w:sz w:val="24"/>
          <w:szCs w:val="24"/>
        </w:rPr>
      </w:pPr>
      <w:r>
        <w:rPr>
          <w:rFonts w:ascii="Arial" w:hAnsi="Arial" w:cs="Arial"/>
          <w:i/>
          <w:sz w:val="24"/>
          <w:szCs w:val="24"/>
        </w:rPr>
        <w:t>[</w:t>
      </w:r>
      <w:r w:rsidR="0010777D" w:rsidRPr="005D2D57">
        <w:rPr>
          <w:rFonts w:ascii="Arial" w:hAnsi="Arial" w:cs="Arial"/>
          <w:i/>
          <w:sz w:val="24"/>
          <w:szCs w:val="24"/>
        </w:rPr>
        <w:t xml:space="preserve">Note: This model written statement </w:t>
      </w:r>
      <w:r w:rsidR="001571A1" w:rsidRPr="005D2D57">
        <w:rPr>
          <w:rFonts w:ascii="Arial" w:hAnsi="Arial" w:cs="Arial"/>
          <w:i/>
          <w:sz w:val="24"/>
          <w:szCs w:val="24"/>
        </w:rPr>
        <w:t>applies to fixed term standard contracts made for a term of less than seven years, which</w:t>
      </w:r>
      <w:r w:rsidR="0010777D" w:rsidRPr="005D2D57">
        <w:rPr>
          <w:rFonts w:ascii="Arial" w:hAnsi="Arial" w:cs="Arial"/>
          <w:i/>
          <w:sz w:val="24"/>
          <w:szCs w:val="24"/>
        </w:rPr>
        <w:t xml:space="preserve"> —</w:t>
      </w:r>
    </w:p>
    <w:p w14:paraId="15370101" w14:textId="77777777" w:rsidR="0010777D" w:rsidRPr="005D2D57" w:rsidRDefault="0010777D" w:rsidP="005D2D57">
      <w:pPr>
        <w:pStyle w:val="T1"/>
        <w:numPr>
          <w:ilvl w:val="2"/>
          <w:numId w:val="3"/>
        </w:numPr>
        <w:jc w:val="left"/>
        <w:rPr>
          <w:rFonts w:ascii="Arial" w:hAnsi="Arial" w:cs="Arial"/>
          <w:i/>
          <w:sz w:val="24"/>
          <w:szCs w:val="24"/>
        </w:rPr>
      </w:pPr>
      <w:r w:rsidRPr="005D2D57">
        <w:rPr>
          <w:rFonts w:ascii="Arial" w:hAnsi="Arial" w:cs="Arial"/>
          <w:i/>
          <w:sz w:val="24"/>
          <w:szCs w:val="24"/>
        </w:rPr>
        <w:t>do not incorporate a landlord’s break clause under section 194 (landlord’s break clause) of the Renting Homes (Wales) Act 2016 (“the Act”),</w:t>
      </w:r>
    </w:p>
    <w:p w14:paraId="15370102" w14:textId="77777777" w:rsidR="0010777D" w:rsidRPr="005D2D57" w:rsidRDefault="0010777D" w:rsidP="005D2D57">
      <w:pPr>
        <w:pStyle w:val="T1"/>
        <w:numPr>
          <w:ilvl w:val="2"/>
          <w:numId w:val="117"/>
        </w:numPr>
        <w:jc w:val="left"/>
        <w:rPr>
          <w:rFonts w:ascii="Arial" w:hAnsi="Arial" w:cs="Arial"/>
          <w:i/>
          <w:sz w:val="24"/>
          <w:szCs w:val="24"/>
        </w:rPr>
      </w:pPr>
      <w:r w:rsidRPr="005D2D57">
        <w:rPr>
          <w:rFonts w:ascii="Arial" w:hAnsi="Arial" w:cs="Arial"/>
          <w:i/>
          <w:sz w:val="24"/>
          <w:szCs w:val="24"/>
        </w:rPr>
        <w:t>do not incorporate a contract-holder’s break clause under section 189 (contract-holder’s break clause) of the Act, and</w:t>
      </w:r>
    </w:p>
    <w:p w14:paraId="15370103" w14:textId="77777777" w:rsidR="0010777D" w:rsidRPr="005D2D57" w:rsidRDefault="0010777D" w:rsidP="005D2D57">
      <w:pPr>
        <w:pStyle w:val="T1"/>
        <w:numPr>
          <w:ilvl w:val="2"/>
          <w:numId w:val="117"/>
        </w:numPr>
        <w:jc w:val="left"/>
        <w:rPr>
          <w:rFonts w:ascii="Arial" w:hAnsi="Arial" w:cs="Arial"/>
          <w:i/>
          <w:sz w:val="24"/>
          <w:szCs w:val="24"/>
        </w:rPr>
      </w:pPr>
      <w:r w:rsidRPr="005D2D57">
        <w:rPr>
          <w:rFonts w:ascii="Arial" w:hAnsi="Arial" w:cs="Arial"/>
          <w:i/>
          <w:sz w:val="24"/>
          <w:szCs w:val="24"/>
        </w:rPr>
        <w:t>are not within Schedule 9B (fixed term standard contracts which can be terminated by giving notice under section 186 (landlord’s notice in connection with end of term)) to the Act.</w:t>
      </w:r>
      <w:r w:rsidR="005D2D57">
        <w:rPr>
          <w:rFonts w:ascii="Arial" w:hAnsi="Arial" w:cs="Arial"/>
          <w:i/>
          <w:sz w:val="24"/>
          <w:szCs w:val="24"/>
        </w:rPr>
        <w:t>]</w:t>
      </w:r>
    </w:p>
    <w:p w14:paraId="15370104" w14:textId="77777777" w:rsidR="00287C75" w:rsidRPr="005D2D57" w:rsidRDefault="00287C75" w:rsidP="00287C75">
      <w:pPr>
        <w:pStyle w:val="T1"/>
        <w:rPr>
          <w:sz w:val="24"/>
          <w:szCs w:val="24"/>
        </w:rPr>
      </w:pPr>
    </w:p>
    <w:p w14:paraId="15370105" w14:textId="7AE22727" w:rsidR="005953A5" w:rsidRPr="007A2663" w:rsidRDefault="005953A5" w:rsidP="005953A5">
      <w:pPr>
        <w:rPr>
          <w:rFonts w:ascii="Arial" w:hAnsi="Arial" w:cs="Arial"/>
          <w:i/>
          <w:iCs/>
        </w:rPr>
      </w:pPr>
      <w:r w:rsidRPr="007A2663">
        <w:rPr>
          <w:rFonts w:ascii="Arial" w:hAnsi="Arial" w:cs="Arial"/>
          <w:i/>
          <w:iCs/>
        </w:rPr>
        <w:t>This model written statement is a dow</w:t>
      </w:r>
      <w:r w:rsidRPr="005953A5">
        <w:rPr>
          <w:rFonts w:ascii="Arial" w:hAnsi="Arial" w:cs="Arial"/>
          <w:i/>
          <w:iCs/>
        </w:rPr>
        <w:t>nloadable version of Schedule 3</w:t>
      </w:r>
      <w:r w:rsidRPr="007A2663">
        <w:rPr>
          <w:rFonts w:ascii="Arial" w:hAnsi="Arial" w:cs="Arial"/>
          <w:i/>
          <w:iCs/>
        </w:rPr>
        <w:t xml:space="preserve"> to the </w:t>
      </w:r>
      <w:hyperlink r:id="rId9" w:history="1">
        <w:r w:rsidRPr="007A2663">
          <w:rPr>
            <w:rStyle w:val="Hyperlink"/>
            <w:rFonts w:ascii="Arial" w:hAnsi="Arial" w:cs="Arial"/>
            <w:i/>
            <w:iCs/>
          </w:rPr>
          <w:t>Renting Homes (Model Written Statements of Contract) (Wales) Regulations 2022</w:t>
        </w:r>
      </w:hyperlink>
      <w:r w:rsidRPr="007A2663">
        <w:rPr>
          <w:rFonts w:ascii="Arial" w:hAnsi="Arial" w:cs="Arial"/>
          <w:i/>
          <w:iCs/>
          <w:u w:val="single"/>
        </w:rPr>
        <w:t>.</w:t>
      </w:r>
      <w:r w:rsidRPr="007A2663">
        <w:rPr>
          <w:rFonts w:ascii="Arial" w:hAnsi="Arial" w:cs="Arial"/>
          <w:i/>
          <w:iCs/>
        </w:rPr>
        <w:t xml:space="preserve"> The terms included in it are those set out in the Act and regulations made under the Act. Some terms may not be changed at all; others may be omitted or modified with the contract-holder’s agreement</w:t>
      </w:r>
      <w:r w:rsidR="003F6697">
        <w:rPr>
          <w:rFonts w:ascii="Arial" w:hAnsi="Arial" w:cs="Arial"/>
          <w:i/>
          <w:iCs/>
        </w:rPr>
        <w:t xml:space="preserve"> </w:t>
      </w:r>
      <w:r w:rsidR="0029314C">
        <w:rPr>
          <w:rFonts w:ascii="Arial" w:hAnsi="Arial" w:cs="Arial"/>
          <w:i/>
          <w:iCs/>
        </w:rPr>
        <w:t>(</w:t>
      </w:r>
      <w:r w:rsidRPr="007A2663">
        <w:rPr>
          <w:rFonts w:ascii="Arial" w:hAnsi="Arial" w:cs="Arial"/>
          <w:i/>
          <w:iCs/>
        </w:rPr>
        <w:t>but</w:t>
      </w:r>
      <w:r w:rsidR="00043DF6">
        <w:rPr>
          <w:rFonts w:ascii="Arial" w:hAnsi="Arial" w:cs="Arial"/>
          <w:i/>
          <w:iCs/>
        </w:rPr>
        <w:t xml:space="preserve"> in</w:t>
      </w:r>
      <w:r w:rsidRPr="007A2663">
        <w:rPr>
          <w:rFonts w:ascii="Arial" w:hAnsi="Arial" w:cs="Arial"/>
          <w:i/>
          <w:iCs/>
        </w:rPr>
        <w:t xml:space="preserve"> some </w:t>
      </w:r>
      <w:r w:rsidR="0029314C">
        <w:rPr>
          <w:rFonts w:ascii="Arial" w:hAnsi="Arial" w:cs="Arial"/>
          <w:i/>
          <w:iCs/>
        </w:rPr>
        <w:t>cases,</w:t>
      </w:r>
      <w:r w:rsidRPr="007A2663">
        <w:rPr>
          <w:rFonts w:ascii="Arial" w:hAnsi="Arial" w:cs="Arial"/>
          <w:i/>
          <w:iCs/>
        </w:rPr>
        <w:t xml:space="preserve"> only where the position of the contract-holder is improved</w:t>
      </w:r>
      <w:r w:rsidR="0029314C">
        <w:rPr>
          <w:rFonts w:ascii="Arial" w:hAnsi="Arial" w:cs="Arial"/>
          <w:i/>
          <w:iCs/>
        </w:rPr>
        <w:t>)</w:t>
      </w:r>
      <w:r w:rsidRPr="007A2663">
        <w:rPr>
          <w:rFonts w:ascii="Arial" w:hAnsi="Arial" w:cs="Arial"/>
          <w:i/>
          <w:iCs/>
        </w:rPr>
        <w:t>.</w:t>
      </w:r>
    </w:p>
    <w:p w14:paraId="15370106" w14:textId="77777777" w:rsidR="005953A5" w:rsidRPr="007A2663" w:rsidRDefault="005953A5" w:rsidP="005953A5">
      <w:pPr>
        <w:rPr>
          <w:rFonts w:ascii="Arial" w:hAnsi="Arial" w:cs="Arial"/>
          <w:i/>
          <w:iCs/>
        </w:rPr>
      </w:pPr>
    </w:p>
    <w:p w14:paraId="15370107" w14:textId="77777777" w:rsidR="005953A5" w:rsidRPr="007A2663" w:rsidRDefault="005953A5" w:rsidP="005953A5">
      <w:pPr>
        <w:rPr>
          <w:rFonts w:ascii="Arial" w:hAnsi="Arial" w:cs="Arial"/>
          <w:i/>
          <w:iCs/>
        </w:rPr>
      </w:pPr>
      <w:r w:rsidRPr="007A2663">
        <w:rPr>
          <w:rFonts w:ascii="Arial" w:hAnsi="Arial" w:cs="Arial"/>
          <w:i/>
          <w:iCs/>
        </w:rPr>
        <w:t xml:space="preserve">Landlords or agents can use the downloadable document as the basis for creating a new </w:t>
      </w:r>
      <w:r>
        <w:rPr>
          <w:rFonts w:ascii="Arial" w:hAnsi="Arial" w:cs="Arial"/>
          <w:i/>
          <w:iCs/>
        </w:rPr>
        <w:t>fixed term</w:t>
      </w:r>
      <w:r w:rsidRPr="007A2663">
        <w:rPr>
          <w:rFonts w:ascii="Arial" w:hAnsi="Arial" w:cs="Arial"/>
          <w:i/>
          <w:iCs/>
        </w:rPr>
        <w:t xml:space="preserve"> standard occupation contract but omissions or modifications to the terms, or the inclusion of additional terms, may be needed depending on individual circumstances and requirements.</w:t>
      </w:r>
    </w:p>
    <w:p w14:paraId="15370108" w14:textId="77777777" w:rsidR="005953A5" w:rsidRPr="007A2663" w:rsidRDefault="005953A5" w:rsidP="005953A5">
      <w:pPr>
        <w:rPr>
          <w:rFonts w:ascii="Arial" w:hAnsi="Arial" w:cs="Arial"/>
          <w:i/>
          <w:iCs/>
        </w:rPr>
      </w:pPr>
    </w:p>
    <w:p w14:paraId="15370109" w14:textId="77777777" w:rsidR="005953A5" w:rsidRDefault="005953A5" w:rsidP="005953A5">
      <w:pPr>
        <w:rPr>
          <w:rFonts w:ascii="Arial" w:hAnsi="Arial" w:cs="Arial"/>
          <w:i/>
          <w:iCs/>
        </w:rPr>
      </w:pPr>
      <w:r w:rsidRPr="007A2663">
        <w:rPr>
          <w:rFonts w:ascii="Arial" w:hAnsi="Arial" w:cs="Arial"/>
          <w:i/>
          <w:iCs/>
        </w:rPr>
        <w:t>Where a landlord or agent is uncertain about the modification or inclusion of any term, independent advice should be sought.]</w:t>
      </w:r>
      <w:r>
        <w:rPr>
          <w:rFonts w:ascii="Arial" w:hAnsi="Arial" w:cs="Arial"/>
          <w:i/>
          <w:iCs/>
        </w:rPr>
        <w:t xml:space="preserve"> </w:t>
      </w:r>
    </w:p>
    <w:p w14:paraId="1537010A" w14:textId="77777777" w:rsidR="0010777D" w:rsidRDefault="0010777D">
      <w:pPr>
        <w:rPr>
          <w:rFonts w:ascii="Arial" w:hAnsi="Arial" w:cs="Arial"/>
          <w:b/>
          <w:color w:val="000000"/>
          <w:sz w:val="28"/>
        </w:rPr>
      </w:pPr>
      <w:r>
        <w:rPr>
          <w:rFonts w:ascii="Arial" w:hAnsi="Arial" w:cs="Arial"/>
          <w:b/>
          <w:color w:val="000000"/>
        </w:rPr>
        <w:br w:type="page"/>
      </w:r>
    </w:p>
    <w:p w14:paraId="1537010B" w14:textId="77777777" w:rsidR="0054655D" w:rsidRPr="002B47BB" w:rsidRDefault="0054655D">
      <w:pPr>
        <w:pStyle w:val="Part"/>
        <w:rPr>
          <w:rFonts w:ascii="Arial" w:hAnsi="Arial" w:cs="Arial"/>
          <w:b/>
          <w:color w:val="000000"/>
          <w:szCs w:val="24"/>
        </w:rPr>
      </w:pPr>
      <w:r w:rsidRPr="002B47BB">
        <w:rPr>
          <w:rFonts w:ascii="Arial" w:hAnsi="Arial" w:cs="Arial"/>
          <w:b/>
          <w:color w:val="000000"/>
          <w:szCs w:val="24"/>
        </w:rPr>
        <w:lastRenderedPageBreak/>
        <w:t>PART</w:t>
      </w:r>
      <w:r w:rsidR="00CB2553" w:rsidRPr="002B47BB">
        <w:rPr>
          <w:rFonts w:ascii="Arial" w:hAnsi="Arial" w:cs="Arial"/>
          <w:b/>
          <w:szCs w:val="24"/>
        </w:rPr>
        <w:t xml:space="preserve"> </w:t>
      </w:r>
      <w:r w:rsidR="00217D55" w:rsidRPr="002B47BB">
        <w:rPr>
          <w:rFonts w:ascii="Arial" w:hAnsi="Arial" w:cs="Arial"/>
          <w:b/>
          <w:color w:val="000000"/>
          <w:szCs w:val="24"/>
        </w:rPr>
        <w:t>1</w:t>
      </w:r>
    </w:p>
    <w:p w14:paraId="1537010C" w14:textId="77777777" w:rsidR="0054655D" w:rsidRPr="002B47BB" w:rsidRDefault="0054655D" w:rsidP="002B47BB">
      <w:pPr>
        <w:pStyle w:val="T1"/>
        <w:jc w:val="center"/>
        <w:rPr>
          <w:rFonts w:ascii="Arial" w:hAnsi="Arial" w:cs="Arial"/>
          <w:b/>
          <w:color w:val="000000"/>
          <w:sz w:val="28"/>
          <w:szCs w:val="24"/>
        </w:rPr>
      </w:pPr>
      <w:r w:rsidRPr="002B47BB">
        <w:rPr>
          <w:rFonts w:ascii="Arial" w:hAnsi="Arial" w:cs="Arial"/>
          <w:b/>
          <w:color w:val="000000"/>
          <w:sz w:val="28"/>
          <w:szCs w:val="24"/>
        </w:rPr>
        <w:t>FIXED</w:t>
      </w:r>
      <w:r w:rsidR="00CB2553" w:rsidRPr="002B47BB">
        <w:rPr>
          <w:rFonts w:ascii="Arial" w:hAnsi="Arial" w:cs="Arial"/>
          <w:b/>
          <w:sz w:val="28"/>
          <w:szCs w:val="24"/>
        </w:rPr>
        <w:t xml:space="preserve"> </w:t>
      </w:r>
      <w:r w:rsidRPr="002B47BB">
        <w:rPr>
          <w:rFonts w:ascii="Arial" w:hAnsi="Arial" w:cs="Arial"/>
          <w:b/>
          <w:color w:val="000000"/>
          <w:sz w:val="28"/>
          <w:szCs w:val="24"/>
        </w:rPr>
        <w:t>TERM</w:t>
      </w:r>
      <w:r w:rsidR="00CB2553" w:rsidRPr="002B47BB">
        <w:rPr>
          <w:rFonts w:ascii="Arial" w:hAnsi="Arial" w:cs="Arial"/>
          <w:b/>
          <w:sz w:val="28"/>
          <w:szCs w:val="24"/>
        </w:rPr>
        <w:t xml:space="preserve"> </w:t>
      </w:r>
      <w:r w:rsidRPr="002B47BB">
        <w:rPr>
          <w:rFonts w:ascii="Arial" w:hAnsi="Arial" w:cs="Arial"/>
          <w:b/>
          <w:color w:val="000000"/>
          <w:sz w:val="28"/>
          <w:szCs w:val="24"/>
        </w:rPr>
        <w:t>STANDARD</w:t>
      </w:r>
      <w:r w:rsidR="00CB2553" w:rsidRPr="002B47BB">
        <w:rPr>
          <w:rFonts w:ascii="Arial" w:hAnsi="Arial" w:cs="Arial"/>
          <w:b/>
          <w:sz w:val="28"/>
          <w:szCs w:val="24"/>
        </w:rPr>
        <w:t xml:space="preserve"> </w:t>
      </w:r>
      <w:r w:rsidR="000B3C64" w:rsidRPr="002B47BB">
        <w:rPr>
          <w:rFonts w:ascii="Arial" w:hAnsi="Arial" w:cs="Arial"/>
          <w:b/>
          <w:color w:val="000000"/>
          <w:sz w:val="28"/>
          <w:szCs w:val="24"/>
        </w:rPr>
        <w:t>OCCUPATION</w:t>
      </w:r>
      <w:r w:rsidR="00CB2553" w:rsidRPr="002B47BB">
        <w:rPr>
          <w:rFonts w:ascii="Arial" w:hAnsi="Arial" w:cs="Arial"/>
          <w:b/>
          <w:sz w:val="28"/>
          <w:szCs w:val="24"/>
        </w:rPr>
        <w:t xml:space="preserve"> </w:t>
      </w:r>
      <w:r w:rsidRPr="002B47BB">
        <w:rPr>
          <w:rFonts w:ascii="Arial" w:hAnsi="Arial" w:cs="Arial"/>
          <w:b/>
          <w:color w:val="000000"/>
          <w:sz w:val="28"/>
          <w:szCs w:val="24"/>
        </w:rPr>
        <w:t>CONTRACT</w:t>
      </w:r>
      <w:r w:rsidR="00CB2553" w:rsidRPr="002B47BB">
        <w:rPr>
          <w:rFonts w:ascii="Arial" w:hAnsi="Arial" w:cs="Arial"/>
          <w:b/>
          <w:sz w:val="28"/>
          <w:szCs w:val="24"/>
        </w:rPr>
        <w:t xml:space="preserve"> </w:t>
      </w:r>
      <w:r w:rsidRPr="002B47BB">
        <w:rPr>
          <w:rFonts w:ascii="Arial" w:hAnsi="Arial" w:cs="Arial"/>
          <w:b/>
          <w:color w:val="000000"/>
          <w:sz w:val="28"/>
          <w:szCs w:val="24"/>
        </w:rPr>
        <w:t>–</w:t>
      </w:r>
      <w:r w:rsidR="00CB2553" w:rsidRPr="002B47BB">
        <w:rPr>
          <w:rFonts w:ascii="Arial" w:hAnsi="Arial" w:cs="Arial"/>
          <w:b/>
          <w:sz w:val="28"/>
          <w:szCs w:val="24"/>
        </w:rPr>
        <w:t xml:space="preserve"> </w:t>
      </w:r>
      <w:r w:rsidRPr="002B47BB">
        <w:rPr>
          <w:rFonts w:ascii="Arial" w:hAnsi="Arial" w:cs="Arial"/>
          <w:b/>
          <w:color w:val="000000"/>
          <w:sz w:val="28"/>
          <w:szCs w:val="24"/>
        </w:rPr>
        <w:t>EXPLANATORY</w:t>
      </w:r>
      <w:r w:rsidR="00CB2553" w:rsidRPr="002B47BB">
        <w:rPr>
          <w:rFonts w:ascii="Arial" w:hAnsi="Arial" w:cs="Arial"/>
          <w:b/>
          <w:sz w:val="28"/>
          <w:szCs w:val="24"/>
        </w:rPr>
        <w:t xml:space="preserve"> </w:t>
      </w:r>
      <w:r w:rsidRPr="002B47BB">
        <w:rPr>
          <w:rFonts w:ascii="Arial" w:hAnsi="Arial" w:cs="Arial"/>
          <w:b/>
          <w:color w:val="000000"/>
          <w:sz w:val="28"/>
          <w:szCs w:val="24"/>
        </w:rPr>
        <w:t>INFORMATION</w:t>
      </w:r>
    </w:p>
    <w:p w14:paraId="1537010D" w14:textId="77777777"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made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under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Renting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Homes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(Wales)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2016</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between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3C5F91" w:rsidRPr="00287C75">
        <w:rPr>
          <w:rFonts w:ascii="Arial" w:eastAsia="Calibri" w:hAnsi="Arial" w:cs="Arial"/>
          <w:color w:val="000000"/>
          <w:sz w:val="24"/>
          <w:szCs w:val="24"/>
        </w:rPr>
        <w:t>“</w:t>
      </w:r>
      <w:r w:rsidRPr="00287C75">
        <w:rPr>
          <w:rFonts w:ascii="Arial" w:eastAsia="Calibri" w:hAnsi="Arial" w:cs="Arial"/>
          <w:color w:val="000000"/>
          <w:sz w:val="24"/>
          <w:szCs w:val="24"/>
        </w:rPr>
        <w:t>contract-holder</w:t>
      </w:r>
      <w:r w:rsidR="003C5F91" w:rsidRPr="00287C75">
        <w:rPr>
          <w:rFonts w:ascii="Arial" w:eastAsia="Calibri" w:hAnsi="Arial" w:cs="Arial"/>
          <w:color w:val="000000"/>
          <w:sz w:val="24"/>
          <w:szCs w:val="24"/>
        </w:rPr>
        <w:t>”</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3C5F91" w:rsidRPr="00287C75">
        <w:rPr>
          <w:rFonts w:ascii="Arial" w:eastAsia="Calibri" w:hAnsi="Arial" w:cs="Arial"/>
          <w:color w:val="000000"/>
          <w:sz w:val="24"/>
          <w:szCs w:val="24"/>
        </w:rPr>
        <w:t>“</w:t>
      </w:r>
      <w:r w:rsidRPr="00287C75">
        <w:rPr>
          <w:rFonts w:ascii="Arial" w:eastAsia="Calibri" w:hAnsi="Arial" w:cs="Arial"/>
          <w:color w:val="000000"/>
          <w:sz w:val="24"/>
          <w:szCs w:val="24"/>
        </w:rPr>
        <w:t>landlord</w:t>
      </w:r>
      <w:r w:rsidR="003C5F91" w:rsidRPr="00287C75">
        <w:rPr>
          <w:rFonts w:ascii="Arial" w:eastAsia="Calibri" w:hAnsi="Arial" w:cs="Arial"/>
          <w:color w:val="000000"/>
          <w:sz w:val="24"/>
          <w:szCs w:val="24"/>
        </w:rPr>
        <w:t>”</w:t>
      </w:r>
      <w:r w:rsidRPr="00287C75">
        <w:rPr>
          <w:rFonts w:ascii="Arial" w:eastAsia="Calibri" w:hAnsi="Arial" w:cs="Arial"/>
          <w:color w:val="000000"/>
          <w:sz w:val="24"/>
          <w:szCs w:val="24"/>
        </w:rPr>
        <w:t>.</w:t>
      </w:r>
    </w:p>
    <w:p w14:paraId="1537010E" w14:textId="5DBEF0AC"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give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006221FA" w:rsidRPr="00287C75">
        <w:rPr>
          <w:rFonts w:ascii="Arial" w:eastAsia="Calibri" w:hAnsi="Arial" w:cs="Arial"/>
          <w:color w:val="000000"/>
          <w:sz w:val="24"/>
          <w:szCs w:val="24"/>
        </w:rPr>
        <w:t>free</w:t>
      </w:r>
      <w:r w:rsidR="00CB2553" w:rsidRPr="00287C75">
        <w:rPr>
          <w:rFonts w:ascii="Arial" w:eastAsia="Calibri" w:hAnsi="Arial" w:cs="Arial"/>
          <w:sz w:val="24"/>
          <w:szCs w:val="24"/>
        </w:rPr>
        <w:t xml:space="preserve"> </w:t>
      </w:r>
      <w:r w:rsidR="006221FA"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006221FA" w:rsidRPr="00287C75">
        <w:rPr>
          <w:rFonts w:ascii="Arial" w:eastAsia="Calibri" w:hAnsi="Arial" w:cs="Arial"/>
          <w:color w:val="000000"/>
          <w:sz w:val="24"/>
          <w:szCs w:val="24"/>
        </w:rPr>
        <w:t>charge,</w:t>
      </w:r>
      <w:r w:rsidR="00CB2553" w:rsidRPr="00287C75">
        <w:rPr>
          <w:rFonts w:ascii="Arial" w:eastAsia="Calibri" w:hAnsi="Arial" w:cs="Arial"/>
          <w:sz w:val="24"/>
          <w:szCs w:val="24"/>
        </w:rPr>
        <w:t xml:space="preserve"> </w:t>
      </w:r>
      <w:bookmarkStart w:id="0" w:name="_Hlk153962000"/>
      <w:r w:rsidR="00750A9A" w:rsidRPr="00750A9A">
        <w:rPr>
          <w:rFonts w:ascii="Arial" w:eastAsia="Calibri" w:hAnsi="Arial" w:cs="Arial"/>
          <w:sz w:val="24"/>
          <w:szCs w:val="24"/>
        </w:rPr>
        <w:t xml:space="preserve">it may be given to you before the occupation date and, if it is not, must be given to you </w:t>
      </w:r>
      <w:bookmarkEnd w:id="0"/>
      <w:r w:rsidRPr="00287C75">
        <w:rPr>
          <w:rFonts w:ascii="Arial" w:eastAsia="Calibri" w:hAnsi="Arial" w:cs="Arial"/>
          <w:color w:val="000000"/>
          <w:sz w:val="24"/>
          <w:szCs w:val="24"/>
        </w:rPr>
        <w:t>within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14</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days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date”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entitled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move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did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receive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copy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electronically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receive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electronic</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14</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days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date,</w:t>
      </w:r>
      <w:r w:rsidR="00D926FC" w:rsidRPr="00D926FC">
        <w:rPr>
          <w:rFonts w:ascii="Arial" w:hAnsi="Arial" w:cs="Arial"/>
          <w:sz w:val="24"/>
          <w:szCs w:val="24"/>
        </w:rPr>
        <w:t xml:space="preserve"> </w:t>
      </w:r>
      <w:r w:rsidR="00D926FC">
        <w:rPr>
          <w:rFonts w:ascii="Arial" w:hAnsi="Arial" w:cs="Arial"/>
          <w:sz w:val="24"/>
          <w:szCs w:val="24"/>
        </w:rPr>
        <w:t>for each day (starting with the occupation date) that the written statement has not been provided</w:t>
      </w:r>
      <w:r w:rsidR="00CB2553" w:rsidRPr="00287C75">
        <w:rPr>
          <w:rFonts w:ascii="Arial" w:eastAsia="Calibri" w:hAnsi="Arial" w:cs="Arial"/>
          <w:sz w:val="24"/>
          <w:szCs w:val="24"/>
        </w:rPr>
        <w:t xml:space="preserve"> </w:t>
      </w:r>
      <w:r w:rsidR="00750A9A" w:rsidRPr="00750A9A">
        <w:rPr>
          <w:rFonts w:ascii="Arial" w:eastAsia="Calibri" w:hAnsi="Arial" w:cs="Arial"/>
          <w:color w:val="000000"/>
          <w:sz w:val="24"/>
          <w:szCs w:val="24"/>
        </w:rPr>
        <w:t xml:space="preserve">the landlord may be liable to pay you compensation equivalent to a day’s rent, up to a maximum of two months’ rent (unless the landlord’s failure was intentional in which case, </w:t>
      </w:r>
      <w:r w:rsidR="00D926FC">
        <w:rPr>
          <w:rFonts w:ascii="Arial" w:eastAsia="Calibri" w:hAnsi="Arial" w:cs="Arial"/>
          <w:color w:val="000000"/>
          <w:sz w:val="24"/>
          <w:szCs w:val="24"/>
        </w:rPr>
        <w:t xml:space="preserve">you can apply to the </w:t>
      </w:r>
      <w:r w:rsidR="00750A9A" w:rsidRPr="00750A9A">
        <w:rPr>
          <w:rFonts w:ascii="Arial" w:eastAsia="Calibri" w:hAnsi="Arial" w:cs="Arial"/>
          <w:color w:val="000000"/>
          <w:sz w:val="24"/>
          <w:szCs w:val="24"/>
        </w:rPr>
        <w:t xml:space="preserve">court </w:t>
      </w:r>
      <w:r w:rsidR="00D926FC">
        <w:rPr>
          <w:rFonts w:ascii="Arial" w:eastAsia="Calibri" w:hAnsi="Arial" w:cs="Arial"/>
          <w:color w:val="000000"/>
          <w:sz w:val="24"/>
          <w:szCs w:val="24"/>
        </w:rPr>
        <w:t>to</w:t>
      </w:r>
      <w:r w:rsidR="00750A9A" w:rsidRPr="00750A9A">
        <w:rPr>
          <w:rFonts w:ascii="Arial" w:eastAsia="Calibri" w:hAnsi="Arial" w:cs="Arial"/>
          <w:color w:val="000000"/>
          <w:sz w:val="24"/>
          <w:szCs w:val="24"/>
        </w:rPr>
        <w:t xml:space="preserve"> increase</w:t>
      </w:r>
      <w:r w:rsidR="00D926FC">
        <w:rPr>
          <w:rFonts w:ascii="Arial" w:eastAsia="Calibri" w:hAnsi="Arial" w:cs="Arial"/>
          <w:color w:val="000000"/>
          <w:sz w:val="24"/>
          <w:szCs w:val="24"/>
        </w:rPr>
        <w:t xml:space="preserve"> this</w:t>
      </w:r>
      <w:r w:rsidR="00750A9A" w:rsidRPr="00750A9A">
        <w:rPr>
          <w:rFonts w:ascii="Arial" w:eastAsia="Calibri" w:hAnsi="Arial" w:cs="Arial"/>
          <w:color w:val="000000"/>
          <w:sz w:val="24"/>
          <w:szCs w:val="24"/>
        </w:rPr>
        <w:t xml:space="preserve"> amount).</w:t>
      </w:r>
    </w:p>
    <w:p w14:paraId="1537010F" w14:textId="77777777" w:rsidR="00A54310"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contain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explanatory</w:t>
      </w:r>
      <w:r w:rsidR="00CB2553" w:rsidRPr="00287C75">
        <w:rPr>
          <w:rFonts w:ascii="Arial" w:eastAsia="Calibri" w:hAnsi="Arial" w:cs="Arial"/>
          <w:sz w:val="24"/>
          <w:szCs w:val="24"/>
        </w:rPr>
        <w:t xml:space="preserve"> </w:t>
      </w:r>
      <w:r w:rsidR="00AD0BE5">
        <w:rPr>
          <w:rFonts w:ascii="Arial" w:eastAsia="Calibri" w:hAnsi="Arial" w:cs="Arial"/>
          <w:sz w:val="24"/>
          <w:szCs w:val="24"/>
        </w:rPr>
        <w:t>i</w:t>
      </w:r>
      <w:r w:rsidRPr="00287C75">
        <w:rPr>
          <w:rFonts w:ascii="Arial" w:eastAsia="Calibri" w:hAnsi="Arial" w:cs="Arial"/>
          <w:color w:val="000000"/>
          <w:sz w:val="24"/>
          <w:szCs w:val="24"/>
        </w:rPr>
        <w:t>nformation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required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give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set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rights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responsibilities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those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things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permitted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sidDel="00AE68AB">
        <w:rPr>
          <w:rFonts w:ascii="Arial" w:eastAsia="Calibri" w:hAnsi="Arial" w:cs="Arial"/>
          <w:sz w:val="24"/>
          <w:szCs w:val="24"/>
        </w:rPr>
        <w:t xml:space="preserve"> </w:t>
      </w:r>
      <w:r w:rsidRPr="00287C75">
        <w:rPr>
          <w:rFonts w:ascii="Arial" w:eastAsia="Calibri" w:hAnsi="Arial" w:cs="Arial"/>
          <w:color w:val="000000"/>
          <w:sz w:val="24"/>
          <w:szCs w:val="24"/>
        </w:rPr>
        <w:t>do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under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should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read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ensure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004E5D6C" w:rsidRPr="00287C75">
        <w:rPr>
          <w:rFonts w:ascii="Arial" w:eastAsia="Calibri" w:hAnsi="Arial" w:cs="Arial"/>
          <w:sz w:val="24"/>
          <w:szCs w:val="24"/>
        </w:rPr>
        <w:t>fully</w:t>
      </w:r>
      <w:r w:rsidR="00CB2553" w:rsidRPr="00287C75">
        <w:rPr>
          <w:rFonts w:ascii="Arial" w:eastAsia="Calibri" w:hAnsi="Arial" w:cs="Arial"/>
          <w:sz w:val="24"/>
          <w:szCs w:val="24"/>
        </w:rPr>
        <w:t xml:space="preserve"> </w:t>
      </w:r>
      <w:r w:rsidR="004E5D6C" w:rsidRPr="00287C75">
        <w:rPr>
          <w:rFonts w:ascii="Arial" w:eastAsia="Calibri" w:hAnsi="Arial" w:cs="Arial"/>
          <w:sz w:val="24"/>
          <w:szCs w:val="24"/>
        </w:rPr>
        <w:t>understand</w:t>
      </w:r>
      <w:r w:rsidR="00CB2553" w:rsidRPr="00287C75">
        <w:rPr>
          <w:rFonts w:ascii="Arial" w:eastAsia="Calibri" w:hAnsi="Arial" w:cs="Arial"/>
          <w:sz w:val="24"/>
          <w:szCs w:val="24"/>
        </w:rPr>
        <w:t xml:space="preserve"> </w:t>
      </w:r>
      <w:r w:rsidR="004E5D6C" w:rsidRPr="00287C75">
        <w:rPr>
          <w:rFonts w:ascii="Arial" w:eastAsia="Calibri" w:hAnsi="Arial" w:cs="Arial"/>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sign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indicated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confirm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sidDel="00AE68AB">
        <w:rPr>
          <w:rFonts w:ascii="Arial" w:eastAsia="Calibri" w:hAnsi="Arial" w:cs="Arial"/>
          <w:sz w:val="24"/>
          <w:szCs w:val="24"/>
        </w:rPr>
        <w:t xml:space="preserve"> </w:t>
      </w:r>
      <w:r w:rsidRPr="00287C75">
        <w:rPr>
          <w:rFonts w:ascii="Arial" w:eastAsia="Calibri" w:hAnsi="Arial" w:cs="Arial"/>
          <w:color w:val="000000"/>
          <w:sz w:val="24"/>
          <w:szCs w:val="24"/>
        </w:rPr>
        <w:t>should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kept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safe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need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refer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future.</w:t>
      </w:r>
    </w:p>
    <w:p w14:paraId="15370110" w14:textId="77777777" w:rsidR="0054655D" w:rsidRPr="00287C75" w:rsidRDefault="0054655D" w:rsidP="00287C75">
      <w:pPr>
        <w:pStyle w:val="H1"/>
        <w:jc w:val="left"/>
        <w:rPr>
          <w:rFonts w:ascii="Arial" w:hAnsi="Arial" w:cs="Arial"/>
          <w:b w:val="0"/>
          <w:color w:val="000000"/>
          <w:sz w:val="24"/>
          <w:szCs w:val="24"/>
        </w:rPr>
      </w:pPr>
      <w:r w:rsidRPr="00287C75">
        <w:rPr>
          <w:rFonts w:ascii="Arial" w:hAnsi="Arial" w:cs="Arial"/>
          <w:b w:val="0"/>
          <w:color w:val="000000"/>
          <w:sz w:val="24"/>
          <w:szCs w:val="24"/>
        </w:rPr>
        <w:t>The</w:t>
      </w:r>
      <w:r w:rsidR="00CB2553" w:rsidRPr="00287C75">
        <w:rPr>
          <w:rFonts w:ascii="Arial" w:hAnsi="Arial" w:cs="Arial"/>
          <w:b w:val="0"/>
          <w:sz w:val="24"/>
          <w:szCs w:val="24"/>
        </w:rPr>
        <w:t xml:space="preserve"> </w:t>
      </w:r>
      <w:r w:rsidRPr="00287C75">
        <w:rPr>
          <w:rFonts w:ascii="Arial" w:hAnsi="Arial" w:cs="Arial"/>
          <w:b w:val="0"/>
          <w:color w:val="000000"/>
          <w:sz w:val="24"/>
          <w:szCs w:val="24"/>
        </w:rPr>
        <w:t>terms</w:t>
      </w:r>
      <w:r w:rsidR="00CB2553" w:rsidRPr="00287C75">
        <w:rPr>
          <w:rFonts w:ascii="Arial" w:hAnsi="Arial" w:cs="Arial"/>
          <w:b w:val="0"/>
          <w:sz w:val="24"/>
          <w:szCs w:val="24"/>
        </w:rPr>
        <w:t xml:space="preserve"> </w:t>
      </w:r>
      <w:r w:rsidRPr="00287C75">
        <w:rPr>
          <w:rFonts w:ascii="Arial" w:hAnsi="Arial" w:cs="Arial"/>
          <w:b w:val="0"/>
          <w:color w:val="000000"/>
          <w:sz w:val="24"/>
          <w:szCs w:val="24"/>
        </w:rPr>
        <w:t>of</w:t>
      </w:r>
      <w:r w:rsidR="00CB2553" w:rsidRPr="00287C75">
        <w:rPr>
          <w:rFonts w:ascii="Arial" w:hAnsi="Arial" w:cs="Arial"/>
          <w:b w:val="0"/>
          <w:sz w:val="24"/>
          <w:szCs w:val="24"/>
        </w:rPr>
        <w:t xml:space="preserve"> </w:t>
      </w:r>
      <w:r w:rsidRPr="00287C75">
        <w:rPr>
          <w:rFonts w:ascii="Arial" w:hAnsi="Arial" w:cs="Arial"/>
          <w:b w:val="0"/>
          <w:color w:val="000000"/>
          <w:sz w:val="24"/>
          <w:szCs w:val="24"/>
        </w:rPr>
        <w:t>your</w:t>
      </w:r>
      <w:r w:rsidR="00CB2553" w:rsidRPr="00287C75">
        <w:rPr>
          <w:rFonts w:ascii="Arial" w:hAnsi="Arial" w:cs="Arial"/>
          <w:b w:val="0"/>
          <w:sz w:val="24"/>
          <w:szCs w:val="24"/>
        </w:rPr>
        <w:t xml:space="preserve"> </w:t>
      </w:r>
      <w:r w:rsidRPr="00287C75">
        <w:rPr>
          <w:rFonts w:ascii="Arial" w:hAnsi="Arial" w:cs="Arial"/>
          <w:b w:val="0"/>
          <w:color w:val="000000"/>
          <w:sz w:val="24"/>
          <w:szCs w:val="24"/>
        </w:rPr>
        <w:t>contract</w:t>
      </w:r>
      <w:r w:rsidR="00CB2553" w:rsidRPr="00287C75">
        <w:rPr>
          <w:rFonts w:ascii="Arial" w:hAnsi="Arial" w:cs="Arial"/>
          <w:b w:val="0"/>
          <w:sz w:val="24"/>
          <w:szCs w:val="24"/>
        </w:rPr>
        <w:t xml:space="preserve"> </w:t>
      </w:r>
      <w:r w:rsidRPr="00287C75">
        <w:rPr>
          <w:rFonts w:ascii="Arial" w:hAnsi="Arial" w:cs="Arial"/>
          <w:b w:val="0"/>
          <w:color w:val="000000"/>
          <w:sz w:val="24"/>
          <w:szCs w:val="24"/>
        </w:rPr>
        <w:t>consist</w:t>
      </w:r>
      <w:r w:rsidR="00CB2553" w:rsidRPr="00287C75">
        <w:rPr>
          <w:rFonts w:ascii="Arial" w:hAnsi="Arial" w:cs="Arial"/>
          <w:b w:val="0"/>
          <w:sz w:val="24"/>
          <w:szCs w:val="24"/>
        </w:rPr>
        <w:t xml:space="preserve"> </w:t>
      </w:r>
      <w:r w:rsidRPr="00287C75">
        <w:rPr>
          <w:rFonts w:ascii="Arial" w:hAnsi="Arial" w:cs="Arial"/>
          <w:b w:val="0"/>
          <w:color w:val="000000"/>
          <w:sz w:val="24"/>
          <w:szCs w:val="24"/>
        </w:rPr>
        <w:t>of:</w:t>
      </w:r>
    </w:p>
    <w:p w14:paraId="15370111" w14:textId="77777777" w:rsidR="00D018D1"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b/>
          <w:color w:val="000000"/>
          <w:sz w:val="24"/>
          <w:szCs w:val="24"/>
        </w:rPr>
        <w:t>key</w:t>
      </w:r>
      <w:r w:rsidR="00CB2553" w:rsidRPr="00287C75">
        <w:rPr>
          <w:rFonts w:ascii="Arial" w:eastAsia="Calibri" w:hAnsi="Arial" w:cs="Arial"/>
          <w:b/>
          <w:sz w:val="24"/>
          <w:szCs w:val="24"/>
        </w:rPr>
        <w:t xml:space="preserve"> </w:t>
      </w:r>
      <w:r w:rsidRPr="00287C75">
        <w:rPr>
          <w:rFonts w:ascii="Arial" w:eastAsia="Calibri" w:hAnsi="Arial" w:cs="Arial"/>
          <w:b/>
          <w:color w:val="000000"/>
          <w:sz w:val="24"/>
          <w:szCs w:val="24"/>
        </w:rPr>
        <w:t>matters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address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date,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amount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consideration</w:t>
      </w:r>
      <w:r w:rsidRPr="003804CA">
        <w:rPr>
          <w:rStyle w:val="FootnoteReference"/>
          <w:rFonts w:ascii="Arial" w:eastAsia="Calibri" w:hAnsi="Arial" w:cs="Arial"/>
          <w:b w:val="0"/>
          <w:color w:val="000000"/>
          <w:sz w:val="24"/>
          <w:szCs w:val="24"/>
          <w:vertAlign w:val="superscript"/>
        </w:rPr>
        <w:footnoteReference w:id="2"/>
      </w:r>
      <w:r w:rsidR="0065038F"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00362BBA"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243D36" w:rsidRPr="00287C75">
        <w:rPr>
          <w:rFonts w:ascii="Arial" w:eastAsia="Calibri" w:hAnsi="Arial" w:cs="Arial"/>
          <w:color w:val="000000"/>
          <w:sz w:val="24"/>
          <w:szCs w:val="24"/>
        </w:rPr>
        <w:t>rental</w:t>
      </w:r>
      <w:r w:rsidR="00CB2553" w:rsidRPr="00287C75">
        <w:rPr>
          <w:rFonts w:ascii="Arial" w:eastAsia="Calibri" w:hAnsi="Arial" w:cs="Arial"/>
          <w:sz w:val="24"/>
          <w:szCs w:val="24"/>
        </w:rPr>
        <w:t xml:space="preserve"> </w:t>
      </w:r>
      <w:r w:rsidR="00243D36" w:rsidRPr="00287C75">
        <w:rPr>
          <w:rFonts w:ascii="Arial" w:eastAsia="Calibri" w:hAnsi="Arial" w:cs="Arial"/>
          <w:color w:val="000000"/>
          <w:sz w:val="24"/>
          <w:szCs w:val="24"/>
        </w:rPr>
        <w:t>period</w:t>
      </w:r>
      <w:r w:rsidR="00CB2553" w:rsidRPr="00287C75">
        <w:rPr>
          <w:rFonts w:ascii="Arial" w:eastAsia="Calibri" w:hAnsi="Arial" w:cs="Arial"/>
          <w:sz w:val="24"/>
          <w:szCs w:val="24"/>
        </w:rPr>
        <w:t xml:space="preserve"> </w:t>
      </w:r>
      <w:r w:rsidR="00243D36" w:rsidRPr="00287C75">
        <w:rPr>
          <w:rFonts w:ascii="Arial" w:eastAsia="Calibri" w:hAnsi="Arial" w:cs="Arial"/>
          <w:color w:val="000000"/>
          <w:sz w:val="24"/>
          <w:szCs w:val="24"/>
        </w:rPr>
        <w:t>(i.e.</w:t>
      </w:r>
      <w:r w:rsidR="00CB2553" w:rsidRPr="00287C75">
        <w:rPr>
          <w:rFonts w:ascii="Arial" w:eastAsia="Calibri" w:hAnsi="Arial" w:cs="Arial"/>
          <w:sz w:val="24"/>
          <w:szCs w:val="24"/>
        </w:rPr>
        <w:t xml:space="preserve"> </w:t>
      </w:r>
      <w:r w:rsidR="00243D36"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362BBA" w:rsidRPr="00287C75">
        <w:rPr>
          <w:rFonts w:ascii="Arial" w:eastAsia="Calibri" w:hAnsi="Arial" w:cs="Arial"/>
          <w:color w:val="000000"/>
          <w:sz w:val="24"/>
          <w:szCs w:val="24"/>
        </w:rPr>
        <w:t>period</w:t>
      </w:r>
      <w:r w:rsidR="00CB2553" w:rsidRPr="00287C75">
        <w:rPr>
          <w:rFonts w:ascii="Arial" w:eastAsia="Calibri" w:hAnsi="Arial" w:cs="Arial"/>
          <w:sz w:val="24"/>
          <w:szCs w:val="24"/>
        </w:rPr>
        <w:t xml:space="preserve"> </w:t>
      </w:r>
      <w:r w:rsidR="00362BBA"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00362BBA" w:rsidRPr="00287C75">
        <w:rPr>
          <w:rFonts w:ascii="Arial" w:eastAsia="Calibri" w:hAnsi="Arial" w:cs="Arial"/>
          <w:color w:val="000000"/>
          <w:sz w:val="24"/>
          <w:szCs w:val="24"/>
        </w:rPr>
        <w:t>respect</w:t>
      </w:r>
      <w:r w:rsidR="00CB2553" w:rsidRPr="00287C75">
        <w:rPr>
          <w:rFonts w:ascii="Arial" w:eastAsia="Calibri" w:hAnsi="Arial" w:cs="Arial"/>
          <w:sz w:val="24"/>
          <w:szCs w:val="24"/>
        </w:rPr>
        <w:t xml:space="preserve"> </w:t>
      </w:r>
      <w:r w:rsidR="00362BBA"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00362BBA"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00243D36"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C517CF" w:rsidRPr="00287C75">
        <w:rPr>
          <w:rFonts w:ascii="Arial" w:eastAsia="Calibri" w:hAnsi="Arial" w:cs="Arial"/>
          <w:color w:val="000000"/>
          <w:sz w:val="24"/>
          <w:szCs w:val="24"/>
        </w:rPr>
        <w:t>rent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payable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weekly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monthly)</w:t>
      </w:r>
      <w:r w:rsidR="00243D36" w:rsidRPr="00287C75">
        <w:rPr>
          <w:rFonts w:ascii="Arial" w:eastAsia="Calibri" w:hAnsi="Arial" w:cs="Arial"/>
          <w:color w:val="000000"/>
          <w:sz w:val="24"/>
          <w:szCs w:val="24"/>
        </w:rPr>
        <w:t>)</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fact</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fixed</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there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periods</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during</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contract-holder</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entitled</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occupy</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home,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details</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those</w:t>
      </w:r>
      <w:r w:rsidR="00CB2553" w:rsidRPr="00287C75">
        <w:rPr>
          <w:rFonts w:ascii="Arial" w:eastAsia="Calibri" w:hAnsi="Arial" w:cs="Arial"/>
          <w:sz w:val="24"/>
          <w:szCs w:val="24"/>
        </w:rPr>
        <w:t xml:space="preserve"> </w:t>
      </w:r>
      <w:r w:rsidR="00D018D1" w:rsidRPr="00287C75">
        <w:rPr>
          <w:rFonts w:ascii="Arial" w:eastAsia="Calibri" w:hAnsi="Arial" w:cs="Arial"/>
          <w:color w:val="000000"/>
          <w:sz w:val="24"/>
          <w:szCs w:val="24"/>
        </w:rPr>
        <w:t>periods.</w:t>
      </w:r>
    </w:p>
    <w:p w14:paraId="15370112" w14:textId="77777777" w:rsidR="00A54310"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b/>
          <w:color w:val="000000"/>
          <w:sz w:val="24"/>
          <w:szCs w:val="24"/>
        </w:rPr>
        <w:t>fundamental</w:t>
      </w:r>
      <w:r w:rsidR="00CB2553" w:rsidRPr="00287C75">
        <w:rPr>
          <w:rFonts w:ascii="Arial" w:eastAsia="Calibri" w:hAnsi="Arial" w:cs="Arial"/>
          <w:b/>
          <w:sz w:val="24"/>
          <w:szCs w:val="24"/>
        </w:rPr>
        <w:t xml:space="preserve"> </w:t>
      </w:r>
      <w:r w:rsidRPr="00287C75">
        <w:rPr>
          <w:rFonts w:ascii="Arial" w:eastAsia="Calibri" w:hAnsi="Arial" w:cs="Arial"/>
          <w:b/>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provisions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automatically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Some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reflect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wording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Pr="003804CA">
        <w:rPr>
          <w:rStyle w:val="FootnoteReference"/>
          <w:rFonts w:ascii="Arial" w:eastAsia="Calibri" w:hAnsi="Arial" w:cs="Arial"/>
          <w:b w:val="0"/>
          <w:color w:val="000000"/>
          <w:sz w:val="24"/>
          <w:szCs w:val="24"/>
          <w:vertAlign w:val="superscript"/>
        </w:rPr>
        <w:footnoteReference w:id="3"/>
      </w:r>
      <w:r w:rsidR="00362BBA"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However,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others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left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only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benefits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contract-holder.</w:t>
      </w:r>
    </w:p>
    <w:p w14:paraId="15370113" w14:textId="77777777" w:rsidR="0054655D" w:rsidRPr="00287C75" w:rsidRDefault="0054655D" w:rsidP="00287C75">
      <w:pPr>
        <w:pStyle w:val="T1"/>
        <w:jc w:val="left"/>
        <w:rPr>
          <w:rFonts w:ascii="Arial" w:eastAsia="Calibri" w:hAnsi="Arial" w:cs="Arial"/>
          <w:sz w:val="24"/>
          <w:szCs w:val="24"/>
        </w:rPr>
      </w:pPr>
      <w:r w:rsidRPr="00287C75">
        <w:rPr>
          <w:rFonts w:ascii="Arial" w:eastAsia="Calibri" w:hAnsi="Arial" w:cs="Arial"/>
          <w:b/>
          <w:color w:val="000000"/>
          <w:sz w:val="24"/>
          <w:szCs w:val="24"/>
        </w:rPr>
        <w:t>supplementary</w:t>
      </w:r>
      <w:r w:rsidR="00CB2553" w:rsidRPr="00287C75">
        <w:rPr>
          <w:rFonts w:ascii="Arial" w:eastAsia="Calibri" w:hAnsi="Arial" w:cs="Arial"/>
          <w:b/>
          <w:sz w:val="24"/>
          <w:szCs w:val="24"/>
        </w:rPr>
        <w:t xml:space="preserve"> </w:t>
      </w:r>
      <w:r w:rsidRPr="00287C75">
        <w:rPr>
          <w:rFonts w:ascii="Arial" w:eastAsia="Calibri" w:hAnsi="Arial" w:cs="Arial"/>
          <w:b/>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provisions</w:t>
      </w:r>
      <w:r w:rsidR="00362BBA"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set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003D2D11" w:rsidRPr="00287C75">
        <w:rPr>
          <w:rFonts w:ascii="Arial" w:eastAsia="Calibri" w:hAnsi="Arial" w:cs="Arial"/>
          <w:color w:val="000000"/>
          <w:sz w:val="24"/>
          <w:szCs w:val="24"/>
        </w:rPr>
        <w:t>r</w:t>
      </w:r>
      <w:r w:rsidRPr="00287C75">
        <w:rPr>
          <w:rFonts w:ascii="Arial" w:eastAsia="Calibri" w:hAnsi="Arial" w:cs="Arial"/>
          <w:color w:val="000000"/>
          <w:sz w:val="24"/>
          <w:szCs w:val="24"/>
        </w:rPr>
        <w:t>egulations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made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Welsh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Ministers,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also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automatically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lastRenderedPageBreak/>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However,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providing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left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either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benefit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Supplementary</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terms</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cannot</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be</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omitted</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or</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modified</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in</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a</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way</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that</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would</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make</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those</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terms</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incompatible</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with</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a</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fundamental</w:t>
      </w:r>
      <w:r w:rsidR="00CB2553" w:rsidRPr="00287C75">
        <w:rPr>
          <w:rFonts w:ascii="Arial" w:eastAsia="Calibri" w:hAnsi="Arial" w:cs="Arial"/>
          <w:sz w:val="24"/>
          <w:szCs w:val="24"/>
        </w:rPr>
        <w:t xml:space="preserve"> </w:t>
      </w:r>
      <w:r w:rsidR="006713D9" w:rsidRPr="00287C75">
        <w:rPr>
          <w:rFonts w:ascii="Arial" w:eastAsia="Calibri" w:hAnsi="Arial" w:cs="Arial"/>
          <w:sz w:val="24"/>
          <w:szCs w:val="24"/>
        </w:rPr>
        <w:t>term.</w:t>
      </w:r>
    </w:p>
    <w:p w14:paraId="15370114" w14:textId="77777777" w:rsidR="009B4CC2" w:rsidRPr="00287C75" w:rsidRDefault="009B4CC2"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Where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fundamental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supplementary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left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identified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p>
    <w:p w14:paraId="15370115" w14:textId="77777777"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also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include:</w:t>
      </w:r>
    </w:p>
    <w:p w14:paraId="15370116" w14:textId="77777777" w:rsidR="00A54310"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b/>
          <w:color w:val="000000"/>
          <w:sz w:val="24"/>
          <w:szCs w:val="24"/>
        </w:rPr>
        <w:t>additional</w:t>
      </w:r>
      <w:r w:rsidR="00CB2553" w:rsidRPr="00287C75">
        <w:rPr>
          <w:rFonts w:ascii="Arial" w:eastAsia="Calibri" w:hAnsi="Arial" w:cs="Arial"/>
          <w:b/>
          <w:sz w:val="24"/>
          <w:szCs w:val="24"/>
        </w:rPr>
        <w:t xml:space="preserve"> </w:t>
      </w:r>
      <w:r w:rsidRPr="00287C75">
        <w:rPr>
          <w:rFonts w:ascii="Arial" w:eastAsia="Calibri" w:hAnsi="Arial" w:cs="Arial"/>
          <w:b/>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00CD7808" w:rsidRPr="00287C75">
        <w:rPr>
          <w:rFonts w:ascii="Arial" w:eastAsia="Calibri" w:hAnsi="Arial" w:cs="Arial"/>
          <w:color w:val="000000"/>
          <w:sz w:val="24"/>
          <w:szCs w:val="24"/>
        </w:rPr>
        <w:t>these</w:t>
      </w:r>
      <w:r w:rsidR="00CB2553" w:rsidRPr="00287C75">
        <w:rPr>
          <w:rFonts w:ascii="Arial" w:eastAsia="Calibri" w:hAnsi="Arial" w:cs="Arial"/>
          <w:sz w:val="24"/>
          <w:szCs w:val="24"/>
        </w:rPr>
        <w:t xml:space="preserve"> </w:t>
      </w:r>
      <w:r w:rsidR="00CD7808"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00CD7808" w:rsidRPr="00287C75">
        <w:rPr>
          <w:rFonts w:ascii="Arial" w:eastAsia="Calibri" w:hAnsi="Arial" w:cs="Arial"/>
          <w:color w:val="000000"/>
          <w:sz w:val="24"/>
          <w:szCs w:val="24"/>
        </w:rPr>
        <w:t>provisions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00CD7808"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cover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matter,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provided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conflict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key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matter,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fundamental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supplementary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p>
    <w:p w14:paraId="15370117" w14:textId="77777777" w:rsidR="00CB2553" w:rsidRPr="00287C75" w:rsidRDefault="0054655D" w:rsidP="00287C75">
      <w:pPr>
        <w:pStyle w:val="T1"/>
        <w:jc w:val="left"/>
        <w:rPr>
          <w:rFonts w:ascii="Arial" w:eastAsia="Calibri" w:hAnsi="Arial" w:cs="Arial"/>
          <w:sz w:val="24"/>
          <w:szCs w:val="24"/>
        </w:rPr>
      </w:pPr>
      <w:r w:rsidRPr="00287C75">
        <w:rPr>
          <w:rFonts w:ascii="Arial" w:eastAsia="Calibri" w:hAnsi="Arial" w:cs="Arial"/>
          <w:color w:val="000000"/>
          <w:sz w:val="24"/>
          <w:szCs w:val="24"/>
        </w:rPr>
        <w:t>Under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section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62</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Consumer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Rights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2015,</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additional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supplementary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unfair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meaning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binding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p>
    <w:p w14:paraId="15370118" w14:textId="77777777" w:rsidR="00CB2553" w:rsidRPr="00287C75" w:rsidRDefault="0054655D" w:rsidP="00287C75">
      <w:pPr>
        <w:pStyle w:val="T1"/>
        <w:jc w:val="left"/>
        <w:rPr>
          <w:rFonts w:ascii="Arial" w:eastAsia="Calibri" w:hAnsi="Arial" w:cs="Arial"/>
          <w:iCs/>
          <w:sz w:val="24"/>
          <w:szCs w:val="24"/>
        </w:rPr>
      </w:pPr>
      <w:r w:rsidRPr="00287C75">
        <w:rPr>
          <w:rFonts w:ascii="Arial" w:eastAsia="Calibri" w:hAnsi="Arial" w:cs="Arial"/>
          <w:iCs/>
          <w:color w:val="000000"/>
          <w:sz w:val="24"/>
          <w:szCs w:val="24"/>
        </w:rPr>
        <w:t>An</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incorrect</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or</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incomplete</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written</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statement</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may</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mean</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the</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landlord</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is</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liable</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to</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pay</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you</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compensation.</w:t>
      </w:r>
    </w:p>
    <w:p w14:paraId="15370119" w14:textId="77777777"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Where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after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start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provide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copy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new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new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14</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days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agreed.</w:t>
      </w:r>
    </w:p>
    <w:p w14:paraId="1537011A" w14:textId="77777777" w:rsidR="00A54310" w:rsidRPr="00287C75" w:rsidRDefault="0054655D" w:rsidP="00287C75">
      <w:pPr>
        <w:pStyle w:val="T1"/>
        <w:jc w:val="left"/>
        <w:rPr>
          <w:rFonts w:ascii="Arial" w:hAnsi="Arial" w:cs="Arial"/>
          <w:color w:val="000000"/>
          <w:sz w:val="24"/>
          <w:szCs w:val="24"/>
        </w:rPr>
      </w:pP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fixed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standard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which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means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hAnsi="Arial" w:cs="Arial"/>
          <w:sz w:val="24"/>
          <w:szCs w:val="24"/>
        </w:rPr>
        <w:t xml:space="preserve"> </w:t>
      </w:r>
      <w:r w:rsidRPr="00287C75">
        <w:rPr>
          <w:rFonts w:ascii="Arial" w:hAnsi="Arial" w:cs="Arial"/>
          <w:color w:val="000000"/>
          <w:sz w:val="24"/>
          <w:szCs w:val="24"/>
        </w:rPr>
        <w:t>initially</w:t>
      </w:r>
      <w:r w:rsidR="00CB2553" w:rsidRPr="00287C75">
        <w:rPr>
          <w:rFonts w:ascii="Arial" w:hAnsi="Arial" w:cs="Arial"/>
          <w:sz w:val="24"/>
          <w:szCs w:val="24"/>
        </w:rPr>
        <w:t xml:space="preserve"> </w:t>
      </w:r>
      <w:r w:rsidRPr="00287C75">
        <w:rPr>
          <w:rFonts w:ascii="Arial" w:hAnsi="Arial" w:cs="Arial"/>
          <w:color w:val="000000"/>
          <w:sz w:val="24"/>
          <w:szCs w:val="24"/>
        </w:rPr>
        <w:t>lasts</w:t>
      </w:r>
      <w:r w:rsidR="00CB2553" w:rsidRPr="00287C75">
        <w:rPr>
          <w:rFonts w:ascii="Arial" w:hAnsi="Arial" w:cs="Arial"/>
          <w:sz w:val="24"/>
          <w:szCs w:val="24"/>
        </w:rPr>
        <w:t xml:space="preserve"> </w:t>
      </w:r>
      <w:r w:rsidRPr="00287C75">
        <w:rPr>
          <w:rFonts w:ascii="Arial" w:hAnsi="Arial" w:cs="Arial"/>
          <w:color w:val="000000"/>
          <w:sz w:val="24"/>
          <w:szCs w:val="24"/>
        </w:rPr>
        <w:t>for</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specified</w:t>
      </w:r>
      <w:r w:rsidR="00CB2553" w:rsidRPr="00287C75">
        <w:rPr>
          <w:rFonts w:ascii="Arial" w:hAnsi="Arial" w:cs="Arial"/>
          <w:sz w:val="24"/>
          <w:szCs w:val="24"/>
        </w:rPr>
        <w:t xml:space="preserve"> </w:t>
      </w:r>
      <w:r w:rsidRPr="00287C75">
        <w:rPr>
          <w:rFonts w:ascii="Arial" w:hAnsi="Arial" w:cs="Arial"/>
          <w:color w:val="000000"/>
          <w:sz w:val="24"/>
          <w:szCs w:val="24"/>
        </w:rPr>
        <w:t>period</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time</w:t>
      </w:r>
      <w:r w:rsidR="00CB2553" w:rsidRPr="00287C75">
        <w:rPr>
          <w:rFonts w:ascii="Arial" w:hAnsi="Arial" w:cs="Arial"/>
          <w:sz w:val="24"/>
          <w:szCs w:val="24"/>
        </w:rPr>
        <w:t xml:space="preserve"> </w:t>
      </w:r>
      <w:r w:rsidRPr="00287C75">
        <w:rPr>
          <w:rFonts w:ascii="Arial" w:hAnsi="Arial" w:cs="Arial"/>
          <w:color w:val="000000"/>
          <w:sz w:val="24"/>
          <w:szCs w:val="24"/>
        </w:rPr>
        <w:t>agreed</w:t>
      </w:r>
      <w:r w:rsidR="00CB2553" w:rsidRPr="00287C75">
        <w:rPr>
          <w:rFonts w:ascii="Arial" w:hAnsi="Arial" w:cs="Arial"/>
          <w:sz w:val="24"/>
          <w:szCs w:val="24"/>
        </w:rPr>
        <w:t xml:space="preserve"> </w:t>
      </w:r>
      <w:r w:rsidRPr="00287C75">
        <w:rPr>
          <w:rFonts w:ascii="Arial" w:hAnsi="Arial" w:cs="Arial"/>
          <w:color w:val="000000"/>
          <w:sz w:val="24"/>
          <w:szCs w:val="24"/>
        </w:rPr>
        <w:t>between</w:t>
      </w:r>
      <w:r w:rsidR="00CB2553" w:rsidRPr="00287C75">
        <w:rPr>
          <w:rFonts w:ascii="Arial" w:hAnsi="Arial" w:cs="Arial"/>
          <w:sz w:val="24"/>
          <w:szCs w:val="24"/>
        </w:rPr>
        <w:t xml:space="preserve"> </w:t>
      </w:r>
      <w:r w:rsidRPr="00287C75">
        <w:rPr>
          <w:rFonts w:ascii="Arial" w:hAnsi="Arial" w:cs="Arial"/>
          <w:color w:val="000000"/>
          <w:sz w:val="24"/>
          <w:szCs w:val="24"/>
        </w:rPr>
        <w:t>you</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also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means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evicted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court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unless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abandon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Before</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court</w:t>
      </w:r>
      <w:r w:rsidR="00CB2553" w:rsidRPr="00287C75">
        <w:rPr>
          <w:rFonts w:ascii="Arial" w:hAnsi="Arial" w:cs="Arial"/>
          <w:sz w:val="24"/>
          <w:szCs w:val="24"/>
        </w:rPr>
        <w:t xml:space="preserve"> </w:t>
      </w:r>
      <w:r w:rsidRPr="00287C75">
        <w:rPr>
          <w:rFonts w:ascii="Arial" w:hAnsi="Arial" w:cs="Arial"/>
          <w:color w:val="000000"/>
          <w:sz w:val="24"/>
          <w:szCs w:val="24"/>
        </w:rPr>
        <w:t>makes</w:t>
      </w:r>
      <w:r w:rsidR="00CB2553" w:rsidRPr="00287C75">
        <w:rPr>
          <w:rFonts w:ascii="Arial" w:hAnsi="Arial" w:cs="Arial"/>
          <w:sz w:val="24"/>
          <w:szCs w:val="24"/>
        </w:rPr>
        <w:t xml:space="preserve"> </w:t>
      </w:r>
      <w:r w:rsidRPr="00287C75">
        <w:rPr>
          <w:rFonts w:ascii="Arial" w:hAnsi="Arial" w:cs="Arial"/>
          <w:color w:val="000000"/>
          <w:sz w:val="24"/>
          <w:szCs w:val="24"/>
        </w:rPr>
        <w:t>such</w:t>
      </w:r>
      <w:r w:rsidR="00CB2553" w:rsidRPr="00287C75">
        <w:rPr>
          <w:rFonts w:ascii="Arial" w:hAnsi="Arial" w:cs="Arial"/>
          <w:sz w:val="24"/>
          <w:szCs w:val="24"/>
        </w:rPr>
        <w:t xml:space="preserve"> </w:t>
      </w:r>
      <w:r w:rsidRPr="00287C75">
        <w:rPr>
          <w:rFonts w:ascii="Arial" w:hAnsi="Arial" w:cs="Arial"/>
          <w:color w:val="000000"/>
          <w:sz w:val="24"/>
          <w:szCs w:val="24"/>
        </w:rPr>
        <w:t>an</w:t>
      </w:r>
      <w:r w:rsidR="00CB2553" w:rsidRPr="00287C75">
        <w:rPr>
          <w:rFonts w:ascii="Arial" w:hAnsi="Arial" w:cs="Arial"/>
          <w:sz w:val="24"/>
          <w:szCs w:val="24"/>
        </w:rPr>
        <w:t xml:space="preserve"> </w:t>
      </w:r>
      <w:r w:rsidRPr="00287C75">
        <w:rPr>
          <w:rFonts w:ascii="Arial" w:hAnsi="Arial" w:cs="Arial"/>
          <w:color w:val="000000"/>
          <w:sz w:val="24"/>
          <w:szCs w:val="24"/>
        </w:rPr>
        <w:t>order</w:t>
      </w:r>
      <w:r w:rsidR="00CB2553" w:rsidRPr="00287C75">
        <w:rPr>
          <w:rFonts w:ascii="Arial" w:hAnsi="Arial" w:cs="Arial"/>
          <w:sz w:val="24"/>
          <w:szCs w:val="24"/>
        </w:rPr>
        <w:t xml:space="preserve"> </w:t>
      </w:r>
      <w:r w:rsidRPr="00287C75">
        <w:rPr>
          <w:rFonts w:ascii="Arial" w:hAnsi="Arial" w:cs="Arial"/>
          <w:color w:val="000000"/>
          <w:sz w:val="24"/>
          <w:szCs w:val="24"/>
        </w:rPr>
        <w:t>your</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00CE432F" w:rsidRPr="00287C75">
        <w:rPr>
          <w:rFonts w:ascii="Arial" w:hAnsi="Arial" w:cs="Arial"/>
          <w:color w:val="000000"/>
          <w:sz w:val="24"/>
          <w:szCs w:val="24"/>
        </w:rPr>
        <w:t>must</w:t>
      </w:r>
      <w:r w:rsidR="00CB2553" w:rsidRPr="00287C75">
        <w:rPr>
          <w:rFonts w:ascii="Arial" w:hAnsi="Arial" w:cs="Arial"/>
          <w:sz w:val="24"/>
          <w:szCs w:val="24"/>
        </w:rPr>
        <w:t xml:space="preserve"> </w:t>
      </w:r>
      <w:r w:rsidRPr="00287C75">
        <w:rPr>
          <w:rFonts w:ascii="Arial" w:hAnsi="Arial" w:cs="Arial"/>
          <w:color w:val="000000"/>
          <w:sz w:val="24"/>
          <w:szCs w:val="24"/>
        </w:rPr>
        <w:t>demonstrate</w:t>
      </w:r>
      <w:r w:rsidR="00CB2553" w:rsidRPr="00287C75">
        <w:rPr>
          <w:rFonts w:ascii="Arial" w:hAnsi="Arial" w:cs="Arial"/>
          <w:sz w:val="24"/>
          <w:szCs w:val="24"/>
        </w:rPr>
        <w:t xml:space="preserve"> </w:t>
      </w:r>
      <w:r w:rsidRPr="00287C75">
        <w:rPr>
          <w:rFonts w:ascii="Arial" w:hAnsi="Arial" w:cs="Arial"/>
          <w:color w:val="000000"/>
          <w:sz w:val="24"/>
          <w:szCs w:val="24"/>
        </w:rPr>
        <w:t>that</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correct</w:t>
      </w:r>
      <w:r w:rsidR="00CB2553" w:rsidRPr="00287C75">
        <w:rPr>
          <w:rFonts w:ascii="Arial" w:hAnsi="Arial" w:cs="Arial"/>
          <w:sz w:val="24"/>
          <w:szCs w:val="24"/>
        </w:rPr>
        <w:t xml:space="preserve"> </w:t>
      </w:r>
      <w:r w:rsidRPr="00287C75">
        <w:rPr>
          <w:rFonts w:ascii="Arial" w:hAnsi="Arial" w:cs="Arial"/>
          <w:color w:val="000000"/>
          <w:sz w:val="24"/>
          <w:szCs w:val="24"/>
        </w:rPr>
        <w:t>procedures</w:t>
      </w:r>
      <w:r w:rsidR="00CB2553" w:rsidRPr="00287C75">
        <w:rPr>
          <w:rFonts w:ascii="Arial" w:hAnsi="Arial" w:cs="Arial"/>
          <w:sz w:val="24"/>
          <w:szCs w:val="24"/>
        </w:rPr>
        <w:t xml:space="preserve"> </w:t>
      </w:r>
      <w:r w:rsidRPr="00287C75">
        <w:rPr>
          <w:rFonts w:ascii="Arial" w:hAnsi="Arial" w:cs="Arial"/>
          <w:color w:val="000000"/>
          <w:sz w:val="24"/>
          <w:szCs w:val="24"/>
        </w:rPr>
        <w:t>have</w:t>
      </w:r>
      <w:r w:rsidR="00CB2553" w:rsidRPr="00287C75">
        <w:rPr>
          <w:rFonts w:ascii="Arial" w:hAnsi="Arial" w:cs="Arial"/>
          <w:sz w:val="24"/>
          <w:szCs w:val="24"/>
        </w:rPr>
        <w:t xml:space="preserve"> </w:t>
      </w:r>
      <w:r w:rsidRPr="00287C75">
        <w:rPr>
          <w:rFonts w:ascii="Arial" w:hAnsi="Arial" w:cs="Arial"/>
          <w:color w:val="000000"/>
          <w:sz w:val="24"/>
          <w:szCs w:val="24"/>
        </w:rPr>
        <w:t>been</w:t>
      </w:r>
      <w:r w:rsidR="00CB2553" w:rsidRPr="00287C75">
        <w:rPr>
          <w:rFonts w:ascii="Arial" w:hAnsi="Arial" w:cs="Arial"/>
          <w:sz w:val="24"/>
          <w:szCs w:val="24"/>
        </w:rPr>
        <w:t xml:space="preserve"> </w:t>
      </w:r>
      <w:r w:rsidRPr="00287C75">
        <w:rPr>
          <w:rFonts w:ascii="Arial" w:hAnsi="Arial" w:cs="Arial"/>
          <w:color w:val="000000"/>
          <w:sz w:val="24"/>
          <w:szCs w:val="24"/>
        </w:rPr>
        <w:t>followed</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at</w:t>
      </w:r>
      <w:r w:rsidR="00CB2553" w:rsidRPr="00287C75">
        <w:rPr>
          <w:rFonts w:ascii="Arial" w:hAnsi="Arial" w:cs="Arial"/>
          <w:sz w:val="24"/>
          <w:szCs w:val="24"/>
        </w:rPr>
        <w:t xml:space="preserve"> </w:t>
      </w:r>
      <w:r w:rsidRPr="00287C75">
        <w:rPr>
          <w:rFonts w:ascii="Arial" w:hAnsi="Arial" w:cs="Arial"/>
          <w:color w:val="000000"/>
          <w:sz w:val="24"/>
          <w:szCs w:val="24"/>
        </w:rPr>
        <w:t>least</w:t>
      </w:r>
      <w:r w:rsidR="00CB2553" w:rsidRPr="00287C75">
        <w:rPr>
          <w:rFonts w:ascii="Arial" w:hAnsi="Arial" w:cs="Arial"/>
          <w:sz w:val="24"/>
          <w:szCs w:val="24"/>
        </w:rPr>
        <w:t xml:space="preserve"> </w:t>
      </w:r>
      <w:r w:rsidRPr="00287C75">
        <w:rPr>
          <w:rFonts w:ascii="Arial" w:hAnsi="Arial" w:cs="Arial"/>
          <w:color w:val="000000"/>
          <w:sz w:val="24"/>
          <w:szCs w:val="24"/>
        </w:rPr>
        <w:t>one</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following</w:t>
      </w:r>
      <w:r w:rsidR="00CB2553" w:rsidRPr="00287C75">
        <w:rPr>
          <w:rFonts w:ascii="Arial" w:hAnsi="Arial" w:cs="Arial"/>
          <w:sz w:val="24"/>
          <w:szCs w:val="24"/>
        </w:rPr>
        <w:t xml:space="preserve"> </w:t>
      </w:r>
      <w:r w:rsidRPr="00287C75">
        <w:rPr>
          <w:rFonts w:ascii="Arial" w:hAnsi="Arial" w:cs="Arial"/>
          <w:color w:val="000000"/>
          <w:sz w:val="24"/>
          <w:szCs w:val="24"/>
        </w:rPr>
        <w:t>is</w:t>
      </w:r>
      <w:r w:rsidR="00CB2553" w:rsidRPr="00287C75">
        <w:rPr>
          <w:rFonts w:ascii="Arial" w:hAnsi="Arial" w:cs="Arial"/>
          <w:sz w:val="24"/>
          <w:szCs w:val="24"/>
        </w:rPr>
        <w:t xml:space="preserve"> </w:t>
      </w:r>
      <w:r w:rsidRPr="00287C75">
        <w:rPr>
          <w:rFonts w:ascii="Arial" w:hAnsi="Arial" w:cs="Arial"/>
          <w:color w:val="000000"/>
          <w:sz w:val="24"/>
          <w:szCs w:val="24"/>
        </w:rPr>
        <w:t>satisfied</w:t>
      </w:r>
      <w:r w:rsidR="00152FCE" w:rsidRPr="00287C75">
        <w:rPr>
          <w:rFonts w:ascii="Arial" w:hAnsi="Arial" w:cs="Arial"/>
          <w:color w:val="000000"/>
          <w:sz w:val="24"/>
          <w:szCs w:val="24"/>
        </w:rPr>
        <w:t>—</w:t>
      </w:r>
    </w:p>
    <w:p w14:paraId="1537011B" w14:textId="77777777" w:rsidR="0054655D" w:rsidRPr="00710620" w:rsidRDefault="0054655D" w:rsidP="00710620">
      <w:pPr>
        <w:pStyle w:val="N3"/>
        <w:numPr>
          <w:ilvl w:val="2"/>
          <w:numId w:val="118"/>
        </w:numPr>
        <w:jc w:val="left"/>
        <w:rPr>
          <w:rFonts w:ascii="Arial" w:hAnsi="Arial" w:cs="Arial"/>
          <w:sz w:val="24"/>
          <w:szCs w:val="24"/>
        </w:rPr>
      </w:pPr>
      <w:r w:rsidRPr="00710620">
        <w:rPr>
          <w:rFonts w:ascii="Arial" w:hAnsi="Arial" w:cs="Arial"/>
          <w:sz w:val="24"/>
          <w:szCs w:val="24"/>
        </w:rPr>
        <w:t>you</w:t>
      </w:r>
      <w:r w:rsidR="00CB2553" w:rsidRPr="00710620">
        <w:rPr>
          <w:rFonts w:ascii="Arial" w:hAnsi="Arial" w:cs="Arial"/>
          <w:sz w:val="24"/>
          <w:szCs w:val="24"/>
        </w:rPr>
        <w:t xml:space="preserve"> </w:t>
      </w:r>
      <w:r w:rsidRPr="00710620">
        <w:rPr>
          <w:rFonts w:ascii="Arial" w:hAnsi="Arial" w:cs="Arial"/>
          <w:sz w:val="24"/>
          <w:szCs w:val="24"/>
        </w:rPr>
        <w:t>have</w:t>
      </w:r>
      <w:r w:rsidR="00CB2553" w:rsidRPr="00710620">
        <w:rPr>
          <w:rFonts w:ascii="Arial" w:hAnsi="Arial" w:cs="Arial"/>
          <w:sz w:val="24"/>
          <w:szCs w:val="24"/>
        </w:rPr>
        <w:t xml:space="preserve"> </w:t>
      </w:r>
      <w:r w:rsidRPr="00710620">
        <w:rPr>
          <w:rFonts w:ascii="Arial" w:hAnsi="Arial" w:cs="Arial"/>
          <w:sz w:val="24"/>
          <w:szCs w:val="24"/>
        </w:rPr>
        <w:t>broken</w:t>
      </w:r>
      <w:r w:rsidR="00CB2553" w:rsidRPr="00710620">
        <w:rPr>
          <w:rFonts w:ascii="Arial" w:hAnsi="Arial" w:cs="Arial"/>
          <w:sz w:val="24"/>
          <w:szCs w:val="24"/>
        </w:rPr>
        <w:t xml:space="preserve"> </w:t>
      </w:r>
      <w:r w:rsidRPr="00710620">
        <w:rPr>
          <w:rFonts w:ascii="Arial" w:hAnsi="Arial" w:cs="Arial"/>
          <w:sz w:val="24"/>
          <w:szCs w:val="24"/>
        </w:rPr>
        <w:t>one</w:t>
      </w:r>
      <w:r w:rsidR="00CB2553" w:rsidRPr="00710620">
        <w:rPr>
          <w:rFonts w:ascii="Arial" w:hAnsi="Arial" w:cs="Arial"/>
          <w:sz w:val="24"/>
          <w:szCs w:val="24"/>
        </w:rPr>
        <w:t xml:space="preserve"> </w:t>
      </w:r>
      <w:r w:rsidRPr="00710620">
        <w:rPr>
          <w:rFonts w:ascii="Arial" w:hAnsi="Arial" w:cs="Arial"/>
          <w:sz w:val="24"/>
          <w:szCs w:val="24"/>
        </w:rPr>
        <w:t>or</w:t>
      </w:r>
      <w:r w:rsidR="00CB2553" w:rsidRPr="00710620">
        <w:rPr>
          <w:rFonts w:ascii="Arial" w:hAnsi="Arial" w:cs="Arial"/>
          <w:sz w:val="24"/>
          <w:szCs w:val="24"/>
        </w:rPr>
        <w:t xml:space="preserve"> </w:t>
      </w:r>
      <w:r w:rsidRPr="00710620">
        <w:rPr>
          <w:rFonts w:ascii="Arial" w:hAnsi="Arial" w:cs="Arial"/>
          <w:sz w:val="24"/>
          <w:szCs w:val="24"/>
        </w:rPr>
        <w:t>more</w:t>
      </w:r>
      <w:r w:rsidR="00CB2553" w:rsidRPr="00710620">
        <w:rPr>
          <w:rFonts w:ascii="Arial" w:hAnsi="Arial" w:cs="Arial"/>
          <w:sz w:val="24"/>
          <w:szCs w:val="24"/>
        </w:rPr>
        <w:t xml:space="preserve"> </w:t>
      </w:r>
      <w:r w:rsidRPr="00710620">
        <w:rPr>
          <w:rFonts w:ascii="Arial" w:hAnsi="Arial" w:cs="Arial"/>
          <w:sz w:val="24"/>
          <w:szCs w:val="24"/>
        </w:rPr>
        <w:t>terms</w:t>
      </w:r>
      <w:r w:rsidR="00CB2553" w:rsidRPr="00710620">
        <w:rPr>
          <w:rFonts w:ascii="Arial" w:hAnsi="Arial" w:cs="Arial"/>
          <w:sz w:val="24"/>
          <w:szCs w:val="24"/>
        </w:rPr>
        <w:t xml:space="preserve"> </w:t>
      </w:r>
      <w:r w:rsidRPr="00710620">
        <w:rPr>
          <w:rFonts w:ascii="Arial" w:hAnsi="Arial" w:cs="Arial"/>
          <w:sz w:val="24"/>
          <w:szCs w:val="24"/>
        </w:rPr>
        <w:t>of</w:t>
      </w:r>
      <w:r w:rsidR="00CB2553" w:rsidRPr="00710620">
        <w:rPr>
          <w:rFonts w:ascii="Arial" w:hAnsi="Arial" w:cs="Arial"/>
          <w:sz w:val="24"/>
          <w:szCs w:val="24"/>
        </w:rPr>
        <w:t xml:space="preserve"> </w:t>
      </w:r>
      <w:r w:rsidRPr="00710620">
        <w:rPr>
          <w:rFonts w:ascii="Arial" w:hAnsi="Arial" w:cs="Arial"/>
          <w:sz w:val="24"/>
          <w:szCs w:val="24"/>
        </w:rPr>
        <w:t>the</w:t>
      </w:r>
      <w:r w:rsidR="00CB2553" w:rsidRPr="00710620">
        <w:rPr>
          <w:rFonts w:ascii="Arial" w:hAnsi="Arial" w:cs="Arial"/>
          <w:sz w:val="24"/>
          <w:szCs w:val="24"/>
        </w:rPr>
        <w:t xml:space="preserve"> </w:t>
      </w:r>
      <w:r w:rsidRPr="00710620">
        <w:rPr>
          <w:rFonts w:ascii="Arial" w:hAnsi="Arial" w:cs="Arial"/>
          <w:sz w:val="24"/>
          <w:szCs w:val="24"/>
        </w:rPr>
        <w:t>contract</w:t>
      </w:r>
      <w:r w:rsidR="00CB2553" w:rsidRPr="00710620">
        <w:rPr>
          <w:rFonts w:ascii="Arial" w:hAnsi="Arial" w:cs="Arial"/>
          <w:sz w:val="24"/>
          <w:szCs w:val="24"/>
        </w:rPr>
        <w:t xml:space="preserve"> </w:t>
      </w:r>
      <w:r w:rsidRPr="00710620">
        <w:rPr>
          <w:rFonts w:ascii="Arial" w:hAnsi="Arial" w:cs="Arial"/>
          <w:sz w:val="24"/>
          <w:szCs w:val="24"/>
        </w:rPr>
        <w:t>(which</w:t>
      </w:r>
      <w:r w:rsidR="00CB2553" w:rsidRPr="00710620">
        <w:rPr>
          <w:rFonts w:ascii="Arial" w:hAnsi="Arial" w:cs="Arial"/>
          <w:sz w:val="24"/>
          <w:szCs w:val="24"/>
        </w:rPr>
        <w:t xml:space="preserve"> </w:t>
      </w:r>
      <w:r w:rsidRPr="00710620">
        <w:rPr>
          <w:rFonts w:ascii="Arial" w:hAnsi="Arial" w:cs="Arial"/>
          <w:sz w:val="24"/>
          <w:szCs w:val="24"/>
        </w:rPr>
        <w:t>includes</w:t>
      </w:r>
      <w:r w:rsidR="00CB2553" w:rsidRPr="00710620">
        <w:rPr>
          <w:rFonts w:ascii="Arial" w:hAnsi="Arial" w:cs="Arial"/>
          <w:sz w:val="24"/>
          <w:szCs w:val="24"/>
        </w:rPr>
        <w:t xml:space="preserve"> </w:t>
      </w:r>
      <w:r w:rsidRPr="00710620">
        <w:rPr>
          <w:rFonts w:ascii="Arial" w:hAnsi="Arial" w:cs="Arial"/>
          <w:sz w:val="24"/>
          <w:szCs w:val="24"/>
        </w:rPr>
        <w:t>any</w:t>
      </w:r>
      <w:r w:rsidR="00CB2553" w:rsidRPr="00710620">
        <w:rPr>
          <w:rFonts w:ascii="Arial" w:hAnsi="Arial" w:cs="Arial"/>
          <w:sz w:val="24"/>
          <w:szCs w:val="24"/>
        </w:rPr>
        <w:t xml:space="preserve"> </w:t>
      </w:r>
      <w:r w:rsidRPr="00710620">
        <w:rPr>
          <w:rFonts w:ascii="Arial" w:hAnsi="Arial" w:cs="Arial"/>
          <w:sz w:val="24"/>
          <w:szCs w:val="24"/>
        </w:rPr>
        <w:t>arrears</w:t>
      </w:r>
      <w:r w:rsidR="00CB2553" w:rsidRPr="00710620">
        <w:rPr>
          <w:rFonts w:ascii="Arial" w:hAnsi="Arial" w:cs="Arial"/>
          <w:sz w:val="24"/>
          <w:szCs w:val="24"/>
        </w:rPr>
        <w:t xml:space="preserve"> </w:t>
      </w:r>
      <w:r w:rsidRPr="00710620">
        <w:rPr>
          <w:rFonts w:ascii="Arial" w:hAnsi="Arial" w:cs="Arial"/>
          <w:sz w:val="24"/>
          <w:szCs w:val="24"/>
        </w:rPr>
        <w:t>of</w:t>
      </w:r>
      <w:r w:rsidR="00CB2553" w:rsidRPr="00710620">
        <w:rPr>
          <w:rFonts w:ascii="Arial" w:hAnsi="Arial" w:cs="Arial"/>
          <w:sz w:val="24"/>
          <w:szCs w:val="24"/>
        </w:rPr>
        <w:t xml:space="preserve"> </w:t>
      </w:r>
      <w:r w:rsidRPr="00710620">
        <w:rPr>
          <w:rFonts w:ascii="Arial" w:hAnsi="Arial" w:cs="Arial"/>
          <w:sz w:val="24"/>
          <w:szCs w:val="24"/>
        </w:rPr>
        <w:t>rent,</w:t>
      </w:r>
      <w:r w:rsidR="00CB2553" w:rsidRPr="00710620">
        <w:rPr>
          <w:rFonts w:ascii="Arial" w:hAnsi="Arial" w:cs="Arial"/>
          <w:sz w:val="24"/>
          <w:szCs w:val="24"/>
        </w:rPr>
        <w:t xml:space="preserve"> </w:t>
      </w:r>
      <w:r w:rsidRPr="00710620">
        <w:rPr>
          <w:rFonts w:ascii="Arial" w:eastAsia="Calibri" w:hAnsi="Arial" w:cs="Arial"/>
          <w:sz w:val="24"/>
          <w:szCs w:val="24"/>
        </w:rPr>
        <w:t>engaging</w:t>
      </w:r>
      <w:r w:rsidR="00CB2553" w:rsidRPr="00710620">
        <w:rPr>
          <w:rFonts w:ascii="Arial" w:eastAsia="Calibri" w:hAnsi="Arial" w:cs="Arial"/>
          <w:sz w:val="24"/>
          <w:szCs w:val="24"/>
        </w:rPr>
        <w:t xml:space="preserve"> </w:t>
      </w:r>
      <w:r w:rsidRPr="00710620">
        <w:rPr>
          <w:rFonts w:ascii="Arial" w:eastAsia="Calibri" w:hAnsi="Arial" w:cs="Arial"/>
          <w:sz w:val="24"/>
          <w:szCs w:val="24"/>
        </w:rPr>
        <w:t>in</w:t>
      </w:r>
      <w:r w:rsidR="00CB2553" w:rsidRPr="00710620">
        <w:rPr>
          <w:rFonts w:ascii="Arial" w:eastAsia="Calibri" w:hAnsi="Arial" w:cs="Arial"/>
          <w:sz w:val="24"/>
          <w:szCs w:val="24"/>
        </w:rPr>
        <w:t xml:space="preserve"> </w:t>
      </w:r>
      <w:r w:rsidRPr="00710620">
        <w:rPr>
          <w:rFonts w:ascii="Arial" w:eastAsia="Calibri" w:hAnsi="Arial" w:cs="Arial"/>
          <w:sz w:val="24"/>
          <w:szCs w:val="24"/>
        </w:rPr>
        <w:t>anti-social</w:t>
      </w:r>
      <w:r w:rsidR="00CB2553" w:rsidRPr="00710620">
        <w:rPr>
          <w:rFonts w:ascii="Arial" w:eastAsia="Calibri" w:hAnsi="Arial" w:cs="Arial"/>
          <w:sz w:val="24"/>
          <w:szCs w:val="24"/>
        </w:rPr>
        <w:t xml:space="preserve"> </w:t>
      </w:r>
      <w:r w:rsidRPr="00710620">
        <w:rPr>
          <w:rFonts w:ascii="Arial" w:eastAsia="Calibri" w:hAnsi="Arial" w:cs="Arial"/>
          <w:sz w:val="24"/>
          <w:szCs w:val="24"/>
        </w:rPr>
        <w:t>behaviour</w:t>
      </w:r>
      <w:r w:rsidR="00CB2553" w:rsidRPr="00710620">
        <w:rPr>
          <w:rFonts w:ascii="Arial" w:eastAsia="Calibri" w:hAnsi="Arial" w:cs="Arial"/>
          <w:sz w:val="24"/>
          <w:szCs w:val="24"/>
        </w:rPr>
        <w:t xml:space="preserve"> </w:t>
      </w:r>
      <w:r w:rsidRPr="00710620">
        <w:rPr>
          <w:rFonts w:ascii="Arial" w:eastAsia="Calibri" w:hAnsi="Arial" w:cs="Arial"/>
          <w:sz w:val="24"/>
          <w:szCs w:val="24"/>
        </w:rPr>
        <w:t>and</w:t>
      </w:r>
      <w:r w:rsidR="00CB2553" w:rsidRPr="00710620">
        <w:rPr>
          <w:rFonts w:ascii="Arial" w:eastAsia="Calibri" w:hAnsi="Arial" w:cs="Arial"/>
          <w:sz w:val="24"/>
          <w:szCs w:val="24"/>
        </w:rPr>
        <w:t xml:space="preserve"> </w:t>
      </w:r>
      <w:r w:rsidRPr="00710620">
        <w:rPr>
          <w:rFonts w:ascii="Arial" w:eastAsia="Calibri" w:hAnsi="Arial" w:cs="Arial"/>
          <w:sz w:val="24"/>
          <w:szCs w:val="24"/>
        </w:rPr>
        <w:t>other</w:t>
      </w:r>
      <w:r w:rsidR="00CB2553" w:rsidRPr="00710620">
        <w:rPr>
          <w:rFonts w:ascii="Arial" w:eastAsia="Calibri" w:hAnsi="Arial" w:cs="Arial"/>
          <w:sz w:val="24"/>
          <w:szCs w:val="24"/>
        </w:rPr>
        <w:t xml:space="preserve"> </w:t>
      </w:r>
      <w:r w:rsidRPr="00710620">
        <w:rPr>
          <w:rFonts w:ascii="Arial" w:eastAsia="Calibri" w:hAnsi="Arial" w:cs="Arial"/>
          <w:sz w:val="24"/>
          <w:szCs w:val="24"/>
        </w:rPr>
        <w:t>prohibited</w:t>
      </w:r>
      <w:r w:rsidR="00CB2553" w:rsidRPr="00710620">
        <w:rPr>
          <w:rFonts w:ascii="Arial" w:eastAsia="Calibri" w:hAnsi="Arial" w:cs="Arial"/>
          <w:sz w:val="24"/>
          <w:szCs w:val="24"/>
        </w:rPr>
        <w:t xml:space="preserve"> </w:t>
      </w:r>
      <w:r w:rsidRPr="00710620">
        <w:rPr>
          <w:rFonts w:ascii="Arial" w:eastAsia="Calibri" w:hAnsi="Arial" w:cs="Arial"/>
          <w:sz w:val="24"/>
          <w:szCs w:val="24"/>
        </w:rPr>
        <w:t>conduct,</w:t>
      </w:r>
      <w:r w:rsidR="00CB2553" w:rsidRPr="00710620">
        <w:rPr>
          <w:rFonts w:ascii="Arial" w:eastAsia="Calibri" w:hAnsi="Arial" w:cs="Arial"/>
          <w:sz w:val="24"/>
          <w:szCs w:val="24"/>
        </w:rPr>
        <w:t xml:space="preserve"> </w:t>
      </w:r>
      <w:r w:rsidRPr="00710620">
        <w:rPr>
          <w:rFonts w:ascii="Arial" w:eastAsia="Calibri" w:hAnsi="Arial" w:cs="Arial"/>
          <w:sz w:val="24"/>
          <w:szCs w:val="24"/>
        </w:rPr>
        <w:t>and</w:t>
      </w:r>
      <w:r w:rsidR="00CB2553" w:rsidRPr="00710620">
        <w:rPr>
          <w:rFonts w:ascii="Arial" w:eastAsia="Calibri" w:hAnsi="Arial" w:cs="Arial"/>
          <w:sz w:val="24"/>
          <w:szCs w:val="24"/>
        </w:rPr>
        <w:t xml:space="preserve"> </w:t>
      </w:r>
      <w:r w:rsidRPr="00710620">
        <w:rPr>
          <w:rFonts w:ascii="Arial" w:eastAsia="Calibri" w:hAnsi="Arial" w:cs="Arial"/>
          <w:sz w:val="24"/>
          <w:szCs w:val="24"/>
        </w:rPr>
        <w:t>failing</w:t>
      </w:r>
      <w:r w:rsidR="00CB2553" w:rsidRPr="00710620">
        <w:rPr>
          <w:rFonts w:ascii="Arial" w:eastAsia="Calibri" w:hAnsi="Arial" w:cs="Arial"/>
          <w:sz w:val="24"/>
          <w:szCs w:val="24"/>
        </w:rPr>
        <w:t xml:space="preserve"> </w:t>
      </w:r>
      <w:r w:rsidRPr="00710620">
        <w:rPr>
          <w:rFonts w:ascii="Arial" w:eastAsia="Calibri" w:hAnsi="Arial" w:cs="Arial"/>
          <w:sz w:val="24"/>
          <w:szCs w:val="24"/>
        </w:rPr>
        <w:t>to</w:t>
      </w:r>
      <w:r w:rsidR="00CB2553" w:rsidRPr="00710620">
        <w:rPr>
          <w:rFonts w:ascii="Arial" w:eastAsia="Calibri" w:hAnsi="Arial" w:cs="Arial"/>
          <w:sz w:val="24"/>
          <w:szCs w:val="24"/>
        </w:rPr>
        <w:t xml:space="preserve"> </w:t>
      </w:r>
      <w:r w:rsidRPr="00710620">
        <w:rPr>
          <w:rFonts w:ascii="Arial" w:eastAsia="Calibri" w:hAnsi="Arial" w:cs="Arial"/>
          <w:sz w:val="24"/>
          <w:szCs w:val="24"/>
        </w:rPr>
        <w:t>take</w:t>
      </w:r>
      <w:r w:rsidR="00CB2553" w:rsidRPr="00710620">
        <w:rPr>
          <w:rFonts w:ascii="Arial" w:eastAsia="Calibri" w:hAnsi="Arial" w:cs="Arial"/>
          <w:sz w:val="24"/>
          <w:szCs w:val="24"/>
        </w:rPr>
        <w:t xml:space="preserve"> </w:t>
      </w:r>
      <w:r w:rsidRPr="00710620">
        <w:rPr>
          <w:rFonts w:ascii="Arial" w:eastAsia="Calibri" w:hAnsi="Arial" w:cs="Arial"/>
          <w:sz w:val="24"/>
          <w:szCs w:val="24"/>
        </w:rPr>
        <w:t>proper</w:t>
      </w:r>
      <w:r w:rsidR="00CB2553" w:rsidRPr="00710620">
        <w:rPr>
          <w:rFonts w:ascii="Arial" w:eastAsia="Calibri" w:hAnsi="Arial" w:cs="Arial"/>
          <w:sz w:val="24"/>
          <w:szCs w:val="24"/>
        </w:rPr>
        <w:t xml:space="preserve"> </w:t>
      </w:r>
      <w:r w:rsidRPr="00710620">
        <w:rPr>
          <w:rFonts w:ascii="Arial" w:eastAsia="Calibri" w:hAnsi="Arial" w:cs="Arial"/>
          <w:sz w:val="24"/>
          <w:szCs w:val="24"/>
        </w:rPr>
        <w:t>care</w:t>
      </w:r>
      <w:r w:rsidR="00CB2553" w:rsidRPr="00710620">
        <w:rPr>
          <w:rFonts w:ascii="Arial" w:eastAsia="Calibri" w:hAnsi="Arial" w:cs="Arial"/>
          <w:sz w:val="24"/>
          <w:szCs w:val="24"/>
        </w:rPr>
        <w:t xml:space="preserve"> </w:t>
      </w:r>
      <w:r w:rsidRPr="00710620">
        <w:rPr>
          <w:rFonts w:ascii="Arial" w:eastAsia="Calibri" w:hAnsi="Arial" w:cs="Arial"/>
          <w:sz w:val="24"/>
          <w:szCs w:val="24"/>
        </w:rPr>
        <w:t>of</w:t>
      </w:r>
      <w:r w:rsidR="00CB2553" w:rsidRPr="00710620">
        <w:rPr>
          <w:rFonts w:ascii="Arial" w:eastAsia="Calibri" w:hAnsi="Arial" w:cs="Arial"/>
          <w:sz w:val="24"/>
          <w:szCs w:val="24"/>
        </w:rPr>
        <w:t xml:space="preserve"> </w:t>
      </w:r>
      <w:r w:rsidRPr="00710620">
        <w:rPr>
          <w:rFonts w:ascii="Arial" w:eastAsia="Calibri" w:hAnsi="Arial" w:cs="Arial"/>
          <w:sz w:val="24"/>
          <w:szCs w:val="24"/>
        </w:rPr>
        <w:t>the</w:t>
      </w:r>
      <w:r w:rsidR="00CB2553" w:rsidRPr="00710620">
        <w:rPr>
          <w:rFonts w:ascii="Arial" w:eastAsia="Calibri" w:hAnsi="Arial" w:cs="Arial"/>
          <w:sz w:val="24"/>
          <w:szCs w:val="24"/>
        </w:rPr>
        <w:t xml:space="preserve"> </w:t>
      </w:r>
      <w:r w:rsidRPr="00710620">
        <w:rPr>
          <w:rFonts w:ascii="Arial" w:eastAsia="Calibri" w:hAnsi="Arial" w:cs="Arial"/>
          <w:sz w:val="24"/>
          <w:szCs w:val="24"/>
        </w:rPr>
        <w:t>dwelling</w:t>
      </w:r>
      <w:r w:rsidRPr="00710620">
        <w:rPr>
          <w:rFonts w:ascii="Arial" w:hAnsi="Arial" w:cs="Arial"/>
          <w:sz w:val="24"/>
          <w:szCs w:val="24"/>
        </w:rPr>
        <w:t>)</w:t>
      </w:r>
      <w:r w:rsidR="00CB2553" w:rsidRPr="00710620">
        <w:rPr>
          <w:rFonts w:ascii="Arial" w:hAnsi="Arial" w:cs="Arial"/>
          <w:sz w:val="24"/>
          <w:szCs w:val="24"/>
        </w:rPr>
        <w:t xml:space="preserve"> </w:t>
      </w:r>
      <w:r w:rsidRPr="00710620">
        <w:rPr>
          <w:rFonts w:ascii="Arial" w:hAnsi="Arial" w:cs="Arial"/>
          <w:sz w:val="24"/>
          <w:szCs w:val="24"/>
        </w:rPr>
        <w:t>and</w:t>
      </w:r>
      <w:r w:rsidR="00CB2553" w:rsidRPr="00710620">
        <w:rPr>
          <w:rFonts w:ascii="Arial" w:hAnsi="Arial" w:cs="Arial"/>
          <w:sz w:val="24"/>
          <w:szCs w:val="24"/>
        </w:rPr>
        <w:t xml:space="preserve"> </w:t>
      </w:r>
      <w:r w:rsidRPr="00710620">
        <w:rPr>
          <w:rFonts w:ascii="Arial" w:hAnsi="Arial" w:cs="Arial"/>
          <w:sz w:val="24"/>
          <w:szCs w:val="24"/>
        </w:rPr>
        <w:t>it</w:t>
      </w:r>
      <w:r w:rsidR="00CB2553" w:rsidRPr="00710620">
        <w:rPr>
          <w:rFonts w:ascii="Arial" w:hAnsi="Arial" w:cs="Arial"/>
          <w:sz w:val="24"/>
          <w:szCs w:val="24"/>
        </w:rPr>
        <w:t xml:space="preserve"> </w:t>
      </w:r>
      <w:r w:rsidRPr="00710620">
        <w:rPr>
          <w:rFonts w:ascii="Arial" w:hAnsi="Arial" w:cs="Arial"/>
          <w:sz w:val="24"/>
          <w:szCs w:val="24"/>
        </w:rPr>
        <w:t>is</w:t>
      </w:r>
      <w:r w:rsidR="00CB2553" w:rsidRPr="00710620">
        <w:rPr>
          <w:rFonts w:ascii="Arial" w:hAnsi="Arial" w:cs="Arial"/>
          <w:sz w:val="24"/>
          <w:szCs w:val="24"/>
        </w:rPr>
        <w:t xml:space="preserve"> </w:t>
      </w:r>
      <w:r w:rsidRPr="00710620">
        <w:rPr>
          <w:rFonts w:ascii="Arial" w:hAnsi="Arial" w:cs="Arial"/>
          <w:sz w:val="24"/>
          <w:szCs w:val="24"/>
        </w:rPr>
        <w:t>reasonable</w:t>
      </w:r>
      <w:r w:rsidR="00CB2553" w:rsidRPr="00710620">
        <w:rPr>
          <w:rFonts w:ascii="Arial" w:hAnsi="Arial" w:cs="Arial"/>
          <w:sz w:val="24"/>
          <w:szCs w:val="24"/>
        </w:rPr>
        <w:t xml:space="preserve"> </w:t>
      </w:r>
      <w:r w:rsidRPr="00710620">
        <w:rPr>
          <w:rFonts w:ascii="Arial" w:hAnsi="Arial" w:cs="Arial"/>
          <w:sz w:val="24"/>
          <w:szCs w:val="24"/>
        </w:rPr>
        <w:t>to</w:t>
      </w:r>
      <w:r w:rsidR="00CB2553" w:rsidRPr="00710620">
        <w:rPr>
          <w:rFonts w:ascii="Arial" w:hAnsi="Arial" w:cs="Arial"/>
          <w:sz w:val="24"/>
          <w:szCs w:val="24"/>
        </w:rPr>
        <w:t xml:space="preserve"> </w:t>
      </w:r>
      <w:r w:rsidRPr="00710620">
        <w:rPr>
          <w:rFonts w:ascii="Arial" w:hAnsi="Arial" w:cs="Arial"/>
          <w:sz w:val="24"/>
          <w:szCs w:val="24"/>
        </w:rPr>
        <w:t>evict</w:t>
      </w:r>
      <w:r w:rsidR="00CB2553" w:rsidRPr="00710620">
        <w:rPr>
          <w:rFonts w:ascii="Arial" w:hAnsi="Arial" w:cs="Arial"/>
          <w:sz w:val="24"/>
          <w:szCs w:val="24"/>
        </w:rPr>
        <w:t xml:space="preserve"> </w:t>
      </w:r>
      <w:r w:rsidRPr="00710620">
        <w:rPr>
          <w:rFonts w:ascii="Arial" w:hAnsi="Arial" w:cs="Arial"/>
          <w:sz w:val="24"/>
          <w:szCs w:val="24"/>
        </w:rPr>
        <w:t>you,</w:t>
      </w:r>
    </w:p>
    <w:p w14:paraId="1537011C" w14:textId="77777777" w:rsidR="0054655D" w:rsidRPr="00287C75" w:rsidRDefault="0054655D" w:rsidP="00287C75">
      <w:pPr>
        <w:pStyle w:val="N3"/>
        <w:jc w:val="left"/>
        <w:rPr>
          <w:rFonts w:ascii="Arial" w:hAnsi="Arial" w:cs="Arial"/>
          <w:sz w:val="24"/>
          <w:szCs w:val="24"/>
        </w:rPr>
      </w:pPr>
      <w:r w:rsidRPr="00287C75">
        <w:rPr>
          <w:rFonts w:ascii="Arial" w:hAnsi="Arial" w:cs="Arial"/>
          <w:sz w:val="24"/>
          <w:szCs w:val="24"/>
        </w:rPr>
        <w:t>you</w:t>
      </w:r>
      <w:r w:rsidR="00CB2553" w:rsidRPr="00287C75">
        <w:rPr>
          <w:rFonts w:ascii="Arial" w:hAnsi="Arial" w:cs="Arial"/>
          <w:sz w:val="24"/>
          <w:szCs w:val="24"/>
        </w:rPr>
        <w:t xml:space="preserve"> </w:t>
      </w:r>
      <w:r w:rsidRPr="00287C75">
        <w:rPr>
          <w:rFonts w:ascii="Arial" w:hAnsi="Arial" w:cs="Arial"/>
          <w:sz w:val="24"/>
          <w:szCs w:val="24"/>
        </w:rPr>
        <w:t>are</w:t>
      </w:r>
      <w:r w:rsidR="00CB2553" w:rsidRPr="00287C75">
        <w:rPr>
          <w:rFonts w:ascii="Arial" w:hAnsi="Arial" w:cs="Arial"/>
          <w:sz w:val="24"/>
          <w:szCs w:val="24"/>
        </w:rPr>
        <w:t xml:space="preserve"> </w:t>
      </w:r>
      <w:r w:rsidRPr="00287C75">
        <w:rPr>
          <w:rFonts w:ascii="Arial" w:hAnsi="Arial" w:cs="Arial"/>
          <w:sz w:val="24"/>
          <w:szCs w:val="24"/>
        </w:rPr>
        <w:t>seriously</w:t>
      </w:r>
      <w:r w:rsidR="00CB2553" w:rsidRPr="00287C75">
        <w:rPr>
          <w:rFonts w:ascii="Arial" w:hAnsi="Arial" w:cs="Arial"/>
          <w:sz w:val="24"/>
          <w:szCs w:val="24"/>
        </w:rPr>
        <w:t xml:space="preserve"> </w:t>
      </w:r>
      <w:r w:rsidRPr="00287C75">
        <w:rPr>
          <w:rFonts w:ascii="Arial" w:hAnsi="Arial" w:cs="Arial"/>
          <w:sz w:val="24"/>
          <w:szCs w:val="24"/>
        </w:rPr>
        <w:t>in</w:t>
      </w:r>
      <w:r w:rsidR="00CB2553" w:rsidRPr="00287C75">
        <w:rPr>
          <w:rFonts w:ascii="Arial" w:hAnsi="Arial" w:cs="Arial"/>
          <w:sz w:val="24"/>
          <w:szCs w:val="24"/>
        </w:rPr>
        <w:t xml:space="preserve"> </w:t>
      </w:r>
      <w:r w:rsidRPr="00287C75">
        <w:rPr>
          <w:rFonts w:ascii="Arial" w:hAnsi="Arial" w:cs="Arial"/>
          <w:sz w:val="24"/>
          <w:szCs w:val="24"/>
        </w:rPr>
        <w:t>arrears</w:t>
      </w:r>
      <w:r w:rsidR="00CB2553" w:rsidRPr="00287C75">
        <w:rPr>
          <w:rFonts w:ascii="Arial" w:hAnsi="Arial" w:cs="Arial"/>
          <w:sz w:val="24"/>
          <w:szCs w:val="24"/>
        </w:rPr>
        <w:t xml:space="preserve"> </w:t>
      </w:r>
      <w:r w:rsidRPr="00287C75">
        <w:rPr>
          <w:rFonts w:ascii="Arial" w:hAnsi="Arial" w:cs="Arial"/>
          <w:sz w:val="24"/>
          <w:szCs w:val="24"/>
        </w:rPr>
        <w:t>with</w:t>
      </w:r>
      <w:r w:rsidR="00CB2553" w:rsidRPr="00287C75">
        <w:rPr>
          <w:rFonts w:ascii="Arial" w:hAnsi="Arial" w:cs="Arial"/>
          <w:sz w:val="24"/>
          <w:szCs w:val="24"/>
        </w:rPr>
        <w:t xml:space="preserve"> </w:t>
      </w:r>
      <w:r w:rsidRPr="00287C75">
        <w:rPr>
          <w:rFonts w:ascii="Arial" w:hAnsi="Arial" w:cs="Arial"/>
          <w:sz w:val="24"/>
          <w:szCs w:val="24"/>
        </w:rPr>
        <w:t>your</w:t>
      </w:r>
      <w:r w:rsidR="00CB2553" w:rsidRPr="00287C75">
        <w:rPr>
          <w:rFonts w:ascii="Arial" w:hAnsi="Arial" w:cs="Arial"/>
          <w:sz w:val="24"/>
          <w:szCs w:val="24"/>
        </w:rPr>
        <w:t xml:space="preserve"> </w:t>
      </w:r>
      <w:r w:rsidRPr="00287C75">
        <w:rPr>
          <w:rFonts w:ascii="Arial" w:hAnsi="Arial" w:cs="Arial"/>
          <w:sz w:val="24"/>
          <w:szCs w:val="24"/>
        </w:rPr>
        <w:t>rent</w:t>
      </w:r>
      <w:r w:rsidR="00CB2553" w:rsidRPr="00287C75">
        <w:rPr>
          <w:rFonts w:ascii="Arial" w:hAnsi="Arial" w:cs="Arial"/>
          <w:sz w:val="24"/>
          <w:szCs w:val="24"/>
        </w:rPr>
        <w:t xml:space="preserve"> </w:t>
      </w:r>
      <w:r w:rsidRPr="00287C75">
        <w:rPr>
          <w:rFonts w:ascii="Arial" w:hAnsi="Arial" w:cs="Arial"/>
          <w:sz w:val="24"/>
          <w:szCs w:val="24"/>
        </w:rPr>
        <w:t>(e.g.</w:t>
      </w:r>
      <w:r w:rsidR="00CB2553" w:rsidRPr="00287C75">
        <w:rPr>
          <w:rFonts w:ascii="Arial" w:hAnsi="Arial" w:cs="Arial"/>
          <w:sz w:val="24"/>
          <w:szCs w:val="24"/>
        </w:rPr>
        <w:t xml:space="preserve"> </w:t>
      </w:r>
      <w:r w:rsidRPr="00287C75">
        <w:rPr>
          <w:rFonts w:ascii="Arial" w:eastAsia="Calibri" w:hAnsi="Arial" w:cs="Arial"/>
          <w:sz w:val="24"/>
          <w:szCs w:val="24"/>
        </w:rPr>
        <w:t>if</w:t>
      </w:r>
      <w:r w:rsidR="00CB2553" w:rsidRPr="00287C75">
        <w:rPr>
          <w:rFonts w:ascii="Arial" w:eastAsia="Calibri" w:hAnsi="Arial" w:cs="Arial"/>
          <w:sz w:val="24"/>
          <w:szCs w:val="24"/>
        </w:rPr>
        <w:t xml:space="preserve"> </w:t>
      </w: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rental</w:t>
      </w:r>
      <w:r w:rsidR="00CB2553" w:rsidRPr="00287C75">
        <w:rPr>
          <w:rFonts w:ascii="Arial" w:eastAsia="Calibri" w:hAnsi="Arial" w:cs="Arial"/>
          <w:sz w:val="24"/>
          <w:szCs w:val="24"/>
        </w:rPr>
        <w:t xml:space="preserve"> </w:t>
      </w:r>
      <w:r w:rsidRPr="00287C75">
        <w:rPr>
          <w:rFonts w:ascii="Arial" w:eastAsia="Calibri" w:hAnsi="Arial" w:cs="Arial"/>
          <w:sz w:val="24"/>
          <w:szCs w:val="24"/>
        </w:rPr>
        <w:t>period</w:t>
      </w:r>
      <w:r w:rsidR="00CB2553" w:rsidRPr="00287C75">
        <w:rPr>
          <w:rFonts w:ascii="Arial" w:eastAsia="Calibri" w:hAnsi="Arial" w:cs="Arial"/>
          <w:sz w:val="24"/>
          <w:szCs w:val="24"/>
        </w:rPr>
        <w:t xml:space="preserve"> </w:t>
      </w:r>
      <w:r w:rsidRPr="00287C75">
        <w:rPr>
          <w:rFonts w:ascii="Arial" w:eastAsia="Calibri" w:hAnsi="Arial" w:cs="Arial"/>
          <w:sz w:val="24"/>
          <w:szCs w:val="24"/>
        </w:rPr>
        <w:t>is</w:t>
      </w:r>
      <w:r w:rsidR="00CB2553" w:rsidRPr="00287C75">
        <w:rPr>
          <w:rFonts w:ascii="Arial" w:eastAsia="Calibri" w:hAnsi="Arial" w:cs="Arial"/>
          <w:sz w:val="24"/>
          <w:szCs w:val="24"/>
        </w:rPr>
        <w:t xml:space="preserve"> </w:t>
      </w:r>
      <w:r w:rsidRPr="00287C75">
        <w:rPr>
          <w:rFonts w:ascii="Arial" w:eastAsia="Calibri" w:hAnsi="Arial" w:cs="Arial"/>
          <w:sz w:val="24"/>
          <w:szCs w:val="24"/>
        </w:rPr>
        <w:t>a</w:t>
      </w:r>
      <w:r w:rsidR="00CB2553" w:rsidRPr="00287C75">
        <w:rPr>
          <w:rFonts w:ascii="Arial" w:eastAsia="Calibri" w:hAnsi="Arial" w:cs="Arial"/>
          <w:sz w:val="24"/>
          <w:szCs w:val="24"/>
        </w:rPr>
        <w:t xml:space="preserve"> </w:t>
      </w:r>
      <w:r w:rsidRPr="00287C75">
        <w:rPr>
          <w:rFonts w:ascii="Arial" w:eastAsia="Calibri" w:hAnsi="Arial" w:cs="Arial"/>
          <w:sz w:val="24"/>
          <w:szCs w:val="24"/>
        </w:rPr>
        <w:t>month</w:t>
      </w:r>
      <w:r w:rsidR="00440615" w:rsidRPr="00287C75">
        <w:rPr>
          <w:rFonts w:ascii="Arial" w:eastAsia="Calibri" w:hAnsi="Arial" w:cs="Arial"/>
          <w:sz w:val="24"/>
          <w:szCs w:val="24"/>
        </w:rPr>
        <w:t>,</w:t>
      </w:r>
      <w:r w:rsidR="00CB2553" w:rsidRPr="00287C75">
        <w:rPr>
          <w:rFonts w:ascii="Arial" w:eastAsia="Calibri" w:hAnsi="Arial" w:cs="Arial"/>
          <w:sz w:val="24"/>
          <w:szCs w:val="24"/>
        </w:rPr>
        <w:t xml:space="preserve"> </w:t>
      </w:r>
      <w:r w:rsidRPr="00287C75">
        <w:rPr>
          <w:rFonts w:ascii="Arial" w:hAnsi="Arial" w:cs="Arial"/>
          <w:sz w:val="24"/>
          <w:szCs w:val="24"/>
        </w:rPr>
        <w:t>at</w:t>
      </w:r>
      <w:r w:rsidR="00CB2553" w:rsidRPr="00287C75">
        <w:rPr>
          <w:rFonts w:ascii="Arial" w:hAnsi="Arial" w:cs="Arial"/>
          <w:sz w:val="24"/>
          <w:szCs w:val="24"/>
        </w:rPr>
        <w:t xml:space="preserve"> </w:t>
      </w:r>
      <w:r w:rsidRPr="00287C75">
        <w:rPr>
          <w:rFonts w:ascii="Arial" w:hAnsi="Arial" w:cs="Arial"/>
          <w:sz w:val="24"/>
          <w:szCs w:val="24"/>
        </w:rPr>
        <w:t>least</w:t>
      </w:r>
      <w:r w:rsidR="00CB2553" w:rsidRPr="00287C75">
        <w:rPr>
          <w:rFonts w:ascii="Arial" w:hAnsi="Arial" w:cs="Arial"/>
          <w:sz w:val="24"/>
          <w:szCs w:val="24"/>
        </w:rPr>
        <w:t xml:space="preserve"> </w:t>
      </w:r>
      <w:r w:rsidRPr="00287C75">
        <w:rPr>
          <w:rFonts w:ascii="Arial" w:hAnsi="Arial" w:cs="Arial"/>
          <w:sz w:val="24"/>
          <w:szCs w:val="24"/>
        </w:rPr>
        <w:t>two</w:t>
      </w:r>
      <w:r w:rsidR="00CB2553" w:rsidRPr="00287C75">
        <w:rPr>
          <w:rFonts w:ascii="Arial" w:hAnsi="Arial" w:cs="Arial"/>
          <w:sz w:val="24"/>
          <w:szCs w:val="24"/>
        </w:rPr>
        <w:t xml:space="preserve"> </w:t>
      </w:r>
      <w:r w:rsidRPr="00287C75">
        <w:rPr>
          <w:rFonts w:ascii="Arial" w:hAnsi="Arial" w:cs="Arial"/>
          <w:sz w:val="24"/>
          <w:szCs w:val="24"/>
        </w:rPr>
        <w:t>months’</w:t>
      </w:r>
      <w:r w:rsidR="00CB2553" w:rsidRPr="00287C75">
        <w:rPr>
          <w:rFonts w:ascii="Arial" w:hAnsi="Arial" w:cs="Arial"/>
          <w:sz w:val="24"/>
          <w:szCs w:val="24"/>
        </w:rPr>
        <w:t xml:space="preserve"> </w:t>
      </w:r>
      <w:r w:rsidRPr="00287C75">
        <w:rPr>
          <w:rFonts w:ascii="Arial" w:hAnsi="Arial" w:cs="Arial"/>
          <w:sz w:val="24"/>
          <w:szCs w:val="24"/>
        </w:rPr>
        <w:t>rent</w:t>
      </w:r>
      <w:r w:rsidR="00CB2553" w:rsidRPr="00287C75">
        <w:rPr>
          <w:rFonts w:ascii="Arial" w:hAnsi="Arial" w:cs="Arial"/>
          <w:sz w:val="24"/>
          <w:szCs w:val="24"/>
        </w:rPr>
        <w:t xml:space="preserve"> </w:t>
      </w:r>
      <w:r w:rsidRPr="00287C75">
        <w:rPr>
          <w:rFonts w:ascii="Arial" w:hAnsi="Arial" w:cs="Arial"/>
          <w:sz w:val="24"/>
          <w:szCs w:val="24"/>
        </w:rPr>
        <w:t>is</w:t>
      </w:r>
      <w:r w:rsidR="00CB2553" w:rsidRPr="00287C75">
        <w:rPr>
          <w:rFonts w:ascii="Arial" w:hAnsi="Arial" w:cs="Arial"/>
          <w:sz w:val="24"/>
          <w:szCs w:val="24"/>
        </w:rPr>
        <w:t xml:space="preserve"> </w:t>
      </w:r>
      <w:r w:rsidRPr="00287C75">
        <w:rPr>
          <w:rFonts w:ascii="Arial" w:hAnsi="Arial" w:cs="Arial"/>
          <w:sz w:val="24"/>
          <w:szCs w:val="24"/>
        </w:rPr>
        <w:t>unpaid),</w:t>
      </w:r>
      <w:r w:rsidR="00CB2553" w:rsidRPr="00287C75">
        <w:rPr>
          <w:rFonts w:ascii="Arial" w:hAnsi="Arial" w:cs="Arial"/>
          <w:sz w:val="24"/>
          <w:szCs w:val="24"/>
        </w:rPr>
        <w:t xml:space="preserve"> </w:t>
      </w:r>
      <w:r w:rsidRPr="00287C75">
        <w:rPr>
          <w:rFonts w:ascii="Arial" w:hAnsi="Arial" w:cs="Arial"/>
          <w:sz w:val="24"/>
          <w:szCs w:val="24"/>
        </w:rPr>
        <w:t>or</w:t>
      </w:r>
    </w:p>
    <w:p w14:paraId="1537011D" w14:textId="77777777" w:rsidR="0054655D" w:rsidRDefault="0054655D" w:rsidP="00287C75">
      <w:pPr>
        <w:pStyle w:val="N3"/>
        <w:jc w:val="left"/>
        <w:rPr>
          <w:rFonts w:ascii="Arial" w:hAnsi="Arial" w:cs="Arial"/>
          <w:color w:val="000000"/>
          <w:sz w:val="24"/>
          <w:szCs w:val="24"/>
        </w:rPr>
      </w:pPr>
      <w:r w:rsidRPr="00287C75">
        <w:rPr>
          <w:rFonts w:ascii="Arial" w:hAnsi="Arial" w:cs="Arial"/>
          <w:color w:val="000000"/>
          <w:sz w:val="24"/>
          <w:szCs w:val="24"/>
        </w:rPr>
        <w:t>your</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needs</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move</w:t>
      </w:r>
      <w:r w:rsidR="00CB2553" w:rsidRPr="00287C75">
        <w:rPr>
          <w:rFonts w:ascii="Arial" w:hAnsi="Arial" w:cs="Arial"/>
          <w:sz w:val="24"/>
          <w:szCs w:val="24"/>
        </w:rPr>
        <w:t xml:space="preserve"> </w:t>
      </w:r>
      <w:r w:rsidRPr="00287C75">
        <w:rPr>
          <w:rFonts w:ascii="Arial" w:hAnsi="Arial" w:cs="Arial"/>
          <w:color w:val="000000"/>
          <w:sz w:val="24"/>
          <w:szCs w:val="24"/>
        </w:rPr>
        <w:t>you,</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and</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one</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of</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estate</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management</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grounds</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under</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section</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160</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(estate</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management</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grounds)</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of</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Act</w:t>
      </w:r>
      <w:r w:rsidR="00CB2553" w:rsidRPr="00287C75">
        <w:rPr>
          <w:rFonts w:ascii="Arial" w:eastAsia="Calibri" w:hAnsi="Arial" w:cs="Arial"/>
          <w:sz w:val="24"/>
          <w:szCs w:val="24"/>
        </w:rPr>
        <w:t xml:space="preserve"> </w:t>
      </w:r>
      <w:r w:rsidR="00C517CF" w:rsidRPr="00287C75">
        <w:rPr>
          <w:rFonts w:ascii="Arial" w:eastAsia="Calibri" w:hAnsi="Arial" w:cs="Arial"/>
          <w:sz w:val="24"/>
          <w:szCs w:val="24"/>
        </w:rPr>
        <w:t>applies,</w:t>
      </w:r>
      <w:r w:rsidR="00CB2553" w:rsidRPr="00287C75">
        <w:rPr>
          <w:rFonts w:ascii="Arial" w:hAnsi="Arial" w:cs="Arial"/>
          <w:sz w:val="24"/>
          <w:szCs w:val="24"/>
        </w:rPr>
        <w:t xml:space="preserve"> </w:t>
      </w:r>
      <w:r w:rsidRPr="00287C75">
        <w:rPr>
          <w:rFonts w:ascii="Arial" w:hAnsi="Arial" w:cs="Arial"/>
          <w:color w:val="000000"/>
          <w:sz w:val="24"/>
          <w:szCs w:val="24"/>
        </w:rPr>
        <w:t>suitable</w:t>
      </w:r>
      <w:r w:rsidR="00CB2553" w:rsidRPr="00287C75">
        <w:rPr>
          <w:rFonts w:ascii="Arial" w:hAnsi="Arial" w:cs="Arial"/>
          <w:sz w:val="24"/>
          <w:szCs w:val="24"/>
        </w:rPr>
        <w:t xml:space="preserve"> </w:t>
      </w:r>
      <w:r w:rsidRPr="00287C75">
        <w:rPr>
          <w:rFonts w:ascii="Arial" w:hAnsi="Arial" w:cs="Arial"/>
          <w:color w:val="000000"/>
          <w:sz w:val="24"/>
          <w:szCs w:val="24"/>
        </w:rPr>
        <w:t>alternative</w:t>
      </w:r>
      <w:r w:rsidR="00CB2553" w:rsidRPr="00287C75">
        <w:rPr>
          <w:rFonts w:ascii="Arial" w:hAnsi="Arial" w:cs="Arial"/>
          <w:sz w:val="24"/>
          <w:szCs w:val="24"/>
        </w:rPr>
        <w:t xml:space="preserve"> </w:t>
      </w:r>
      <w:r w:rsidRPr="00287C75">
        <w:rPr>
          <w:rFonts w:ascii="Arial" w:hAnsi="Arial" w:cs="Arial"/>
          <w:color w:val="000000"/>
          <w:sz w:val="24"/>
          <w:szCs w:val="24"/>
        </w:rPr>
        <w:t>accommodation</w:t>
      </w:r>
      <w:r w:rsidR="00CB2553" w:rsidRPr="00287C75">
        <w:rPr>
          <w:rFonts w:ascii="Arial" w:hAnsi="Arial" w:cs="Arial"/>
          <w:sz w:val="24"/>
          <w:szCs w:val="24"/>
        </w:rPr>
        <w:t xml:space="preserve"> </w:t>
      </w:r>
      <w:r w:rsidRPr="00287C75">
        <w:rPr>
          <w:rFonts w:ascii="Arial" w:hAnsi="Arial" w:cs="Arial"/>
          <w:color w:val="000000"/>
          <w:sz w:val="24"/>
          <w:szCs w:val="24"/>
        </w:rPr>
        <w:t>is</w:t>
      </w:r>
      <w:r w:rsidR="00CB2553" w:rsidRPr="00287C75">
        <w:rPr>
          <w:rFonts w:ascii="Arial" w:hAnsi="Arial" w:cs="Arial"/>
          <w:sz w:val="24"/>
          <w:szCs w:val="24"/>
        </w:rPr>
        <w:t xml:space="preserve"> </w:t>
      </w:r>
      <w:r w:rsidRPr="00287C75">
        <w:rPr>
          <w:rFonts w:ascii="Arial" w:hAnsi="Arial" w:cs="Arial"/>
          <w:color w:val="000000"/>
          <w:sz w:val="24"/>
          <w:szCs w:val="24"/>
        </w:rPr>
        <w:t>available</w:t>
      </w:r>
      <w:r w:rsidR="00CB2553" w:rsidRPr="00287C75">
        <w:rPr>
          <w:rFonts w:ascii="Arial" w:hAnsi="Arial" w:cs="Arial"/>
          <w:sz w:val="24"/>
          <w:szCs w:val="24"/>
        </w:rPr>
        <w:t xml:space="preserve"> </w:t>
      </w:r>
      <w:r w:rsidRPr="00287C75">
        <w:rPr>
          <w:rFonts w:ascii="Arial" w:hAnsi="Arial" w:cs="Arial"/>
          <w:color w:val="000000"/>
          <w:sz w:val="24"/>
          <w:szCs w:val="24"/>
        </w:rPr>
        <w:t>(</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will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available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takes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effect)</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it</w:t>
      </w:r>
      <w:r w:rsidR="00CB2553" w:rsidRPr="00287C75">
        <w:rPr>
          <w:rFonts w:ascii="Arial" w:hAnsi="Arial" w:cs="Arial"/>
          <w:sz w:val="24"/>
          <w:szCs w:val="24"/>
        </w:rPr>
        <w:t xml:space="preserve"> </w:t>
      </w:r>
      <w:r w:rsidRPr="00287C75">
        <w:rPr>
          <w:rFonts w:ascii="Arial" w:hAnsi="Arial" w:cs="Arial"/>
          <w:color w:val="000000"/>
          <w:sz w:val="24"/>
          <w:szCs w:val="24"/>
        </w:rPr>
        <w:t>is</w:t>
      </w:r>
      <w:r w:rsidR="00CB2553" w:rsidRPr="00287C75">
        <w:rPr>
          <w:rFonts w:ascii="Arial" w:hAnsi="Arial" w:cs="Arial"/>
          <w:sz w:val="24"/>
          <w:szCs w:val="24"/>
        </w:rPr>
        <w:t xml:space="preserve"> </w:t>
      </w:r>
      <w:r w:rsidRPr="00287C75">
        <w:rPr>
          <w:rFonts w:ascii="Arial" w:hAnsi="Arial" w:cs="Arial"/>
          <w:color w:val="000000"/>
          <w:sz w:val="24"/>
          <w:szCs w:val="24"/>
        </w:rPr>
        <w:t>reasonable</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evict</w:t>
      </w:r>
      <w:r w:rsidR="00CB2553" w:rsidRPr="00287C75">
        <w:rPr>
          <w:rFonts w:ascii="Arial" w:hAnsi="Arial" w:cs="Arial"/>
          <w:sz w:val="24"/>
          <w:szCs w:val="24"/>
        </w:rPr>
        <w:t xml:space="preserve"> </w:t>
      </w:r>
      <w:r w:rsidRPr="00287C75">
        <w:rPr>
          <w:rFonts w:ascii="Arial" w:hAnsi="Arial" w:cs="Arial"/>
          <w:color w:val="000000"/>
          <w:sz w:val="24"/>
          <w:szCs w:val="24"/>
        </w:rPr>
        <w:t>you.</w:t>
      </w:r>
    </w:p>
    <w:p w14:paraId="1537011E" w14:textId="77777777" w:rsidR="00C171DC" w:rsidRPr="00287C75" w:rsidRDefault="00C171DC" w:rsidP="00C171DC">
      <w:pPr>
        <w:pStyle w:val="N3"/>
        <w:numPr>
          <w:ilvl w:val="0"/>
          <w:numId w:val="0"/>
        </w:numPr>
        <w:jc w:val="left"/>
        <w:rPr>
          <w:rFonts w:ascii="Arial" w:hAnsi="Arial" w:cs="Arial"/>
          <w:color w:val="000000"/>
          <w:sz w:val="24"/>
          <w:szCs w:val="24"/>
        </w:rPr>
      </w:pPr>
      <w:r w:rsidRPr="00C171DC">
        <w:rPr>
          <w:rFonts w:ascii="Arial" w:hAnsi="Arial" w:cs="Arial"/>
          <w:color w:val="000000"/>
          <w:sz w:val="24"/>
          <w:szCs w:val="24"/>
        </w:rPr>
        <w:t xml:space="preserve">If you remain in occupation of the dwelling after the end of the </w:t>
      </w:r>
      <w:r w:rsidR="00710620">
        <w:rPr>
          <w:rFonts w:ascii="Arial" w:hAnsi="Arial" w:cs="Arial"/>
          <w:color w:val="000000"/>
          <w:sz w:val="24"/>
          <w:szCs w:val="24"/>
        </w:rPr>
        <w:t xml:space="preserve">fixed </w:t>
      </w:r>
      <w:r w:rsidRPr="00C171DC">
        <w:rPr>
          <w:rFonts w:ascii="Arial" w:hAnsi="Arial" w:cs="Arial"/>
          <w:color w:val="000000"/>
          <w:sz w:val="24"/>
          <w:szCs w:val="24"/>
        </w:rPr>
        <w:t>term, you and the landlord are to be treated as having made a new periodic standard contract in relation to the dwelling.</w:t>
      </w:r>
    </w:p>
    <w:p w14:paraId="1537011F" w14:textId="77777777"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important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rights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how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although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some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require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consent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Someone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lives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right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succeed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die.</w:t>
      </w:r>
    </w:p>
    <w:p w14:paraId="15370120" w14:textId="77777777" w:rsidR="00CB2553" w:rsidRPr="00287C75" w:rsidRDefault="0054655D" w:rsidP="00287C75">
      <w:pPr>
        <w:pStyle w:val="T1"/>
        <w:jc w:val="left"/>
        <w:rPr>
          <w:rFonts w:ascii="Arial" w:eastAsia="Calibri" w:hAnsi="Arial" w:cs="Arial"/>
          <w:sz w:val="24"/>
          <w:szCs w:val="24"/>
        </w:rPr>
      </w:pP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must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allow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become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overcrowded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permitting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more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people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maximum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number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allowed.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Part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10</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Housing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1985</w:t>
      </w:r>
      <w:r w:rsidR="00CB2553" w:rsidRPr="003804CA">
        <w:rPr>
          <w:rFonts w:ascii="Arial" w:eastAsia="Calibri" w:hAnsi="Arial" w:cs="Arial"/>
          <w:b/>
          <w:sz w:val="24"/>
          <w:szCs w:val="24"/>
          <w:vertAlign w:val="superscript"/>
        </w:rPr>
        <w:t xml:space="preserve"> </w:t>
      </w:r>
      <w:r w:rsidRPr="00287C75">
        <w:rPr>
          <w:rFonts w:ascii="Arial" w:eastAsia="Calibri" w:hAnsi="Arial" w:cs="Arial"/>
          <w:color w:val="000000"/>
          <w:sz w:val="24"/>
          <w:szCs w:val="24"/>
        </w:rPr>
        <w:t>provides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basis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determining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maximum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number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people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permitted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p>
    <w:p w14:paraId="15370121" w14:textId="77777777"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held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responsible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behaviour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everyone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lives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visits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Anti-social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behaviour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prohibited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conduct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excessive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noise,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verbal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abuse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physical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assault.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also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domestic</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abuse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physical,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emotional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sexual,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psychological,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emotional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financial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abuse).</w:t>
      </w:r>
    </w:p>
    <w:p w14:paraId="15370122" w14:textId="77777777" w:rsidR="0054655D" w:rsidRPr="00287C75" w:rsidRDefault="0054655D" w:rsidP="00287C75">
      <w:pPr>
        <w:pStyle w:val="T1"/>
        <w:jc w:val="left"/>
        <w:rPr>
          <w:rFonts w:ascii="Arial" w:eastAsia="Calibri" w:hAnsi="Arial" w:cs="Arial"/>
          <w:color w:val="000000"/>
          <w:sz w:val="24"/>
          <w:szCs w:val="24"/>
        </w:rPr>
      </w:pPr>
      <w:r w:rsidRPr="00287C75">
        <w:rPr>
          <w:rFonts w:ascii="Arial" w:eastAsia="Calibri" w:hAnsi="Arial" w:cs="Arial"/>
          <w:iCs/>
          <w:color w:val="000000"/>
          <w:sz w:val="24"/>
          <w:szCs w:val="24"/>
        </w:rPr>
        <w:t>If</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you</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have</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a</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problem</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with</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your</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home,</w:t>
      </w:r>
      <w:r w:rsidR="00CB2553" w:rsidRPr="00287C75">
        <w:rPr>
          <w:rFonts w:ascii="Arial" w:eastAsia="Calibri" w:hAnsi="Arial" w:cs="Arial"/>
          <w:iCs/>
          <w:sz w:val="24"/>
          <w:szCs w:val="24"/>
        </w:rPr>
        <w:t xml:space="preserve"> </w:t>
      </w:r>
      <w:r w:rsidRPr="00287C75">
        <w:rPr>
          <w:rFonts w:ascii="Arial" w:eastAsia="Calibri" w:hAnsi="Arial" w:cs="Arial"/>
          <w:iCs/>
          <w:color w:val="000000"/>
          <w:sz w:val="24"/>
          <w:szCs w:val="24"/>
        </w:rPr>
        <w:t>you</w:t>
      </w:r>
      <w:r w:rsidR="00CB2553" w:rsidRPr="00287C75">
        <w:rPr>
          <w:rFonts w:ascii="Arial" w:eastAsia="Calibri" w:hAnsi="Arial" w:cs="Arial"/>
          <w:iCs/>
          <w:sz w:val="24"/>
          <w:szCs w:val="24"/>
        </w:rPr>
        <w:t xml:space="preserve"> </w:t>
      </w:r>
      <w:r w:rsidRPr="00287C75">
        <w:rPr>
          <w:rFonts w:ascii="Arial" w:eastAsia="Calibri" w:hAnsi="Arial" w:cs="Arial"/>
          <w:color w:val="000000"/>
          <w:sz w:val="24"/>
          <w:szCs w:val="24"/>
        </w:rPr>
        <w:t>should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first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Many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problems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resolved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quickly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raising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first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arise.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unable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reach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wish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advice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agency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Cit</w:t>
      </w:r>
      <w:r w:rsidR="00F50D3A" w:rsidRPr="00287C75">
        <w:rPr>
          <w:rFonts w:ascii="Arial" w:eastAsia="Calibri" w:hAnsi="Arial" w:cs="Arial"/>
          <w:color w:val="000000"/>
          <w:sz w:val="24"/>
          <w:szCs w:val="24"/>
        </w:rPr>
        <w:t>i</w:t>
      </w:r>
      <w:r w:rsidRPr="00287C75">
        <w:rPr>
          <w:rFonts w:ascii="Arial" w:eastAsia="Calibri" w:hAnsi="Arial" w:cs="Arial"/>
          <w:color w:val="000000"/>
          <w:sz w:val="24"/>
          <w:szCs w:val="24"/>
        </w:rPr>
        <w:t>zens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Advice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Cymru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Shelter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Cymru)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independent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legal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advisors.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Disputes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regarding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ultimately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settled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through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county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courts.</w:t>
      </w:r>
    </w:p>
    <w:p w14:paraId="15370123" w14:textId="77777777" w:rsidR="00287C75" w:rsidRDefault="0054655D" w:rsidP="00287C75">
      <w:pPr>
        <w:pStyle w:val="T1"/>
        <w:jc w:val="left"/>
        <w:rPr>
          <w:rFonts w:ascii="Arial" w:eastAsia="Calibri" w:hAnsi="Arial" w:cs="Arial"/>
          <w:color w:val="000000"/>
          <w:sz w:val="24"/>
          <w:szCs w:val="24"/>
        </w:rPr>
      </w:pP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questions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about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answer</w:t>
      </w:r>
      <w:r w:rsidR="00CB2553" w:rsidRPr="00287C75">
        <w:rPr>
          <w:rFonts w:ascii="Arial" w:eastAsia="Calibri" w:hAnsi="Arial" w:cs="Arial"/>
          <w:sz w:val="24"/>
          <w:szCs w:val="24"/>
        </w:rPr>
        <w:t xml:space="preserve"> </w:t>
      </w:r>
      <w:r w:rsidR="00A57CA3" w:rsidRPr="00287C75">
        <w:rPr>
          <w:rFonts w:ascii="Arial" w:eastAsia="Calibri" w:hAnsi="Arial" w:cs="Arial"/>
          <w:color w:val="000000"/>
          <w:sz w:val="24"/>
          <w:szCs w:val="24"/>
        </w:rPr>
        <w:t>on</w:t>
      </w:r>
      <w:r w:rsidR="00CB2553" w:rsidRPr="00287C75">
        <w:rPr>
          <w:rFonts w:ascii="Arial" w:eastAsia="Calibri" w:hAnsi="Arial" w:cs="Arial"/>
          <w:sz w:val="24"/>
          <w:szCs w:val="24"/>
        </w:rPr>
        <w:t xml:space="preserve"> </w:t>
      </w:r>
      <w:r w:rsidR="00A57CA3"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00A57CA3" w:rsidRPr="00287C75">
        <w:rPr>
          <w:rFonts w:ascii="Arial" w:eastAsia="Calibri" w:hAnsi="Arial" w:cs="Arial"/>
          <w:color w:val="000000"/>
          <w:sz w:val="24"/>
          <w:szCs w:val="24"/>
        </w:rPr>
        <w:t>Welsh</w:t>
      </w:r>
      <w:r w:rsidR="00CB2553" w:rsidRPr="00287C75">
        <w:rPr>
          <w:rFonts w:ascii="Arial" w:eastAsia="Calibri" w:hAnsi="Arial" w:cs="Arial"/>
          <w:sz w:val="24"/>
          <w:szCs w:val="24"/>
        </w:rPr>
        <w:t xml:space="preserve"> </w:t>
      </w:r>
      <w:r w:rsidR="00A57CA3" w:rsidRPr="00287C75">
        <w:rPr>
          <w:rFonts w:ascii="Arial" w:eastAsia="Calibri" w:hAnsi="Arial" w:cs="Arial"/>
          <w:color w:val="000000"/>
          <w:sz w:val="24"/>
          <w:szCs w:val="24"/>
        </w:rPr>
        <w:t>Government’s</w:t>
      </w:r>
      <w:r w:rsidR="00CB2553" w:rsidRPr="00287C75">
        <w:rPr>
          <w:rFonts w:ascii="Arial" w:eastAsia="Calibri" w:hAnsi="Arial" w:cs="Arial"/>
          <w:sz w:val="24"/>
          <w:szCs w:val="24"/>
        </w:rPr>
        <w:t xml:space="preserve"> </w:t>
      </w:r>
      <w:r w:rsidR="00A57CA3" w:rsidRPr="00287C75">
        <w:rPr>
          <w:rFonts w:ascii="Arial" w:eastAsia="Calibri" w:hAnsi="Arial" w:cs="Arial"/>
          <w:color w:val="000000"/>
          <w:sz w:val="24"/>
          <w:szCs w:val="24"/>
        </w:rPr>
        <w:t>website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along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with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relevant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information</w:t>
      </w:r>
      <w:r w:rsidR="00210446"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00210446" w:rsidRPr="00287C75">
        <w:rPr>
          <w:rFonts w:ascii="Arial" w:eastAsia="Calibri" w:hAnsi="Arial" w:cs="Arial"/>
          <w:sz w:val="24"/>
          <w:szCs w:val="24"/>
        </w:rPr>
        <w:t xml:space="preserve">information on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resolution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disputes.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Alternatively,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wish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advice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agency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Citizens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Advice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Cymru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Shelter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Cymru)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independent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legal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advisors.</w:t>
      </w:r>
    </w:p>
    <w:p w14:paraId="15370124" w14:textId="77777777" w:rsidR="00287C75" w:rsidRDefault="00287C75" w:rsidP="00287C75">
      <w:pPr>
        <w:pStyle w:val="T1"/>
        <w:rPr>
          <w:rFonts w:eastAsia="Calibri"/>
        </w:rPr>
      </w:pPr>
      <w:r>
        <w:rPr>
          <w:rFonts w:eastAsia="Calibri"/>
        </w:rPr>
        <w:br w:type="page"/>
      </w:r>
    </w:p>
    <w:p w14:paraId="15370125" w14:textId="77777777" w:rsidR="0054655D" w:rsidRPr="002B47BB" w:rsidRDefault="0054655D" w:rsidP="00D22B9E">
      <w:pPr>
        <w:pStyle w:val="Part"/>
        <w:rPr>
          <w:rFonts w:ascii="Arial" w:hAnsi="Arial" w:cs="Arial"/>
          <w:b/>
          <w:color w:val="000000"/>
          <w:szCs w:val="28"/>
        </w:rPr>
      </w:pPr>
      <w:r w:rsidRPr="002B47BB">
        <w:rPr>
          <w:rFonts w:ascii="Arial" w:hAnsi="Arial" w:cs="Arial"/>
          <w:b/>
          <w:color w:val="000000"/>
          <w:szCs w:val="28"/>
        </w:rPr>
        <w:t>PART</w:t>
      </w:r>
      <w:r w:rsidR="00CB2553" w:rsidRPr="002B47BB">
        <w:rPr>
          <w:rFonts w:ascii="Arial" w:hAnsi="Arial" w:cs="Arial"/>
          <w:b/>
          <w:szCs w:val="28"/>
        </w:rPr>
        <w:t xml:space="preserve"> </w:t>
      </w:r>
      <w:r w:rsidR="00217D55" w:rsidRPr="002B47BB">
        <w:rPr>
          <w:rFonts w:ascii="Arial" w:hAnsi="Arial" w:cs="Arial"/>
          <w:b/>
          <w:color w:val="000000"/>
          <w:szCs w:val="28"/>
        </w:rPr>
        <w:t>2</w:t>
      </w:r>
    </w:p>
    <w:p w14:paraId="15370126" w14:textId="77777777" w:rsidR="0054655D" w:rsidRPr="002B47BB" w:rsidRDefault="0054655D" w:rsidP="00D22B9E">
      <w:pPr>
        <w:pStyle w:val="PartHead"/>
        <w:rPr>
          <w:rFonts w:ascii="Arial" w:hAnsi="Arial" w:cs="Arial"/>
          <w:b/>
          <w:color w:val="000000"/>
          <w:sz w:val="28"/>
          <w:szCs w:val="24"/>
        </w:rPr>
      </w:pPr>
      <w:r w:rsidRPr="002B47BB">
        <w:rPr>
          <w:rFonts w:ascii="Arial" w:hAnsi="Arial" w:cs="Arial"/>
          <w:b/>
          <w:color w:val="000000"/>
          <w:sz w:val="28"/>
          <w:szCs w:val="24"/>
        </w:rPr>
        <w:t>FIXED</w:t>
      </w:r>
      <w:r w:rsidR="00CB2553" w:rsidRPr="002B47BB">
        <w:rPr>
          <w:rFonts w:ascii="Arial" w:hAnsi="Arial" w:cs="Arial"/>
          <w:b/>
          <w:sz w:val="28"/>
          <w:szCs w:val="24"/>
        </w:rPr>
        <w:t xml:space="preserve"> </w:t>
      </w:r>
      <w:r w:rsidRPr="002B47BB">
        <w:rPr>
          <w:rFonts w:ascii="Arial" w:hAnsi="Arial" w:cs="Arial"/>
          <w:b/>
          <w:color w:val="000000"/>
          <w:sz w:val="28"/>
          <w:szCs w:val="24"/>
        </w:rPr>
        <w:t>TERM</w:t>
      </w:r>
      <w:r w:rsidR="00CB2553" w:rsidRPr="002B47BB">
        <w:rPr>
          <w:rFonts w:ascii="Arial" w:hAnsi="Arial" w:cs="Arial"/>
          <w:b/>
          <w:sz w:val="28"/>
          <w:szCs w:val="24"/>
        </w:rPr>
        <w:t xml:space="preserve"> </w:t>
      </w:r>
      <w:r w:rsidRPr="002B47BB">
        <w:rPr>
          <w:rFonts w:ascii="Arial" w:hAnsi="Arial" w:cs="Arial"/>
          <w:b/>
          <w:color w:val="000000"/>
          <w:sz w:val="28"/>
          <w:szCs w:val="24"/>
        </w:rPr>
        <w:t>STANDARD</w:t>
      </w:r>
      <w:r w:rsidR="00CB2553" w:rsidRPr="002B47BB">
        <w:rPr>
          <w:rFonts w:ascii="Arial" w:hAnsi="Arial" w:cs="Arial"/>
          <w:b/>
          <w:sz w:val="28"/>
          <w:szCs w:val="24"/>
        </w:rPr>
        <w:t xml:space="preserve"> </w:t>
      </w:r>
      <w:r w:rsidR="000B3C64" w:rsidRPr="002B47BB">
        <w:rPr>
          <w:rFonts w:ascii="Arial" w:hAnsi="Arial" w:cs="Arial"/>
          <w:b/>
          <w:color w:val="000000"/>
          <w:sz w:val="28"/>
          <w:szCs w:val="24"/>
        </w:rPr>
        <w:t>OCCUPATION</w:t>
      </w:r>
      <w:r w:rsidR="00CB2553" w:rsidRPr="002B47BB">
        <w:rPr>
          <w:rFonts w:ascii="Arial" w:hAnsi="Arial" w:cs="Arial"/>
          <w:b/>
          <w:sz w:val="28"/>
          <w:szCs w:val="24"/>
        </w:rPr>
        <w:t xml:space="preserve"> </w:t>
      </w:r>
      <w:r w:rsidRPr="002B47BB">
        <w:rPr>
          <w:rFonts w:ascii="Arial" w:hAnsi="Arial" w:cs="Arial"/>
          <w:b/>
          <w:color w:val="000000"/>
          <w:sz w:val="28"/>
          <w:szCs w:val="24"/>
        </w:rPr>
        <w:t>CONTRACT</w:t>
      </w:r>
      <w:r w:rsidR="00CB2553" w:rsidRPr="002B47BB">
        <w:rPr>
          <w:rFonts w:ascii="Arial" w:hAnsi="Arial" w:cs="Arial"/>
          <w:b/>
          <w:sz w:val="28"/>
          <w:szCs w:val="24"/>
        </w:rPr>
        <w:t xml:space="preserve"> </w:t>
      </w:r>
      <w:r w:rsidRPr="002B47BB">
        <w:rPr>
          <w:rFonts w:ascii="Arial" w:hAnsi="Arial" w:cs="Arial"/>
          <w:b/>
          <w:color w:val="000000"/>
          <w:sz w:val="28"/>
          <w:szCs w:val="24"/>
        </w:rPr>
        <w:t>–</w:t>
      </w:r>
      <w:r w:rsidR="00CB2553" w:rsidRPr="002B47BB">
        <w:rPr>
          <w:rFonts w:ascii="Arial" w:hAnsi="Arial" w:cs="Arial"/>
          <w:b/>
          <w:sz w:val="28"/>
          <w:szCs w:val="24"/>
        </w:rPr>
        <w:t xml:space="preserve"> </w:t>
      </w:r>
      <w:r w:rsidRPr="002B47BB">
        <w:rPr>
          <w:rFonts w:ascii="Arial" w:hAnsi="Arial" w:cs="Arial"/>
          <w:b/>
          <w:color w:val="000000"/>
          <w:sz w:val="28"/>
          <w:szCs w:val="24"/>
        </w:rPr>
        <w:t>KEY</w:t>
      </w:r>
      <w:r w:rsidR="00CB2553" w:rsidRPr="002B47BB">
        <w:rPr>
          <w:rFonts w:ascii="Arial" w:hAnsi="Arial" w:cs="Arial"/>
          <w:b/>
          <w:sz w:val="28"/>
          <w:szCs w:val="24"/>
        </w:rPr>
        <w:t xml:space="preserve"> </w:t>
      </w:r>
      <w:r w:rsidRPr="002B47BB">
        <w:rPr>
          <w:rFonts w:ascii="Arial" w:hAnsi="Arial" w:cs="Arial"/>
          <w:b/>
          <w:color w:val="000000"/>
          <w:sz w:val="28"/>
          <w:szCs w:val="24"/>
        </w:rPr>
        <w:t>MATTERS</w:t>
      </w:r>
    </w:p>
    <w:p w14:paraId="15370127" w14:textId="3CFA72F2" w:rsidR="00CB2553" w:rsidRDefault="0054655D" w:rsidP="00D22B9E">
      <w:pPr>
        <w:pStyle w:val="T1"/>
        <w:spacing w:line="240" w:lineRule="auto"/>
        <w:jc w:val="left"/>
        <w:rPr>
          <w:rFonts w:ascii="Arial" w:hAnsi="Arial" w:cs="Arial"/>
          <w:color w:val="000000"/>
          <w:sz w:val="24"/>
          <w:szCs w:val="24"/>
        </w:rPr>
      </w:pPr>
      <w:r w:rsidRPr="00287C75">
        <w:rPr>
          <w:rFonts w:ascii="Arial" w:hAnsi="Arial" w:cs="Arial"/>
          <w:color w:val="000000"/>
          <w:sz w:val="24"/>
          <w:szCs w:val="24"/>
        </w:rPr>
        <w:t>Unless</w:t>
      </w:r>
      <w:r w:rsidR="00CB2553" w:rsidRPr="00287C75">
        <w:rPr>
          <w:rFonts w:ascii="Arial" w:hAnsi="Arial" w:cs="Arial"/>
          <w:sz w:val="24"/>
          <w:szCs w:val="24"/>
        </w:rPr>
        <w:t xml:space="preserve"> </w:t>
      </w:r>
      <w:r w:rsidRPr="00287C75">
        <w:rPr>
          <w:rFonts w:ascii="Arial" w:hAnsi="Arial" w:cs="Arial"/>
          <w:color w:val="000000"/>
          <w:sz w:val="24"/>
          <w:szCs w:val="24"/>
        </w:rPr>
        <w:t>it</w:t>
      </w:r>
      <w:r w:rsidR="00CB2553" w:rsidRPr="00287C75">
        <w:rPr>
          <w:rFonts w:ascii="Arial" w:hAnsi="Arial" w:cs="Arial"/>
          <w:sz w:val="24"/>
          <w:szCs w:val="24"/>
        </w:rPr>
        <w:t xml:space="preserve"> </w:t>
      </w:r>
      <w:r w:rsidRPr="00287C75">
        <w:rPr>
          <w:rFonts w:ascii="Arial" w:hAnsi="Arial" w:cs="Arial"/>
          <w:color w:val="000000"/>
          <w:sz w:val="24"/>
          <w:szCs w:val="24"/>
        </w:rPr>
        <w:t>is</w:t>
      </w:r>
      <w:r w:rsidR="00CB2553" w:rsidRPr="00287C75">
        <w:rPr>
          <w:rFonts w:ascii="Arial" w:hAnsi="Arial" w:cs="Arial"/>
          <w:sz w:val="24"/>
          <w:szCs w:val="24"/>
        </w:rPr>
        <w:t xml:space="preserve"> </w:t>
      </w:r>
      <w:r w:rsidRPr="00287C75">
        <w:rPr>
          <w:rFonts w:ascii="Arial" w:hAnsi="Arial" w:cs="Arial"/>
          <w:color w:val="000000"/>
          <w:sz w:val="24"/>
          <w:szCs w:val="24"/>
        </w:rPr>
        <w:t>otherwise</w:t>
      </w:r>
      <w:r w:rsidR="00CB2553" w:rsidRPr="00287C75">
        <w:rPr>
          <w:rFonts w:ascii="Arial" w:hAnsi="Arial" w:cs="Arial"/>
          <w:sz w:val="24"/>
          <w:szCs w:val="24"/>
        </w:rPr>
        <w:t xml:space="preserve"> </w:t>
      </w:r>
      <w:r w:rsidRPr="00287C75">
        <w:rPr>
          <w:rFonts w:ascii="Arial" w:hAnsi="Arial" w:cs="Arial"/>
          <w:color w:val="000000"/>
          <w:sz w:val="24"/>
          <w:szCs w:val="24"/>
        </w:rPr>
        <w:t>brought</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an</w:t>
      </w:r>
      <w:r w:rsidR="00CB2553" w:rsidRPr="00287C75">
        <w:rPr>
          <w:rFonts w:ascii="Arial" w:hAnsi="Arial" w:cs="Arial"/>
          <w:sz w:val="24"/>
          <w:szCs w:val="24"/>
        </w:rPr>
        <w:t xml:space="preserve"> </w:t>
      </w:r>
      <w:r w:rsidRPr="00287C75">
        <w:rPr>
          <w:rFonts w:ascii="Arial" w:hAnsi="Arial" w:cs="Arial"/>
          <w:color w:val="000000"/>
          <w:sz w:val="24"/>
          <w:szCs w:val="24"/>
        </w:rPr>
        <w:t>end,</w:t>
      </w:r>
      <w:r w:rsidR="00CB2553" w:rsidRPr="00287C75">
        <w:rPr>
          <w:rFonts w:ascii="Arial" w:hAnsi="Arial" w:cs="Arial"/>
          <w:sz w:val="24"/>
          <w:szCs w:val="24"/>
        </w:rPr>
        <w:t xml:space="preserve"> </w:t>
      </w:r>
      <w:r w:rsidRPr="00287C75">
        <w:rPr>
          <w:rFonts w:ascii="Arial" w:hAnsi="Arial" w:cs="Arial"/>
          <w:color w:val="000000"/>
          <w:sz w:val="24"/>
          <w:szCs w:val="24"/>
        </w:rPr>
        <w:t>this</w:t>
      </w:r>
      <w:r w:rsidR="00CB2553" w:rsidRPr="00287C75">
        <w:rPr>
          <w:rFonts w:ascii="Arial" w:hAnsi="Arial" w:cs="Arial"/>
          <w:sz w:val="24"/>
          <w:szCs w:val="24"/>
        </w:rPr>
        <w:t xml:space="preserve"> </w:t>
      </w:r>
      <w:r w:rsidRPr="00287C75">
        <w:rPr>
          <w:rFonts w:ascii="Arial" w:hAnsi="Arial" w:cs="Arial"/>
          <w:color w:val="000000"/>
          <w:sz w:val="24"/>
          <w:szCs w:val="24"/>
        </w:rPr>
        <w:t>fixed</w:t>
      </w:r>
      <w:r w:rsidR="00CB2553" w:rsidRPr="00287C75">
        <w:rPr>
          <w:rFonts w:ascii="Arial" w:hAnsi="Arial" w:cs="Arial"/>
          <w:sz w:val="24"/>
          <w:szCs w:val="24"/>
        </w:rPr>
        <w:t xml:space="preserve"> </w:t>
      </w:r>
      <w:r w:rsidRPr="00287C75">
        <w:rPr>
          <w:rFonts w:ascii="Arial" w:hAnsi="Arial" w:cs="Arial"/>
          <w:color w:val="000000"/>
          <w:sz w:val="24"/>
          <w:szCs w:val="24"/>
        </w:rPr>
        <w:t>term</w:t>
      </w:r>
      <w:r w:rsidR="00CB2553" w:rsidRPr="00287C75">
        <w:rPr>
          <w:rFonts w:ascii="Arial" w:hAnsi="Arial" w:cs="Arial"/>
          <w:sz w:val="24"/>
          <w:szCs w:val="24"/>
        </w:rPr>
        <w:t xml:space="preserve"> </w:t>
      </w:r>
      <w:r w:rsidRPr="00287C75">
        <w:rPr>
          <w:rFonts w:ascii="Arial" w:hAnsi="Arial" w:cs="Arial"/>
          <w:color w:val="000000"/>
          <w:sz w:val="24"/>
          <w:szCs w:val="24"/>
        </w:rPr>
        <w:t>standard</w:t>
      </w:r>
      <w:r w:rsidR="00CB2553" w:rsidRPr="00287C75">
        <w:rPr>
          <w:rFonts w:ascii="Arial" w:hAnsi="Arial" w:cs="Arial"/>
          <w:sz w:val="24"/>
          <w:szCs w:val="24"/>
        </w:rPr>
        <w:t xml:space="preserve"> </w:t>
      </w:r>
      <w:r w:rsidRPr="00287C75">
        <w:rPr>
          <w:rFonts w:ascii="Arial" w:hAnsi="Arial" w:cs="Arial"/>
          <w:color w:val="000000"/>
          <w:sz w:val="24"/>
          <w:szCs w:val="24"/>
        </w:rPr>
        <w:t>contract</w:t>
      </w:r>
      <w:r w:rsidR="00CB2553" w:rsidRPr="00287C75">
        <w:rPr>
          <w:rFonts w:ascii="Arial" w:hAnsi="Arial" w:cs="Arial"/>
          <w:sz w:val="24"/>
          <w:szCs w:val="24"/>
        </w:rPr>
        <w:t xml:space="preserve"> </w:t>
      </w:r>
      <w:r w:rsidRPr="00287C75">
        <w:rPr>
          <w:rFonts w:ascii="Arial" w:hAnsi="Arial" w:cs="Arial"/>
          <w:color w:val="000000"/>
          <w:sz w:val="24"/>
          <w:szCs w:val="24"/>
        </w:rPr>
        <w:t>gives</w:t>
      </w:r>
      <w:r w:rsidR="00CB2553" w:rsidRPr="00287C75">
        <w:rPr>
          <w:rFonts w:ascii="Arial" w:hAnsi="Arial" w:cs="Arial"/>
          <w:sz w:val="24"/>
          <w:szCs w:val="24"/>
        </w:rPr>
        <w:t xml:space="preserve"> </w:t>
      </w:r>
      <w:r w:rsidRPr="00287C75">
        <w:rPr>
          <w:rFonts w:ascii="Arial" w:hAnsi="Arial" w:cs="Arial"/>
          <w:color w:val="000000"/>
          <w:sz w:val="24"/>
          <w:szCs w:val="24"/>
        </w:rPr>
        <w:t>you</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right</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occupy</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for</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term</w:t>
      </w:r>
      <w:r w:rsidR="00CB2553" w:rsidRPr="00287C75">
        <w:rPr>
          <w:rFonts w:ascii="Arial" w:hAnsi="Arial" w:cs="Arial"/>
          <w:sz w:val="24"/>
          <w:szCs w:val="24"/>
        </w:rPr>
        <w:t xml:space="preserve"> </w:t>
      </w:r>
      <w:r w:rsidR="00B12F8D">
        <w:rPr>
          <w:rFonts w:ascii="Arial" w:hAnsi="Arial" w:cs="Arial"/>
          <w:color w:val="000000"/>
          <w:sz w:val="24"/>
          <w:szCs w:val="24"/>
        </w:rPr>
        <w:t>of</w:t>
      </w:r>
      <w:r w:rsidR="00F2565C" w:rsidRPr="00287C75">
        <w:rPr>
          <w:rStyle w:val="FootnoteReference"/>
          <w:rFonts w:ascii="Arial" w:hAnsi="Arial" w:cs="Arial"/>
          <w:b w:val="0"/>
          <w:color w:val="000000"/>
          <w:sz w:val="24"/>
          <w:szCs w:val="24"/>
          <w:vertAlign w:val="superscript"/>
        </w:rPr>
        <w:footnoteReference w:id="4"/>
      </w:r>
    </w:p>
    <w:p w14:paraId="66B155F9" w14:textId="6C6A85F8" w:rsidR="00B12F8D" w:rsidRPr="00287C75" w:rsidRDefault="00B12F8D" w:rsidP="00D22B9E">
      <w:pPr>
        <w:pStyle w:val="T1"/>
        <w:spacing w:line="240" w:lineRule="auto"/>
        <w:jc w:val="left"/>
        <w:rPr>
          <w:rFonts w:ascii="Arial" w:hAnsi="Arial" w:cs="Arial"/>
          <w:sz w:val="24"/>
          <w:szCs w:val="24"/>
        </w:rPr>
      </w:pPr>
      <w:r w:rsidRPr="00B12F8D">
        <w:rPr>
          <w:rFonts w:ascii="Arial" w:hAnsi="Arial" w:cs="Arial"/>
          <w:sz w:val="24"/>
          <w:szCs w:val="24"/>
        </w:rPr>
        <w:t xml:space="preserve">____________________ </w:t>
      </w:r>
      <w:r>
        <w:rPr>
          <w:rFonts w:ascii="Arial" w:hAnsi="Arial" w:cs="Arial"/>
          <w:sz w:val="24"/>
          <w:szCs w:val="24"/>
        </w:rPr>
        <w:t xml:space="preserve"> </w:t>
      </w:r>
      <w:r w:rsidRPr="00B12F8D">
        <w:rPr>
          <w:rFonts w:ascii="Arial" w:hAnsi="Arial" w:cs="Arial"/>
          <w:sz w:val="24"/>
          <w:szCs w:val="24"/>
        </w:rPr>
        <w:t>(insert the term of the occupation contract in days/weeks/months/years)</w:t>
      </w:r>
    </w:p>
    <w:p w14:paraId="15370128" w14:textId="77777777" w:rsidR="00536D29" w:rsidRPr="00287C75" w:rsidRDefault="00536D29" w:rsidP="00D22B9E">
      <w:pPr>
        <w:pStyle w:val="H1"/>
        <w:spacing w:line="240" w:lineRule="auto"/>
        <w:jc w:val="left"/>
        <w:rPr>
          <w:rFonts w:ascii="Arial" w:eastAsia="Calibri" w:hAnsi="Arial" w:cs="Arial"/>
          <w:sz w:val="24"/>
          <w:szCs w:val="24"/>
        </w:rPr>
      </w:pP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key</w:t>
      </w:r>
      <w:r w:rsidR="00CB2553" w:rsidRPr="00287C75">
        <w:rPr>
          <w:rFonts w:ascii="Arial" w:eastAsia="Calibri" w:hAnsi="Arial" w:cs="Arial"/>
          <w:sz w:val="24"/>
          <w:szCs w:val="24"/>
        </w:rPr>
        <w:t xml:space="preserve"> </w:t>
      </w:r>
      <w:r w:rsidRPr="00287C75">
        <w:rPr>
          <w:rFonts w:ascii="Arial" w:eastAsia="Calibri" w:hAnsi="Arial" w:cs="Arial"/>
          <w:sz w:val="24"/>
          <w:szCs w:val="24"/>
        </w:rPr>
        <w:t>matters</w:t>
      </w:r>
      <w:r w:rsidR="0027386B" w:rsidRPr="00287C75">
        <w:rPr>
          <w:rFonts w:ascii="Arial" w:eastAsia="Calibri" w:hAnsi="Arial" w:cs="Arial"/>
          <w:sz w:val="24"/>
          <w:szCs w:val="24"/>
        </w:rPr>
        <w:t xml:space="preserve"> and</w:t>
      </w:r>
      <w:r w:rsidR="00CB2553" w:rsidRPr="00287C75">
        <w:rPr>
          <w:rFonts w:ascii="Arial" w:eastAsia="Calibri" w:hAnsi="Arial" w:cs="Arial"/>
          <w:sz w:val="24"/>
          <w:szCs w:val="24"/>
        </w:rPr>
        <w:t xml:space="preserve"> </w:t>
      </w:r>
      <w:r w:rsidR="00FE2238" w:rsidRPr="00287C75">
        <w:rPr>
          <w:rFonts w:ascii="Arial" w:eastAsia="Calibri" w:hAnsi="Arial" w:cs="Arial"/>
          <w:sz w:val="24"/>
          <w:szCs w:val="24"/>
        </w:rPr>
        <w:t>information</w:t>
      </w:r>
      <w:r w:rsidR="00CB2553" w:rsidRPr="00287C75">
        <w:rPr>
          <w:rFonts w:ascii="Arial" w:eastAsia="Calibri" w:hAnsi="Arial" w:cs="Arial"/>
          <w:sz w:val="24"/>
          <w:szCs w:val="24"/>
        </w:rPr>
        <w:t xml:space="preserve"> </w:t>
      </w:r>
      <w:r w:rsidR="00FE2238" w:rsidRPr="00287C75">
        <w:rPr>
          <w:rFonts w:ascii="Arial" w:eastAsia="Calibri" w:hAnsi="Arial" w:cs="Arial"/>
          <w:sz w:val="24"/>
          <w:szCs w:val="24"/>
        </w:rPr>
        <w:t>about</w:t>
      </w:r>
      <w:r w:rsidR="00CB2553" w:rsidRPr="00287C75">
        <w:rPr>
          <w:rFonts w:ascii="Arial" w:eastAsia="Calibri" w:hAnsi="Arial" w:cs="Arial"/>
          <w:sz w:val="24"/>
          <w:szCs w:val="24"/>
        </w:rPr>
        <w:t xml:space="preserve"> </w:t>
      </w:r>
      <w:r w:rsidR="00FE2238"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00FE2238" w:rsidRPr="00287C75">
        <w:rPr>
          <w:rFonts w:ascii="Arial" w:eastAsia="Calibri" w:hAnsi="Arial" w:cs="Arial"/>
          <w:sz w:val="24"/>
          <w:szCs w:val="24"/>
        </w:rPr>
        <w:t>deposit</w:t>
      </w:r>
      <w:r w:rsidR="00CB2553" w:rsidRPr="00287C75">
        <w:rPr>
          <w:rFonts w:ascii="Arial" w:eastAsia="Calibri" w:hAnsi="Arial" w:cs="Arial"/>
          <w:sz w:val="24"/>
          <w:szCs w:val="24"/>
        </w:rPr>
        <w:t xml:space="preserve"> </w:t>
      </w:r>
      <w:r w:rsidR="00FE2238" w:rsidRPr="00287C75">
        <w:rPr>
          <w:rFonts w:ascii="Arial" w:eastAsia="Calibri" w:hAnsi="Arial" w:cs="Arial"/>
          <w:sz w:val="24"/>
          <w:szCs w:val="24"/>
        </w:rPr>
        <w:t>and</w:t>
      </w:r>
      <w:r w:rsidR="00CB2553" w:rsidRPr="00287C75">
        <w:rPr>
          <w:rFonts w:ascii="Arial" w:eastAsia="Calibri" w:hAnsi="Arial" w:cs="Arial"/>
          <w:sz w:val="24"/>
          <w:szCs w:val="24"/>
        </w:rPr>
        <w:t xml:space="preserve"> </w:t>
      </w:r>
      <w:r w:rsidR="00FE2238" w:rsidRPr="00287C75">
        <w:rPr>
          <w:rFonts w:ascii="Arial" w:eastAsia="Calibri" w:hAnsi="Arial" w:cs="Arial"/>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sz w:val="24"/>
          <w:szCs w:val="24"/>
        </w:rPr>
        <w:t>are</w:t>
      </w:r>
      <w:r w:rsidR="00CB2553" w:rsidRPr="00287C75">
        <w:rPr>
          <w:rFonts w:ascii="Arial" w:eastAsia="Calibri" w:hAnsi="Arial" w:cs="Arial"/>
          <w:sz w:val="24"/>
          <w:szCs w:val="24"/>
        </w:rPr>
        <w:t xml:space="preserve"> </w:t>
      </w:r>
      <w:r w:rsidRPr="00287C75">
        <w:rPr>
          <w:rFonts w:ascii="Arial" w:eastAsia="Calibri" w:hAnsi="Arial" w:cs="Arial"/>
          <w:sz w:val="24"/>
          <w:szCs w:val="24"/>
        </w:rPr>
        <w:t>set</w:t>
      </w:r>
      <w:r w:rsidR="00CB2553" w:rsidRPr="00287C75">
        <w:rPr>
          <w:rFonts w:ascii="Arial" w:eastAsia="Calibri" w:hAnsi="Arial" w:cs="Arial"/>
          <w:sz w:val="24"/>
          <w:szCs w:val="24"/>
        </w:rPr>
        <w:t xml:space="preserve"> </w:t>
      </w:r>
      <w:r w:rsidRPr="00287C75">
        <w:rPr>
          <w:rFonts w:ascii="Arial" w:eastAsia="Calibri" w:hAnsi="Arial" w:cs="Arial"/>
          <w:sz w:val="24"/>
          <w:szCs w:val="24"/>
        </w:rPr>
        <w:t>out</w:t>
      </w:r>
      <w:r w:rsidR="00CB2553" w:rsidRPr="00287C75">
        <w:rPr>
          <w:rFonts w:ascii="Arial" w:eastAsia="Calibri" w:hAnsi="Arial" w:cs="Arial"/>
          <w:sz w:val="24"/>
          <w:szCs w:val="24"/>
        </w:rPr>
        <w:t xml:space="preserve"> </w:t>
      </w:r>
      <w:r w:rsidRPr="00287C75">
        <w:rPr>
          <w:rFonts w:ascii="Arial" w:eastAsia="Calibri" w:hAnsi="Arial" w:cs="Arial"/>
          <w:sz w:val="24"/>
          <w:szCs w:val="24"/>
        </w:rPr>
        <w:t>below.</w:t>
      </w:r>
    </w:p>
    <w:p w14:paraId="15370129" w14:textId="77777777" w:rsidR="00536D29" w:rsidRPr="00287C75" w:rsidRDefault="00536D29" w:rsidP="00D22B9E">
      <w:pPr>
        <w:pStyle w:val="linespace"/>
        <w:spacing w:line="240" w:lineRule="auto"/>
        <w:rPr>
          <w:rFonts w:ascii="Arial" w:eastAsia="Calibri" w:hAnsi="Arial" w:cs="Arial"/>
          <w:sz w:val="24"/>
          <w:szCs w:val="24"/>
        </w:rPr>
      </w:pPr>
    </w:p>
    <w:p w14:paraId="1537012A" w14:textId="77777777" w:rsidR="00536D29" w:rsidRPr="00287C75" w:rsidRDefault="00536D29" w:rsidP="00D22B9E">
      <w:pPr>
        <w:pStyle w:val="T1"/>
        <w:spacing w:line="240" w:lineRule="auto"/>
        <w:jc w:val="left"/>
        <w:rPr>
          <w:rFonts w:ascii="Arial" w:eastAsia="Calibri" w:hAnsi="Arial" w:cs="Arial"/>
          <w:i/>
          <w:sz w:val="24"/>
          <w:szCs w:val="24"/>
        </w:rPr>
      </w:pPr>
      <w:r w:rsidRPr="00287C75">
        <w:rPr>
          <w:rFonts w:ascii="Arial" w:eastAsia="Calibri" w:hAnsi="Arial" w:cs="Arial"/>
          <w:sz w:val="24"/>
          <w:szCs w:val="24"/>
        </w:rPr>
        <w:t>This</w:t>
      </w:r>
      <w:r w:rsidR="00CB2553" w:rsidRPr="00287C75">
        <w:rPr>
          <w:rFonts w:ascii="Arial" w:eastAsia="Calibri" w:hAnsi="Arial" w:cs="Arial"/>
          <w:sz w:val="24"/>
          <w:szCs w:val="24"/>
        </w:rPr>
        <w:t xml:space="preserve"> </w:t>
      </w:r>
      <w:r w:rsidRPr="00287C75">
        <w:rPr>
          <w:rFonts w:ascii="Arial" w:eastAsia="Calibri" w:hAnsi="Arial" w:cs="Arial"/>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sz w:val="24"/>
          <w:szCs w:val="24"/>
        </w:rPr>
        <w:t>is</w:t>
      </w:r>
      <w:r w:rsidR="00287C75">
        <w:rPr>
          <w:rFonts w:ascii="Arial" w:eastAsia="Calibri" w:hAnsi="Arial" w:cs="Arial"/>
          <w:sz w:val="24"/>
          <w:szCs w:val="24"/>
        </w:rPr>
        <w:t xml:space="preserve"> </w:t>
      </w:r>
      <w:r w:rsidRPr="00287C75">
        <w:rPr>
          <w:rFonts w:ascii="Arial" w:eastAsia="Calibri" w:hAnsi="Arial" w:cs="Arial"/>
          <w:sz w:val="24"/>
          <w:szCs w:val="24"/>
        </w:rPr>
        <w:t>between:</w:t>
      </w:r>
      <w:r w:rsidR="00CB2553" w:rsidRPr="00287C75">
        <w:rPr>
          <w:rFonts w:ascii="Arial" w:eastAsia="Calibri" w:hAnsi="Arial" w:cs="Arial"/>
          <w:sz w:val="24"/>
          <w:szCs w:val="24"/>
        </w:rPr>
        <w:t xml:space="preserve"> </w:t>
      </w:r>
      <w:r w:rsidR="00287C75">
        <w:rPr>
          <w:rFonts w:ascii="Arial" w:eastAsia="Calibri" w:hAnsi="Arial" w:cs="Arial"/>
          <w:sz w:val="24"/>
          <w:szCs w:val="24"/>
        </w:rPr>
        <w:tab/>
      </w:r>
      <w:r w:rsidRPr="00287C75">
        <w:rPr>
          <w:rFonts w:ascii="Arial" w:eastAsia="Calibri" w:hAnsi="Arial" w:cs="Arial"/>
          <w:sz w:val="24"/>
          <w:szCs w:val="24"/>
        </w:rPr>
        <w:t>___________________</w:t>
      </w:r>
      <w:r w:rsidR="00287C75">
        <w:rPr>
          <w:rFonts w:ascii="Arial" w:eastAsia="Calibri" w:hAnsi="Arial" w:cs="Arial"/>
          <w:sz w:val="24"/>
          <w:szCs w:val="24"/>
        </w:rPr>
        <w:t>________________</w:t>
      </w:r>
      <w:r w:rsidR="00CB2553" w:rsidRPr="00287C75">
        <w:rPr>
          <w:rFonts w:ascii="Arial" w:eastAsia="Calibri" w:hAnsi="Arial" w:cs="Arial"/>
          <w:sz w:val="24"/>
          <w:szCs w:val="24"/>
        </w:rPr>
        <w:t xml:space="preserve"> </w:t>
      </w:r>
      <w:r w:rsidRPr="00287C75">
        <w:rPr>
          <w:rFonts w:ascii="Arial" w:eastAsia="Calibri" w:hAnsi="Arial" w:cs="Arial"/>
          <w:i/>
          <w:sz w:val="24"/>
          <w:szCs w:val="24"/>
        </w:rPr>
        <w:t>(landlord)(s)</w:t>
      </w:r>
    </w:p>
    <w:p w14:paraId="1537012B"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and:</w:t>
      </w:r>
      <w:r w:rsidR="00287C75">
        <w:rPr>
          <w:rFonts w:ascii="Arial" w:eastAsia="Calibri" w:hAnsi="Arial" w:cs="Arial"/>
          <w:sz w:val="24"/>
          <w:szCs w:val="24"/>
        </w:rPr>
        <w:tab/>
      </w:r>
      <w:r w:rsidR="00287C75">
        <w:rPr>
          <w:rFonts w:ascii="Arial" w:eastAsia="Calibri" w:hAnsi="Arial" w:cs="Arial"/>
          <w:sz w:val="24"/>
          <w:szCs w:val="24"/>
        </w:rPr>
        <w:tab/>
        <w:t>_</w:t>
      </w:r>
      <w:r w:rsidR="00416040" w:rsidRPr="00287C75">
        <w:rPr>
          <w:rFonts w:ascii="Arial" w:eastAsia="Calibri" w:hAnsi="Arial" w:cs="Arial"/>
          <w:sz w:val="24"/>
          <w:szCs w:val="24"/>
        </w:rPr>
        <w:t>____________________________</w:t>
      </w:r>
      <w:r w:rsidR="00287C75">
        <w:rPr>
          <w:rFonts w:ascii="Arial" w:eastAsia="Calibri" w:hAnsi="Arial" w:cs="Arial"/>
          <w:sz w:val="24"/>
          <w:szCs w:val="24"/>
        </w:rPr>
        <w:t>___________________________</w:t>
      </w:r>
    </w:p>
    <w:p w14:paraId="1537012C" w14:textId="77777777" w:rsidR="00536D29" w:rsidRPr="00287C75" w:rsidRDefault="00287C75" w:rsidP="00D22B9E">
      <w:pPr>
        <w:pStyle w:val="T1"/>
        <w:spacing w:line="240" w:lineRule="auto"/>
        <w:ind w:left="720" w:firstLine="720"/>
        <w:jc w:val="left"/>
        <w:rPr>
          <w:rFonts w:ascii="Arial" w:eastAsia="Calibri" w:hAnsi="Arial" w:cs="Arial"/>
          <w:i/>
          <w:sz w:val="24"/>
          <w:szCs w:val="24"/>
        </w:rPr>
      </w:pPr>
      <w:r>
        <w:rPr>
          <w:rFonts w:ascii="Arial" w:eastAsia="Calibri" w:hAnsi="Arial" w:cs="Arial"/>
          <w:sz w:val="24"/>
          <w:szCs w:val="24"/>
        </w:rPr>
        <w:t>_</w:t>
      </w:r>
      <w:r w:rsidR="00536D29" w:rsidRPr="00287C75">
        <w:rPr>
          <w:rFonts w:ascii="Arial" w:eastAsia="Calibri" w:hAnsi="Arial" w:cs="Arial"/>
          <w:sz w:val="24"/>
          <w:szCs w:val="24"/>
        </w:rPr>
        <w:t>_____________________________________</w:t>
      </w:r>
      <w:r>
        <w:rPr>
          <w:rFonts w:ascii="Arial" w:eastAsia="Calibri" w:hAnsi="Arial" w:cs="Arial"/>
          <w:sz w:val="24"/>
          <w:szCs w:val="24"/>
        </w:rPr>
        <w:t>___</w:t>
      </w:r>
      <w:r w:rsidR="00CB2553" w:rsidRPr="00287C75">
        <w:rPr>
          <w:rFonts w:ascii="Arial" w:eastAsia="Calibri" w:hAnsi="Arial" w:cs="Arial"/>
          <w:sz w:val="24"/>
          <w:szCs w:val="24"/>
        </w:rPr>
        <w:t xml:space="preserve"> </w:t>
      </w:r>
      <w:r w:rsidR="00536D29" w:rsidRPr="00287C75">
        <w:rPr>
          <w:rFonts w:ascii="Arial" w:eastAsia="Calibri" w:hAnsi="Arial" w:cs="Arial"/>
          <w:i/>
          <w:sz w:val="24"/>
          <w:szCs w:val="24"/>
        </w:rPr>
        <w:t>(contract-holder)(s)</w:t>
      </w:r>
    </w:p>
    <w:p w14:paraId="1537012D" w14:textId="77777777" w:rsidR="00536D29" w:rsidRPr="00287C75" w:rsidRDefault="00536D29" w:rsidP="00D22B9E">
      <w:pPr>
        <w:pStyle w:val="linespace"/>
        <w:spacing w:line="240" w:lineRule="auto"/>
        <w:rPr>
          <w:rFonts w:ascii="Arial" w:eastAsia="Calibri" w:hAnsi="Arial" w:cs="Arial"/>
          <w:sz w:val="24"/>
          <w:szCs w:val="24"/>
        </w:rPr>
      </w:pPr>
    </w:p>
    <w:p w14:paraId="1537012E" w14:textId="77777777" w:rsidR="00CB2553"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It</w:t>
      </w:r>
      <w:r w:rsidR="00CB2553" w:rsidRPr="00287C75">
        <w:rPr>
          <w:rFonts w:ascii="Arial" w:eastAsia="Calibri" w:hAnsi="Arial" w:cs="Arial"/>
          <w:sz w:val="24"/>
          <w:szCs w:val="24"/>
        </w:rPr>
        <w:t xml:space="preserve"> </w:t>
      </w:r>
      <w:r w:rsidRPr="00287C75">
        <w:rPr>
          <w:rFonts w:ascii="Arial" w:eastAsia="Calibri" w:hAnsi="Arial" w:cs="Arial"/>
          <w:sz w:val="24"/>
          <w:szCs w:val="24"/>
        </w:rPr>
        <w:t>relates</w:t>
      </w:r>
      <w:r w:rsidR="00CB2553" w:rsidRPr="00287C75">
        <w:rPr>
          <w:rFonts w:ascii="Arial" w:eastAsia="Calibri" w:hAnsi="Arial" w:cs="Arial"/>
          <w:sz w:val="24"/>
          <w:szCs w:val="24"/>
        </w:rPr>
        <w:t xml:space="preserve"> </w:t>
      </w:r>
      <w:r w:rsidRPr="00287C75">
        <w:rPr>
          <w:rFonts w:ascii="Arial" w:eastAsia="Calibri" w:hAnsi="Arial" w:cs="Arial"/>
          <w:sz w:val="24"/>
          <w:szCs w:val="24"/>
        </w:rPr>
        <w:t>to:</w:t>
      </w:r>
      <w:r w:rsidR="00287C75">
        <w:rPr>
          <w:rFonts w:ascii="Arial" w:eastAsia="Calibri" w:hAnsi="Arial" w:cs="Arial"/>
          <w:sz w:val="24"/>
          <w:szCs w:val="24"/>
        </w:rPr>
        <w:t xml:space="preserve"> </w:t>
      </w:r>
      <w:r w:rsidR="00287C75">
        <w:rPr>
          <w:rFonts w:ascii="Arial" w:eastAsia="Calibri" w:hAnsi="Arial" w:cs="Arial"/>
          <w:sz w:val="24"/>
          <w:szCs w:val="24"/>
        </w:rPr>
        <w:tab/>
      </w:r>
      <w:r w:rsidRPr="00287C75">
        <w:rPr>
          <w:rFonts w:ascii="Arial" w:eastAsia="Calibri" w:hAnsi="Arial" w:cs="Arial"/>
          <w:sz w:val="24"/>
          <w:szCs w:val="24"/>
        </w:rPr>
        <w:t>__________________________________</w:t>
      </w:r>
      <w:r w:rsidR="00287C75">
        <w:rPr>
          <w:rFonts w:ascii="Arial" w:eastAsia="Calibri" w:hAnsi="Arial" w:cs="Arial"/>
          <w:sz w:val="24"/>
          <w:szCs w:val="24"/>
        </w:rPr>
        <w:t>______________________</w:t>
      </w:r>
    </w:p>
    <w:p w14:paraId="1537012F" w14:textId="77777777" w:rsidR="00536D29" w:rsidRPr="00287C75" w:rsidRDefault="00536D29" w:rsidP="00D22B9E">
      <w:pPr>
        <w:pStyle w:val="T1"/>
        <w:spacing w:line="240" w:lineRule="auto"/>
        <w:ind w:left="720" w:firstLine="720"/>
        <w:jc w:val="left"/>
        <w:rPr>
          <w:rFonts w:ascii="Arial" w:eastAsia="Calibri" w:hAnsi="Arial" w:cs="Arial"/>
          <w:sz w:val="24"/>
          <w:szCs w:val="24"/>
        </w:rPr>
      </w:pPr>
      <w:r w:rsidRPr="00287C75">
        <w:rPr>
          <w:rFonts w:ascii="Arial" w:eastAsia="Calibri" w:hAnsi="Arial" w:cs="Arial"/>
          <w:sz w:val="24"/>
          <w:szCs w:val="24"/>
        </w:rPr>
        <w:t>____________</w:t>
      </w:r>
      <w:r w:rsidR="00416040" w:rsidRPr="00287C75">
        <w:rPr>
          <w:rFonts w:ascii="Arial" w:eastAsia="Calibri" w:hAnsi="Arial" w:cs="Arial"/>
          <w:sz w:val="24"/>
          <w:szCs w:val="24"/>
        </w:rPr>
        <w:t>______________________________</w:t>
      </w:r>
      <w:r w:rsidR="00287C75">
        <w:rPr>
          <w:rFonts w:ascii="Arial" w:eastAsia="Calibri" w:hAnsi="Arial" w:cs="Arial"/>
          <w:sz w:val="24"/>
          <w:szCs w:val="24"/>
        </w:rPr>
        <w:t>______________</w:t>
      </w:r>
    </w:p>
    <w:p w14:paraId="15370130" w14:textId="77777777" w:rsidR="00536D29" w:rsidRPr="00287C75" w:rsidRDefault="00287C75" w:rsidP="00D22B9E">
      <w:pPr>
        <w:pStyle w:val="T1"/>
        <w:spacing w:line="240" w:lineRule="auto"/>
        <w:ind w:left="720" w:firstLine="720"/>
        <w:jc w:val="left"/>
        <w:rPr>
          <w:rFonts w:ascii="Arial" w:eastAsia="Calibri" w:hAnsi="Arial" w:cs="Arial"/>
          <w:sz w:val="24"/>
          <w:szCs w:val="24"/>
        </w:rPr>
      </w:pPr>
      <w:r>
        <w:rPr>
          <w:rFonts w:ascii="Arial" w:eastAsia="Calibri" w:hAnsi="Arial" w:cs="Arial"/>
          <w:sz w:val="24"/>
          <w:szCs w:val="24"/>
        </w:rPr>
        <w:t>____</w:t>
      </w:r>
      <w:r w:rsidR="00536D29" w:rsidRPr="00287C75">
        <w:rPr>
          <w:rFonts w:ascii="Arial" w:eastAsia="Calibri" w:hAnsi="Arial" w:cs="Arial"/>
          <w:sz w:val="24"/>
          <w:szCs w:val="24"/>
        </w:rPr>
        <w:t>__________________________</w:t>
      </w:r>
      <w:r w:rsidR="00416040" w:rsidRPr="00287C75">
        <w:rPr>
          <w:rFonts w:ascii="Arial" w:eastAsia="Calibri" w:hAnsi="Arial" w:cs="Arial"/>
          <w:sz w:val="24"/>
          <w:szCs w:val="24"/>
        </w:rPr>
        <w:t>________________</w:t>
      </w:r>
      <w:r w:rsidR="00536D29" w:rsidRPr="00287C75">
        <w:rPr>
          <w:rFonts w:ascii="Arial" w:eastAsia="Calibri" w:hAnsi="Arial" w:cs="Arial"/>
          <w:i/>
          <w:sz w:val="24"/>
          <w:szCs w:val="24"/>
        </w:rPr>
        <w:t>(the</w:t>
      </w:r>
      <w:r w:rsidR="00CB2553" w:rsidRPr="00287C75">
        <w:rPr>
          <w:rFonts w:ascii="Arial" w:eastAsia="Calibri" w:hAnsi="Arial" w:cs="Arial"/>
          <w:i/>
          <w:sz w:val="24"/>
          <w:szCs w:val="24"/>
        </w:rPr>
        <w:t xml:space="preserve"> </w:t>
      </w:r>
      <w:r w:rsidR="00536D29" w:rsidRPr="00287C75">
        <w:rPr>
          <w:rFonts w:ascii="Arial" w:eastAsia="Calibri" w:hAnsi="Arial" w:cs="Arial"/>
          <w:i/>
          <w:sz w:val="24"/>
          <w:szCs w:val="24"/>
        </w:rPr>
        <w:t>dwelling)</w:t>
      </w:r>
    </w:p>
    <w:p w14:paraId="15370131" w14:textId="77777777" w:rsidR="00536D29" w:rsidRPr="00287C75" w:rsidRDefault="00536D29" w:rsidP="00D22B9E">
      <w:pPr>
        <w:pStyle w:val="linespace"/>
        <w:spacing w:line="240" w:lineRule="auto"/>
        <w:rPr>
          <w:rFonts w:ascii="Arial" w:eastAsia="Calibri" w:hAnsi="Arial" w:cs="Arial"/>
          <w:sz w:val="24"/>
          <w:szCs w:val="24"/>
        </w:rPr>
      </w:pPr>
    </w:p>
    <w:p w14:paraId="15370132" w14:textId="77777777" w:rsidR="00536D29" w:rsidRPr="00287C75" w:rsidRDefault="00536D29" w:rsidP="00D22B9E">
      <w:pPr>
        <w:pStyle w:val="T1"/>
        <w:spacing w:line="240" w:lineRule="auto"/>
        <w:jc w:val="left"/>
        <w:rPr>
          <w:rFonts w:ascii="Arial" w:eastAsia="Calibri" w:hAnsi="Arial" w:cs="Arial"/>
          <w:i/>
          <w:sz w:val="24"/>
          <w:szCs w:val="24"/>
        </w:rPr>
      </w:pP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initial</w:t>
      </w:r>
      <w:r w:rsidR="00CB2553" w:rsidRPr="00287C75">
        <w:rPr>
          <w:rFonts w:ascii="Arial" w:eastAsia="Calibri" w:hAnsi="Arial" w:cs="Arial"/>
          <w:sz w:val="24"/>
          <w:szCs w:val="24"/>
        </w:rPr>
        <w:t xml:space="preserve"> </w:t>
      </w:r>
      <w:r w:rsidRPr="00287C75">
        <w:rPr>
          <w:rFonts w:ascii="Arial" w:eastAsia="Calibri" w:hAnsi="Arial" w:cs="Arial"/>
          <w:sz w:val="24"/>
          <w:szCs w:val="24"/>
        </w:rPr>
        <w:t>rent</w:t>
      </w:r>
      <w:r w:rsidR="00CB2553" w:rsidRPr="00287C75">
        <w:rPr>
          <w:rFonts w:ascii="Arial" w:eastAsia="Calibri" w:hAnsi="Arial" w:cs="Arial"/>
          <w:sz w:val="24"/>
          <w:szCs w:val="24"/>
        </w:rPr>
        <w:t xml:space="preserve"> </w:t>
      </w:r>
      <w:r w:rsidRPr="00287C75">
        <w:rPr>
          <w:rFonts w:ascii="Arial" w:eastAsia="Calibri" w:hAnsi="Arial" w:cs="Arial"/>
          <w:sz w:val="24"/>
          <w:szCs w:val="24"/>
        </w:rPr>
        <w:t>is</w:t>
      </w:r>
      <w:r w:rsidR="00CB2553" w:rsidRPr="00287C75">
        <w:rPr>
          <w:rFonts w:ascii="Arial" w:eastAsia="Calibri" w:hAnsi="Arial" w:cs="Arial"/>
          <w:sz w:val="24"/>
          <w:szCs w:val="24"/>
        </w:rPr>
        <w:t xml:space="preserve"> </w:t>
      </w:r>
      <w:r w:rsidRPr="00287C75">
        <w:rPr>
          <w:rFonts w:ascii="Arial" w:eastAsia="Calibri" w:hAnsi="Arial" w:cs="Arial"/>
          <w:sz w:val="24"/>
          <w:szCs w:val="24"/>
        </w:rPr>
        <w:t>£______</w:t>
      </w:r>
      <w:r w:rsidR="00CB2553" w:rsidRPr="00287C75">
        <w:rPr>
          <w:rFonts w:ascii="Arial" w:eastAsia="Calibri" w:hAnsi="Arial" w:cs="Arial"/>
          <w:sz w:val="24"/>
          <w:szCs w:val="24"/>
        </w:rPr>
        <w:t xml:space="preserve"> </w:t>
      </w:r>
      <w:r w:rsidRPr="00287C75">
        <w:rPr>
          <w:rFonts w:ascii="Arial" w:eastAsia="Calibri" w:hAnsi="Arial" w:cs="Arial"/>
          <w:sz w:val="24"/>
          <w:szCs w:val="24"/>
        </w:rPr>
        <w:t>per</w:t>
      </w:r>
      <w:r w:rsidR="00CB2553" w:rsidRPr="00287C75">
        <w:rPr>
          <w:rFonts w:ascii="Arial" w:eastAsia="Calibri" w:hAnsi="Arial" w:cs="Arial"/>
          <w:sz w:val="24"/>
          <w:szCs w:val="24"/>
        </w:rPr>
        <w:t xml:space="preserve"> </w:t>
      </w:r>
      <w:r w:rsidRPr="00287C75">
        <w:rPr>
          <w:rFonts w:ascii="Arial" w:eastAsia="Calibri" w:hAnsi="Arial" w:cs="Arial"/>
          <w:sz w:val="24"/>
          <w:szCs w:val="24"/>
        </w:rPr>
        <w:t>week</w:t>
      </w:r>
      <w:r w:rsidR="00CB2553" w:rsidRPr="00287C75">
        <w:rPr>
          <w:rFonts w:ascii="Arial" w:eastAsia="Calibri" w:hAnsi="Arial" w:cs="Arial"/>
          <w:sz w:val="24"/>
          <w:szCs w:val="24"/>
        </w:rPr>
        <w:t xml:space="preserve"> </w:t>
      </w:r>
      <w:r w:rsidRPr="00287C75">
        <w:rPr>
          <w:rFonts w:ascii="Arial" w:eastAsia="Calibri" w:hAnsi="Arial" w:cs="Arial"/>
          <w:sz w:val="24"/>
          <w:szCs w:val="24"/>
        </w:rPr>
        <w:t>/</w:t>
      </w:r>
      <w:r w:rsidR="00CB2553" w:rsidRPr="00287C75">
        <w:rPr>
          <w:rFonts w:ascii="Arial" w:eastAsia="Calibri" w:hAnsi="Arial" w:cs="Arial"/>
          <w:sz w:val="24"/>
          <w:szCs w:val="24"/>
        </w:rPr>
        <w:t xml:space="preserve"> </w:t>
      </w:r>
      <w:r w:rsidRPr="00287C75">
        <w:rPr>
          <w:rFonts w:ascii="Arial" w:eastAsia="Calibri" w:hAnsi="Arial" w:cs="Arial"/>
          <w:sz w:val="24"/>
          <w:szCs w:val="24"/>
        </w:rPr>
        <w:t>month</w:t>
      </w:r>
      <w:r w:rsidR="00CB2553" w:rsidRPr="00287C75">
        <w:rPr>
          <w:rFonts w:ascii="Arial" w:eastAsia="Calibri" w:hAnsi="Arial" w:cs="Arial"/>
          <w:sz w:val="24"/>
          <w:szCs w:val="24"/>
        </w:rPr>
        <w:t xml:space="preserve"> </w:t>
      </w:r>
      <w:r w:rsidRPr="00287C75">
        <w:rPr>
          <w:rFonts w:ascii="Arial" w:eastAsia="Calibri" w:hAnsi="Arial" w:cs="Arial"/>
          <w:sz w:val="24"/>
          <w:szCs w:val="24"/>
        </w:rPr>
        <w:t>/____________________</w:t>
      </w:r>
      <w:r w:rsidR="00CB2553" w:rsidRPr="00287C75">
        <w:rPr>
          <w:rFonts w:ascii="Arial" w:eastAsia="Calibri" w:hAnsi="Arial" w:cs="Arial"/>
          <w:sz w:val="24"/>
          <w:szCs w:val="24"/>
        </w:rPr>
        <w:t xml:space="preserve"> </w:t>
      </w:r>
      <w:r w:rsidRPr="00287C75">
        <w:rPr>
          <w:rFonts w:ascii="Arial" w:eastAsia="Calibri" w:hAnsi="Arial" w:cs="Arial"/>
          <w:i/>
          <w:sz w:val="24"/>
          <w:szCs w:val="24"/>
        </w:rPr>
        <w:t>(delete</w:t>
      </w:r>
      <w:r w:rsidR="00CB2553" w:rsidRPr="00287C75">
        <w:rPr>
          <w:rFonts w:ascii="Arial" w:eastAsia="Calibri" w:hAnsi="Arial" w:cs="Arial"/>
          <w:i/>
          <w:sz w:val="24"/>
          <w:szCs w:val="24"/>
        </w:rPr>
        <w:t xml:space="preserve"> </w:t>
      </w:r>
      <w:r w:rsidRPr="00287C75">
        <w:rPr>
          <w:rFonts w:ascii="Arial" w:eastAsia="Calibri" w:hAnsi="Arial" w:cs="Arial"/>
          <w:i/>
          <w:sz w:val="24"/>
          <w:szCs w:val="24"/>
        </w:rPr>
        <w:t>as</w:t>
      </w:r>
      <w:r w:rsidR="00CB2553" w:rsidRPr="00287C75">
        <w:rPr>
          <w:rFonts w:ascii="Arial" w:eastAsia="Calibri" w:hAnsi="Arial" w:cs="Arial"/>
          <w:i/>
          <w:sz w:val="24"/>
          <w:szCs w:val="24"/>
        </w:rPr>
        <w:t xml:space="preserve"> </w:t>
      </w:r>
      <w:r w:rsidRPr="00287C75">
        <w:rPr>
          <w:rFonts w:ascii="Arial" w:eastAsia="Calibri" w:hAnsi="Arial" w:cs="Arial"/>
          <w:i/>
          <w:sz w:val="24"/>
          <w:szCs w:val="24"/>
        </w:rPr>
        <w:t>applicable)</w:t>
      </w:r>
      <w:r w:rsidR="00287C75" w:rsidRPr="00287C75">
        <w:rPr>
          <w:rStyle w:val="FootnoteReference"/>
          <w:rFonts w:ascii="Arial" w:eastAsia="Calibri" w:hAnsi="Arial" w:cs="Arial"/>
          <w:b w:val="0"/>
          <w:sz w:val="24"/>
          <w:szCs w:val="24"/>
          <w:vertAlign w:val="superscript"/>
        </w:rPr>
        <w:footnoteReference w:id="5"/>
      </w:r>
    </w:p>
    <w:p w14:paraId="15370133"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first</w:t>
      </w:r>
      <w:r w:rsidR="00CB2553" w:rsidRPr="00287C75">
        <w:rPr>
          <w:rFonts w:ascii="Arial" w:eastAsia="Calibri" w:hAnsi="Arial" w:cs="Arial"/>
          <w:sz w:val="24"/>
          <w:szCs w:val="24"/>
        </w:rPr>
        <w:t xml:space="preserve"> </w:t>
      </w:r>
      <w:r w:rsidRPr="00287C75">
        <w:rPr>
          <w:rFonts w:ascii="Arial" w:eastAsia="Calibri" w:hAnsi="Arial" w:cs="Arial"/>
          <w:sz w:val="24"/>
          <w:szCs w:val="24"/>
        </w:rPr>
        <w:t>payment</w:t>
      </w:r>
      <w:r w:rsidR="00CB2553" w:rsidRPr="00287C75">
        <w:rPr>
          <w:rFonts w:ascii="Arial" w:eastAsia="Calibri" w:hAnsi="Arial" w:cs="Arial"/>
          <w:sz w:val="24"/>
          <w:szCs w:val="24"/>
        </w:rPr>
        <w:t xml:space="preserve"> </w:t>
      </w:r>
      <w:r w:rsidRPr="00287C75">
        <w:rPr>
          <w:rFonts w:ascii="Arial" w:eastAsia="Calibri" w:hAnsi="Arial" w:cs="Arial"/>
          <w:sz w:val="24"/>
          <w:szCs w:val="24"/>
        </w:rPr>
        <w:t>is</w:t>
      </w:r>
      <w:r w:rsidR="00CB2553" w:rsidRPr="00287C75">
        <w:rPr>
          <w:rFonts w:ascii="Arial" w:eastAsia="Calibri" w:hAnsi="Arial" w:cs="Arial"/>
          <w:sz w:val="24"/>
          <w:szCs w:val="24"/>
        </w:rPr>
        <w:t xml:space="preserve"> </w:t>
      </w:r>
      <w:r w:rsidRPr="00287C75">
        <w:rPr>
          <w:rFonts w:ascii="Arial" w:eastAsia="Calibri" w:hAnsi="Arial" w:cs="Arial"/>
          <w:sz w:val="24"/>
          <w:szCs w:val="24"/>
        </w:rPr>
        <w:t>to</w:t>
      </w:r>
      <w:r w:rsidR="00CB2553" w:rsidRPr="00287C75">
        <w:rPr>
          <w:rFonts w:ascii="Arial" w:eastAsia="Calibri" w:hAnsi="Arial" w:cs="Arial"/>
          <w:sz w:val="24"/>
          <w:szCs w:val="24"/>
        </w:rPr>
        <w:t xml:space="preserve"> </w:t>
      </w:r>
      <w:r w:rsidRPr="00287C75">
        <w:rPr>
          <w:rFonts w:ascii="Arial" w:eastAsia="Calibri" w:hAnsi="Arial" w:cs="Arial"/>
          <w:sz w:val="24"/>
          <w:szCs w:val="24"/>
        </w:rPr>
        <w:t>be</w:t>
      </w:r>
      <w:r w:rsidR="00CB2553" w:rsidRPr="00287C75">
        <w:rPr>
          <w:rFonts w:ascii="Arial" w:eastAsia="Calibri" w:hAnsi="Arial" w:cs="Arial"/>
          <w:sz w:val="24"/>
          <w:szCs w:val="24"/>
        </w:rPr>
        <w:t xml:space="preserve"> </w:t>
      </w:r>
      <w:r w:rsidRPr="00287C75">
        <w:rPr>
          <w:rFonts w:ascii="Arial" w:eastAsia="Calibri" w:hAnsi="Arial" w:cs="Arial"/>
          <w:sz w:val="24"/>
          <w:szCs w:val="24"/>
        </w:rPr>
        <w:t>made</w:t>
      </w:r>
      <w:r w:rsidR="00CB2553" w:rsidRPr="00287C75">
        <w:rPr>
          <w:rFonts w:ascii="Arial" w:eastAsia="Calibri" w:hAnsi="Arial" w:cs="Arial"/>
          <w:sz w:val="24"/>
          <w:szCs w:val="24"/>
        </w:rPr>
        <w:t xml:space="preserve"> </w:t>
      </w:r>
      <w:r w:rsidRPr="00287C75">
        <w:rPr>
          <w:rFonts w:ascii="Arial" w:eastAsia="Calibri" w:hAnsi="Arial" w:cs="Arial"/>
          <w:sz w:val="24"/>
          <w:szCs w:val="24"/>
        </w:rPr>
        <w:t>on</w:t>
      </w:r>
      <w:r w:rsidR="00CB2553" w:rsidRPr="00287C75">
        <w:rPr>
          <w:rFonts w:ascii="Arial" w:eastAsia="Calibri" w:hAnsi="Arial" w:cs="Arial"/>
          <w:sz w:val="24"/>
          <w:szCs w:val="24"/>
        </w:rPr>
        <w:t xml:space="preserve"> </w:t>
      </w:r>
      <w:r w:rsidRPr="00287C75">
        <w:rPr>
          <w:rFonts w:ascii="Arial" w:eastAsia="Calibri" w:hAnsi="Arial" w:cs="Arial"/>
          <w:sz w:val="24"/>
          <w:szCs w:val="24"/>
        </w:rPr>
        <w:t>_____________________________</w:t>
      </w:r>
      <w:r w:rsidR="00D22B9E">
        <w:rPr>
          <w:rFonts w:ascii="Arial" w:eastAsia="Calibri" w:hAnsi="Arial" w:cs="Arial"/>
          <w:sz w:val="24"/>
          <w:szCs w:val="24"/>
        </w:rPr>
        <w:t>__________</w:t>
      </w:r>
    </w:p>
    <w:p w14:paraId="15370134" w14:textId="77777777" w:rsidR="00536D29"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And</w:t>
      </w:r>
      <w:r w:rsidR="00CB2553" w:rsidRPr="00287C75">
        <w:rPr>
          <w:rFonts w:ascii="Arial" w:eastAsia="Calibri" w:hAnsi="Arial" w:cs="Arial"/>
          <w:sz w:val="24"/>
          <w:szCs w:val="24"/>
        </w:rPr>
        <w:t xml:space="preserve"> </w:t>
      </w:r>
      <w:r w:rsidRPr="00287C75">
        <w:rPr>
          <w:rFonts w:ascii="Arial" w:eastAsia="Calibri" w:hAnsi="Arial" w:cs="Arial"/>
          <w:sz w:val="24"/>
          <w:szCs w:val="24"/>
        </w:rPr>
        <w:t>further</w:t>
      </w:r>
      <w:r w:rsidR="00CB2553" w:rsidRPr="00287C75">
        <w:rPr>
          <w:rFonts w:ascii="Arial" w:eastAsia="Calibri" w:hAnsi="Arial" w:cs="Arial"/>
          <w:sz w:val="24"/>
          <w:szCs w:val="24"/>
        </w:rPr>
        <w:t xml:space="preserve"> </w:t>
      </w:r>
      <w:r w:rsidRPr="00287C75">
        <w:rPr>
          <w:rFonts w:ascii="Arial" w:eastAsia="Calibri" w:hAnsi="Arial" w:cs="Arial"/>
          <w:sz w:val="24"/>
          <w:szCs w:val="24"/>
        </w:rPr>
        <w:t>payments</w:t>
      </w:r>
      <w:r w:rsidR="00CB2553" w:rsidRPr="00287C75">
        <w:rPr>
          <w:rFonts w:ascii="Arial" w:eastAsia="Calibri" w:hAnsi="Arial" w:cs="Arial"/>
          <w:sz w:val="24"/>
          <w:szCs w:val="24"/>
        </w:rPr>
        <w:t xml:space="preserve"> </w:t>
      </w:r>
      <w:r w:rsidRPr="00287C75">
        <w:rPr>
          <w:rFonts w:ascii="Arial" w:eastAsia="Calibri" w:hAnsi="Arial" w:cs="Arial"/>
          <w:sz w:val="24"/>
          <w:szCs w:val="24"/>
        </w:rPr>
        <w:t>are</w:t>
      </w:r>
      <w:r w:rsidR="00CB2553" w:rsidRPr="00287C75">
        <w:rPr>
          <w:rFonts w:ascii="Arial" w:eastAsia="Calibri" w:hAnsi="Arial" w:cs="Arial"/>
          <w:sz w:val="24"/>
          <w:szCs w:val="24"/>
        </w:rPr>
        <w:t xml:space="preserve"> </w:t>
      </w:r>
      <w:r w:rsidRPr="00287C75">
        <w:rPr>
          <w:rFonts w:ascii="Arial" w:eastAsia="Calibri" w:hAnsi="Arial" w:cs="Arial"/>
          <w:sz w:val="24"/>
          <w:szCs w:val="24"/>
        </w:rPr>
        <w:t>to</w:t>
      </w:r>
      <w:r w:rsidR="00CB2553" w:rsidRPr="00287C75">
        <w:rPr>
          <w:rFonts w:ascii="Arial" w:eastAsia="Calibri" w:hAnsi="Arial" w:cs="Arial"/>
          <w:sz w:val="24"/>
          <w:szCs w:val="24"/>
        </w:rPr>
        <w:t xml:space="preserve"> </w:t>
      </w:r>
      <w:r w:rsidRPr="00287C75">
        <w:rPr>
          <w:rFonts w:ascii="Arial" w:eastAsia="Calibri" w:hAnsi="Arial" w:cs="Arial"/>
          <w:sz w:val="24"/>
          <w:szCs w:val="24"/>
        </w:rPr>
        <w:t>be</w:t>
      </w:r>
      <w:r w:rsidR="00CB2553" w:rsidRPr="00287C75">
        <w:rPr>
          <w:rFonts w:ascii="Arial" w:eastAsia="Calibri" w:hAnsi="Arial" w:cs="Arial"/>
          <w:sz w:val="24"/>
          <w:szCs w:val="24"/>
        </w:rPr>
        <w:t xml:space="preserve"> </w:t>
      </w:r>
      <w:r w:rsidRPr="00287C75">
        <w:rPr>
          <w:rFonts w:ascii="Arial" w:eastAsia="Calibri" w:hAnsi="Arial" w:cs="Arial"/>
          <w:sz w:val="24"/>
          <w:szCs w:val="24"/>
        </w:rPr>
        <w:t>made</w:t>
      </w:r>
      <w:r w:rsidR="00CB2553" w:rsidRPr="00287C75">
        <w:rPr>
          <w:rFonts w:ascii="Arial" w:eastAsia="Calibri" w:hAnsi="Arial" w:cs="Arial"/>
          <w:sz w:val="24"/>
          <w:szCs w:val="24"/>
        </w:rPr>
        <w:t xml:space="preserve"> </w:t>
      </w:r>
      <w:r w:rsidRPr="00287C75">
        <w:rPr>
          <w:rFonts w:ascii="Arial" w:eastAsia="Calibri" w:hAnsi="Arial" w:cs="Arial"/>
          <w:sz w:val="24"/>
          <w:szCs w:val="24"/>
        </w:rPr>
        <w:t>___________________________</w:t>
      </w:r>
      <w:r w:rsidR="00D22B9E">
        <w:rPr>
          <w:rFonts w:ascii="Arial" w:eastAsia="Calibri" w:hAnsi="Arial" w:cs="Arial"/>
          <w:sz w:val="24"/>
          <w:szCs w:val="24"/>
        </w:rPr>
        <w:t>__________</w:t>
      </w:r>
    </w:p>
    <w:p w14:paraId="15370135" w14:textId="77777777" w:rsidR="00002ABF" w:rsidRPr="00287C75" w:rsidRDefault="00C171DC" w:rsidP="00D22B9E">
      <w:pPr>
        <w:pStyle w:val="T1"/>
        <w:spacing w:line="240" w:lineRule="auto"/>
        <w:jc w:val="left"/>
        <w:rPr>
          <w:rFonts w:ascii="Arial" w:eastAsia="Calibri" w:hAnsi="Arial" w:cs="Arial"/>
          <w:sz w:val="24"/>
          <w:szCs w:val="24"/>
        </w:rPr>
      </w:pPr>
      <w:r w:rsidRPr="0017795B">
        <w:rPr>
          <w:rFonts w:ascii="Arial" w:eastAsia="Calibri" w:hAnsi="Arial" w:cs="Arial"/>
          <w:sz w:val="24"/>
          <w:szCs w:val="24"/>
        </w:rPr>
        <w:t>This fixed term standard contract will end on  _______________________________</w:t>
      </w:r>
    </w:p>
    <w:p w14:paraId="15370136" w14:textId="77777777" w:rsidR="00536D29" w:rsidRPr="00287C75" w:rsidRDefault="00536D29" w:rsidP="00D22B9E">
      <w:pPr>
        <w:pStyle w:val="linespace"/>
        <w:spacing w:line="240" w:lineRule="auto"/>
        <w:rPr>
          <w:rFonts w:ascii="Arial" w:eastAsia="Calibri" w:hAnsi="Arial" w:cs="Arial"/>
          <w:sz w:val="24"/>
          <w:szCs w:val="24"/>
        </w:rPr>
      </w:pPr>
    </w:p>
    <w:p w14:paraId="15370137" w14:textId="1F31962D"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You</w:t>
      </w:r>
      <w:r w:rsidR="00CB2553" w:rsidRPr="00287C75">
        <w:rPr>
          <w:rFonts w:ascii="Arial" w:eastAsia="Calibri" w:hAnsi="Arial" w:cs="Arial"/>
          <w:sz w:val="24"/>
          <w:szCs w:val="24"/>
        </w:rPr>
        <w:t xml:space="preserve"> </w:t>
      </w:r>
      <w:r w:rsidRPr="00287C75">
        <w:rPr>
          <w:rFonts w:ascii="Arial" w:eastAsia="Calibri" w:hAnsi="Arial" w:cs="Arial"/>
          <w:sz w:val="24"/>
          <w:szCs w:val="24"/>
        </w:rPr>
        <w:t>are</w:t>
      </w:r>
      <w:r w:rsidR="00CB2553" w:rsidRPr="00287C75">
        <w:rPr>
          <w:rFonts w:ascii="Arial" w:eastAsia="Calibri" w:hAnsi="Arial" w:cs="Arial"/>
          <w:sz w:val="24"/>
          <w:szCs w:val="24"/>
        </w:rPr>
        <w:t xml:space="preserve"> </w:t>
      </w:r>
      <w:r w:rsidRPr="00287C75">
        <w:rPr>
          <w:rFonts w:ascii="Arial" w:eastAsia="Calibri" w:hAnsi="Arial" w:cs="Arial"/>
          <w:sz w:val="24"/>
          <w:szCs w:val="24"/>
        </w:rPr>
        <w:t>not</w:t>
      </w:r>
      <w:r w:rsidR="00CB2553" w:rsidRPr="00287C75">
        <w:rPr>
          <w:rFonts w:ascii="Arial" w:eastAsia="Calibri" w:hAnsi="Arial" w:cs="Arial"/>
          <w:sz w:val="24"/>
          <w:szCs w:val="24"/>
        </w:rPr>
        <w:t xml:space="preserve"> </w:t>
      </w:r>
      <w:r w:rsidRPr="00287C75">
        <w:rPr>
          <w:rFonts w:ascii="Arial" w:eastAsia="Calibri" w:hAnsi="Arial" w:cs="Arial"/>
          <w:sz w:val="24"/>
          <w:szCs w:val="24"/>
        </w:rPr>
        <w:t>entitled</w:t>
      </w:r>
      <w:r w:rsidR="00CB2553" w:rsidRPr="00287C75">
        <w:rPr>
          <w:rFonts w:ascii="Arial" w:eastAsia="Calibri" w:hAnsi="Arial" w:cs="Arial"/>
          <w:sz w:val="24"/>
          <w:szCs w:val="24"/>
        </w:rPr>
        <w:t xml:space="preserve"> </w:t>
      </w:r>
      <w:r w:rsidRPr="00287C75">
        <w:rPr>
          <w:rFonts w:ascii="Arial" w:eastAsia="Calibri" w:hAnsi="Arial" w:cs="Arial"/>
          <w:sz w:val="24"/>
          <w:szCs w:val="24"/>
        </w:rPr>
        <w:t>to</w:t>
      </w:r>
      <w:r w:rsidR="00CB2553" w:rsidRPr="00287C75">
        <w:rPr>
          <w:rFonts w:ascii="Arial" w:eastAsia="Calibri" w:hAnsi="Arial" w:cs="Arial"/>
          <w:sz w:val="24"/>
          <w:szCs w:val="24"/>
        </w:rPr>
        <w:t xml:space="preserve"> </w:t>
      </w:r>
      <w:r w:rsidRPr="00287C75">
        <w:rPr>
          <w:rFonts w:ascii="Arial" w:eastAsia="Calibri" w:hAnsi="Arial" w:cs="Arial"/>
          <w:sz w:val="24"/>
          <w:szCs w:val="24"/>
        </w:rPr>
        <w:t>occupy</w:t>
      </w:r>
      <w:r w:rsidR="00CB2553" w:rsidRPr="00287C75">
        <w:rPr>
          <w:rFonts w:ascii="Arial" w:eastAsia="Calibri" w:hAnsi="Arial" w:cs="Arial"/>
          <w:sz w:val="24"/>
          <w:szCs w:val="24"/>
        </w:rPr>
        <w:t xml:space="preserve"> </w:t>
      </w: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sz w:val="24"/>
          <w:szCs w:val="24"/>
        </w:rPr>
        <w:t>as</w:t>
      </w:r>
      <w:r w:rsidR="00CB2553" w:rsidRPr="00287C75">
        <w:rPr>
          <w:rFonts w:ascii="Arial" w:eastAsia="Calibri" w:hAnsi="Arial" w:cs="Arial"/>
          <w:sz w:val="24"/>
          <w:szCs w:val="24"/>
        </w:rPr>
        <w:t xml:space="preserve"> </w:t>
      </w:r>
      <w:r w:rsidRPr="00287C75">
        <w:rPr>
          <w:rFonts w:ascii="Arial" w:eastAsia="Calibri" w:hAnsi="Arial" w:cs="Arial"/>
          <w:sz w:val="24"/>
          <w:szCs w:val="24"/>
        </w:rPr>
        <w:t>a</w:t>
      </w:r>
      <w:r w:rsidR="00CB2553" w:rsidRPr="00287C75">
        <w:rPr>
          <w:rFonts w:ascii="Arial" w:eastAsia="Calibri" w:hAnsi="Arial" w:cs="Arial"/>
          <w:sz w:val="24"/>
          <w:szCs w:val="24"/>
        </w:rPr>
        <w:t xml:space="preserve"> </w:t>
      </w:r>
      <w:r w:rsidRPr="00287C75">
        <w:rPr>
          <w:rFonts w:ascii="Arial" w:eastAsia="Calibri" w:hAnsi="Arial" w:cs="Arial"/>
          <w:sz w:val="24"/>
          <w:szCs w:val="24"/>
        </w:rPr>
        <w:t>home</w:t>
      </w:r>
      <w:r w:rsidR="00CB2553" w:rsidRPr="00287C75">
        <w:rPr>
          <w:rFonts w:ascii="Arial" w:eastAsia="Calibri" w:hAnsi="Arial" w:cs="Arial"/>
          <w:sz w:val="24"/>
          <w:szCs w:val="24"/>
        </w:rPr>
        <w:t xml:space="preserve"> </w:t>
      </w:r>
      <w:r w:rsidRPr="00287C75">
        <w:rPr>
          <w:rFonts w:ascii="Arial" w:eastAsia="Calibri" w:hAnsi="Arial" w:cs="Arial"/>
          <w:sz w:val="24"/>
          <w:szCs w:val="24"/>
        </w:rPr>
        <w:t>during</w:t>
      </w:r>
      <w:r w:rsidR="00CB2553" w:rsidRPr="00287C75">
        <w:rPr>
          <w:rFonts w:ascii="Arial" w:eastAsia="Calibri" w:hAnsi="Arial" w:cs="Arial"/>
          <w:sz w:val="24"/>
          <w:szCs w:val="24"/>
        </w:rPr>
        <w:t xml:space="preserve"> </w:t>
      </w: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period</w:t>
      </w:r>
      <w:r w:rsidR="00CB2553" w:rsidRPr="00287C75">
        <w:rPr>
          <w:rFonts w:ascii="Arial" w:eastAsia="Calibri" w:hAnsi="Arial" w:cs="Arial"/>
          <w:sz w:val="24"/>
          <w:szCs w:val="24"/>
        </w:rPr>
        <w:t xml:space="preserve"> </w:t>
      </w:r>
      <w:r w:rsidRPr="00287C75">
        <w:rPr>
          <w:rFonts w:ascii="Arial" w:eastAsia="Calibri" w:hAnsi="Arial" w:cs="Arial"/>
          <w:sz w:val="24"/>
          <w:szCs w:val="24"/>
        </w:rPr>
        <w:t>from_______________</w:t>
      </w:r>
      <w:r w:rsidR="00CB2553" w:rsidRPr="00287C75">
        <w:rPr>
          <w:rFonts w:ascii="Arial" w:eastAsia="Calibri" w:hAnsi="Arial" w:cs="Arial"/>
          <w:sz w:val="24"/>
          <w:szCs w:val="24"/>
        </w:rPr>
        <w:t xml:space="preserve"> </w:t>
      </w:r>
      <w:r w:rsidRPr="00287C75">
        <w:rPr>
          <w:rFonts w:ascii="Arial" w:eastAsia="Calibri" w:hAnsi="Arial" w:cs="Arial"/>
          <w:sz w:val="24"/>
          <w:szCs w:val="24"/>
        </w:rPr>
        <w:t>to</w:t>
      </w:r>
      <w:r w:rsidR="00CB2553" w:rsidRPr="00287C75">
        <w:rPr>
          <w:rFonts w:ascii="Arial" w:eastAsia="Calibri" w:hAnsi="Arial" w:cs="Arial"/>
          <w:sz w:val="24"/>
          <w:szCs w:val="24"/>
        </w:rPr>
        <w:t xml:space="preserve"> </w:t>
      </w:r>
      <w:r w:rsidR="00D22B9E">
        <w:rPr>
          <w:rFonts w:ascii="Arial" w:eastAsia="Calibri" w:hAnsi="Arial" w:cs="Arial"/>
          <w:sz w:val="24"/>
          <w:szCs w:val="24"/>
        </w:rPr>
        <w:t>_______________</w:t>
      </w:r>
      <w:r w:rsidRPr="00287C75">
        <w:rPr>
          <w:rFonts w:ascii="Arial" w:eastAsia="Calibri" w:hAnsi="Arial" w:cs="Arial"/>
          <w:i/>
          <w:sz w:val="24"/>
          <w:szCs w:val="24"/>
        </w:rPr>
        <w:t>(delete</w:t>
      </w:r>
      <w:r w:rsidR="00CB2553" w:rsidRPr="00287C75">
        <w:rPr>
          <w:rFonts w:ascii="Arial" w:eastAsia="Calibri" w:hAnsi="Arial" w:cs="Arial"/>
          <w:i/>
          <w:sz w:val="24"/>
          <w:szCs w:val="24"/>
        </w:rPr>
        <w:t xml:space="preserve"> </w:t>
      </w:r>
      <w:r w:rsidRPr="00287C75">
        <w:rPr>
          <w:rFonts w:ascii="Arial" w:eastAsia="Calibri" w:hAnsi="Arial" w:cs="Arial"/>
          <w:i/>
          <w:sz w:val="24"/>
          <w:szCs w:val="24"/>
        </w:rPr>
        <w:t>this</w:t>
      </w:r>
      <w:r w:rsidR="00CB2553" w:rsidRPr="00287C75">
        <w:rPr>
          <w:rFonts w:ascii="Arial" w:eastAsia="Calibri" w:hAnsi="Arial" w:cs="Arial"/>
          <w:i/>
          <w:sz w:val="24"/>
          <w:szCs w:val="24"/>
        </w:rPr>
        <w:t xml:space="preserve"> </w:t>
      </w:r>
      <w:r w:rsidRPr="00287C75">
        <w:rPr>
          <w:rFonts w:ascii="Arial" w:eastAsia="Calibri" w:hAnsi="Arial" w:cs="Arial"/>
          <w:i/>
          <w:sz w:val="24"/>
          <w:szCs w:val="24"/>
        </w:rPr>
        <w:t>paragraph</w:t>
      </w:r>
      <w:r w:rsidR="00CB2553" w:rsidRPr="00287C75">
        <w:rPr>
          <w:rFonts w:ascii="Arial" w:eastAsia="Calibri" w:hAnsi="Arial" w:cs="Arial"/>
          <w:i/>
          <w:sz w:val="24"/>
          <w:szCs w:val="24"/>
        </w:rPr>
        <w:t xml:space="preserve"> </w:t>
      </w:r>
      <w:r w:rsidRPr="00287C75">
        <w:rPr>
          <w:rFonts w:ascii="Arial" w:eastAsia="Calibri" w:hAnsi="Arial" w:cs="Arial"/>
          <w:i/>
          <w:sz w:val="24"/>
          <w:szCs w:val="24"/>
        </w:rPr>
        <w:t>if</w:t>
      </w:r>
      <w:r w:rsidR="00CB2553" w:rsidRPr="00287C75">
        <w:rPr>
          <w:rFonts w:ascii="Arial" w:eastAsia="Calibri" w:hAnsi="Arial" w:cs="Arial"/>
          <w:i/>
          <w:sz w:val="24"/>
          <w:szCs w:val="24"/>
        </w:rPr>
        <w:t xml:space="preserve"> </w:t>
      </w:r>
      <w:r w:rsidRPr="00287C75">
        <w:rPr>
          <w:rFonts w:ascii="Arial" w:eastAsia="Calibri" w:hAnsi="Arial" w:cs="Arial"/>
          <w:i/>
          <w:sz w:val="24"/>
          <w:szCs w:val="24"/>
        </w:rPr>
        <w:t>not</w:t>
      </w:r>
      <w:r w:rsidR="00CB2553" w:rsidRPr="00287C75">
        <w:rPr>
          <w:rFonts w:ascii="Arial" w:eastAsia="Calibri" w:hAnsi="Arial" w:cs="Arial"/>
          <w:i/>
          <w:sz w:val="24"/>
          <w:szCs w:val="24"/>
        </w:rPr>
        <w:t xml:space="preserve"> </w:t>
      </w:r>
      <w:r w:rsidRPr="00287C75">
        <w:rPr>
          <w:rFonts w:ascii="Arial" w:eastAsia="Calibri" w:hAnsi="Arial" w:cs="Arial"/>
          <w:i/>
          <w:sz w:val="24"/>
          <w:szCs w:val="24"/>
        </w:rPr>
        <w:t>applicable)</w:t>
      </w:r>
    </w:p>
    <w:p w14:paraId="15370138" w14:textId="77777777" w:rsidR="00536D29" w:rsidRPr="00287C75" w:rsidRDefault="00536D29" w:rsidP="00D22B9E">
      <w:pPr>
        <w:pStyle w:val="linespace"/>
        <w:spacing w:line="240" w:lineRule="auto"/>
        <w:rPr>
          <w:rFonts w:ascii="Arial" w:eastAsia="Calibri" w:hAnsi="Arial" w:cs="Arial"/>
          <w:sz w:val="24"/>
          <w:szCs w:val="24"/>
        </w:rPr>
      </w:pPr>
    </w:p>
    <w:p w14:paraId="15370139"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You</w:t>
      </w:r>
      <w:r w:rsidR="00CB2553" w:rsidRPr="00287C75">
        <w:rPr>
          <w:rFonts w:ascii="Arial" w:eastAsia="Calibri" w:hAnsi="Arial" w:cs="Arial"/>
          <w:sz w:val="24"/>
          <w:szCs w:val="24"/>
        </w:rPr>
        <w:t xml:space="preserve"> </w:t>
      </w:r>
      <w:r w:rsidRPr="00287C75">
        <w:rPr>
          <w:rFonts w:ascii="Arial" w:eastAsia="Calibri" w:hAnsi="Arial" w:cs="Arial"/>
          <w:sz w:val="24"/>
          <w:szCs w:val="24"/>
        </w:rPr>
        <w:t>can</w:t>
      </w:r>
      <w:r w:rsidR="00CB2553" w:rsidRPr="00287C75">
        <w:rPr>
          <w:rFonts w:ascii="Arial" w:eastAsia="Calibri" w:hAnsi="Arial" w:cs="Arial"/>
          <w:sz w:val="24"/>
          <w:szCs w:val="24"/>
        </w:rPr>
        <w:t xml:space="preserve"> </w:t>
      </w:r>
      <w:r w:rsidRPr="00287C75">
        <w:rPr>
          <w:rFonts w:ascii="Arial" w:eastAsia="Calibri" w:hAnsi="Arial" w:cs="Arial"/>
          <w:sz w:val="24"/>
          <w:szCs w:val="24"/>
        </w:rPr>
        <w:t>contact</w:t>
      </w:r>
      <w:r w:rsidR="00CB2553" w:rsidRPr="00287C75">
        <w:rPr>
          <w:rFonts w:ascii="Arial" w:eastAsia="Calibri" w:hAnsi="Arial" w:cs="Arial"/>
          <w:sz w:val="24"/>
          <w:szCs w:val="24"/>
        </w:rPr>
        <w:t xml:space="preserve"> </w:t>
      </w: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landlord</w:t>
      </w:r>
    </w:p>
    <w:p w14:paraId="1537013A" w14:textId="77777777" w:rsidR="00536D29"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by</w:t>
      </w:r>
      <w:r w:rsidR="00CB2553" w:rsidRPr="00287C75">
        <w:rPr>
          <w:rFonts w:ascii="Arial" w:eastAsia="Calibri" w:hAnsi="Arial" w:cs="Arial"/>
          <w:sz w:val="24"/>
          <w:szCs w:val="24"/>
        </w:rPr>
        <w:t xml:space="preserve"> </w:t>
      </w:r>
      <w:r w:rsidR="00D22B9E">
        <w:rPr>
          <w:rFonts w:ascii="Arial" w:eastAsia="Calibri" w:hAnsi="Arial" w:cs="Arial"/>
          <w:sz w:val="24"/>
          <w:szCs w:val="24"/>
        </w:rPr>
        <w:t>post:</w:t>
      </w:r>
      <w:r w:rsidR="00D22B9E">
        <w:rPr>
          <w:rFonts w:ascii="Arial" w:eastAsia="Calibri" w:hAnsi="Arial" w:cs="Arial"/>
          <w:sz w:val="24"/>
          <w:szCs w:val="24"/>
        </w:rPr>
        <w:tab/>
      </w:r>
      <w:r w:rsidR="00D22B9E">
        <w:rPr>
          <w:rFonts w:ascii="Arial" w:eastAsia="Calibri" w:hAnsi="Arial" w:cs="Arial"/>
          <w:sz w:val="24"/>
          <w:szCs w:val="24"/>
        </w:rPr>
        <w:softHyphen/>
      </w:r>
      <w:r w:rsidR="00D22B9E">
        <w:rPr>
          <w:rFonts w:ascii="Arial" w:eastAsia="Calibri" w:hAnsi="Arial" w:cs="Arial"/>
          <w:sz w:val="24"/>
          <w:szCs w:val="24"/>
        </w:rPr>
        <w:softHyphen/>
        <w:t>_</w:t>
      </w:r>
      <w:r w:rsidR="00416040" w:rsidRPr="00287C75">
        <w:rPr>
          <w:rFonts w:ascii="Arial" w:eastAsia="Calibri" w:hAnsi="Arial" w:cs="Arial"/>
          <w:sz w:val="24"/>
          <w:szCs w:val="24"/>
        </w:rPr>
        <w:t>_____________________________</w:t>
      </w:r>
      <w:r w:rsidRPr="00287C75">
        <w:rPr>
          <w:rFonts w:ascii="Arial" w:eastAsia="Calibri" w:hAnsi="Arial" w:cs="Arial"/>
          <w:sz w:val="24"/>
          <w:szCs w:val="24"/>
        </w:rPr>
        <w:t>__</w:t>
      </w:r>
      <w:r w:rsidR="00416040" w:rsidRPr="00287C75">
        <w:rPr>
          <w:rFonts w:ascii="Arial" w:eastAsia="Calibri" w:hAnsi="Arial" w:cs="Arial"/>
          <w:sz w:val="24"/>
          <w:szCs w:val="24"/>
        </w:rPr>
        <w:t>________________________</w:t>
      </w:r>
    </w:p>
    <w:p w14:paraId="1537013B" w14:textId="77777777" w:rsidR="00D22B9E" w:rsidRPr="00287C75" w:rsidRDefault="00D22B9E" w:rsidP="00D22B9E">
      <w:pPr>
        <w:pStyle w:val="T1"/>
        <w:spacing w:line="240" w:lineRule="auto"/>
        <w:jc w:val="left"/>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t>________________________________________________________</w:t>
      </w:r>
    </w:p>
    <w:p w14:paraId="1537013C"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by</w:t>
      </w:r>
      <w:r w:rsidR="00CB2553" w:rsidRPr="00287C75">
        <w:rPr>
          <w:rFonts w:ascii="Arial" w:eastAsia="Calibri" w:hAnsi="Arial" w:cs="Arial"/>
          <w:sz w:val="24"/>
          <w:szCs w:val="24"/>
        </w:rPr>
        <w:t xml:space="preserve"> </w:t>
      </w:r>
      <w:r w:rsidRPr="00287C75">
        <w:rPr>
          <w:rFonts w:ascii="Arial" w:eastAsia="Calibri" w:hAnsi="Arial" w:cs="Arial"/>
          <w:sz w:val="24"/>
          <w:szCs w:val="24"/>
        </w:rPr>
        <w:t>telephone:_________________________________</w:t>
      </w:r>
      <w:r w:rsidR="00D22B9E">
        <w:rPr>
          <w:rFonts w:ascii="Arial" w:eastAsia="Calibri" w:hAnsi="Arial" w:cs="Arial"/>
          <w:sz w:val="24"/>
          <w:szCs w:val="24"/>
        </w:rPr>
        <w:t>_______________________</w:t>
      </w:r>
    </w:p>
    <w:p w14:paraId="1537013D"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by</w:t>
      </w:r>
      <w:r w:rsidR="00CB2553" w:rsidRPr="00287C75">
        <w:rPr>
          <w:rFonts w:ascii="Arial" w:eastAsia="Calibri" w:hAnsi="Arial" w:cs="Arial"/>
          <w:sz w:val="24"/>
          <w:szCs w:val="24"/>
        </w:rPr>
        <w:t xml:space="preserve"> </w:t>
      </w:r>
      <w:r w:rsidRPr="00287C75">
        <w:rPr>
          <w:rFonts w:ascii="Arial" w:eastAsia="Calibri" w:hAnsi="Arial" w:cs="Arial"/>
          <w:sz w:val="24"/>
          <w:szCs w:val="24"/>
        </w:rPr>
        <w:t>e-mail:</w:t>
      </w:r>
      <w:r w:rsidR="00CB2553" w:rsidRPr="00287C75">
        <w:rPr>
          <w:rFonts w:ascii="Arial" w:eastAsia="Calibri" w:hAnsi="Arial" w:cs="Arial"/>
          <w:sz w:val="24"/>
          <w:szCs w:val="24"/>
        </w:rPr>
        <w:t xml:space="preserve"> </w:t>
      </w:r>
      <w:r w:rsidR="00D22B9E">
        <w:rPr>
          <w:rFonts w:ascii="Arial" w:eastAsia="Calibri" w:hAnsi="Arial" w:cs="Arial"/>
          <w:sz w:val="24"/>
          <w:szCs w:val="24"/>
        </w:rPr>
        <w:tab/>
      </w:r>
      <w:r w:rsidRPr="00287C75">
        <w:rPr>
          <w:rFonts w:ascii="Arial" w:eastAsia="Calibri" w:hAnsi="Arial" w:cs="Arial"/>
          <w:sz w:val="24"/>
          <w:szCs w:val="24"/>
        </w:rPr>
        <w:t>___________________________________</w:t>
      </w:r>
      <w:r w:rsidR="00D22B9E">
        <w:rPr>
          <w:rFonts w:ascii="Arial" w:eastAsia="Calibri" w:hAnsi="Arial" w:cs="Arial"/>
          <w:sz w:val="24"/>
          <w:szCs w:val="24"/>
        </w:rPr>
        <w:t>_____________________</w:t>
      </w:r>
    </w:p>
    <w:p w14:paraId="1537013E"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You</w:t>
      </w:r>
      <w:r w:rsidR="00CB2553" w:rsidRPr="00287C75">
        <w:rPr>
          <w:rFonts w:ascii="Arial" w:eastAsia="Calibri" w:hAnsi="Arial" w:cs="Arial"/>
          <w:sz w:val="24"/>
          <w:szCs w:val="24"/>
        </w:rPr>
        <w:t xml:space="preserve"> </w:t>
      </w:r>
      <w:r w:rsidRPr="00287C75">
        <w:rPr>
          <w:rFonts w:ascii="Arial" w:eastAsia="Calibri" w:hAnsi="Arial" w:cs="Arial"/>
          <w:sz w:val="24"/>
          <w:szCs w:val="24"/>
        </w:rPr>
        <w:t>have</w:t>
      </w:r>
      <w:r w:rsidR="00CB2553" w:rsidRPr="00287C75">
        <w:rPr>
          <w:rFonts w:ascii="Arial" w:eastAsia="Calibri" w:hAnsi="Arial" w:cs="Arial"/>
          <w:sz w:val="24"/>
          <w:szCs w:val="24"/>
        </w:rPr>
        <w:t xml:space="preserve"> </w:t>
      </w:r>
      <w:r w:rsidRPr="00287C75">
        <w:rPr>
          <w:rFonts w:ascii="Arial" w:eastAsia="Calibri" w:hAnsi="Arial" w:cs="Arial"/>
          <w:sz w:val="24"/>
          <w:szCs w:val="24"/>
        </w:rPr>
        <w:t>paid</w:t>
      </w:r>
      <w:r w:rsidR="00CB2553" w:rsidRPr="00287C75">
        <w:rPr>
          <w:rFonts w:ascii="Arial" w:eastAsia="Calibri" w:hAnsi="Arial" w:cs="Arial"/>
          <w:sz w:val="24"/>
          <w:szCs w:val="24"/>
        </w:rPr>
        <w:t xml:space="preserve"> </w:t>
      </w:r>
      <w:r w:rsidRPr="00287C75">
        <w:rPr>
          <w:rFonts w:ascii="Arial" w:eastAsia="Calibri" w:hAnsi="Arial" w:cs="Arial"/>
          <w:sz w:val="24"/>
          <w:szCs w:val="24"/>
        </w:rPr>
        <w:t>a</w:t>
      </w:r>
      <w:r w:rsidR="00CB2553" w:rsidRPr="00287C75">
        <w:rPr>
          <w:rFonts w:ascii="Arial" w:eastAsia="Calibri" w:hAnsi="Arial" w:cs="Arial"/>
          <w:sz w:val="24"/>
          <w:szCs w:val="24"/>
        </w:rPr>
        <w:t xml:space="preserve"> </w:t>
      </w:r>
      <w:r w:rsidRPr="00287C75">
        <w:rPr>
          <w:rFonts w:ascii="Arial" w:eastAsia="Calibri" w:hAnsi="Arial" w:cs="Arial"/>
          <w:sz w:val="24"/>
          <w:szCs w:val="24"/>
        </w:rPr>
        <w:t>deposit</w:t>
      </w:r>
      <w:r w:rsidR="00CB2553" w:rsidRPr="00287C75">
        <w:rPr>
          <w:rFonts w:ascii="Arial" w:eastAsia="Calibri" w:hAnsi="Arial" w:cs="Arial"/>
          <w:sz w:val="24"/>
          <w:szCs w:val="24"/>
        </w:rPr>
        <w:t xml:space="preserve"> </w:t>
      </w:r>
      <w:r w:rsidRPr="00287C75">
        <w:rPr>
          <w:rFonts w:ascii="Arial" w:eastAsia="Calibri" w:hAnsi="Arial" w:cs="Arial"/>
          <w:sz w:val="24"/>
          <w:szCs w:val="24"/>
        </w:rPr>
        <w:t>of</w:t>
      </w:r>
      <w:r w:rsidR="00CB2553" w:rsidRPr="00287C75">
        <w:rPr>
          <w:rFonts w:ascii="Arial" w:eastAsia="Calibri" w:hAnsi="Arial" w:cs="Arial"/>
          <w:sz w:val="24"/>
          <w:szCs w:val="24"/>
        </w:rPr>
        <w:t xml:space="preserve"> </w:t>
      </w:r>
      <w:r w:rsidRPr="00287C75">
        <w:rPr>
          <w:rFonts w:ascii="Arial" w:eastAsia="Calibri" w:hAnsi="Arial" w:cs="Arial"/>
          <w:sz w:val="24"/>
          <w:szCs w:val="24"/>
        </w:rPr>
        <w:t>£</w:t>
      </w:r>
      <w:r w:rsidR="00CB2553" w:rsidRPr="00287C75">
        <w:rPr>
          <w:rFonts w:ascii="Arial" w:eastAsia="Calibri" w:hAnsi="Arial" w:cs="Arial"/>
          <w:sz w:val="24"/>
          <w:szCs w:val="24"/>
        </w:rPr>
        <w:t xml:space="preserve"> </w:t>
      </w:r>
      <w:r w:rsidRPr="00287C75">
        <w:rPr>
          <w:rFonts w:ascii="Arial" w:eastAsia="Calibri" w:hAnsi="Arial" w:cs="Arial"/>
          <w:sz w:val="24"/>
          <w:szCs w:val="24"/>
        </w:rPr>
        <w:t>_______</w:t>
      </w:r>
    </w:p>
    <w:p w14:paraId="1537013F" w14:textId="77777777" w:rsidR="00536D29" w:rsidRPr="00287C75" w:rsidRDefault="00536D29" w:rsidP="00D22B9E">
      <w:pPr>
        <w:pStyle w:val="T1"/>
        <w:spacing w:line="240" w:lineRule="auto"/>
        <w:jc w:val="left"/>
        <w:rPr>
          <w:rFonts w:ascii="Arial" w:eastAsia="Calibri" w:hAnsi="Arial" w:cs="Arial"/>
          <w:sz w:val="24"/>
          <w:szCs w:val="24"/>
        </w:rPr>
      </w:pPr>
      <w:r w:rsidRPr="00287C75">
        <w:rPr>
          <w:rFonts w:ascii="Arial" w:eastAsia="Calibri" w:hAnsi="Arial" w:cs="Arial"/>
          <w:sz w:val="24"/>
          <w:szCs w:val="24"/>
        </w:rPr>
        <w:t>For</w:t>
      </w:r>
      <w:r w:rsidR="00CB2553" w:rsidRPr="00287C75">
        <w:rPr>
          <w:rFonts w:ascii="Arial" w:eastAsia="Calibri" w:hAnsi="Arial" w:cs="Arial"/>
          <w:sz w:val="24"/>
          <w:szCs w:val="24"/>
        </w:rPr>
        <w:t xml:space="preserve"> </w:t>
      </w:r>
      <w:r w:rsidRPr="00287C75">
        <w:rPr>
          <w:rFonts w:ascii="Arial" w:eastAsia="Calibri" w:hAnsi="Arial" w:cs="Arial"/>
          <w:sz w:val="24"/>
          <w:szCs w:val="24"/>
        </w:rPr>
        <w:t>more</w:t>
      </w:r>
      <w:r w:rsidR="00CB2553" w:rsidRPr="00287C75">
        <w:rPr>
          <w:rFonts w:ascii="Arial" w:eastAsia="Calibri" w:hAnsi="Arial" w:cs="Arial"/>
          <w:sz w:val="24"/>
          <w:szCs w:val="24"/>
        </w:rPr>
        <w:t xml:space="preserve"> </w:t>
      </w:r>
      <w:r w:rsidRPr="00287C75">
        <w:rPr>
          <w:rFonts w:ascii="Arial" w:eastAsia="Calibri" w:hAnsi="Arial" w:cs="Arial"/>
          <w:sz w:val="24"/>
          <w:szCs w:val="24"/>
        </w:rPr>
        <w:t>information</w:t>
      </w:r>
      <w:r w:rsidR="00CB2553" w:rsidRPr="00287C75">
        <w:rPr>
          <w:rFonts w:ascii="Arial" w:eastAsia="Calibri" w:hAnsi="Arial" w:cs="Arial"/>
          <w:sz w:val="24"/>
          <w:szCs w:val="24"/>
        </w:rPr>
        <w:t xml:space="preserve"> </w:t>
      </w:r>
      <w:r w:rsidRPr="00287C75">
        <w:rPr>
          <w:rFonts w:ascii="Arial" w:eastAsia="Calibri" w:hAnsi="Arial" w:cs="Arial"/>
          <w:sz w:val="24"/>
          <w:szCs w:val="24"/>
        </w:rPr>
        <w:t>about</w:t>
      </w:r>
      <w:r w:rsidR="00CB2553" w:rsidRPr="00287C75">
        <w:rPr>
          <w:rFonts w:ascii="Arial" w:eastAsia="Calibri" w:hAnsi="Arial" w:cs="Arial"/>
          <w:sz w:val="24"/>
          <w:szCs w:val="24"/>
        </w:rPr>
        <w:t xml:space="preserve"> </w:t>
      </w: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holding</w:t>
      </w:r>
      <w:r w:rsidR="00CB2553" w:rsidRPr="00287C75">
        <w:rPr>
          <w:rFonts w:ascii="Arial" w:eastAsia="Calibri" w:hAnsi="Arial" w:cs="Arial"/>
          <w:sz w:val="24"/>
          <w:szCs w:val="24"/>
        </w:rPr>
        <w:t xml:space="preserve"> </w:t>
      </w:r>
      <w:r w:rsidRPr="00287C75">
        <w:rPr>
          <w:rFonts w:ascii="Arial" w:eastAsia="Calibri" w:hAnsi="Arial" w:cs="Arial"/>
          <w:sz w:val="24"/>
          <w:szCs w:val="24"/>
        </w:rPr>
        <w:t>of</w:t>
      </w:r>
      <w:r w:rsidR="00CB2553" w:rsidRPr="00287C75">
        <w:rPr>
          <w:rFonts w:ascii="Arial" w:eastAsia="Calibri" w:hAnsi="Arial" w:cs="Arial"/>
          <w:sz w:val="24"/>
          <w:szCs w:val="24"/>
        </w:rPr>
        <w:t xml:space="preserve"> </w:t>
      </w:r>
      <w:r w:rsidRPr="00287C75">
        <w:rPr>
          <w:rFonts w:ascii="Arial" w:eastAsia="Calibri" w:hAnsi="Arial" w:cs="Arial"/>
          <w:sz w:val="24"/>
          <w:szCs w:val="24"/>
        </w:rPr>
        <w:t>your</w:t>
      </w:r>
      <w:r w:rsidR="00CB2553" w:rsidRPr="00287C75">
        <w:rPr>
          <w:rFonts w:ascii="Arial" w:eastAsia="Calibri" w:hAnsi="Arial" w:cs="Arial"/>
          <w:sz w:val="24"/>
          <w:szCs w:val="24"/>
        </w:rPr>
        <w:t xml:space="preserve"> </w:t>
      </w:r>
      <w:r w:rsidRPr="00287C75">
        <w:rPr>
          <w:rFonts w:ascii="Arial" w:eastAsia="Calibri" w:hAnsi="Arial" w:cs="Arial"/>
          <w:sz w:val="24"/>
          <w:szCs w:val="24"/>
        </w:rPr>
        <w:t>deposit:</w:t>
      </w:r>
    </w:p>
    <w:p w14:paraId="15370140" w14:textId="77777777" w:rsidR="00536D29" w:rsidRPr="00287C75" w:rsidRDefault="00D22B9E" w:rsidP="00D22B9E">
      <w:pPr>
        <w:pStyle w:val="linespace"/>
        <w:spacing w:line="240" w:lineRule="auto"/>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t>________________________________________________________</w:t>
      </w:r>
    </w:p>
    <w:p w14:paraId="15370141" w14:textId="77777777" w:rsidR="00536D29" w:rsidRPr="00287C75" w:rsidRDefault="00536D29" w:rsidP="00D22B9E">
      <w:pPr>
        <w:pStyle w:val="linespace"/>
        <w:spacing w:line="240" w:lineRule="auto"/>
        <w:rPr>
          <w:rFonts w:ascii="Arial" w:eastAsia="Calibri" w:hAnsi="Arial" w:cs="Arial"/>
          <w:sz w:val="24"/>
          <w:szCs w:val="24"/>
        </w:rPr>
      </w:pPr>
    </w:p>
    <w:p w14:paraId="15370142"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occupation</w:t>
      </w:r>
      <w:r w:rsidR="00CB2553" w:rsidRPr="00287C75">
        <w:rPr>
          <w:rFonts w:ascii="Arial" w:eastAsia="Calibri" w:hAnsi="Arial" w:cs="Arial"/>
          <w:sz w:val="24"/>
          <w:szCs w:val="24"/>
        </w:rPr>
        <w:t xml:space="preserve"> </w:t>
      </w:r>
      <w:r w:rsidRPr="00287C75">
        <w:rPr>
          <w:rFonts w:ascii="Arial" w:eastAsia="Calibri" w:hAnsi="Arial" w:cs="Arial"/>
          <w:sz w:val="24"/>
          <w:szCs w:val="24"/>
        </w:rPr>
        <w:t>date</w:t>
      </w:r>
      <w:r w:rsidR="00CB2553" w:rsidRPr="00287C75">
        <w:rPr>
          <w:rFonts w:ascii="Arial" w:eastAsia="Calibri" w:hAnsi="Arial" w:cs="Arial"/>
          <w:sz w:val="24"/>
          <w:szCs w:val="24"/>
        </w:rPr>
        <w:t xml:space="preserve"> </w:t>
      </w:r>
      <w:r w:rsidRPr="00287C75">
        <w:rPr>
          <w:rFonts w:ascii="Arial" w:eastAsia="Calibri" w:hAnsi="Arial" w:cs="Arial"/>
          <w:sz w:val="24"/>
          <w:szCs w:val="24"/>
        </w:rPr>
        <w:t>(when</w:t>
      </w:r>
      <w:r w:rsidR="00CB2553" w:rsidRPr="00287C75">
        <w:rPr>
          <w:rFonts w:ascii="Arial" w:eastAsia="Calibri" w:hAnsi="Arial" w:cs="Arial"/>
          <w:sz w:val="24"/>
          <w:szCs w:val="24"/>
        </w:rPr>
        <w:t xml:space="preserve"> </w:t>
      </w:r>
      <w:r w:rsidRPr="00287C75">
        <w:rPr>
          <w:rFonts w:ascii="Arial" w:eastAsia="Calibri" w:hAnsi="Arial" w:cs="Arial"/>
          <w:sz w:val="24"/>
          <w:szCs w:val="24"/>
        </w:rPr>
        <w:t>you</w:t>
      </w:r>
      <w:r w:rsidR="00CB2553" w:rsidRPr="00287C75">
        <w:rPr>
          <w:rFonts w:ascii="Arial" w:eastAsia="Calibri" w:hAnsi="Arial" w:cs="Arial"/>
          <w:sz w:val="24"/>
          <w:szCs w:val="24"/>
        </w:rPr>
        <w:t xml:space="preserve"> </w:t>
      </w:r>
      <w:r w:rsidRPr="00287C75">
        <w:rPr>
          <w:rFonts w:ascii="Arial" w:eastAsia="Calibri" w:hAnsi="Arial" w:cs="Arial"/>
          <w:sz w:val="24"/>
          <w:szCs w:val="24"/>
        </w:rPr>
        <w:t>can</w:t>
      </w:r>
      <w:r w:rsidR="00CB2553" w:rsidRPr="00287C75">
        <w:rPr>
          <w:rFonts w:ascii="Arial" w:eastAsia="Calibri" w:hAnsi="Arial" w:cs="Arial"/>
          <w:sz w:val="24"/>
          <w:szCs w:val="24"/>
        </w:rPr>
        <w:t xml:space="preserve"> </w:t>
      </w:r>
      <w:r w:rsidRPr="00287C75">
        <w:rPr>
          <w:rFonts w:ascii="Arial" w:eastAsia="Calibri" w:hAnsi="Arial" w:cs="Arial"/>
          <w:sz w:val="24"/>
          <w:szCs w:val="24"/>
        </w:rPr>
        <w:t>begin</w:t>
      </w:r>
      <w:r w:rsidR="00CB2553" w:rsidRPr="00287C75">
        <w:rPr>
          <w:rFonts w:ascii="Arial" w:eastAsia="Calibri" w:hAnsi="Arial" w:cs="Arial"/>
          <w:sz w:val="24"/>
          <w:szCs w:val="24"/>
        </w:rPr>
        <w:t xml:space="preserve"> </w:t>
      </w:r>
      <w:r w:rsidRPr="00287C75">
        <w:rPr>
          <w:rFonts w:ascii="Arial" w:eastAsia="Calibri" w:hAnsi="Arial" w:cs="Arial"/>
          <w:sz w:val="24"/>
          <w:szCs w:val="24"/>
        </w:rPr>
        <w:t>occupying</w:t>
      </w:r>
      <w:r w:rsidR="00CB2553" w:rsidRPr="00287C75">
        <w:rPr>
          <w:rFonts w:ascii="Arial" w:eastAsia="Calibri" w:hAnsi="Arial" w:cs="Arial"/>
          <w:sz w:val="24"/>
          <w:szCs w:val="24"/>
        </w:rPr>
        <w:t xml:space="preserve"> </w:t>
      </w:r>
      <w:r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Pr="00287C75">
        <w:rPr>
          <w:rFonts w:ascii="Arial" w:eastAsia="Calibri" w:hAnsi="Arial" w:cs="Arial"/>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sz w:val="24"/>
          <w:szCs w:val="24"/>
        </w:rPr>
        <w:t>is:</w:t>
      </w:r>
    </w:p>
    <w:p w14:paraId="15370143" w14:textId="77777777" w:rsidR="00536D29" w:rsidRDefault="00536D29" w:rsidP="00D22B9E">
      <w:pPr>
        <w:pStyle w:val="T1"/>
        <w:spacing w:line="240" w:lineRule="auto"/>
        <w:ind w:left="720" w:firstLine="720"/>
        <w:rPr>
          <w:rFonts w:ascii="Arial" w:eastAsia="Calibri" w:hAnsi="Arial" w:cs="Arial"/>
          <w:sz w:val="24"/>
          <w:szCs w:val="24"/>
        </w:rPr>
      </w:pPr>
      <w:r w:rsidRPr="00287C75">
        <w:rPr>
          <w:rFonts w:ascii="Arial" w:eastAsia="Calibri" w:hAnsi="Arial" w:cs="Arial"/>
          <w:sz w:val="24"/>
          <w:szCs w:val="24"/>
        </w:rPr>
        <w:t>__________________________________________</w:t>
      </w:r>
    </w:p>
    <w:p w14:paraId="15370144" w14:textId="77777777" w:rsidR="00002ABF" w:rsidRDefault="00002ABF" w:rsidP="00D22B9E">
      <w:pPr>
        <w:pStyle w:val="T1"/>
        <w:spacing w:line="240" w:lineRule="auto"/>
        <w:ind w:left="720" w:firstLine="720"/>
        <w:rPr>
          <w:rFonts w:ascii="Arial" w:eastAsia="Calibri" w:hAnsi="Arial" w:cs="Arial"/>
          <w:sz w:val="24"/>
          <w:szCs w:val="24"/>
        </w:rPr>
      </w:pPr>
    </w:p>
    <w:p w14:paraId="15370145" w14:textId="77777777" w:rsidR="00002ABF" w:rsidRPr="00287C75" w:rsidRDefault="00002ABF" w:rsidP="00D22B9E">
      <w:pPr>
        <w:pStyle w:val="T1"/>
        <w:spacing w:line="240" w:lineRule="auto"/>
        <w:ind w:left="720" w:firstLine="720"/>
        <w:rPr>
          <w:rFonts w:ascii="Arial" w:eastAsia="Calibri" w:hAnsi="Arial" w:cs="Arial"/>
          <w:sz w:val="24"/>
          <w:szCs w:val="24"/>
        </w:rPr>
      </w:pPr>
    </w:p>
    <w:p w14:paraId="15370146" w14:textId="77777777" w:rsidR="00536D29" w:rsidRPr="00287C75" w:rsidRDefault="00536D29" w:rsidP="00D22B9E">
      <w:pPr>
        <w:pStyle w:val="T1"/>
        <w:spacing w:line="240" w:lineRule="auto"/>
        <w:rPr>
          <w:rFonts w:ascii="Arial" w:eastAsia="Calibri" w:hAnsi="Arial" w:cs="Arial"/>
          <w:color w:val="000000"/>
          <w:sz w:val="24"/>
          <w:szCs w:val="24"/>
        </w:rPr>
      </w:pPr>
      <w:r w:rsidRPr="00287C75">
        <w:rPr>
          <w:rFonts w:ascii="Arial" w:eastAsia="Calibri" w:hAnsi="Arial" w:cs="Arial"/>
          <w:color w:val="000000"/>
          <w:sz w:val="24"/>
          <w:szCs w:val="24"/>
        </w:rPr>
        <w:t>Please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sign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below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evidence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agreement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p>
    <w:p w14:paraId="15370147" w14:textId="77777777" w:rsidR="00536D29" w:rsidRPr="00287C75" w:rsidRDefault="00536D29" w:rsidP="00D22B9E">
      <w:pPr>
        <w:pStyle w:val="linespace"/>
        <w:spacing w:line="240" w:lineRule="auto"/>
        <w:rPr>
          <w:rFonts w:ascii="Arial" w:eastAsia="Calibri" w:hAnsi="Arial" w:cs="Arial"/>
          <w:color w:val="000000"/>
          <w:sz w:val="24"/>
          <w:szCs w:val="24"/>
        </w:rPr>
      </w:pPr>
    </w:p>
    <w:p w14:paraId="15370148"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Contract-holder(s)</w:t>
      </w:r>
    </w:p>
    <w:p w14:paraId="15370149"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Name</w:t>
      </w:r>
      <w:r w:rsidR="00CB2553" w:rsidRPr="00287C75">
        <w:rPr>
          <w:rFonts w:ascii="Arial" w:eastAsia="Calibri" w:hAnsi="Arial" w:cs="Arial"/>
          <w:sz w:val="24"/>
          <w:szCs w:val="24"/>
        </w:rPr>
        <w:tab/>
      </w:r>
      <w:r w:rsidR="00D22B9E">
        <w:rPr>
          <w:rFonts w:ascii="Arial" w:eastAsia="Calibri" w:hAnsi="Arial" w:cs="Arial"/>
          <w:sz w:val="24"/>
          <w:szCs w:val="24"/>
        </w:rPr>
        <w:tab/>
      </w:r>
      <w:r w:rsidRPr="00287C75">
        <w:rPr>
          <w:rFonts w:ascii="Arial" w:eastAsia="Calibri" w:hAnsi="Arial" w:cs="Arial"/>
          <w:sz w:val="24"/>
          <w:szCs w:val="24"/>
        </w:rPr>
        <w:t>___________________________________</w:t>
      </w:r>
    </w:p>
    <w:p w14:paraId="1537014A"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Signature</w:t>
      </w:r>
      <w:r w:rsidR="00D22B9E">
        <w:rPr>
          <w:rFonts w:ascii="Arial" w:eastAsia="Calibri" w:hAnsi="Arial" w:cs="Arial"/>
          <w:sz w:val="24"/>
          <w:szCs w:val="24"/>
        </w:rPr>
        <w:tab/>
      </w:r>
      <w:r w:rsidRPr="00287C75">
        <w:rPr>
          <w:rFonts w:ascii="Arial" w:eastAsia="Calibri" w:hAnsi="Arial" w:cs="Arial"/>
          <w:sz w:val="24"/>
          <w:szCs w:val="24"/>
        </w:rPr>
        <w:t>__________________________________</w:t>
      </w:r>
      <w:r w:rsidR="00D22B9E">
        <w:rPr>
          <w:rFonts w:ascii="Arial" w:eastAsia="Calibri" w:hAnsi="Arial" w:cs="Arial"/>
          <w:sz w:val="24"/>
          <w:szCs w:val="24"/>
        </w:rPr>
        <w:t>_</w:t>
      </w:r>
    </w:p>
    <w:p w14:paraId="1537014B"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Date</w:t>
      </w:r>
      <w:r w:rsidR="00CB2553" w:rsidRPr="00287C75">
        <w:rPr>
          <w:rFonts w:ascii="Arial" w:eastAsia="Calibri" w:hAnsi="Arial" w:cs="Arial"/>
          <w:sz w:val="24"/>
          <w:szCs w:val="24"/>
        </w:rPr>
        <w:t xml:space="preserve"> </w:t>
      </w:r>
      <w:r w:rsidR="00D22B9E">
        <w:rPr>
          <w:rFonts w:ascii="Arial" w:eastAsia="Calibri" w:hAnsi="Arial" w:cs="Arial"/>
          <w:sz w:val="24"/>
          <w:szCs w:val="24"/>
        </w:rPr>
        <w:tab/>
      </w:r>
      <w:r w:rsidR="00D22B9E">
        <w:rPr>
          <w:rFonts w:ascii="Arial" w:eastAsia="Calibri" w:hAnsi="Arial" w:cs="Arial"/>
          <w:sz w:val="24"/>
          <w:szCs w:val="24"/>
        </w:rPr>
        <w:tab/>
      </w:r>
      <w:r w:rsidRPr="00287C75">
        <w:rPr>
          <w:rFonts w:ascii="Arial" w:eastAsia="Calibri" w:hAnsi="Arial" w:cs="Arial"/>
          <w:sz w:val="24"/>
          <w:szCs w:val="24"/>
        </w:rPr>
        <w:t>___________________________________</w:t>
      </w:r>
    </w:p>
    <w:p w14:paraId="1537014C"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Name</w:t>
      </w:r>
      <w:r w:rsidR="00CB2553" w:rsidRPr="00287C75">
        <w:rPr>
          <w:rFonts w:ascii="Arial" w:eastAsia="Calibri" w:hAnsi="Arial" w:cs="Arial"/>
          <w:sz w:val="24"/>
          <w:szCs w:val="24"/>
        </w:rPr>
        <w:tab/>
      </w:r>
      <w:r w:rsidR="00D22B9E">
        <w:rPr>
          <w:rFonts w:ascii="Arial" w:eastAsia="Calibri" w:hAnsi="Arial" w:cs="Arial"/>
          <w:sz w:val="24"/>
          <w:szCs w:val="24"/>
        </w:rPr>
        <w:tab/>
      </w:r>
      <w:r w:rsidRPr="00287C75">
        <w:rPr>
          <w:rFonts w:ascii="Arial" w:eastAsia="Calibri" w:hAnsi="Arial" w:cs="Arial"/>
          <w:sz w:val="24"/>
          <w:szCs w:val="24"/>
        </w:rPr>
        <w:t>___________________________________</w:t>
      </w:r>
    </w:p>
    <w:p w14:paraId="1537014D"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Signature</w:t>
      </w:r>
      <w:r w:rsidR="00D22B9E">
        <w:rPr>
          <w:rFonts w:ascii="Arial" w:eastAsia="Calibri" w:hAnsi="Arial" w:cs="Arial"/>
          <w:sz w:val="24"/>
          <w:szCs w:val="24"/>
        </w:rPr>
        <w:tab/>
      </w:r>
      <w:r w:rsidRPr="00287C75">
        <w:rPr>
          <w:rFonts w:ascii="Arial" w:eastAsia="Calibri" w:hAnsi="Arial" w:cs="Arial"/>
          <w:sz w:val="24"/>
          <w:szCs w:val="24"/>
        </w:rPr>
        <w:t>__________________________________</w:t>
      </w:r>
      <w:r w:rsidR="00D22B9E">
        <w:rPr>
          <w:rFonts w:ascii="Arial" w:eastAsia="Calibri" w:hAnsi="Arial" w:cs="Arial"/>
          <w:sz w:val="24"/>
          <w:szCs w:val="24"/>
        </w:rPr>
        <w:t>_</w:t>
      </w:r>
    </w:p>
    <w:p w14:paraId="1537014E"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Date</w:t>
      </w:r>
      <w:r w:rsidR="00CB2553" w:rsidRPr="00287C75">
        <w:rPr>
          <w:rFonts w:ascii="Arial" w:eastAsia="Calibri" w:hAnsi="Arial" w:cs="Arial"/>
          <w:sz w:val="24"/>
          <w:szCs w:val="24"/>
        </w:rPr>
        <w:t xml:space="preserve"> </w:t>
      </w:r>
      <w:r w:rsidR="00D22B9E">
        <w:rPr>
          <w:rFonts w:ascii="Arial" w:eastAsia="Calibri" w:hAnsi="Arial" w:cs="Arial"/>
          <w:sz w:val="24"/>
          <w:szCs w:val="24"/>
        </w:rPr>
        <w:tab/>
      </w:r>
      <w:r w:rsidR="00D22B9E">
        <w:rPr>
          <w:rFonts w:ascii="Arial" w:eastAsia="Calibri" w:hAnsi="Arial" w:cs="Arial"/>
          <w:sz w:val="24"/>
          <w:szCs w:val="24"/>
        </w:rPr>
        <w:tab/>
      </w:r>
      <w:r w:rsidRPr="00287C75">
        <w:rPr>
          <w:rFonts w:ascii="Arial" w:eastAsia="Calibri" w:hAnsi="Arial" w:cs="Arial"/>
          <w:sz w:val="24"/>
          <w:szCs w:val="24"/>
        </w:rPr>
        <w:t>___________________________________</w:t>
      </w:r>
    </w:p>
    <w:p w14:paraId="1537014F" w14:textId="77777777" w:rsidR="00536D29" w:rsidRPr="00287C75" w:rsidRDefault="00536D29" w:rsidP="00D22B9E">
      <w:pPr>
        <w:pStyle w:val="linespace"/>
        <w:spacing w:line="240" w:lineRule="auto"/>
        <w:rPr>
          <w:rFonts w:ascii="Arial" w:eastAsia="Calibri" w:hAnsi="Arial" w:cs="Arial"/>
          <w:sz w:val="24"/>
          <w:szCs w:val="24"/>
        </w:rPr>
      </w:pPr>
    </w:p>
    <w:p w14:paraId="15370150" w14:textId="77777777" w:rsidR="00536D29" w:rsidRPr="00287C75" w:rsidRDefault="00536D29" w:rsidP="00D22B9E">
      <w:pPr>
        <w:pStyle w:val="linespace"/>
        <w:spacing w:line="240" w:lineRule="auto"/>
        <w:rPr>
          <w:rFonts w:ascii="Arial" w:eastAsia="Calibri" w:hAnsi="Arial" w:cs="Arial"/>
          <w:sz w:val="24"/>
          <w:szCs w:val="24"/>
        </w:rPr>
      </w:pPr>
    </w:p>
    <w:p w14:paraId="15370151" w14:textId="77777777" w:rsidR="00CB2553"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Landlord(s)</w:t>
      </w:r>
    </w:p>
    <w:p w14:paraId="15370152"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Name</w:t>
      </w:r>
      <w:r w:rsidR="00CB2553" w:rsidRPr="00287C75">
        <w:rPr>
          <w:rFonts w:ascii="Arial" w:eastAsia="Calibri" w:hAnsi="Arial" w:cs="Arial"/>
          <w:sz w:val="24"/>
          <w:szCs w:val="24"/>
        </w:rPr>
        <w:tab/>
      </w:r>
      <w:r w:rsidR="00D22B9E">
        <w:rPr>
          <w:rFonts w:ascii="Arial" w:eastAsia="Calibri" w:hAnsi="Arial" w:cs="Arial"/>
          <w:sz w:val="24"/>
          <w:szCs w:val="24"/>
        </w:rPr>
        <w:tab/>
      </w:r>
      <w:r w:rsidRPr="00287C75">
        <w:rPr>
          <w:rFonts w:ascii="Arial" w:eastAsia="Calibri" w:hAnsi="Arial" w:cs="Arial"/>
          <w:sz w:val="24"/>
          <w:szCs w:val="24"/>
        </w:rPr>
        <w:t>___________________________________</w:t>
      </w:r>
    </w:p>
    <w:p w14:paraId="15370153"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Signature</w:t>
      </w:r>
      <w:r w:rsidR="00D22B9E">
        <w:rPr>
          <w:rFonts w:ascii="Arial" w:eastAsia="Calibri" w:hAnsi="Arial" w:cs="Arial"/>
          <w:sz w:val="24"/>
          <w:szCs w:val="24"/>
        </w:rPr>
        <w:tab/>
      </w:r>
      <w:r w:rsidRPr="00287C75">
        <w:rPr>
          <w:rFonts w:ascii="Arial" w:eastAsia="Calibri" w:hAnsi="Arial" w:cs="Arial"/>
          <w:sz w:val="24"/>
          <w:szCs w:val="24"/>
        </w:rPr>
        <w:t>__________________________________</w:t>
      </w:r>
      <w:r w:rsidR="00D22B9E">
        <w:rPr>
          <w:rFonts w:ascii="Arial" w:eastAsia="Calibri" w:hAnsi="Arial" w:cs="Arial"/>
          <w:sz w:val="24"/>
          <w:szCs w:val="24"/>
        </w:rPr>
        <w:t>_</w:t>
      </w:r>
    </w:p>
    <w:p w14:paraId="15370154" w14:textId="77777777" w:rsidR="00536D29" w:rsidRPr="00287C75" w:rsidRDefault="00536D29" w:rsidP="00D22B9E">
      <w:pPr>
        <w:pStyle w:val="T1"/>
        <w:spacing w:line="240" w:lineRule="auto"/>
        <w:rPr>
          <w:rFonts w:ascii="Arial" w:eastAsia="Calibri" w:hAnsi="Arial" w:cs="Arial"/>
          <w:sz w:val="24"/>
          <w:szCs w:val="24"/>
        </w:rPr>
      </w:pPr>
      <w:r w:rsidRPr="00287C75">
        <w:rPr>
          <w:rFonts w:ascii="Arial" w:eastAsia="Calibri" w:hAnsi="Arial" w:cs="Arial"/>
          <w:sz w:val="24"/>
          <w:szCs w:val="24"/>
        </w:rPr>
        <w:t>Date</w:t>
      </w:r>
      <w:r w:rsidR="00CB2553" w:rsidRPr="00287C75">
        <w:rPr>
          <w:rFonts w:ascii="Arial" w:eastAsia="Calibri" w:hAnsi="Arial" w:cs="Arial"/>
          <w:sz w:val="24"/>
          <w:szCs w:val="24"/>
        </w:rPr>
        <w:t xml:space="preserve"> </w:t>
      </w:r>
      <w:r w:rsidR="00D22B9E">
        <w:rPr>
          <w:rFonts w:ascii="Arial" w:eastAsia="Calibri" w:hAnsi="Arial" w:cs="Arial"/>
          <w:sz w:val="24"/>
          <w:szCs w:val="24"/>
        </w:rPr>
        <w:tab/>
      </w:r>
      <w:r w:rsidR="00D22B9E">
        <w:rPr>
          <w:rFonts w:ascii="Arial" w:eastAsia="Calibri" w:hAnsi="Arial" w:cs="Arial"/>
          <w:sz w:val="24"/>
          <w:szCs w:val="24"/>
        </w:rPr>
        <w:tab/>
      </w:r>
      <w:r w:rsidRPr="00287C75">
        <w:rPr>
          <w:rFonts w:ascii="Arial" w:eastAsia="Calibri" w:hAnsi="Arial" w:cs="Arial"/>
          <w:sz w:val="24"/>
          <w:szCs w:val="24"/>
        </w:rPr>
        <w:t>___________________________________</w:t>
      </w:r>
    </w:p>
    <w:p w14:paraId="15370155" w14:textId="77777777" w:rsidR="00536D29" w:rsidRPr="00287C75" w:rsidRDefault="00536D29" w:rsidP="00D22B9E">
      <w:pPr>
        <w:pStyle w:val="linespace"/>
        <w:spacing w:line="240" w:lineRule="auto"/>
        <w:rPr>
          <w:rFonts w:ascii="Arial" w:eastAsia="Calibri" w:hAnsi="Arial" w:cs="Arial"/>
          <w:color w:val="000000"/>
          <w:sz w:val="24"/>
          <w:szCs w:val="24"/>
        </w:rPr>
      </w:pPr>
    </w:p>
    <w:p w14:paraId="15370156" w14:textId="77777777" w:rsidR="00D22B9E" w:rsidRDefault="00D22B9E" w:rsidP="00D22B9E">
      <w:pPr>
        <w:pStyle w:val="T1"/>
        <w:spacing w:line="240" w:lineRule="auto"/>
        <w:rPr>
          <w:rFonts w:ascii="Arial" w:eastAsia="Calibri" w:hAnsi="Arial" w:cs="Arial"/>
          <w:color w:val="000000"/>
          <w:sz w:val="24"/>
          <w:szCs w:val="24"/>
        </w:rPr>
      </w:pPr>
    </w:p>
    <w:p w14:paraId="15370157" w14:textId="77777777" w:rsidR="00CB2553" w:rsidRPr="00287C75" w:rsidRDefault="00536D29" w:rsidP="00D22B9E">
      <w:pPr>
        <w:pStyle w:val="T1"/>
        <w:spacing w:line="240" w:lineRule="auto"/>
        <w:rPr>
          <w:rFonts w:ascii="Arial" w:eastAsia="Calibri" w:hAnsi="Arial" w:cs="Arial"/>
          <w:sz w:val="24"/>
          <w:szCs w:val="24"/>
        </w:rPr>
      </w:pPr>
      <w:hyperlink r:id="rId10" w:history="1">
        <w:r w:rsidRPr="00287C75">
          <w:rPr>
            <w:rStyle w:val="Hyperlink"/>
            <w:rFonts w:ascii="Arial" w:eastAsia="Calibri" w:hAnsi="Arial" w:cs="Arial"/>
            <w:color w:val="000000"/>
            <w:sz w:val="24"/>
            <w:szCs w:val="24"/>
            <w:u w:val="single"/>
          </w:rPr>
          <w:t>Rent</w:t>
        </w:r>
        <w:r w:rsidR="00CB2553" w:rsidRPr="00287C75">
          <w:rPr>
            <w:rStyle w:val="Hyperlink"/>
            <w:rFonts w:ascii="Arial" w:eastAsia="Calibri" w:hAnsi="Arial" w:cs="Arial"/>
            <w:sz w:val="24"/>
            <w:szCs w:val="24"/>
            <w:u w:val="single"/>
          </w:rPr>
          <w:t xml:space="preserve"> </w:t>
        </w:r>
        <w:r w:rsidRPr="00287C75">
          <w:rPr>
            <w:rStyle w:val="Hyperlink"/>
            <w:rFonts w:ascii="Arial" w:eastAsia="Calibri" w:hAnsi="Arial" w:cs="Arial"/>
            <w:color w:val="000000"/>
            <w:sz w:val="24"/>
            <w:szCs w:val="24"/>
            <w:u w:val="single"/>
          </w:rPr>
          <w:t>Smart</w:t>
        </w:r>
        <w:r w:rsidR="00CB2553" w:rsidRPr="00287C75">
          <w:rPr>
            <w:rStyle w:val="Hyperlink"/>
            <w:rFonts w:ascii="Arial" w:eastAsia="Calibri" w:hAnsi="Arial" w:cs="Arial"/>
            <w:sz w:val="24"/>
            <w:szCs w:val="24"/>
            <w:u w:val="single"/>
          </w:rPr>
          <w:t xml:space="preserve"> </w:t>
        </w:r>
        <w:r w:rsidRPr="00287C75">
          <w:rPr>
            <w:rStyle w:val="Hyperlink"/>
            <w:rFonts w:ascii="Arial" w:eastAsia="Calibri" w:hAnsi="Arial" w:cs="Arial"/>
            <w:color w:val="000000"/>
            <w:sz w:val="24"/>
            <w:szCs w:val="24"/>
            <w:u w:val="single"/>
          </w:rPr>
          <w:t>Wales</w:t>
        </w:r>
      </w:hyperlink>
    </w:p>
    <w:p w14:paraId="15370158" w14:textId="77777777" w:rsidR="00536D29" w:rsidRPr="00287C75" w:rsidRDefault="00536D29" w:rsidP="00D22B9E">
      <w:pPr>
        <w:pStyle w:val="T1"/>
        <w:spacing w:line="240" w:lineRule="auto"/>
        <w:rPr>
          <w:rFonts w:ascii="Arial" w:eastAsia="Calibri" w:hAnsi="Arial" w:cs="Arial"/>
          <w:color w:val="000000"/>
          <w:sz w:val="24"/>
          <w:szCs w:val="24"/>
        </w:rPr>
      </w:pPr>
      <w:r w:rsidRPr="00287C75">
        <w:rPr>
          <w:rFonts w:ascii="Arial" w:eastAsia="Calibri" w:hAnsi="Arial" w:cs="Arial"/>
          <w:color w:val="000000"/>
          <w:sz w:val="24"/>
          <w:szCs w:val="24"/>
        </w:rPr>
        <w:t>Registration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Number</w:t>
      </w:r>
      <w:r w:rsidR="00D22B9E">
        <w:rPr>
          <w:rFonts w:ascii="Arial" w:eastAsia="Calibri" w:hAnsi="Arial" w:cs="Arial"/>
          <w:color w:val="000000"/>
          <w:sz w:val="24"/>
          <w:szCs w:val="24"/>
        </w:rPr>
        <w:tab/>
      </w:r>
      <w:r w:rsidRPr="00287C75">
        <w:rPr>
          <w:rFonts w:ascii="Arial" w:eastAsia="Calibri" w:hAnsi="Arial" w:cs="Arial"/>
          <w:sz w:val="24"/>
          <w:szCs w:val="24"/>
        </w:rPr>
        <w:t>_________________________</w:t>
      </w:r>
      <w:r w:rsidR="00D22B9E">
        <w:rPr>
          <w:rFonts w:ascii="Arial" w:eastAsia="Calibri" w:hAnsi="Arial" w:cs="Arial"/>
          <w:sz w:val="24"/>
          <w:szCs w:val="24"/>
        </w:rPr>
        <w:t>____</w:t>
      </w:r>
    </w:p>
    <w:p w14:paraId="15370159" w14:textId="77777777" w:rsidR="00536D29" w:rsidRPr="00287C75" w:rsidRDefault="00536D29" w:rsidP="00D22B9E">
      <w:pPr>
        <w:pStyle w:val="T1"/>
        <w:spacing w:before="0" w:line="240" w:lineRule="auto"/>
        <w:jc w:val="right"/>
        <w:rPr>
          <w:rFonts w:ascii="Arial" w:eastAsia="Calibri" w:hAnsi="Arial" w:cs="Arial"/>
          <w:color w:val="000000"/>
          <w:sz w:val="24"/>
          <w:szCs w:val="24"/>
        </w:rPr>
      </w:pP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applicable)</w:t>
      </w:r>
    </w:p>
    <w:p w14:paraId="1537015A" w14:textId="77777777" w:rsidR="00536D29" w:rsidRPr="00287C75" w:rsidRDefault="00536D29" w:rsidP="00D22B9E">
      <w:pPr>
        <w:pStyle w:val="linespace"/>
        <w:spacing w:line="240" w:lineRule="auto"/>
        <w:rPr>
          <w:rFonts w:ascii="Arial" w:eastAsia="Calibri" w:hAnsi="Arial" w:cs="Arial"/>
          <w:color w:val="000000"/>
          <w:sz w:val="24"/>
          <w:szCs w:val="24"/>
        </w:rPr>
      </w:pPr>
    </w:p>
    <w:p w14:paraId="1537015B" w14:textId="77777777" w:rsidR="00536D29" w:rsidRPr="00287C75" w:rsidRDefault="00536D29" w:rsidP="00D22B9E">
      <w:pPr>
        <w:pStyle w:val="T1"/>
        <w:spacing w:line="240" w:lineRule="auto"/>
        <w:rPr>
          <w:rFonts w:ascii="Arial" w:eastAsia="Calibri" w:hAnsi="Arial" w:cs="Arial"/>
          <w:b/>
          <w:sz w:val="24"/>
          <w:szCs w:val="24"/>
        </w:rPr>
      </w:pPr>
      <w:r w:rsidRPr="00287C75">
        <w:rPr>
          <w:rFonts w:ascii="Arial" w:eastAsia="Calibri" w:hAnsi="Arial" w:cs="Arial"/>
          <w:color w:val="000000"/>
          <w:sz w:val="24"/>
          <w:szCs w:val="24"/>
        </w:rPr>
        <w:t>Licence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Number</w:t>
      </w:r>
      <w:r w:rsidR="00D22B9E">
        <w:rPr>
          <w:rFonts w:ascii="Arial" w:eastAsia="Calibri" w:hAnsi="Arial" w:cs="Arial"/>
          <w:color w:val="000000"/>
          <w:sz w:val="24"/>
          <w:szCs w:val="24"/>
        </w:rPr>
        <w:tab/>
      </w:r>
      <w:r w:rsidR="00D22B9E">
        <w:rPr>
          <w:rFonts w:ascii="Arial" w:eastAsia="Calibri" w:hAnsi="Arial" w:cs="Arial"/>
          <w:color w:val="000000"/>
          <w:sz w:val="24"/>
          <w:szCs w:val="24"/>
        </w:rPr>
        <w:tab/>
      </w:r>
      <w:r w:rsidRPr="00287C75">
        <w:rPr>
          <w:rFonts w:ascii="Arial" w:eastAsia="Calibri" w:hAnsi="Arial" w:cs="Arial"/>
          <w:sz w:val="24"/>
          <w:szCs w:val="24"/>
        </w:rPr>
        <w:t>_____________________________</w:t>
      </w:r>
    </w:p>
    <w:p w14:paraId="1537015C" w14:textId="77777777" w:rsidR="00536D29" w:rsidRPr="00287C75" w:rsidRDefault="00536D29" w:rsidP="00D22B9E">
      <w:pPr>
        <w:pStyle w:val="T1"/>
        <w:spacing w:before="0" w:line="240" w:lineRule="auto"/>
        <w:jc w:val="right"/>
        <w:rPr>
          <w:rFonts w:ascii="Arial" w:eastAsia="Calibri" w:hAnsi="Arial" w:cs="Arial"/>
          <w:color w:val="000000"/>
          <w:sz w:val="24"/>
          <w:szCs w:val="24"/>
        </w:rPr>
      </w:pPr>
      <w:r w:rsidRPr="00287C75">
        <w:rPr>
          <w:rFonts w:ascii="Arial" w:eastAsia="Calibri" w:hAnsi="Arial" w:cs="Arial"/>
          <w:color w:val="000000"/>
          <w:sz w:val="24"/>
          <w:szCs w:val="24"/>
        </w:rPr>
        <w:t>(if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applicable)</w:t>
      </w:r>
    </w:p>
    <w:p w14:paraId="1537015D" w14:textId="77777777" w:rsidR="00536D29" w:rsidRPr="00287C75" w:rsidRDefault="00536D29" w:rsidP="00D22B9E">
      <w:pPr>
        <w:pStyle w:val="linespace"/>
        <w:spacing w:line="240" w:lineRule="auto"/>
        <w:rPr>
          <w:rFonts w:ascii="Arial" w:eastAsia="Calibri" w:hAnsi="Arial" w:cs="Arial"/>
          <w:sz w:val="24"/>
          <w:szCs w:val="24"/>
        </w:rPr>
      </w:pPr>
    </w:p>
    <w:p w14:paraId="1537015E" w14:textId="77777777" w:rsidR="006C69CA" w:rsidRPr="00287C75" w:rsidRDefault="006C69CA" w:rsidP="00D22B9E">
      <w:pPr>
        <w:pStyle w:val="Part"/>
        <w:jc w:val="left"/>
        <w:rPr>
          <w:rFonts w:ascii="Arial" w:hAnsi="Arial" w:cs="Arial"/>
          <w:color w:val="000000"/>
          <w:sz w:val="24"/>
          <w:szCs w:val="24"/>
        </w:rPr>
        <w:sectPr w:rsidR="006C69CA" w:rsidRPr="00287C75" w:rsidSect="007949E4">
          <w:footerReference w:type="even" r:id="rId11"/>
          <w:footerReference w:type="default" r:id="rId12"/>
          <w:footerReference w:type="first" r:id="rId13"/>
          <w:pgSz w:w="11907" w:h="16840" w:code="9"/>
          <w:pgMar w:top="1440" w:right="1440" w:bottom="1440" w:left="1440" w:header="720" w:footer="720" w:gutter="0"/>
          <w:cols w:space="720"/>
          <w:titlePg/>
          <w:docGrid w:linePitch="360"/>
        </w:sectPr>
      </w:pPr>
    </w:p>
    <w:p w14:paraId="1537015F" w14:textId="77777777" w:rsidR="00B6340E" w:rsidRPr="002B47BB" w:rsidRDefault="00B6340E" w:rsidP="00D22B9E">
      <w:pPr>
        <w:pStyle w:val="Part"/>
        <w:rPr>
          <w:rFonts w:ascii="Arial" w:hAnsi="Arial" w:cs="Arial"/>
          <w:b/>
          <w:color w:val="000000"/>
          <w:szCs w:val="28"/>
        </w:rPr>
      </w:pPr>
      <w:r w:rsidRPr="002B47BB">
        <w:rPr>
          <w:rFonts w:ascii="Arial" w:hAnsi="Arial" w:cs="Arial"/>
          <w:b/>
          <w:color w:val="000000"/>
          <w:szCs w:val="28"/>
        </w:rPr>
        <w:t>PART</w:t>
      </w:r>
      <w:r w:rsidR="00CB2553" w:rsidRPr="002B47BB">
        <w:rPr>
          <w:rFonts w:ascii="Arial" w:hAnsi="Arial" w:cs="Arial"/>
          <w:b/>
          <w:szCs w:val="28"/>
        </w:rPr>
        <w:t xml:space="preserve"> </w:t>
      </w:r>
      <w:r w:rsidRPr="002B47BB">
        <w:rPr>
          <w:rFonts w:ascii="Arial" w:hAnsi="Arial" w:cs="Arial"/>
          <w:b/>
          <w:color w:val="000000"/>
          <w:szCs w:val="28"/>
        </w:rPr>
        <w:t>3</w:t>
      </w:r>
    </w:p>
    <w:p w14:paraId="15370160" w14:textId="77777777" w:rsidR="00B6340E" w:rsidRPr="00D22B9E" w:rsidRDefault="00B6340E" w:rsidP="00A54310">
      <w:pPr>
        <w:pStyle w:val="linespace"/>
        <w:rPr>
          <w:rFonts w:ascii="Arial" w:hAnsi="Arial" w:cs="Arial"/>
          <w:b/>
          <w:color w:val="000000"/>
          <w:sz w:val="24"/>
          <w:szCs w:val="24"/>
        </w:rPr>
      </w:pPr>
    </w:p>
    <w:p w14:paraId="15370161" w14:textId="77777777" w:rsidR="00B6340E" w:rsidRPr="002B47BB" w:rsidRDefault="00B6340E" w:rsidP="003804CA">
      <w:pPr>
        <w:pStyle w:val="T1"/>
        <w:jc w:val="center"/>
        <w:rPr>
          <w:rFonts w:ascii="Arial" w:hAnsi="Arial" w:cs="Arial"/>
          <w:b/>
          <w:color w:val="000000"/>
          <w:sz w:val="28"/>
          <w:szCs w:val="24"/>
        </w:rPr>
      </w:pPr>
      <w:r w:rsidRPr="002B47BB">
        <w:rPr>
          <w:rFonts w:ascii="Arial" w:hAnsi="Arial" w:cs="Arial"/>
          <w:b/>
          <w:color w:val="000000"/>
          <w:sz w:val="28"/>
          <w:szCs w:val="24"/>
        </w:rPr>
        <w:t>FIXED</w:t>
      </w:r>
      <w:r w:rsidR="00CB2553" w:rsidRPr="002B47BB">
        <w:rPr>
          <w:rFonts w:ascii="Arial" w:hAnsi="Arial" w:cs="Arial"/>
          <w:b/>
          <w:sz w:val="28"/>
          <w:szCs w:val="24"/>
        </w:rPr>
        <w:t xml:space="preserve"> </w:t>
      </w:r>
      <w:r w:rsidRPr="002B47BB">
        <w:rPr>
          <w:rFonts w:ascii="Arial" w:hAnsi="Arial" w:cs="Arial"/>
          <w:b/>
          <w:color w:val="000000"/>
          <w:sz w:val="28"/>
          <w:szCs w:val="24"/>
        </w:rPr>
        <w:t>TERM</w:t>
      </w:r>
      <w:r w:rsidR="00CB2553" w:rsidRPr="002B47BB">
        <w:rPr>
          <w:rFonts w:ascii="Arial" w:hAnsi="Arial" w:cs="Arial"/>
          <w:b/>
          <w:sz w:val="28"/>
          <w:szCs w:val="24"/>
        </w:rPr>
        <w:t xml:space="preserve"> </w:t>
      </w:r>
      <w:r w:rsidRPr="002B47BB">
        <w:rPr>
          <w:rFonts w:ascii="Arial" w:hAnsi="Arial" w:cs="Arial"/>
          <w:b/>
          <w:color w:val="000000"/>
          <w:sz w:val="28"/>
          <w:szCs w:val="24"/>
        </w:rPr>
        <w:t>STANDARD</w:t>
      </w:r>
      <w:r w:rsidR="00CB2553" w:rsidRPr="002B47BB">
        <w:rPr>
          <w:rFonts w:ascii="Arial" w:hAnsi="Arial" w:cs="Arial"/>
          <w:b/>
          <w:sz w:val="28"/>
          <w:szCs w:val="24"/>
        </w:rPr>
        <w:t xml:space="preserve"> </w:t>
      </w:r>
      <w:r w:rsidRPr="002B47BB">
        <w:rPr>
          <w:rFonts w:ascii="Arial" w:hAnsi="Arial" w:cs="Arial"/>
          <w:b/>
          <w:color w:val="000000"/>
          <w:sz w:val="28"/>
          <w:szCs w:val="24"/>
        </w:rPr>
        <w:t>CONTRACT</w:t>
      </w:r>
      <w:r w:rsidR="00CB2553" w:rsidRPr="002B47BB">
        <w:rPr>
          <w:rFonts w:ascii="Arial" w:hAnsi="Arial" w:cs="Arial"/>
          <w:b/>
          <w:sz w:val="28"/>
          <w:szCs w:val="24"/>
        </w:rPr>
        <w:t xml:space="preserve"> </w:t>
      </w:r>
      <w:r w:rsidRPr="002B47BB">
        <w:rPr>
          <w:rFonts w:ascii="Arial" w:hAnsi="Arial" w:cs="Arial"/>
          <w:b/>
          <w:color w:val="000000"/>
          <w:sz w:val="28"/>
          <w:szCs w:val="24"/>
        </w:rPr>
        <w:t>–</w:t>
      </w:r>
      <w:r w:rsidR="00CB2553" w:rsidRPr="002B47BB">
        <w:rPr>
          <w:rFonts w:ascii="Arial" w:hAnsi="Arial" w:cs="Arial"/>
          <w:b/>
          <w:sz w:val="28"/>
          <w:szCs w:val="24"/>
        </w:rPr>
        <w:t xml:space="preserve"> </w:t>
      </w:r>
      <w:r w:rsidRPr="002B47BB">
        <w:rPr>
          <w:rFonts w:ascii="Arial" w:hAnsi="Arial" w:cs="Arial"/>
          <w:b/>
          <w:color w:val="000000"/>
          <w:sz w:val="28"/>
          <w:szCs w:val="24"/>
        </w:rPr>
        <w:t>FUNDAMENTAL</w:t>
      </w:r>
      <w:r w:rsidR="00CB2553" w:rsidRPr="002B47BB">
        <w:rPr>
          <w:rFonts w:ascii="Arial" w:hAnsi="Arial" w:cs="Arial"/>
          <w:b/>
          <w:sz w:val="28"/>
          <w:szCs w:val="24"/>
        </w:rPr>
        <w:t xml:space="preserve"> </w:t>
      </w:r>
      <w:r w:rsidRPr="002B47BB">
        <w:rPr>
          <w:rFonts w:ascii="Arial" w:hAnsi="Arial" w:cs="Arial"/>
          <w:b/>
          <w:color w:val="000000"/>
          <w:sz w:val="28"/>
          <w:szCs w:val="24"/>
        </w:rPr>
        <w:t>AND</w:t>
      </w:r>
      <w:r w:rsidR="00CB2553" w:rsidRPr="002B47BB">
        <w:rPr>
          <w:rFonts w:ascii="Arial" w:hAnsi="Arial" w:cs="Arial"/>
          <w:b/>
          <w:sz w:val="28"/>
          <w:szCs w:val="24"/>
        </w:rPr>
        <w:t xml:space="preserve"> </w:t>
      </w:r>
      <w:r w:rsidRPr="002B47BB">
        <w:rPr>
          <w:rFonts w:ascii="Arial" w:hAnsi="Arial" w:cs="Arial"/>
          <w:b/>
          <w:color w:val="000000"/>
          <w:sz w:val="28"/>
          <w:szCs w:val="24"/>
        </w:rPr>
        <w:t>SUPPLEMENTARY</w:t>
      </w:r>
      <w:r w:rsidR="00CB2553" w:rsidRPr="002B47BB">
        <w:rPr>
          <w:rFonts w:ascii="Arial" w:hAnsi="Arial" w:cs="Arial"/>
          <w:b/>
          <w:sz w:val="28"/>
          <w:szCs w:val="24"/>
        </w:rPr>
        <w:t xml:space="preserve"> </w:t>
      </w:r>
      <w:r w:rsidRPr="002B47BB">
        <w:rPr>
          <w:rFonts w:ascii="Arial" w:hAnsi="Arial" w:cs="Arial"/>
          <w:b/>
          <w:color w:val="000000"/>
          <w:sz w:val="28"/>
          <w:szCs w:val="24"/>
        </w:rPr>
        <w:t>TERMS</w:t>
      </w:r>
    </w:p>
    <w:p w14:paraId="15370162" w14:textId="77777777" w:rsidR="00B6340E" w:rsidRPr="00287C75" w:rsidRDefault="00B6340E" w:rsidP="00A54310">
      <w:pPr>
        <w:pStyle w:val="linespace"/>
        <w:rPr>
          <w:rFonts w:ascii="Arial" w:hAnsi="Arial" w:cs="Arial"/>
          <w:color w:val="000000"/>
          <w:sz w:val="24"/>
          <w:szCs w:val="24"/>
        </w:rPr>
      </w:pPr>
    </w:p>
    <w:p w14:paraId="15370163" w14:textId="77777777" w:rsidR="00B6340E" w:rsidRPr="00287C75" w:rsidRDefault="00B6340E" w:rsidP="00B6340E">
      <w:pPr>
        <w:pStyle w:val="T1"/>
        <w:rPr>
          <w:rFonts w:ascii="Arial" w:eastAsia="Calibri" w:hAnsi="Arial" w:cs="Arial"/>
          <w:color w:val="000000"/>
          <w:sz w:val="24"/>
          <w:szCs w:val="24"/>
        </w:rPr>
      </w:pP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fundamental</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supplementary</w:t>
      </w:r>
      <w:r w:rsidR="00CB2553" w:rsidRPr="00287C75">
        <w:rPr>
          <w:rFonts w:ascii="Arial" w:hAnsi="Arial" w:cs="Arial"/>
          <w:sz w:val="24"/>
          <w:szCs w:val="24"/>
        </w:rPr>
        <w:t xml:space="preserve"> </w:t>
      </w:r>
      <w:r w:rsidRPr="00287C75">
        <w:rPr>
          <w:rFonts w:ascii="Arial" w:hAnsi="Arial" w:cs="Arial"/>
          <w:color w:val="000000"/>
          <w:sz w:val="24"/>
          <w:szCs w:val="24"/>
        </w:rPr>
        <w:t>terms</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this</w:t>
      </w:r>
      <w:r w:rsidR="00CB2553" w:rsidRPr="00287C75">
        <w:rPr>
          <w:rFonts w:ascii="Arial" w:hAnsi="Arial" w:cs="Arial"/>
          <w:sz w:val="24"/>
          <w:szCs w:val="24"/>
        </w:rPr>
        <w:t xml:space="preserve"> </w:t>
      </w:r>
      <w:r w:rsidRPr="00287C75">
        <w:rPr>
          <w:rFonts w:ascii="Arial" w:hAnsi="Arial" w:cs="Arial"/>
          <w:color w:val="000000"/>
          <w:sz w:val="24"/>
          <w:szCs w:val="24"/>
        </w:rPr>
        <w:t>fixed</w:t>
      </w:r>
      <w:r w:rsidR="00CB2553" w:rsidRPr="00287C75">
        <w:rPr>
          <w:rFonts w:ascii="Arial" w:hAnsi="Arial" w:cs="Arial"/>
          <w:sz w:val="24"/>
          <w:szCs w:val="24"/>
        </w:rPr>
        <w:t xml:space="preserve"> </w:t>
      </w:r>
      <w:r w:rsidRPr="00287C75">
        <w:rPr>
          <w:rFonts w:ascii="Arial" w:hAnsi="Arial" w:cs="Arial"/>
          <w:color w:val="000000"/>
          <w:sz w:val="24"/>
          <w:szCs w:val="24"/>
        </w:rPr>
        <w:t>term</w:t>
      </w:r>
      <w:r w:rsidR="00CB2553" w:rsidRPr="00287C75">
        <w:rPr>
          <w:rFonts w:ascii="Arial" w:hAnsi="Arial" w:cs="Arial"/>
          <w:sz w:val="24"/>
          <w:szCs w:val="24"/>
        </w:rPr>
        <w:t xml:space="preserve"> </w:t>
      </w:r>
      <w:r w:rsidRPr="00287C75">
        <w:rPr>
          <w:rFonts w:ascii="Arial" w:hAnsi="Arial" w:cs="Arial"/>
          <w:color w:val="000000"/>
          <w:sz w:val="24"/>
          <w:szCs w:val="24"/>
        </w:rPr>
        <w:t>standard</w:t>
      </w:r>
      <w:r w:rsidR="00CB2553" w:rsidRPr="00287C75">
        <w:rPr>
          <w:rFonts w:ascii="Arial" w:hAnsi="Arial" w:cs="Arial"/>
          <w:sz w:val="24"/>
          <w:szCs w:val="24"/>
        </w:rPr>
        <w:t xml:space="preserve"> </w:t>
      </w:r>
      <w:r w:rsidRPr="00287C75">
        <w:rPr>
          <w:rFonts w:ascii="Arial" w:hAnsi="Arial" w:cs="Arial"/>
          <w:color w:val="000000"/>
          <w:sz w:val="24"/>
          <w:szCs w:val="24"/>
        </w:rPr>
        <w:t>contract</w:t>
      </w:r>
      <w:r w:rsidR="00CB2553" w:rsidRPr="00287C75">
        <w:rPr>
          <w:rFonts w:ascii="Arial" w:hAnsi="Arial" w:cs="Arial"/>
          <w:sz w:val="24"/>
          <w:szCs w:val="24"/>
        </w:rPr>
        <w:t xml:space="preserve"> </w:t>
      </w:r>
      <w:r w:rsidRPr="00287C75">
        <w:rPr>
          <w:rFonts w:ascii="Arial" w:hAnsi="Arial" w:cs="Arial"/>
          <w:color w:val="000000"/>
          <w:sz w:val="24"/>
          <w:szCs w:val="24"/>
        </w:rPr>
        <w:t>are</w:t>
      </w:r>
      <w:r w:rsidR="00CB2553" w:rsidRPr="00287C75">
        <w:rPr>
          <w:rFonts w:ascii="Arial" w:hAnsi="Arial" w:cs="Arial"/>
          <w:sz w:val="24"/>
          <w:szCs w:val="24"/>
        </w:rPr>
        <w:t xml:space="preserve"> </w:t>
      </w:r>
      <w:r w:rsidRPr="00287C75">
        <w:rPr>
          <w:rFonts w:ascii="Arial" w:hAnsi="Arial" w:cs="Arial"/>
          <w:color w:val="000000"/>
          <w:sz w:val="24"/>
          <w:szCs w:val="24"/>
        </w:rPr>
        <w:t>set</w:t>
      </w:r>
      <w:r w:rsidR="00CB2553" w:rsidRPr="00287C75">
        <w:rPr>
          <w:rFonts w:ascii="Arial" w:hAnsi="Arial" w:cs="Arial"/>
          <w:sz w:val="24"/>
          <w:szCs w:val="24"/>
        </w:rPr>
        <w:t xml:space="preserve"> </w:t>
      </w:r>
      <w:r w:rsidRPr="00287C75">
        <w:rPr>
          <w:rFonts w:ascii="Arial" w:hAnsi="Arial" w:cs="Arial"/>
          <w:color w:val="000000"/>
          <w:sz w:val="24"/>
          <w:szCs w:val="24"/>
        </w:rPr>
        <w:t>out</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this</w:t>
      </w:r>
      <w:r w:rsidR="00CB2553" w:rsidRPr="00287C75">
        <w:rPr>
          <w:rFonts w:ascii="Arial" w:hAnsi="Arial" w:cs="Arial"/>
          <w:sz w:val="24"/>
          <w:szCs w:val="24"/>
        </w:rPr>
        <w:t xml:space="preserve"> </w:t>
      </w:r>
      <w:r w:rsidR="00430A08" w:rsidRPr="00287C75">
        <w:rPr>
          <w:rFonts w:ascii="Arial" w:hAnsi="Arial" w:cs="Arial"/>
          <w:color w:val="000000"/>
          <w:sz w:val="24"/>
          <w:szCs w:val="24"/>
        </w:rPr>
        <w:t>P</w:t>
      </w:r>
      <w:r w:rsidRPr="00287C75">
        <w:rPr>
          <w:rFonts w:ascii="Arial" w:hAnsi="Arial" w:cs="Arial"/>
          <w:color w:val="000000"/>
          <w:sz w:val="24"/>
          <w:szCs w:val="24"/>
        </w:rPr>
        <w:t>art.</w:t>
      </w:r>
      <w:r w:rsidR="00CB2553" w:rsidRPr="00287C75">
        <w:rPr>
          <w:rFonts w:ascii="Arial" w:hAnsi="Arial" w:cs="Arial"/>
          <w:sz w:val="24"/>
          <w:szCs w:val="24"/>
        </w:rPr>
        <w:t xml:space="preserve"> </w:t>
      </w:r>
      <w:r w:rsidRPr="00287C75">
        <w:rPr>
          <w:rFonts w:ascii="Arial" w:eastAsia="Calibri" w:hAnsi="Arial" w:cs="Arial"/>
          <w:color w:val="000000"/>
          <w:sz w:val="24"/>
          <w:szCs w:val="24"/>
        </w:rPr>
        <w:t>Fundamental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left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changed</w:t>
      </w:r>
      <w:r w:rsidR="003111DB" w:rsidRPr="00AD0BE5">
        <w:rPr>
          <w:rStyle w:val="FootnoteReference"/>
          <w:rFonts w:ascii="Arial" w:eastAsia="Calibri" w:hAnsi="Arial" w:cs="Arial"/>
          <w:b w:val="0"/>
          <w:color w:val="000000"/>
          <w:sz w:val="24"/>
          <w:szCs w:val="24"/>
          <w:vertAlign w:val="superscript"/>
        </w:rPr>
        <w:footnoteReference w:id="6"/>
      </w:r>
      <w:r w:rsidR="00CB2553" w:rsidRPr="00AD0BE5">
        <w:rPr>
          <w:rFonts w:ascii="Arial" w:eastAsia="Calibri" w:hAnsi="Arial" w:cs="Arial"/>
          <w:b/>
          <w:sz w:val="24"/>
          <w:szCs w:val="24"/>
          <w:vertAlign w:val="superscript"/>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b/>
          <w:color w:val="000000"/>
          <w:sz w:val="24"/>
          <w:szCs w:val="24"/>
        </w:rPr>
        <w:t>(F)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after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sub-heading.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Fundamental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left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changed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b/>
          <w:color w:val="000000"/>
          <w:sz w:val="24"/>
          <w:szCs w:val="24"/>
        </w:rPr>
        <w:t>(F+)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Supplementary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b/>
          <w:color w:val="000000"/>
          <w:sz w:val="24"/>
          <w:szCs w:val="24"/>
        </w:rPr>
        <w: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added.</w:t>
      </w:r>
    </w:p>
    <w:p w14:paraId="15370164" w14:textId="77777777" w:rsidR="00B6340E" w:rsidRPr="00287C75" w:rsidRDefault="00B6340E" w:rsidP="00A54310">
      <w:pPr>
        <w:pStyle w:val="linespace"/>
        <w:rPr>
          <w:rFonts w:ascii="Arial" w:eastAsia="Calibri" w:hAnsi="Arial" w:cs="Arial"/>
          <w:color w:val="000000"/>
          <w:sz w:val="24"/>
          <w:szCs w:val="24"/>
        </w:rPr>
      </w:pPr>
    </w:p>
    <w:p w14:paraId="15370165" w14:textId="77777777" w:rsidR="00B6340E" w:rsidRPr="00287C75" w:rsidRDefault="00B6340E" w:rsidP="00B6340E">
      <w:pPr>
        <w:pStyle w:val="T1"/>
        <w:rPr>
          <w:rFonts w:ascii="Arial" w:eastAsia="Calibri" w:hAnsi="Arial" w:cs="Arial"/>
          <w:color w:val="000000"/>
          <w:sz w:val="24"/>
          <w:szCs w:val="24"/>
        </w:rPr>
      </w:pPr>
      <w:r w:rsidRPr="00287C75">
        <w:rPr>
          <w:rFonts w:ascii="Arial" w:eastAsia="Calibri" w:hAnsi="Arial" w:cs="Arial"/>
          <w:color w:val="000000"/>
          <w:sz w:val="24"/>
          <w:szCs w:val="24"/>
        </w:rPr>
        <w:t>[</w:t>
      </w:r>
      <w:r w:rsidRPr="00BC3380">
        <w:rPr>
          <w:rFonts w:ascii="Arial" w:eastAsia="Calibri" w:hAnsi="Arial" w:cs="Arial"/>
          <w:b/>
          <w:i/>
          <w:color w:val="000000"/>
          <w:sz w:val="24"/>
          <w:szCs w:val="24"/>
        </w:rPr>
        <w:t>Where</w:t>
      </w:r>
      <w:r w:rsidR="00CB2553" w:rsidRPr="00BC3380">
        <w:rPr>
          <w:rFonts w:ascii="Arial" w:eastAsia="Calibri" w:hAnsi="Arial" w:cs="Arial"/>
          <w:b/>
          <w:i/>
          <w:sz w:val="24"/>
          <w:szCs w:val="24"/>
        </w:rPr>
        <w:t xml:space="preserve"> </w:t>
      </w:r>
      <w:r w:rsidRPr="00BC3380">
        <w:rPr>
          <w:rFonts w:ascii="Arial" w:eastAsia="Calibri" w:hAnsi="Arial" w:cs="Arial"/>
          <w:b/>
          <w:i/>
          <w:color w:val="000000"/>
          <w:sz w:val="24"/>
          <w:szCs w:val="24"/>
        </w:rPr>
        <w:t>additional</w:t>
      </w:r>
      <w:r w:rsidR="00CB2553" w:rsidRPr="00BC3380">
        <w:rPr>
          <w:rFonts w:ascii="Arial" w:eastAsia="Calibri" w:hAnsi="Arial" w:cs="Arial"/>
          <w:b/>
          <w:i/>
          <w:sz w:val="24"/>
          <w:szCs w:val="24"/>
        </w:rPr>
        <w:t xml:space="preserve"> </w:t>
      </w:r>
      <w:r w:rsidRPr="00BC3380">
        <w:rPr>
          <w:rFonts w:ascii="Arial" w:eastAsia="Calibri" w:hAnsi="Arial" w:cs="Arial"/>
          <w:b/>
          <w:i/>
          <w:color w:val="000000"/>
          <w:sz w:val="24"/>
          <w:szCs w:val="24"/>
        </w:rPr>
        <w:t>terms</w:t>
      </w:r>
      <w:r w:rsidR="00CB2553" w:rsidRPr="00BC3380">
        <w:rPr>
          <w:rFonts w:ascii="Arial" w:eastAsia="Calibri" w:hAnsi="Arial" w:cs="Arial"/>
          <w:b/>
          <w:i/>
          <w:sz w:val="24"/>
          <w:szCs w:val="24"/>
        </w:rPr>
        <w:t xml:space="preserve"> </w:t>
      </w:r>
      <w:r w:rsidRPr="00BC3380">
        <w:rPr>
          <w:rFonts w:ascii="Arial" w:eastAsia="Calibri" w:hAnsi="Arial" w:cs="Arial"/>
          <w:b/>
          <w:i/>
          <w:color w:val="000000"/>
          <w:sz w:val="24"/>
          <w:szCs w:val="24"/>
        </w:rPr>
        <w:t>are</w:t>
      </w:r>
      <w:r w:rsidR="00CB2553" w:rsidRPr="00BC3380">
        <w:rPr>
          <w:rFonts w:ascii="Arial" w:eastAsia="Calibri" w:hAnsi="Arial" w:cs="Arial"/>
          <w:b/>
          <w:i/>
          <w:sz w:val="24"/>
          <w:szCs w:val="24"/>
        </w:rPr>
        <w:t xml:space="preserve"> </w:t>
      </w:r>
      <w:r w:rsidRPr="00BC3380">
        <w:rPr>
          <w:rFonts w:ascii="Arial" w:eastAsia="Calibri" w:hAnsi="Arial" w:cs="Arial"/>
          <w:b/>
          <w:i/>
          <w:color w:val="000000"/>
          <w:sz w:val="24"/>
          <w:szCs w:val="24"/>
        </w:rPr>
        <w:t>included</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Additional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t>
      </w:r>
      <w:r w:rsidRPr="00287C75">
        <w:rPr>
          <w:rFonts w:ascii="Arial" w:eastAsia="Calibri" w:hAnsi="Arial" w:cs="Arial"/>
          <w:b/>
          <w:color w:val="000000"/>
          <w:sz w:val="24"/>
          <w:szCs w:val="24"/>
        </w:rPr>
        <w:t>A</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added.</w:t>
      </w:r>
    </w:p>
    <w:p w14:paraId="15370166" w14:textId="77777777" w:rsidR="00B6340E" w:rsidRPr="00287C75" w:rsidRDefault="00B6340E" w:rsidP="00A54310">
      <w:pPr>
        <w:pStyle w:val="linespace"/>
        <w:rPr>
          <w:rFonts w:ascii="Arial" w:eastAsia="Calibri" w:hAnsi="Arial" w:cs="Arial"/>
          <w:color w:val="000000"/>
          <w:sz w:val="24"/>
          <w:szCs w:val="24"/>
        </w:rPr>
      </w:pPr>
    </w:p>
    <w:p w14:paraId="15370167" w14:textId="77777777" w:rsidR="00B6340E" w:rsidRPr="00287C75" w:rsidRDefault="00B6340E" w:rsidP="00B6340E">
      <w:pPr>
        <w:pStyle w:val="T1"/>
        <w:rPr>
          <w:rFonts w:ascii="Arial" w:eastAsia="Calibri" w:hAnsi="Arial" w:cs="Arial"/>
          <w:color w:val="000000"/>
          <w:sz w:val="24"/>
          <w:szCs w:val="24"/>
        </w:rPr>
      </w:pPr>
      <w:r w:rsidRPr="00287C75">
        <w:rPr>
          <w:rFonts w:ascii="Arial" w:eastAsia="Calibri" w:hAnsi="Arial" w:cs="Arial"/>
          <w:color w:val="000000"/>
          <w:sz w:val="24"/>
          <w:szCs w:val="24"/>
        </w:rPr>
        <w:t>[</w:t>
      </w:r>
      <w:r w:rsidRPr="00287C75">
        <w:rPr>
          <w:rFonts w:ascii="Arial" w:eastAsia="Calibri" w:hAnsi="Arial" w:cs="Arial"/>
          <w:b/>
          <w:i/>
          <w:color w:val="000000"/>
          <w:sz w:val="24"/>
          <w:szCs w:val="24"/>
        </w:rPr>
        <w:t>Where</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any</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fundamental</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or</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supplementary</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term</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has</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been</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left</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out</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of</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the</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contract</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or</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otherwise</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changed</w:t>
      </w:r>
      <w:r w:rsidRPr="00287C75">
        <w:rPr>
          <w:rFonts w:ascii="Arial" w:eastAsia="Calibri" w:hAnsi="Arial" w:cs="Arial"/>
          <w:b/>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Text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omitted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from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fundamental</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supplementary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been</w:t>
      </w:r>
      <w:r w:rsidR="00CB2553" w:rsidRPr="00287C75">
        <w:rPr>
          <w:rFonts w:ascii="Arial" w:eastAsia="Calibri" w:hAnsi="Arial" w:cs="Arial"/>
          <w:sz w:val="24"/>
          <w:szCs w:val="24"/>
        </w:rPr>
        <w:t xml:space="preserve"> </w:t>
      </w:r>
      <w:r w:rsidRPr="00287C75">
        <w:rPr>
          <w:rFonts w:ascii="Arial" w:eastAsia="Calibri" w:hAnsi="Arial" w:cs="Arial"/>
          <w:strike/>
          <w:color w:val="000000"/>
          <w:sz w:val="24"/>
          <w:szCs w:val="24"/>
        </w:rPr>
        <w:t>struck</w:t>
      </w:r>
      <w:r w:rsidR="00CB2553" w:rsidRPr="00287C75">
        <w:rPr>
          <w:rFonts w:ascii="Arial" w:eastAsia="Calibri" w:hAnsi="Arial" w:cs="Arial"/>
          <w:strike/>
          <w:sz w:val="24"/>
          <w:szCs w:val="24"/>
        </w:rPr>
        <w:t xml:space="preserve"> </w:t>
      </w:r>
      <w:r w:rsidRPr="00287C75">
        <w:rPr>
          <w:rFonts w:ascii="Arial" w:eastAsia="Calibri" w:hAnsi="Arial" w:cs="Arial"/>
          <w:strike/>
          <w:color w:val="000000"/>
          <w:sz w:val="24"/>
          <w:szCs w:val="24"/>
        </w:rPr>
        <w:t>through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new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text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shown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CAPITALS.</w:t>
      </w:r>
    </w:p>
    <w:p w14:paraId="15370168" w14:textId="77777777" w:rsidR="00B6340E" w:rsidRPr="00287C75" w:rsidRDefault="00B6340E" w:rsidP="00A54310">
      <w:pPr>
        <w:pStyle w:val="linespace"/>
        <w:rPr>
          <w:rFonts w:ascii="Arial" w:eastAsia="Calibri" w:hAnsi="Arial" w:cs="Arial"/>
          <w:color w:val="000000"/>
          <w:sz w:val="24"/>
          <w:szCs w:val="24"/>
        </w:rPr>
      </w:pPr>
    </w:p>
    <w:p w14:paraId="15370169" w14:textId="77777777" w:rsidR="00A54310" w:rsidRPr="00287C75" w:rsidRDefault="00B6340E" w:rsidP="00B6340E">
      <w:pPr>
        <w:pStyle w:val="T1"/>
        <w:rPr>
          <w:rFonts w:ascii="Arial" w:eastAsia="Calibri" w:hAnsi="Arial" w:cs="Arial"/>
          <w:color w:val="000000"/>
          <w:sz w:val="24"/>
          <w:szCs w:val="24"/>
        </w:rPr>
      </w:pPr>
      <w:r w:rsidRPr="00287C75">
        <w:rPr>
          <w:rFonts w:ascii="Arial" w:eastAsia="Calibri" w:hAnsi="Arial" w:cs="Arial"/>
          <w:color w:val="000000"/>
          <w:sz w:val="24"/>
          <w:szCs w:val="24"/>
        </w:rPr>
        <w:t>Where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referring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contract-holder,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usually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uses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instead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contract-holder”.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Similarly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referring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something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belonging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contract-holder,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usually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uses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“your”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rather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contract-holder’s”.</w:t>
      </w:r>
    </w:p>
    <w:p w14:paraId="1537016A" w14:textId="77777777" w:rsidR="00B6340E" w:rsidRPr="00287C75" w:rsidRDefault="00B6340E" w:rsidP="00A54310">
      <w:pPr>
        <w:pStyle w:val="linespace"/>
        <w:rPr>
          <w:rFonts w:ascii="Arial" w:eastAsia="Calibri" w:hAnsi="Arial" w:cs="Arial"/>
          <w:color w:val="000000"/>
          <w:sz w:val="24"/>
          <w:szCs w:val="24"/>
        </w:rPr>
      </w:pPr>
    </w:p>
    <w:p w14:paraId="1537016B" w14:textId="77777777" w:rsidR="00B6340E" w:rsidRPr="00287C75" w:rsidRDefault="00B6340E" w:rsidP="00B6340E">
      <w:pPr>
        <w:pStyle w:val="T1"/>
        <w:rPr>
          <w:rFonts w:ascii="Arial" w:eastAsia="Calibri" w:hAnsi="Arial" w:cs="Arial"/>
          <w:color w:val="000000"/>
          <w:sz w:val="24"/>
          <w:szCs w:val="24"/>
        </w:rPr>
      </w:pPr>
      <w:r w:rsidRPr="00287C75">
        <w:rPr>
          <w:rFonts w:ascii="Arial" w:eastAsia="Calibri" w:hAnsi="Arial" w:cs="Arial"/>
          <w:i/>
          <w:color w:val="000000"/>
          <w:sz w:val="24"/>
          <w:szCs w:val="24"/>
        </w:rPr>
        <w:t>[</w:t>
      </w:r>
      <w:r w:rsidRPr="00287C75">
        <w:rPr>
          <w:rFonts w:ascii="Arial" w:eastAsia="Calibri" w:hAnsi="Arial" w:cs="Arial"/>
          <w:b/>
          <w:i/>
          <w:color w:val="000000"/>
          <w:sz w:val="24"/>
          <w:szCs w:val="24"/>
        </w:rPr>
        <w:t>Where</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footnotes</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are</w:t>
      </w:r>
      <w:r w:rsidR="00CB2553" w:rsidRPr="00287C75">
        <w:rPr>
          <w:rFonts w:ascii="Arial" w:eastAsia="Calibri" w:hAnsi="Arial" w:cs="Arial"/>
          <w:b/>
          <w:i/>
          <w:sz w:val="24"/>
          <w:szCs w:val="24"/>
        </w:rPr>
        <w:t xml:space="preserve"> </w:t>
      </w:r>
      <w:r w:rsidRPr="00287C75">
        <w:rPr>
          <w:rFonts w:ascii="Arial" w:eastAsia="Calibri" w:hAnsi="Arial" w:cs="Arial"/>
          <w:b/>
          <w:i/>
          <w:color w:val="000000"/>
          <w:sz w:val="24"/>
          <w:szCs w:val="24"/>
        </w:rPr>
        <w:t>included</w:t>
      </w:r>
      <w:r w:rsidRPr="00287C75">
        <w:rPr>
          <w:rFonts w:ascii="Arial" w:eastAsia="Calibri" w:hAnsi="Arial" w:cs="Arial"/>
          <w:b/>
          <w:color w:val="000000"/>
          <w:sz w:val="24"/>
          <w:szCs w:val="24"/>
        </w:rPr>
        <w:t>]</w:t>
      </w:r>
      <w:r w:rsidR="00CB2553" w:rsidRPr="00287C75">
        <w:rPr>
          <w:rFonts w:ascii="Arial" w:eastAsia="Calibri" w:hAnsi="Arial" w:cs="Arial"/>
          <w:b/>
          <w:sz w:val="24"/>
          <w:szCs w:val="24"/>
        </w:rPr>
        <w:t xml:space="preserve"> </w:t>
      </w:r>
      <w:r w:rsidRPr="00287C75">
        <w:rPr>
          <w:rFonts w:ascii="Arial" w:eastAsia="Calibri" w:hAnsi="Arial" w:cs="Arial"/>
          <w:color w:val="000000"/>
          <w:sz w:val="24"/>
          <w:szCs w:val="24"/>
        </w:rPr>
        <w:t>Footnotes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part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8C2842"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008C2842" w:rsidRPr="00287C75">
        <w:rPr>
          <w:rFonts w:ascii="Arial" w:eastAsia="Calibri" w:hAnsi="Arial" w:cs="Arial"/>
          <w:color w:val="000000"/>
          <w:sz w:val="24"/>
          <w:szCs w:val="24"/>
        </w:rPr>
        <w:t>but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have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included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where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that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00913169" w:rsidRPr="00287C75">
        <w:rPr>
          <w:rFonts w:ascii="Arial" w:eastAsia="Calibri" w:hAnsi="Arial" w:cs="Arial"/>
          <w:color w:val="000000"/>
          <w:sz w:val="24"/>
          <w:szCs w:val="24"/>
        </w:rPr>
        <w:t>helpful</w:t>
      </w:r>
      <w:r w:rsidRPr="00287C75">
        <w:rPr>
          <w:rFonts w:ascii="Arial" w:eastAsia="Calibri" w:hAnsi="Arial" w:cs="Arial"/>
          <w:color w:val="000000"/>
          <w:sz w:val="24"/>
          <w:szCs w:val="24"/>
        </w:rPr>
        <w:t>.</w:t>
      </w:r>
    </w:p>
    <w:p w14:paraId="1537016C" w14:textId="77777777" w:rsidR="0017609A" w:rsidRPr="00287C75" w:rsidRDefault="0017609A" w:rsidP="00CB2553">
      <w:pPr>
        <w:pStyle w:val="linespace"/>
        <w:rPr>
          <w:rFonts w:ascii="Arial" w:eastAsia="Calibri" w:hAnsi="Arial" w:cs="Arial"/>
          <w:sz w:val="24"/>
          <w:szCs w:val="24"/>
        </w:rPr>
      </w:pPr>
    </w:p>
    <w:p w14:paraId="1537016D" w14:textId="77777777" w:rsidR="00572009" w:rsidRPr="00287C75" w:rsidRDefault="00572009" w:rsidP="0017609A">
      <w:pPr>
        <w:pStyle w:val="T1"/>
        <w:rPr>
          <w:rFonts w:ascii="Arial" w:eastAsia="Calibri" w:hAnsi="Arial" w:cs="Arial"/>
          <w:b/>
          <w:sz w:val="24"/>
          <w:szCs w:val="24"/>
        </w:rPr>
      </w:pPr>
    </w:p>
    <w:p w14:paraId="1537016E" w14:textId="77777777" w:rsidR="00965B52" w:rsidRPr="00287C75" w:rsidRDefault="00965B52" w:rsidP="00CB2553">
      <w:pPr>
        <w:pStyle w:val="linespace"/>
        <w:rPr>
          <w:rFonts w:ascii="Arial" w:hAnsi="Arial" w:cs="Arial"/>
          <w:sz w:val="24"/>
          <w:szCs w:val="24"/>
        </w:rPr>
      </w:pPr>
    </w:p>
    <w:p w14:paraId="1537016F" w14:textId="77777777" w:rsidR="009040F3" w:rsidRPr="00287C75" w:rsidRDefault="009040F3" w:rsidP="00A54310">
      <w:pPr>
        <w:pStyle w:val="linespace"/>
        <w:rPr>
          <w:rFonts w:ascii="Arial" w:eastAsia="Calibri" w:hAnsi="Arial" w:cs="Arial"/>
          <w:sz w:val="24"/>
          <w:szCs w:val="24"/>
        </w:rPr>
      </w:pPr>
    </w:p>
    <w:p w14:paraId="15370170" w14:textId="77777777" w:rsidR="0017609A" w:rsidRPr="00287C75" w:rsidRDefault="0017609A" w:rsidP="0017609A">
      <w:pPr>
        <w:pStyle w:val="linespace"/>
        <w:rPr>
          <w:rFonts w:ascii="Arial" w:hAnsi="Arial" w:cs="Arial"/>
          <w:color w:val="000000"/>
          <w:sz w:val="24"/>
          <w:szCs w:val="24"/>
        </w:rPr>
      </w:pPr>
    </w:p>
    <w:sdt>
      <w:sdtPr>
        <w:rPr>
          <w:rFonts w:ascii="Times New Roman" w:eastAsia="Times New Roman" w:hAnsi="Times New Roman" w:cs="Times New Roman"/>
          <w:b w:val="0"/>
          <w:color w:val="auto"/>
          <w:sz w:val="24"/>
          <w:szCs w:val="22"/>
          <w:lang w:val="en-GB" w:eastAsia="en-GB"/>
        </w:rPr>
        <w:id w:val="426779902"/>
        <w:docPartObj>
          <w:docPartGallery w:val="Table of Contents"/>
          <w:docPartUnique/>
        </w:docPartObj>
      </w:sdtPr>
      <w:sdtEndPr>
        <w:rPr>
          <w:rFonts w:asciiTheme="minorHAnsi" w:eastAsiaTheme="minorHAnsi" w:hAnsiTheme="minorHAnsi" w:cstheme="minorBidi"/>
          <w:bCs/>
          <w:noProof/>
          <w:szCs w:val="24"/>
          <w:lang w:eastAsia="en-US"/>
        </w:rPr>
      </w:sdtEndPr>
      <w:sdtContent>
        <w:p w14:paraId="15370171" w14:textId="77777777" w:rsidR="003804CA" w:rsidRDefault="003804CA" w:rsidP="003804CA">
          <w:pPr>
            <w:pStyle w:val="TOCHeading"/>
          </w:pPr>
        </w:p>
        <w:p w14:paraId="15370172" w14:textId="77777777" w:rsidR="003804CA" w:rsidRDefault="003804CA" w:rsidP="003804CA">
          <w:pPr>
            <w:pStyle w:val="T1"/>
            <w:rPr>
              <w:rFonts w:ascii="Arial" w:eastAsia="Calibri" w:hAnsi="Arial" w:cs="Arial"/>
              <w:color w:val="000000"/>
              <w:sz w:val="28"/>
              <w:lang w:val="en-US"/>
            </w:rPr>
          </w:pPr>
          <w:r>
            <w:br w:type="page"/>
          </w:r>
        </w:p>
        <w:p w14:paraId="15370174" w14:textId="07D8110F" w:rsidR="003804CA" w:rsidRPr="003804CA" w:rsidRDefault="008B37BE" w:rsidP="008450BE">
          <w:pPr>
            <w:pStyle w:val="TOCHeading"/>
          </w:pPr>
          <w:r>
            <w:t>Contents</w:t>
          </w:r>
        </w:p>
        <w:p w14:paraId="15370175" w14:textId="6F437CB9" w:rsidR="008B37BE" w:rsidRPr="00063DE6" w:rsidRDefault="008B37BE" w:rsidP="002B47BB">
          <w:pPr>
            <w:pStyle w:val="TOC1"/>
            <w:rPr>
              <w:rStyle w:val="Hyperlink"/>
              <w:rFonts w:ascii="Arial" w:hAnsi="Arial" w:cs="Arial"/>
            </w:rPr>
          </w:pPr>
          <w:r w:rsidRPr="003804CA">
            <w:rPr>
              <w:rFonts w:ascii="Times New Roman" w:hAnsi="Times New Roman" w:cs="Times New Roman"/>
            </w:rPr>
            <w:fldChar w:fldCharType="begin"/>
          </w:r>
          <w:r w:rsidRPr="003804CA">
            <w:instrText xml:space="preserve"> TOC \o "1-3" \h \z \u </w:instrText>
          </w:r>
          <w:r w:rsidRPr="003804CA">
            <w:rPr>
              <w:rFonts w:ascii="Times New Roman" w:hAnsi="Times New Roman" w:cs="Times New Roman"/>
            </w:rPr>
            <w:fldChar w:fldCharType="separate"/>
          </w:r>
          <w:hyperlink w:anchor="_Toc93993186" w:history="1">
            <w:r w:rsidRPr="00063DE6">
              <w:rPr>
                <w:rStyle w:val="Hyperlink"/>
                <w:rFonts w:ascii="Arial" w:hAnsi="Arial" w:cs="Arial"/>
              </w:rPr>
              <w:t>Rent and other charges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_Toc93993186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10</w:t>
            </w:r>
            <w:r w:rsidRPr="00063DE6">
              <w:rPr>
                <w:rFonts w:ascii="Arial" w:hAnsi="Arial" w:cs="Arial"/>
                <w:webHidden/>
              </w:rPr>
              <w:fldChar w:fldCharType="end"/>
            </w:r>
          </w:hyperlink>
        </w:p>
        <w:p w14:paraId="15370176" w14:textId="77777777" w:rsidR="003804CA" w:rsidRPr="00063DE6" w:rsidRDefault="003804CA" w:rsidP="003804CA">
          <w:pPr>
            <w:jc w:val="both"/>
            <w:rPr>
              <w:rFonts w:ascii="Arial" w:eastAsiaTheme="minorEastAsia" w:hAnsi="Arial" w:cs="Arial"/>
              <w:noProof/>
            </w:rPr>
          </w:pPr>
        </w:p>
        <w:p w14:paraId="15370177" w14:textId="1B2DADBE" w:rsidR="008B37BE" w:rsidRPr="00063DE6" w:rsidRDefault="008B37BE" w:rsidP="002B47BB">
          <w:pPr>
            <w:pStyle w:val="TOC1"/>
            <w:rPr>
              <w:rStyle w:val="Hyperlink"/>
              <w:rFonts w:ascii="Arial" w:hAnsi="Arial" w:cs="Arial"/>
            </w:rPr>
          </w:pPr>
          <w:hyperlink w:anchor="_Toc93993187" w:history="1">
            <w:r w:rsidRPr="00063DE6">
              <w:rPr>
                <w:rStyle w:val="Hyperlink"/>
                <w:rFonts w:ascii="Arial" w:hAnsi="Arial" w:cs="Arial"/>
              </w:rPr>
              <w:t>Deposit</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_Toc93993187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10</w:t>
            </w:r>
            <w:r w:rsidRPr="00063DE6">
              <w:rPr>
                <w:rFonts w:ascii="Arial" w:hAnsi="Arial" w:cs="Arial"/>
                <w:webHidden/>
              </w:rPr>
              <w:fldChar w:fldCharType="end"/>
            </w:r>
          </w:hyperlink>
        </w:p>
        <w:p w14:paraId="15370178" w14:textId="77777777" w:rsidR="003804CA" w:rsidRPr="00063DE6" w:rsidRDefault="003804CA" w:rsidP="002B47BB">
          <w:pPr>
            <w:pStyle w:val="TOC1"/>
            <w:rPr>
              <w:rStyle w:val="Hyperlink"/>
              <w:rFonts w:ascii="Arial" w:hAnsi="Arial" w:cs="Arial"/>
            </w:rPr>
          </w:pPr>
        </w:p>
        <w:p w14:paraId="15370179" w14:textId="2462A27A" w:rsidR="008B37BE" w:rsidRPr="00063DE6" w:rsidRDefault="008B37BE" w:rsidP="002B47BB">
          <w:pPr>
            <w:pStyle w:val="TOC1"/>
            <w:rPr>
              <w:rFonts w:ascii="Arial" w:eastAsiaTheme="minorEastAsia" w:hAnsi="Arial" w:cs="Arial"/>
              <w:szCs w:val="22"/>
              <w:lang w:eastAsia="en-GB"/>
            </w:rPr>
          </w:pPr>
          <w:hyperlink w:anchor="_Toc93993188" w:history="1">
            <w:r w:rsidRPr="00063DE6">
              <w:rPr>
                <w:rStyle w:val="Hyperlink"/>
                <w:rFonts w:ascii="Arial" w:hAnsi="Arial" w:cs="Arial"/>
              </w:rPr>
              <w:t>Prohibited conduct</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_Toc93993188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11</w:t>
            </w:r>
            <w:r w:rsidRPr="00063DE6">
              <w:rPr>
                <w:rFonts w:ascii="Arial" w:hAnsi="Arial" w:cs="Arial"/>
                <w:webHidden/>
              </w:rPr>
              <w:fldChar w:fldCharType="end"/>
            </w:r>
          </w:hyperlink>
        </w:p>
        <w:p w14:paraId="1537017A" w14:textId="77777777" w:rsidR="003804CA" w:rsidRPr="00063DE6" w:rsidRDefault="003804CA" w:rsidP="002B47BB">
          <w:pPr>
            <w:pStyle w:val="TOC1"/>
            <w:rPr>
              <w:rStyle w:val="Hyperlink"/>
              <w:rFonts w:ascii="Arial" w:hAnsi="Arial" w:cs="Arial"/>
            </w:rPr>
          </w:pPr>
        </w:p>
        <w:p w14:paraId="3725947A" w14:textId="37BDCA96" w:rsidR="00A64BDE" w:rsidRDefault="008B37BE" w:rsidP="00A64BDE">
          <w:pPr>
            <w:pStyle w:val="TOC1"/>
          </w:pPr>
          <w:hyperlink w:anchor="_Toc93993189" w:history="1">
            <w:r w:rsidRPr="00063DE6">
              <w:rPr>
                <w:rStyle w:val="Hyperlink"/>
                <w:rFonts w:ascii="Arial" w:hAnsi="Arial" w:cs="Arial"/>
              </w:rPr>
              <w:t>Control of the dwelling</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_Toc93993189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13</w:t>
            </w:r>
            <w:r w:rsidRPr="00063DE6">
              <w:rPr>
                <w:rFonts w:ascii="Arial" w:hAnsi="Arial" w:cs="Arial"/>
                <w:webHidden/>
              </w:rPr>
              <w:fldChar w:fldCharType="end"/>
            </w:r>
          </w:hyperlink>
        </w:p>
        <w:p w14:paraId="4D39504D" w14:textId="77777777" w:rsidR="00A64BDE" w:rsidRPr="00A64BDE" w:rsidRDefault="00A64BDE" w:rsidP="00A64BDE"/>
        <w:p w14:paraId="1537017C" w14:textId="0C97505E" w:rsidR="003804CA" w:rsidRPr="00063DE6" w:rsidRDefault="008450BE" w:rsidP="008450BE">
          <w:pPr>
            <w:rPr>
              <w:rStyle w:val="Hyperlink"/>
              <w:rFonts w:ascii="Arial" w:hAnsi="Arial" w:cs="Arial"/>
              <w:noProof/>
            </w:rPr>
          </w:pPr>
          <w:r w:rsidRPr="00E86DF5">
            <w:rPr>
              <w:rFonts w:ascii="Arial" w:hAnsi="Arial" w:cs="Arial"/>
              <w:noProof/>
              <w:highlight w:val="yellow"/>
            </w:rPr>
            <w:t>Prohibition of discrimination against people with children and benefits claimants   16</w:t>
          </w:r>
        </w:p>
        <w:p w14:paraId="1537017D" w14:textId="7AD50396" w:rsidR="008B37BE" w:rsidRPr="00063DE6" w:rsidRDefault="008B37BE" w:rsidP="002B47BB">
          <w:pPr>
            <w:pStyle w:val="TOC1"/>
            <w:rPr>
              <w:rFonts w:ascii="Arial" w:eastAsiaTheme="minorEastAsia" w:hAnsi="Arial" w:cs="Arial"/>
              <w:szCs w:val="22"/>
              <w:lang w:eastAsia="en-GB"/>
            </w:rPr>
          </w:pPr>
          <w:hyperlink w:anchor="_Toc93993190" w:history="1">
            <w:r w:rsidRPr="00063DE6">
              <w:rPr>
                <w:rStyle w:val="Hyperlink"/>
                <w:rFonts w:ascii="Arial" w:hAnsi="Arial" w:cs="Arial"/>
              </w:rPr>
              <w:t>Care of the dwelling – contract-holder’s responsibilities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_Toc93993190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16</w:t>
            </w:r>
            <w:r w:rsidRPr="00063DE6">
              <w:rPr>
                <w:rFonts w:ascii="Arial" w:hAnsi="Arial" w:cs="Arial"/>
                <w:webHidden/>
              </w:rPr>
              <w:fldChar w:fldCharType="end"/>
            </w:r>
          </w:hyperlink>
        </w:p>
        <w:p w14:paraId="1537017E" w14:textId="77777777" w:rsidR="003804CA" w:rsidRPr="00063DE6" w:rsidRDefault="003804CA" w:rsidP="002B47BB">
          <w:pPr>
            <w:pStyle w:val="TOC1"/>
            <w:rPr>
              <w:rStyle w:val="Hyperlink"/>
              <w:rFonts w:ascii="Arial" w:hAnsi="Arial" w:cs="Arial"/>
            </w:rPr>
          </w:pPr>
        </w:p>
        <w:p w14:paraId="1537017F" w14:textId="52652639" w:rsidR="008B37BE" w:rsidRPr="00063DE6" w:rsidRDefault="008B37BE" w:rsidP="002B47BB">
          <w:pPr>
            <w:pStyle w:val="TOC1"/>
            <w:rPr>
              <w:rFonts w:ascii="Arial" w:eastAsiaTheme="minorEastAsia" w:hAnsi="Arial" w:cs="Arial"/>
              <w:szCs w:val="22"/>
              <w:lang w:eastAsia="en-GB"/>
            </w:rPr>
          </w:pPr>
          <w:hyperlink w:anchor="_Toc93993191" w:history="1">
            <w:r w:rsidRPr="00063DE6">
              <w:rPr>
                <w:rStyle w:val="Hyperlink"/>
                <w:rFonts w:ascii="Arial" w:hAnsi="Arial" w:cs="Arial"/>
              </w:rPr>
              <w:t>Care of the dwelling – landlord’s obligations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_Toc93993191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17</w:t>
            </w:r>
            <w:r w:rsidRPr="00063DE6">
              <w:rPr>
                <w:rFonts w:ascii="Arial" w:hAnsi="Arial" w:cs="Arial"/>
                <w:webHidden/>
              </w:rPr>
              <w:fldChar w:fldCharType="end"/>
            </w:r>
          </w:hyperlink>
        </w:p>
        <w:p w14:paraId="15370180" w14:textId="77777777" w:rsidR="003804CA" w:rsidRPr="00063DE6" w:rsidRDefault="003804CA" w:rsidP="002B47BB">
          <w:pPr>
            <w:pStyle w:val="TOC1"/>
            <w:rPr>
              <w:rStyle w:val="Hyperlink"/>
              <w:rFonts w:ascii="Arial" w:hAnsi="Arial" w:cs="Arial"/>
            </w:rPr>
          </w:pPr>
        </w:p>
        <w:p w14:paraId="15370181" w14:textId="6A496A3B" w:rsidR="008B37BE" w:rsidRPr="00063DE6" w:rsidRDefault="008B37BE" w:rsidP="002B47BB">
          <w:pPr>
            <w:pStyle w:val="TOC1"/>
            <w:rPr>
              <w:rFonts w:ascii="Arial" w:eastAsiaTheme="minorEastAsia" w:hAnsi="Arial" w:cs="Arial"/>
              <w:szCs w:val="22"/>
              <w:lang w:eastAsia="en-GB"/>
            </w:rPr>
          </w:pPr>
          <w:hyperlink w:anchor="_Toc93993192" w:history="1">
            <w:r w:rsidRPr="00063DE6">
              <w:rPr>
                <w:rStyle w:val="Hyperlink"/>
                <w:rFonts w:ascii="Arial" w:hAnsi="Arial" w:cs="Arial"/>
              </w:rPr>
              <w:t>Making changes to the dwelling or utilities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_Toc93993192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21</w:t>
            </w:r>
            <w:r w:rsidRPr="00063DE6">
              <w:rPr>
                <w:rFonts w:ascii="Arial" w:hAnsi="Arial" w:cs="Arial"/>
                <w:webHidden/>
              </w:rPr>
              <w:fldChar w:fldCharType="end"/>
            </w:r>
          </w:hyperlink>
        </w:p>
        <w:p w14:paraId="15370182" w14:textId="77777777" w:rsidR="003804CA" w:rsidRPr="00063DE6" w:rsidRDefault="003804CA" w:rsidP="002B47BB">
          <w:pPr>
            <w:pStyle w:val="TOC1"/>
            <w:rPr>
              <w:rStyle w:val="Hyperlink"/>
              <w:rFonts w:ascii="Arial" w:hAnsi="Arial" w:cs="Arial"/>
            </w:rPr>
          </w:pPr>
        </w:p>
        <w:p w14:paraId="15370183" w14:textId="094C0F0D" w:rsidR="008B37BE" w:rsidRPr="00063DE6" w:rsidRDefault="008B37BE" w:rsidP="002B47BB">
          <w:pPr>
            <w:pStyle w:val="TOC1"/>
            <w:rPr>
              <w:rFonts w:ascii="Arial" w:eastAsiaTheme="minorEastAsia" w:hAnsi="Arial" w:cs="Arial"/>
              <w:szCs w:val="22"/>
              <w:lang w:eastAsia="en-GB"/>
            </w:rPr>
          </w:pPr>
          <w:hyperlink w:anchor="_Toc93993193" w:history="1">
            <w:r w:rsidRPr="00063DE6">
              <w:rPr>
                <w:rStyle w:val="Hyperlink"/>
                <w:rFonts w:ascii="Arial" w:hAnsi="Arial" w:cs="Arial"/>
              </w:rPr>
              <w:t>Security and safety of the dwelling: contract-holder’s responsibilities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_Toc93993193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22</w:t>
            </w:r>
            <w:r w:rsidRPr="00063DE6">
              <w:rPr>
                <w:rFonts w:ascii="Arial" w:hAnsi="Arial" w:cs="Arial"/>
                <w:webHidden/>
              </w:rPr>
              <w:fldChar w:fldCharType="end"/>
            </w:r>
          </w:hyperlink>
        </w:p>
        <w:p w14:paraId="15370184" w14:textId="77777777" w:rsidR="003804CA" w:rsidRPr="00063DE6" w:rsidRDefault="003804CA" w:rsidP="002B47BB">
          <w:pPr>
            <w:pStyle w:val="TOC1"/>
            <w:rPr>
              <w:rStyle w:val="Hyperlink"/>
              <w:rFonts w:ascii="Arial" w:hAnsi="Arial" w:cs="Arial"/>
            </w:rPr>
          </w:pPr>
        </w:p>
        <w:p w14:paraId="15370185" w14:textId="3A54F070" w:rsidR="008B37BE" w:rsidRPr="00063DE6" w:rsidRDefault="008B37BE" w:rsidP="002B47BB">
          <w:pPr>
            <w:pStyle w:val="TOC1"/>
            <w:rPr>
              <w:rFonts w:ascii="Arial" w:eastAsiaTheme="minorEastAsia" w:hAnsi="Arial" w:cs="Arial"/>
              <w:szCs w:val="22"/>
              <w:lang w:eastAsia="en-GB"/>
            </w:rPr>
          </w:pPr>
          <w:hyperlink w:anchor="_Toc93993194" w:history="1">
            <w:r w:rsidRPr="00063DE6">
              <w:rPr>
                <w:rStyle w:val="Hyperlink"/>
                <w:rFonts w:ascii="Arial" w:hAnsi="Arial" w:cs="Arial"/>
              </w:rPr>
              <w:t>Creating a sub-tenancy or sub-licence, transferring the contract or taking out a mortgage</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_Toc93993194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23</w:t>
            </w:r>
            <w:r w:rsidRPr="00063DE6">
              <w:rPr>
                <w:rFonts w:ascii="Arial" w:hAnsi="Arial" w:cs="Arial"/>
                <w:webHidden/>
              </w:rPr>
              <w:fldChar w:fldCharType="end"/>
            </w:r>
          </w:hyperlink>
        </w:p>
        <w:p w14:paraId="15370186" w14:textId="77777777" w:rsidR="003804CA" w:rsidRPr="00063DE6" w:rsidRDefault="003804CA" w:rsidP="002B47BB">
          <w:pPr>
            <w:pStyle w:val="TOC1"/>
            <w:rPr>
              <w:rStyle w:val="Hyperlink"/>
              <w:rFonts w:ascii="Arial" w:hAnsi="Arial" w:cs="Arial"/>
            </w:rPr>
          </w:pPr>
        </w:p>
        <w:p w14:paraId="15370187" w14:textId="539004D3" w:rsidR="008B37BE" w:rsidRPr="00063DE6" w:rsidRDefault="008B37BE" w:rsidP="002B47BB">
          <w:pPr>
            <w:pStyle w:val="TOC1"/>
            <w:rPr>
              <w:rFonts w:ascii="Arial" w:eastAsiaTheme="minorEastAsia" w:hAnsi="Arial" w:cs="Arial"/>
              <w:szCs w:val="22"/>
              <w:lang w:eastAsia="en-GB"/>
            </w:rPr>
          </w:pPr>
          <w:hyperlink w:anchor="_Toc93993195" w:history="1">
            <w:r w:rsidRPr="00063DE6">
              <w:rPr>
                <w:rStyle w:val="Hyperlink"/>
                <w:rFonts w:ascii="Arial" w:hAnsi="Arial" w:cs="Arial"/>
              </w:rPr>
              <w:t>Provisions about joint contract-holders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_Toc93993195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24</w:t>
            </w:r>
            <w:r w:rsidRPr="00063DE6">
              <w:rPr>
                <w:rFonts w:ascii="Arial" w:hAnsi="Arial" w:cs="Arial"/>
                <w:webHidden/>
              </w:rPr>
              <w:fldChar w:fldCharType="end"/>
            </w:r>
          </w:hyperlink>
        </w:p>
        <w:p w14:paraId="15370188" w14:textId="77777777" w:rsidR="003804CA" w:rsidRPr="00063DE6" w:rsidRDefault="003804CA" w:rsidP="002B47BB">
          <w:pPr>
            <w:pStyle w:val="TOC1"/>
            <w:rPr>
              <w:rStyle w:val="Hyperlink"/>
              <w:rFonts w:ascii="Arial" w:hAnsi="Arial" w:cs="Arial"/>
            </w:rPr>
          </w:pPr>
        </w:p>
        <w:p w14:paraId="15370189" w14:textId="7F4C8136" w:rsidR="008B37BE" w:rsidRPr="00063DE6" w:rsidRDefault="008B37BE" w:rsidP="002B47BB">
          <w:pPr>
            <w:pStyle w:val="TOC1"/>
            <w:rPr>
              <w:rFonts w:ascii="Arial" w:eastAsiaTheme="minorEastAsia" w:hAnsi="Arial" w:cs="Arial"/>
              <w:szCs w:val="22"/>
              <w:lang w:eastAsia="en-GB"/>
            </w:rPr>
          </w:pPr>
          <w:hyperlink w:anchor="_Toc93993196" w:history="1">
            <w:r w:rsidRPr="00063DE6">
              <w:rPr>
                <w:rStyle w:val="Hyperlink"/>
                <w:rFonts w:ascii="Arial" w:hAnsi="Arial" w:cs="Arial"/>
              </w:rPr>
              <w:t>Termination of contract – general</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_Toc93993196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25</w:t>
            </w:r>
            <w:r w:rsidRPr="00063DE6">
              <w:rPr>
                <w:rFonts w:ascii="Arial" w:hAnsi="Arial" w:cs="Arial"/>
                <w:webHidden/>
              </w:rPr>
              <w:fldChar w:fldCharType="end"/>
            </w:r>
          </w:hyperlink>
        </w:p>
        <w:p w14:paraId="1537018A" w14:textId="77777777" w:rsidR="003804CA" w:rsidRPr="00063DE6" w:rsidRDefault="003804CA" w:rsidP="002B47BB">
          <w:pPr>
            <w:pStyle w:val="TOC1"/>
            <w:rPr>
              <w:rStyle w:val="Hyperlink"/>
              <w:rFonts w:ascii="Arial" w:hAnsi="Arial" w:cs="Arial"/>
            </w:rPr>
          </w:pPr>
        </w:p>
        <w:p w14:paraId="1537018B" w14:textId="5676192B" w:rsidR="008B37BE" w:rsidRPr="00063DE6" w:rsidRDefault="008B37BE" w:rsidP="002B47BB">
          <w:pPr>
            <w:pStyle w:val="TOC1"/>
            <w:rPr>
              <w:rFonts w:ascii="Arial" w:eastAsiaTheme="minorEastAsia" w:hAnsi="Arial" w:cs="Arial"/>
              <w:szCs w:val="22"/>
              <w:lang w:eastAsia="en-GB"/>
            </w:rPr>
          </w:pPr>
          <w:hyperlink w:anchor="_Toc93993197" w:history="1">
            <w:r w:rsidRPr="00063DE6">
              <w:rPr>
                <w:rStyle w:val="Hyperlink"/>
                <w:rFonts w:ascii="Arial" w:hAnsi="Arial" w:cs="Arial"/>
              </w:rPr>
              <w:t>Termination by contract-holder</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_Toc93993197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28</w:t>
            </w:r>
            <w:r w:rsidRPr="00063DE6">
              <w:rPr>
                <w:rFonts w:ascii="Arial" w:hAnsi="Arial" w:cs="Arial"/>
                <w:webHidden/>
              </w:rPr>
              <w:fldChar w:fldCharType="end"/>
            </w:r>
          </w:hyperlink>
        </w:p>
        <w:p w14:paraId="1537018C" w14:textId="77777777" w:rsidR="003804CA" w:rsidRPr="00063DE6" w:rsidRDefault="003804CA" w:rsidP="002B47BB">
          <w:pPr>
            <w:pStyle w:val="TOC1"/>
            <w:rPr>
              <w:rStyle w:val="Hyperlink"/>
              <w:rFonts w:ascii="Arial" w:hAnsi="Arial" w:cs="Arial"/>
            </w:rPr>
          </w:pPr>
        </w:p>
        <w:p w14:paraId="1537018D" w14:textId="7062AE54" w:rsidR="008B37BE" w:rsidRPr="00063DE6" w:rsidRDefault="008B37BE" w:rsidP="002B47BB">
          <w:pPr>
            <w:pStyle w:val="TOC1"/>
            <w:rPr>
              <w:rFonts w:ascii="Arial" w:eastAsiaTheme="minorEastAsia" w:hAnsi="Arial" w:cs="Arial"/>
              <w:szCs w:val="22"/>
              <w:lang w:eastAsia="en-GB"/>
            </w:rPr>
          </w:pPr>
          <w:hyperlink w:anchor="_Toc93993198" w:history="1">
            <w:r w:rsidRPr="00063DE6">
              <w:rPr>
                <w:rStyle w:val="Hyperlink"/>
                <w:rFonts w:ascii="Arial" w:hAnsi="Arial" w:cs="Arial"/>
              </w:rPr>
              <w:t>Termination by the landlord: possession claims and possession notices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_Toc93993198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29</w:t>
            </w:r>
            <w:r w:rsidRPr="00063DE6">
              <w:rPr>
                <w:rFonts w:ascii="Arial" w:hAnsi="Arial" w:cs="Arial"/>
                <w:webHidden/>
              </w:rPr>
              <w:fldChar w:fldCharType="end"/>
            </w:r>
          </w:hyperlink>
        </w:p>
        <w:p w14:paraId="1537018E" w14:textId="77777777" w:rsidR="003804CA" w:rsidRPr="00063DE6" w:rsidRDefault="003804CA" w:rsidP="002B47BB">
          <w:pPr>
            <w:pStyle w:val="TOC1"/>
            <w:rPr>
              <w:rStyle w:val="Hyperlink"/>
              <w:rFonts w:ascii="Arial" w:hAnsi="Arial" w:cs="Arial"/>
            </w:rPr>
          </w:pPr>
        </w:p>
        <w:p w14:paraId="1537018F" w14:textId="1E2237DC" w:rsidR="008B37BE" w:rsidRPr="00063DE6" w:rsidRDefault="008B37BE" w:rsidP="002B47BB">
          <w:pPr>
            <w:pStyle w:val="TOC1"/>
            <w:rPr>
              <w:rFonts w:ascii="Arial" w:eastAsiaTheme="minorEastAsia" w:hAnsi="Arial" w:cs="Arial"/>
              <w:szCs w:val="22"/>
              <w:lang w:eastAsia="en-GB"/>
            </w:rPr>
          </w:pPr>
          <w:hyperlink w:anchor="_Toc93993199" w:history="1">
            <w:r w:rsidRPr="00063DE6">
              <w:rPr>
                <w:rStyle w:val="Hyperlink"/>
                <w:rFonts w:ascii="Arial" w:hAnsi="Arial" w:cs="Arial"/>
              </w:rPr>
              <w:t>Termination by the landlord: grounds for making a possession claim</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_Toc93993199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29</w:t>
            </w:r>
            <w:r w:rsidRPr="00063DE6">
              <w:rPr>
                <w:rFonts w:ascii="Arial" w:hAnsi="Arial" w:cs="Arial"/>
                <w:webHidden/>
              </w:rPr>
              <w:fldChar w:fldCharType="end"/>
            </w:r>
          </w:hyperlink>
        </w:p>
        <w:p w14:paraId="15370190" w14:textId="77777777" w:rsidR="003804CA" w:rsidRPr="00063DE6" w:rsidRDefault="003804CA" w:rsidP="002B47BB">
          <w:pPr>
            <w:pStyle w:val="TOC1"/>
            <w:rPr>
              <w:rStyle w:val="Hyperlink"/>
              <w:rFonts w:ascii="Arial" w:hAnsi="Arial" w:cs="Arial"/>
            </w:rPr>
          </w:pPr>
        </w:p>
        <w:p w14:paraId="15370191" w14:textId="3941211B" w:rsidR="008B37BE" w:rsidRPr="00063DE6" w:rsidRDefault="008B37BE" w:rsidP="002B47BB">
          <w:pPr>
            <w:pStyle w:val="TOC1"/>
            <w:rPr>
              <w:rFonts w:ascii="Arial" w:eastAsiaTheme="minorEastAsia" w:hAnsi="Arial" w:cs="Arial"/>
              <w:szCs w:val="22"/>
              <w:lang w:eastAsia="en-GB"/>
            </w:rPr>
          </w:pPr>
          <w:hyperlink w:anchor="_Toc93993200" w:history="1">
            <w:r w:rsidRPr="00063DE6">
              <w:rPr>
                <w:rStyle w:val="Hyperlink"/>
                <w:rFonts w:ascii="Arial" w:hAnsi="Arial" w:cs="Arial"/>
              </w:rPr>
              <w:t>Court’s Order for possession</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_Toc93993200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33</w:t>
            </w:r>
            <w:r w:rsidRPr="00063DE6">
              <w:rPr>
                <w:rFonts w:ascii="Arial" w:hAnsi="Arial" w:cs="Arial"/>
                <w:webHidden/>
              </w:rPr>
              <w:fldChar w:fldCharType="end"/>
            </w:r>
          </w:hyperlink>
        </w:p>
        <w:p w14:paraId="15370192" w14:textId="77777777" w:rsidR="003804CA" w:rsidRPr="00063DE6" w:rsidRDefault="003804CA" w:rsidP="002B47BB">
          <w:pPr>
            <w:pStyle w:val="TOC1"/>
            <w:rPr>
              <w:rStyle w:val="Hyperlink"/>
              <w:rFonts w:ascii="Arial" w:hAnsi="Arial" w:cs="Arial"/>
            </w:rPr>
          </w:pPr>
        </w:p>
        <w:p w14:paraId="15370193" w14:textId="64D4448C" w:rsidR="008B37BE" w:rsidRPr="00063DE6" w:rsidRDefault="008B37BE" w:rsidP="002B47BB">
          <w:pPr>
            <w:pStyle w:val="TOC1"/>
            <w:rPr>
              <w:rFonts w:ascii="Arial" w:eastAsiaTheme="minorEastAsia" w:hAnsi="Arial" w:cs="Arial"/>
              <w:szCs w:val="22"/>
              <w:lang w:eastAsia="en-GB"/>
            </w:rPr>
          </w:pPr>
          <w:hyperlink w:anchor="_Toc93993201" w:history="1">
            <w:r w:rsidRPr="00063DE6">
              <w:rPr>
                <w:rStyle w:val="Hyperlink"/>
                <w:rFonts w:ascii="Arial" w:hAnsi="Arial" w:cs="Arial"/>
              </w:rPr>
              <w:t>Variation</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_Toc93993201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33</w:t>
            </w:r>
            <w:r w:rsidRPr="00063DE6">
              <w:rPr>
                <w:rFonts w:ascii="Arial" w:hAnsi="Arial" w:cs="Arial"/>
                <w:webHidden/>
              </w:rPr>
              <w:fldChar w:fldCharType="end"/>
            </w:r>
          </w:hyperlink>
        </w:p>
        <w:p w14:paraId="15370194" w14:textId="77777777" w:rsidR="003804CA" w:rsidRPr="00063DE6" w:rsidRDefault="003804CA" w:rsidP="002B47BB">
          <w:pPr>
            <w:pStyle w:val="TOC1"/>
            <w:rPr>
              <w:rStyle w:val="Hyperlink"/>
              <w:rFonts w:ascii="Arial" w:hAnsi="Arial" w:cs="Arial"/>
            </w:rPr>
          </w:pPr>
        </w:p>
        <w:p w14:paraId="15370195" w14:textId="250915CA" w:rsidR="008B37BE" w:rsidRPr="00063DE6" w:rsidRDefault="008B37BE" w:rsidP="002B47BB">
          <w:pPr>
            <w:pStyle w:val="TOC1"/>
            <w:rPr>
              <w:rFonts w:ascii="Arial" w:eastAsiaTheme="minorEastAsia" w:hAnsi="Arial" w:cs="Arial"/>
              <w:szCs w:val="22"/>
              <w:lang w:eastAsia="en-GB"/>
            </w:rPr>
          </w:pPr>
          <w:hyperlink w:anchor="_Toc93993202" w:history="1">
            <w:r w:rsidRPr="00063DE6">
              <w:rPr>
                <w:rStyle w:val="Hyperlink"/>
                <w:rFonts w:ascii="Arial" w:hAnsi="Arial" w:cs="Arial"/>
              </w:rPr>
              <w:t>Written statements and the provision of information</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_Toc93993202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35</w:t>
            </w:r>
            <w:r w:rsidRPr="00063DE6">
              <w:rPr>
                <w:rFonts w:ascii="Arial" w:hAnsi="Arial" w:cs="Arial"/>
                <w:webHidden/>
              </w:rPr>
              <w:fldChar w:fldCharType="end"/>
            </w:r>
          </w:hyperlink>
        </w:p>
        <w:p w14:paraId="15370196" w14:textId="77777777" w:rsidR="003804CA" w:rsidRPr="00063DE6" w:rsidRDefault="003804CA" w:rsidP="002B47BB">
          <w:pPr>
            <w:pStyle w:val="TOC1"/>
            <w:rPr>
              <w:rStyle w:val="Hyperlink"/>
              <w:rFonts w:ascii="Arial" w:hAnsi="Arial" w:cs="Arial"/>
            </w:rPr>
          </w:pPr>
        </w:p>
        <w:p w14:paraId="15370197" w14:textId="5CBDEB8D" w:rsidR="008B37BE" w:rsidRPr="00063DE6" w:rsidRDefault="008B37BE" w:rsidP="002B47BB">
          <w:pPr>
            <w:pStyle w:val="TOC1"/>
            <w:rPr>
              <w:rFonts w:ascii="Arial" w:eastAsiaTheme="minorEastAsia" w:hAnsi="Arial" w:cs="Arial"/>
              <w:szCs w:val="22"/>
              <w:lang w:eastAsia="en-GB"/>
            </w:rPr>
          </w:pPr>
          <w:hyperlink w:anchor="_Toc93993203" w:history="1">
            <w:r w:rsidRPr="00063DE6">
              <w:rPr>
                <w:rStyle w:val="Hyperlink"/>
                <w:rFonts w:ascii="Arial" w:hAnsi="Arial" w:cs="Arial"/>
              </w:rPr>
              <w:t>Other matters</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_Toc93993203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38</w:t>
            </w:r>
            <w:r w:rsidRPr="00063DE6">
              <w:rPr>
                <w:rFonts w:ascii="Arial" w:hAnsi="Arial" w:cs="Arial"/>
                <w:webHidden/>
              </w:rPr>
              <w:fldChar w:fldCharType="end"/>
            </w:r>
          </w:hyperlink>
        </w:p>
        <w:p w14:paraId="15370198" w14:textId="77777777" w:rsidR="003804CA" w:rsidRPr="00063DE6" w:rsidRDefault="003804CA" w:rsidP="002B47BB">
          <w:pPr>
            <w:pStyle w:val="TOC1"/>
            <w:rPr>
              <w:rStyle w:val="Hyperlink"/>
              <w:rFonts w:ascii="Arial" w:hAnsi="Arial" w:cs="Arial"/>
            </w:rPr>
          </w:pPr>
        </w:p>
        <w:p w14:paraId="15370199" w14:textId="5C9F4990" w:rsidR="008B37BE" w:rsidRPr="003804CA" w:rsidRDefault="008B37BE" w:rsidP="002B47BB">
          <w:pPr>
            <w:pStyle w:val="TOC1"/>
            <w:rPr>
              <w:rFonts w:eastAsiaTheme="minorEastAsia"/>
              <w:szCs w:val="22"/>
              <w:lang w:eastAsia="en-GB"/>
            </w:rPr>
          </w:pPr>
          <w:hyperlink w:anchor="_Toc93993204" w:history="1">
            <w:r w:rsidRPr="00063DE6">
              <w:rPr>
                <w:rStyle w:val="Hyperlink"/>
                <w:rFonts w:ascii="Arial" w:hAnsi="Arial" w:cs="Arial"/>
              </w:rPr>
              <w:t>ANNEX</w:t>
            </w:r>
            <w:r w:rsidRPr="00063DE6">
              <w:rPr>
                <w:rFonts w:ascii="Arial" w:hAnsi="Arial" w:cs="Arial"/>
                <w:webHidden/>
              </w:rPr>
              <w:tab/>
            </w:r>
            <w:r w:rsidR="003804CA" w:rsidRPr="00063DE6">
              <w:rPr>
                <w:rFonts w:ascii="Arial" w:hAnsi="Arial" w:cs="Arial"/>
                <w:webHidden/>
              </w:rPr>
              <w:tab/>
            </w:r>
            <w:r w:rsidRPr="00063DE6">
              <w:rPr>
                <w:rFonts w:ascii="Arial" w:hAnsi="Arial" w:cs="Arial"/>
                <w:webHidden/>
              </w:rPr>
              <w:fldChar w:fldCharType="begin"/>
            </w:r>
            <w:r w:rsidRPr="00063DE6">
              <w:rPr>
                <w:rFonts w:ascii="Arial" w:hAnsi="Arial" w:cs="Arial"/>
                <w:webHidden/>
              </w:rPr>
              <w:instrText xml:space="preserve"> PAGEREF _Toc93993204 \h </w:instrText>
            </w:r>
            <w:r w:rsidRPr="00063DE6">
              <w:rPr>
                <w:rFonts w:ascii="Arial" w:hAnsi="Arial" w:cs="Arial"/>
                <w:webHidden/>
              </w:rPr>
            </w:r>
            <w:r w:rsidRPr="00063DE6">
              <w:rPr>
                <w:rFonts w:ascii="Arial" w:hAnsi="Arial" w:cs="Arial"/>
                <w:webHidden/>
              </w:rPr>
              <w:fldChar w:fldCharType="separate"/>
            </w:r>
            <w:r w:rsidR="00C97650">
              <w:rPr>
                <w:rFonts w:ascii="Arial" w:hAnsi="Arial" w:cs="Arial"/>
                <w:webHidden/>
              </w:rPr>
              <w:t>40</w:t>
            </w:r>
            <w:r w:rsidRPr="00063DE6">
              <w:rPr>
                <w:rFonts w:ascii="Arial" w:hAnsi="Arial" w:cs="Arial"/>
                <w:webHidden/>
              </w:rPr>
              <w:fldChar w:fldCharType="end"/>
            </w:r>
          </w:hyperlink>
        </w:p>
        <w:p w14:paraId="153701A0" w14:textId="2992EB48" w:rsidR="0017609A" w:rsidRPr="00A64BDE" w:rsidRDefault="008B37BE" w:rsidP="00A64BDE">
          <w:pPr>
            <w:jc w:val="both"/>
            <w:rPr>
              <w:rFonts w:ascii="Arial" w:hAnsi="Arial" w:cs="Arial"/>
            </w:rPr>
          </w:pPr>
          <w:r w:rsidRPr="003804CA">
            <w:rPr>
              <w:rFonts w:ascii="Arial" w:hAnsi="Arial" w:cs="Arial"/>
              <w:b/>
              <w:bCs/>
              <w:noProof/>
            </w:rPr>
            <w:fldChar w:fldCharType="end"/>
          </w:r>
        </w:p>
      </w:sdtContent>
    </w:sdt>
    <w:p w14:paraId="153701A1" w14:textId="77777777" w:rsidR="0017609A" w:rsidRPr="00287C75" w:rsidRDefault="0017609A" w:rsidP="0017609A">
      <w:pPr>
        <w:pStyle w:val="linespace"/>
        <w:rPr>
          <w:rFonts w:ascii="Arial" w:hAnsi="Arial" w:cs="Arial"/>
          <w:b/>
          <w:color w:val="000000"/>
          <w:sz w:val="24"/>
          <w:szCs w:val="24"/>
        </w:rPr>
      </w:pPr>
      <w:r w:rsidRPr="002B47BB">
        <w:rPr>
          <w:rFonts w:ascii="Arial" w:hAnsi="Arial" w:cs="Arial"/>
          <w:b/>
          <w:color w:val="000000"/>
          <w:sz w:val="28"/>
          <w:szCs w:val="24"/>
        </w:rPr>
        <w:t>TERMS</w:t>
      </w:r>
    </w:p>
    <w:p w14:paraId="153701A2" w14:textId="77777777" w:rsidR="00FB056F" w:rsidRPr="00287C75" w:rsidRDefault="00FB056F" w:rsidP="008B37BE">
      <w:pPr>
        <w:pStyle w:val="Heading1"/>
      </w:pPr>
      <w:bookmarkStart w:id="1" w:name="_Toc93993186"/>
      <w:r w:rsidRPr="00287C75">
        <w:t>Rent</w:t>
      </w:r>
      <w:r w:rsidR="00CB2553" w:rsidRPr="00287C75">
        <w:t xml:space="preserve"> </w:t>
      </w:r>
      <w:r w:rsidRPr="00287C75">
        <w:t>and</w:t>
      </w:r>
      <w:r w:rsidR="00CB2553" w:rsidRPr="00287C75">
        <w:t xml:space="preserve"> </w:t>
      </w:r>
      <w:r w:rsidRPr="00287C75">
        <w:t>other</w:t>
      </w:r>
      <w:r w:rsidR="00CB2553" w:rsidRPr="00287C75">
        <w:t xml:space="preserve"> </w:t>
      </w:r>
      <w:r w:rsidRPr="00287C75">
        <w:t>charges</w:t>
      </w:r>
      <w:bookmarkEnd w:id="1"/>
    </w:p>
    <w:p w14:paraId="153701A3" w14:textId="77777777" w:rsidR="00FB056F" w:rsidRDefault="00FB056F" w:rsidP="00FB056F">
      <w:pPr>
        <w:pStyle w:val="H1"/>
        <w:rPr>
          <w:rFonts w:ascii="Arial" w:hAnsi="Arial" w:cs="Arial"/>
          <w:color w:val="000000"/>
          <w:sz w:val="24"/>
          <w:szCs w:val="24"/>
        </w:rPr>
      </w:pPr>
      <w:r w:rsidRPr="00287C75">
        <w:rPr>
          <w:rFonts w:ascii="Arial" w:eastAsia="Calibri" w:hAnsi="Arial" w:cs="Arial"/>
          <w:color w:val="000000"/>
          <w:sz w:val="24"/>
          <w:szCs w:val="24"/>
        </w:rPr>
        <w:t>Receipt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consideration</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1A4" w14:textId="77777777" w:rsidR="007B1C46" w:rsidRPr="007B1C46" w:rsidRDefault="007B1C46" w:rsidP="007B1C46">
      <w:pPr>
        <w:ind w:left="426" w:hanging="426"/>
        <w:rPr>
          <w:rFonts w:ascii="Arial" w:hAnsi="Arial" w:cs="Arial"/>
          <w:noProof/>
        </w:rPr>
      </w:pPr>
    </w:p>
    <w:p w14:paraId="153701A5" w14:textId="77777777" w:rsidR="00FB056F" w:rsidRPr="0016212C" w:rsidRDefault="00FB056F" w:rsidP="005B4963">
      <w:pPr>
        <w:pStyle w:val="Heading2"/>
      </w:pPr>
      <w:r w:rsidRPr="0016212C">
        <w:t>Within</w:t>
      </w:r>
      <w:r w:rsidR="00CB2553" w:rsidRPr="0016212C">
        <w:t xml:space="preserve"> </w:t>
      </w:r>
      <w:r w:rsidRPr="005B4963">
        <w:t>14</w:t>
      </w:r>
      <w:r w:rsidR="00CB2553" w:rsidRPr="0016212C">
        <w:t xml:space="preserve"> </w:t>
      </w:r>
      <w:r w:rsidRPr="0016212C">
        <w:t>days</w:t>
      </w:r>
      <w:r w:rsidR="00CB2553" w:rsidRPr="0016212C">
        <w:t xml:space="preserve"> </w:t>
      </w:r>
      <w:r w:rsidRPr="0016212C">
        <w:t>of</w:t>
      </w:r>
      <w:r w:rsidR="00CB2553" w:rsidRPr="0016212C">
        <w:t xml:space="preserve"> </w:t>
      </w:r>
      <w:r w:rsidRPr="0016212C">
        <w:t>a</w:t>
      </w:r>
      <w:r w:rsidR="00CB2553" w:rsidRPr="0016212C">
        <w:t xml:space="preserve"> </w:t>
      </w:r>
      <w:r w:rsidRPr="0016212C">
        <w:t>request</w:t>
      </w:r>
      <w:r w:rsidR="00CB2553" w:rsidRPr="0016212C">
        <w:t xml:space="preserve"> </w:t>
      </w:r>
      <w:r w:rsidRPr="0016212C">
        <w:t>from</w:t>
      </w:r>
      <w:r w:rsidR="00CB2553" w:rsidRPr="0016212C">
        <w:t xml:space="preserve"> </w:t>
      </w:r>
      <w:r w:rsidRPr="0016212C">
        <w:t>you,</w:t>
      </w:r>
      <w:r w:rsidR="00CB2553" w:rsidRPr="0016212C">
        <w:t xml:space="preserve"> </w:t>
      </w:r>
      <w:r w:rsidRPr="0016212C">
        <w:t>the</w:t>
      </w:r>
      <w:r w:rsidR="00CB2553" w:rsidRPr="0016212C">
        <w:t xml:space="preserve"> </w:t>
      </w:r>
      <w:r w:rsidRPr="0016212C">
        <w:t>landlord</w:t>
      </w:r>
      <w:r w:rsidR="00CB2553" w:rsidRPr="0016212C">
        <w:t xml:space="preserve"> </w:t>
      </w:r>
      <w:r w:rsidRPr="0016212C">
        <w:t>must</w:t>
      </w:r>
      <w:r w:rsidR="00CB2553" w:rsidRPr="0016212C">
        <w:t xml:space="preserve"> </w:t>
      </w:r>
      <w:r w:rsidRPr="0016212C">
        <w:t>provide</w:t>
      </w:r>
      <w:r w:rsidR="00CB2553" w:rsidRPr="0016212C">
        <w:t xml:space="preserve"> </w:t>
      </w:r>
      <w:r w:rsidRPr="0016212C">
        <w:t>you</w:t>
      </w:r>
      <w:r w:rsidR="00CB2553" w:rsidRPr="0016212C">
        <w:t xml:space="preserve"> </w:t>
      </w:r>
      <w:r w:rsidRPr="0016212C">
        <w:t>with</w:t>
      </w:r>
      <w:r w:rsidR="00CB2553" w:rsidRPr="0016212C">
        <w:t xml:space="preserve"> </w:t>
      </w:r>
      <w:r w:rsidRPr="0016212C">
        <w:t>written</w:t>
      </w:r>
      <w:r w:rsidR="00CB2553" w:rsidRPr="0016212C">
        <w:t xml:space="preserve"> </w:t>
      </w:r>
      <w:r w:rsidRPr="0016212C">
        <w:t>receipt</w:t>
      </w:r>
      <w:r w:rsidR="00CB2553" w:rsidRPr="0016212C">
        <w:t xml:space="preserve"> </w:t>
      </w:r>
      <w:r w:rsidRPr="0016212C">
        <w:t>of</w:t>
      </w:r>
      <w:r w:rsidR="007B1C46" w:rsidRPr="0016212C">
        <w:t xml:space="preserve"> </w:t>
      </w:r>
      <w:r w:rsidRPr="0016212C">
        <w:t>any</w:t>
      </w:r>
      <w:r w:rsidR="00CB2553" w:rsidRPr="0016212C">
        <w:t xml:space="preserve"> </w:t>
      </w:r>
      <w:r w:rsidRPr="0016212C">
        <w:t>rent</w:t>
      </w:r>
      <w:r w:rsidR="00CB2553" w:rsidRPr="0016212C">
        <w:t xml:space="preserve"> </w:t>
      </w:r>
      <w:r w:rsidRPr="0016212C">
        <w:t>or</w:t>
      </w:r>
      <w:r w:rsidR="00CB2553" w:rsidRPr="0016212C">
        <w:t xml:space="preserve"> </w:t>
      </w:r>
      <w:r w:rsidRPr="0016212C">
        <w:t>other</w:t>
      </w:r>
      <w:r w:rsidR="00CB2553" w:rsidRPr="0016212C">
        <w:t xml:space="preserve"> </w:t>
      </w:r>
      <w:r w:rsidRPr="0016212C">
        <w:t>consideration</w:t>
      </w:r>
      <w:r w:rsidR="003111DB" w:rsidRPr="00AC08E7">
        <w:rPr>
          <w:vertAlign w:val="superscript"/>
        </w:rPr>
        <w:footnoteReference w:id="7"/>
      </w:r>
      <w:r w:rsidR="00CB2553" w:rsidRPr="0016212C">
        <w:t xml:space="preserve"> </w:t>
      </w:r>
      <w:r w:rsidRPr="0016212C">
        <w:t>paid</w:t>
      </w:r>
      <w:r w:rsidR="00CB2553" w:rsidRPr="0016212C">
        <w:t xml:space="preserve"> </w:t>
      </w:r>
      <w:r w:rsidR="00A57CA3" w:rsidRPr="0016212C">
        <w:t>or</w:t>
      </w:r>
      <w:r w:rsidR="00CB2553" w:rsidRPr="0016212C">
        <w:t xml:space="preserve"> </w:t>
      </w:r>
      <w:r w:rsidR="00A57CA3" w:rsidRPr="0016212C">
        <w:t>provided</w:t>
      </w:r>
      <w:r w:rsidR="00CB2553" w:rsidRPr="0016212C">
        <w:t xml:space="preserve"> </w:t>
      </w:r>
      <w:r w:rsidRPr="0016212C">
        <w:t>under</w:t>
      </w:r>
      <w:r w:rsidR="00CB2553" w:rsidRPr="0016212C">
        <w:t xml:space="preserve"> </w:t>
      </w:r>
      <w:r w:rsidRPr="0016212C">
        <w:t>the</w:t>
      </w:r>
      <w:r w:rsidR="00CB2553" w:rsidRPr="0016212C">
        <w:t xml:space="preserve"> </w:t>
      </w:r>
      <w:r w:rsidRPr="0016212C">
        <w:t>contract.</w:t>
      </w:r>
    </w:p>
    <w:p w14:paraId="153701A6" w14:textId="77777777" w:rsidR="00FB056F" w:rsidRDefault="00FB056F" w:rsidP="00FB056F">
      <w:pPr>
        <w:pStyle w:val="H1"/>
        <w:rPr>
          <w:rFonts w:ascii="Arial" w:eastAsia="Calibri" w:hAnsi="Arial" w:cs="Arial"/>
          <w:color w:val="000000"/>
          <w:sz w:val="24"/>
          <w:szCs w:val="24"/>
        </w:rPr>
      </w:pPr>
      <w:r w:rsidRPr="00287C75">
        <w:rPr>
          <w:rFonts w:ascii="Arial" w:eastAsia="Calibri" w:hAnsi="Arial" w:cs="Arial"/>
          <w:color w:val="000000"/>
          <w:sz w:val="24"/>
          <w:szCs w:val="24"/>
        </w:rPr>
        <w:t>Periods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unfit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human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habitation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w:t>
      </w:r>
    </w:p>
    <w:p w14:paraId="153701A7" w14:textId="77777777" w:rsidR="0016212C" w:rsidRPr="0016212C" w:rsidRDefault="0016212C" w:rsidP="0016212C">
      <w:pPr>
        <w:pStyle w:val="N1"/>
        <w:numPr>
          <w:ilvl w:val="0"/>
          <w:numId w:val="0"/>
        </w:numPr>
        <w:rPr>
          <w:rFonts w:eastAsia="Calibri"/>
        </w:rPr>
      </w:pPr>
    </w:p>
    <w:p w14:paraId="153701A8" w14:textId="77777777" w:rsidR="00FB056F" w:rsidRPr="0016212C" w:rsidRDefault="00FB056F" w:rsidP="005B4963">
      <w:pPr>
        <w:pStyle w:val="Caption"/>
      </w:pPr>
      <w:r w:rsidRPr="0016212C">
        <w:t>You</w:t>
      </w:r>
      <w:r w:rsidR="00CB2553" w:rsidRPr="0016212C">
        <w:t xml:space="preserve"> </w:t>
      </w:r>
      <w:r w:rsidRPr="0016212C">
        <w:t>are</w:t>
      </w:r>
      <w:r w:rsidR="00CB2553" w:rsidRPr="0016212C">
        <w:t xml:space="preserve"> </w:t>
      </w:r>
      <w:r w:rsidRPr="0016212C">
        <w:t>not</w:t>
      </w:r>
      <w:r w:rsidR="00CB2553" w:rsidRPr="0016212C">
        <w:t xml:space="preserve"> </w:t>
      </w:r>
      <w:r w:rsidRPr="0016212C">
        <w:t>required</w:t>
      </w:r>
      <w:r w:rsidR="00CB2553" w:rsidRPr="0016212C">
        <w:t xml:space="preserve"> </w:t>
      </w:r>
      <w:r w:rsidRPr="0016212C">
        <w:t>to</w:t>
      </w:r>
      <w:r w:rsidR="00CB2553" w:rsidRPr="0016212C">
        <w:t xml:space="preserve"> </w:t>
      </w:r>
      <w:r w:rsidRPr="0016212C">
        <w:t>pay</w:t>
      </w:r>
      <w:r w:rsidR="00CB2553" w:rsidRPr="0016212C">
        <w:t xml:space="preserve"> </w:t>
      </w:r>
      <w:r w:rsidRPr="0016212C">
        <w:t>the</w:t>
      </w:r>
      <w:r w:rsidR="00CB2553" w:rsidRPr="0016212C">
        <w:t xml:space="preserve"> </w:t>
      </w:r>
      <w:r w:rsidRPr="0016212C">
        <w:t>rent</w:t>
      </w:r>
      <w:r w:rsidR="00CB2553" w:rsidRPr="0016212C">
        <w:t xml:space="preserve"> </w:t>
      </w:r>
      <w:r w:rsidRPr="0016212C">
        <w:t>in</w:t>
      </w:r>
      <w:r w:rsidR="00CB2553" w:rsidRPr="0016212C">
        <w:t xml:space="preserve"> </w:t>
      </w:r>
      <w:r w:rsidRPr="0016212C">
        <w:t>respect</w:t>
      </w:r>
      <w:r w:rsidR="00CB2553" w:rsidRPr="0016212C">
        <w:t xml:space="preserve"> </w:t>
      </w:r>
      <w:r w:rsidRPr="0016212C">
        <w:t>of</w:t>
      </w:r>
      <w:r w:rsidR="00CB2553" w:rsidRPr="0016212C">
        <w:t xml:space="preserve"> </w:t>
      </w:r>
      <w:r w:rsidRPr="0016212C">
        <w:t>any</w:t>
      </w:r>
      <w:r w:rsidR="00CB2553" w:rsidRPr="0016212C">
        <w:t xml:space="preserve"> </w:t>
      </w:r>
      <w:r w:rsidRPr="0016212C">
        <w:t>day</w:t>
      </w:r>
      <w:r w:rsidR="00CB2553" w:rsidRPr="0016212C">
        <w:t xml:space="preserve"> </w:t>
      </w:r>
      <w:r w:rsidRPr="0016212C">
        <w:t>or</w:t>
      </w:r>
      <w:r w:rsidR="00CB2553" w:rsidRPr="0016212C">
        <w:t xml:space="preserve"> </w:t>
      </w:r>
      <w:r w:rsidRPr="0016212C">
        <w:t>part</w:t>
      </w:r>
      <w:r w:rsidR="00CB2553" w:rsidRPr="0016212C">
        <w:t xml:space="preserve"> </w:t>
      </w:r>
      <w:r w:rsidRPr="0016212C">
        <w:t>day</w:t>
      </w:r>
      <w:r w:rsidR="00CB2553" w:rsidRPr="0016212C">
        <w:t xml:space="preserve"> </w:t>
      </w:r>
      <w:r w:rsidRPr="0016212C">
        <w:t>during</w:t>
      </w:r>
      <w:r w:rsidR="00CB2553" w:rsidRPr="0016212C">
        <w:t xml:space="preserve"> </w:t>
      </w:r>
      <w:r w:rsidR="0016212C">
        <w:t>wh</w:t>
      </w:r>
      <w:r w:rsidRPr="0016212C">
        <w:t>ch</w:t>
      </w:r>
      <w:r w:rsidR="00CB2553" w:rsidRPr="0016212C">
        <w:t xml:space="preserve"> </w:t>
      </w:r>
      <w:r w:rsidRPr="0016212C">
        <w:t>the</w:t>
      </w:r>
      <w:r w:rsidR="00CB2553" w:rsidRPr="0016212C">
        <w:t xml:space="preserve"> </w:t>
      </w:r>
      <w:r w:rsidRPr="0016212C">
        <w:t>dwelling</w:t>
      </w:r>
      <w:r w:rsidR="00CB2553" w:rsidRPr="0016212C">
        <w:t xml:space="preserve"> </w:t>
      </w:r>
      <w:r w:rsidRPr="0016212C">
        <w:t>is</w:t>
      </w:r>
      <w:r w:rsidR="00CB2553" w:rsidRPr="0016212C">
        <w:t xml:space="preserve"> </w:t>
      </w:r>
      <w:r w:rsidRPr="0016212C">
        <w:t>unfit</w:t>
      </w:r>
      <w:r w:rsidR="00CB2553" w:rsidRPr="0016212C">
        <w:t xml:space="preserve"> </w:t>
      </w:r>
      <w:r w:rsidRPr="0016212C">
        <w:t>for</w:t>
      </w:r>
      <w:r w:rsidR="00CB2553" w:rsidRPr="0016212C">
        <w:t xml:space="preserve"> </w:t>
      </w:r>
      <w:r w:rsidRPr="0016212C">
        <w:t>human</w:t>
      </w:r>
      <w:r w:rsidR="00CB2553" w:rsidRPr="0016212C">
        <w:t xml:space="preserve"> </w:t>
      </w:r>
      <w:r w:rsidRPr="0016212C">
        <w:t>habitation</w:t>
      </w:r>
      <w:r w:rsidR="003111DB" w:rsidRPr="0016212C">
        <w:rPr>
          <w:vertAlign w:val="superscript"/>
        </w:rPr>
        <w:footnoteReference w:id="8"/>
      </w:r>
      <w:r w:rsidRPr="0016212C">
        <w:rPr>
          <w:vertAlign w:val="superscript"/>
        </w:rPr>
        <w:t>.</w:t>
      </w:r>
    </w:p>
    <w:p w14:paraId="153701A9" w14:textId="77777777" w:rsidR="00FB056F" w:rsidRDefault="00FB056F" w:rsidP="00FB056F">
      <w:pPr>
        <w:pStyle w:val="H1"/>
        <w:rPr>
          <w:rFonts w:ascii="Arial" w:hAnsi="Arial" w:cs="Arial"/>
          <w:color w:val="000000"/>
          <w:sz w:val="24"/>
          <w:szCs w:val="24"/>
        </w:rPr>
      </w:pPr>
      <w:r w:rsidRPr="00287C75">
        <w:rPr>
          <w:rFonts w:ascii="Arial" w:hAnsi="Arial" w:cs="Arial"/>
          <w:color w:val="000000"/>
          <w:sz w:val="24"/>
          <w:szCs w:val="24"/>
        </w:rPr>
        <w:t>Right</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set</w:t>
      </w:r>
      <w:r w:rsidR="00CB2553" w:rsidRPr="00287C75">
        <w:rPr>
          <w:rFonts w:ascii="Arial" w:hAnsi="Arial" w:cs="Arial"/>
          <w:sz w:val="24"/>
          <w:szCs w:val="24"/>
        </w:rPr>
        <w:t xml:space="preserve"> </w:t>
      </w:r>
      <w:r w:rsidRPr="00287C75">
        <w:rPr>
          <w:rFonts w:ascii="Arial" w:hAnsi="Arial" w:cs="Arial"/>
          <w:color w:val="000000"/>
          <w:sz w:val="24"/>
          <w:szCs w:val="24"/>
        </w:rPr>
        <w:t>off</w:t>
      </w:r>
      <w:r w:rsidR="003111DB" w:rsidRPr="00AD0BE5">
        <w:rPr>
          <w:rStyle w:val="FootnoteReference"/>
          <w:rFonts w:ascii="Arial" w:hAnsi="Arial" w:cs="Arial"/>
          <w:color w:val="000000"/>
          <w:sz w:val="24"/>
          <w:szCs w:val="24"/>
          <w:vertAlign w:val="superscript"/>
        </w:rPr>
        <w:footnoteReference w:id="9"/>
      </w:r>
      <w:r w:rsidR="008521BF" w:rsidRPr="00287C75">
        <w:rPr>
          <w:rFonts w:ascii="Arial" w:hAnsi="Arial" w:cs="Arial"/>
          <w:color w:val="000000"/>
          <w:sz w:val="24"/>
          <w:szCs w:val="24"/>
        </w:rPr>
        <w:t xml:space="preserve"> </w:t>
      </w:r>
      <w:r w:rsidRPr="00287C75">
        <w:rPr>
          <w:rFonts w:ascii="Arial" w:hAnsi="Arial" w:cs="Arial"/>
          <w:color w:val="000000"/>
          <w:sz w:val="24"/>
          <w:szCs w:val="24"/>
        </w:rPr>
        <w:t>(F+)</w:t>
      </w:r>
    </w:p>
    <w:p w14:paraId="153701AA" w14:textId="77777777" w:rsidR="0016212C" w:rsidRPr="0016212C" w:rsidRDefault="0016212C" w:rsidP="0016212C">
      <w:pPr>
        <w:pStyle w:val="N1"/>
        <w:numPr>
          <w:ilvl w:val="0"/>
          <w:numId w:val="0"/>
        </w:numPr>
      </w:pPr>
    </w:p>
    <w:p w14:paraId="153701AB" w14:textId="77777777" w:rsidR="00FB056F" w:rsidRPr="0016212C" w:rsidRDefault="00FB056F" w:rsidP="005B4963">
      <w:pPr>
        <w:pStyle w:val="Caption"/>
      </w:pPr>
      <w:r w:rsidRPr="0016212C">
        <w:t>If</w:t>
      </w:r>
      <w:r w:rsidR="00CB2553" w:rsidRPr="0016212C">
        <w:t xml:space="preserve"> </w:t>
      </w:r>
      <w:r w:rsidRPr="0016212C">
        <w:t>the</w:t>
      </w:r>
      <w:r w:rsidR="00CB2553" w:rsidRPr="0016212C">
        <w:t xml:space="preserve"> </w:t>
      </w:r>
      <w:r w:rsidRPr="0016212C">
        <w:t>landlord</w:t>
      </w:r>
      <w:r w:rsidR="00CB2553" w:rsidRPr="0016212C">
        <w:t xml:space="preserve"> </w:t>
      </w:r>
      <w:r w:rsidRPr="0016212C">
        <w:t>is</w:t>
      </w:r>
      <w:r w:rsidR="00CB2553" w:rsidRPr="0016212C">
        <w:t xml:space="preserve"> </w:t>
      </w:r>
      <w:r w:rsidRPr="0016212C">
        <w:t>liable</w:t>
      </w:r>
      <w:r w:rsidR="00CB2553" w:rsidRPr="0016212C">
        <w:t xml:space="preserve"> </w:t>
      </w:r>
      <w:r w:rsidRPr="0016212C">
        <w:t>to</w:t>
      </w:r>
      <w:r w:rsidR="00CB2553" w:rsidRPr="0016212C">
        <w:t xml:space="preserve"> </w:t>
      </w:r>
      <w:r w:rsidRPr="0016212C">
        <w:t>pay</w:t>
      </w:r>
      <w:r w:rsidR="00CB2553" w:rsidRPr="0016212C">
        <w:t xml:space="preserve"> </w:t>
      </w:r>
      <w:r w:rsidRPr="0016212C">
        <w:t>you</w:t>
      </w:r>
      <w:r w:rsidR="00CB2553" w:rsidRPr="0016212C">
        <w:t xml:space="preserve"> </w:t>
      </w:r>
      <w:r w:rsidRPr="0016212C">
        <w:t>compensation</w:t>
      </w:r>
      <w:r w:rsidR="00CB2553" w:rsidRPr="0016212C">
        <w:t xml:space="preserve"> </w:t>
      </w:r>
      <w:r w:rsidRPr="0016212C">
        <w:t>under</w:t>
      </w:r>
      <w:r w:rsidR="00CB2553" w:rsidRPr="0016212C">
        <w:t xml:space="preserve"> </w:t>
      </w:r>
      <w:r w:rsidRPr="0016212C">
        <w:t>section</w:t>
      </w:r>
      <w:r w:rsidR="00CB2553" w:rsidRPr="0016212C">
        <w:t xml:space="preserve"> </w:t>
      </w:r>
      <w:r w:rsidRPr="0016212C">
        <w:t>87</w:t>
      </w:r>
      <w:r w:rsidR="00CB2553" w:rsidRPr="0016212C">
        <w:t xml:space="preserve"> </w:t>
      </w:r>
      <w:r w:rsidRPr="0016212C">
        <w:t>of</w:t>
      </w:r>
      <w:r w:rsidR="00CB2553" w:rsidRPr="0016212C">
        <w:t xml:space="preserve"> </w:t>
      </w:r>
      <w:r w:rsidRPr="0016212C">
        <w:t>the</w:t>
      </w:r>
      <w:r w:rsidR="00CB2553" w:rsidRPr="0016212C">
        <w:t xml:space="preserve"> </w:t>
      </w:r>
      <w:r w:rsidRPr="0016212C">
        <w:t>Act,</w:t>
      </w:r>
      <w:r w:rsidR="00CB2553" w:rsidRPr="0016212C">
        <w:t xml:space="preserve"> </w:t>
      </w:r>
      <w:r w:rsidRPr="0016212C">
        <w:t>yo</w:t>
      </w:r>
      <w:r w:rsidR="0016212C">
        <w:t>u</w:t>
      </w:r>
      <w:r w:rsidR="00CB2553" w:rsidRPr="0016212C">
        <w:t xml:space="preserve"> </w:t>
      </w:r>
      <w:r w:rsidRPr="0016212C">
        <w:t>may</w:t>
      </w:r>
      <w:r w:rsidR="00CB2553" w:rsidRPr="0016212C">
        <w:t xml:space="preserve"> </w:t>
      </w:r>
      <w:r w:rsidRPr="0016212C">
        <w:t>set</w:t>
      </w:r>
      <w:r w:rsidR="00CB2553" w:rsidRPr="0016212C">
        <w:t xml:space="preserve"> </w:t>
      </w:r>
      <w:r w:rsidRPr="0016212C">
        <w:t>off</w:t>
      </w:r>
      <w:r w:rsidR="00CB2553" w:rsidRPr="0016212C">
        <w:t xml:space="preserve"> </w:t>
      </w:r>
      <w:r w:rsidRPr="0016212C">
        <w:t>that</w:t>
      </w:r>
      <w:r w:rsidR="00CB2553" w:rsidRPr="0016212C">
        <w:t xml:space="preserve"> </w:t>
      </w:r>
      <w:r w:rsidRPr="0016212C">
        <w:t>liability</w:t>
      </w:r>
      <w:r w:rsidR="00CB2553" w:rsidRPr="0016212C">
        <w:t xml:space="preserve"> </w:t>
      </w:r>
      <w:r w:rsidRPr="0016212C">
        <w:t>against</w:t>
      </w:r>
      <w:r w:rsidR="00CB2553" w:rsidRPr="0016212C">
        <w:t xml:space="preserve"> </w:t>
      </w:r>
      <w:r w:rsidRPr="0016212C">
        <w:t>rent</w:t>
      </w:r>
      <w:r w:rsidR="003111DB" w:rsidRPr="00AD0BE5">
        <w:rPr>
          <w:rStyle w:val="FootnoteReference"/>
          <w:rFonts w:ascii="Arial" w:eastAsia="Calibri" w:hAnsi="Arial"/>
          <w:b w:val="0"/>
          <w:color w:val="000000"/>
          <w:vertAlign w:val="superscript"/>
        </w:rPr>
        <w:footnoteReference w:id="10"/>
      </w:r>
      <w:r w:rsidRPr="0016212C">
        <w:rPr>
          <w:i/>
        </w:rPr>
        <w:t>.</w:t>
      </w:r>
    </w:p>
    <w:p w14:paraId="153701AC" w14:textId="77777777" w:rsidR="00FB056F" w:rsidRPr="00287C75" w:rsidRDefault="00FB056F" w:rsidP="008B37BE">
      <w:pPr>
        <w:pStyle w:val="Heading1"/>
      </w:pPr>
      <w:bookmarkStart w:id="2" w:name="_Toc93993187"/>
      <w:r w:rsidRPr="00287C75">
        <w:t>Deposit</w:t>
      </w:r>
      <w:bookmarkEnd w:id="2"/>
    </w:p>
    <w:p w14:paraId="153701AD" w14:textId="77777777" w:rsidR="00FB056F" w:rsidRDefault="00FB056F" w:rsidP="00FB056F">
      <w:pPr>
        <w:pStyle w:val="H1"/>
        <w:rPr>
          <w:rFonts w:ascii="Arial" w:hAnsi="Arial" w:cs="Arial"/>
          <w:color w:val="000000"/>
          <w:sz w:val="24"/>
          <w:szCs w:val="24"/>
        </w:rPr>
      </w:pPr>
      <w:r w:rsidRPr="00287C75">
        <w:rPr>
          <w:rFonts w:ascii="Arial" w:hAnsi="Arial" w:cs="Arial"/>
          <w:color w:val="000000"/>
          <w:sz w:val="24"/>
          <w:szCs w:val="24"/>
        </w:rPr>
        <w:t>Form</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security</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1AE" w14:textId="77777777" w:rsidR="0016212C" w:rsidRPr="0016212C" w:rsidRDefault="0016212C" w:rsidP="0016212C">
      <w:pPr>
        <w:pStyle w:val="N1"/>
        <w:numPr>
          <w:ilvl w:val="0"/>
          <w:numId w:val="0"/>
        </w:numPr>
      </w:pPr>
    </w:p>
    <w:p w14:paraId="153701AF" w14:textId="77777777" w:rsidR="00FB056F" w:rsidRPr="00287C75" w:rsidRDefault="00FB056F" w:rsidP="005B4963">
      <w:pPr>
        <w:pStyle w:val="Caption"/>
      </w:pPr>
      <w:r w:rsidRPr="00287C75">
        <w:t>The</w:t>
      </w:r>
      <w:r w:rsidR="00CB2553" w:rsidRPr="00287C75">
        <w:t xml:space="preserve"> </w:t>
      </w:r>
      <w:r w:rsidRPr="00287C75">
        <w:t>landlord</w:t>
      </w:r>
      <w:r w:rsidR="00CB2553" w:rsidRPr="00287C75">
        <w:t xml:space="preserve"> </w:t>
      </w:r>
      <w:r w:rsidRPr="00287C75">
        <w:t>may</w:t>
      </w:r>
      <w:r w:rsidR="00CB2553" w:rsidRPr="00287C75">
        <w:t xml:space="preserve"> </w:t>
      </w:r>
      <w:r w:rsidRPr="00287C75">
        <w:t>not</w:t>
      </w:r>
      <w:r w:rsidR="00CB2553" w:rsidRPr="00287C75">
        <w:t xml:space="preserve"> </w:t>
      </w:r>
      <w:r w:rsidRPr="00287C75">
        <w:t>require</w:t>
      </w:r>
      <w:r w:rsidR="00CB2553" w:rsidRPr="00287C75">
        <w:t xml:space="preserve"> </w:t>
      </w:r>
      <w:r w:rsidRPr="00287C75">
        <w:t>security</w:t>
      </w:r>
      <w:r w:rsidR="008521BF" w:rsidRPr="00287C75">
        <w:t xml:space="preserve"> </w:t>
      </w:r>
      <w:r w:rsidR="00903AD0" w:rsidRPr="00287C75">
        <w:t>(</w:t>
      </w:r>
      <w:r w:rsidR="00A57CA3" w:rsidRPr="00287C75">
        <w:t>which</w:t>
      </w:r>
      <w:r w:rsidR="00CB2553" w:rsidRPr="00287C75">
        <w:t xml:space="preserve"> </w:t>
      </w:r>
      <w:r w:rsidR="00A57CA3" w:rsidRPr="00287C75">
        <w:t>includes</w:t>
      </w:r>
      <w:r w:rsidR="00CB2553" w:rsidRPr="00287C75">
        <w:t xml:space="preserve"> </w:t>
      </w:r>
      <w:r w:rsidR="00A57CA3" w:rsidRPr="00287C75">
        <w:t>a</w:t>
      </w:r>
      <w:r w:rsidR="00CB2553" w:rsidRPr="00287C75">
        <w:t xml:space="preserve"> </w:t>
      </w:r>
      <w:r w:rsidR="00A57CA3" w:rsidRPr="00287C75">
        <w:t>deposit)</w:t>
      </w:r>
      <w:r w:rsidR="00CB2553" w:rsidRPr="00287C75">
        <w:t xml:space="preserve"> </w:t>
      </w:r>
      <w:r w:rsidRPr="00287C75">
        <w:t>to</w:t>
      </w:r>
      <w:r w:rsidR="00CB2553" w:rsidRPr="00287C75">
        <w:t xml:space="preserve"> </w:t>
      </w:r>
      <w:r w:rsidRPr="00287C75">
        <w:t>be</w:t>
      </w:r>
      <w:r w:rsidR="00CB2553" w:rsidRPr="00287C75">
        <w:t xml:space="preserve"> </w:t>
      </w:r>
      <w:r w:rsidRPr="00287C75">
        <w:t>given</w:t>
      </w:r>
      <w:r w:rsidR="00CB2553" w:rsidRPr="00287C75">
        <w:t xml:space="preserve"> </w:t>
      </w:r>
      <w:r w:rsidRPr="00287C75">
        <w:t>in</w:t>
      </w:r>
      <w:r w:rsidR="00CB2553" w:rsidRPr="00287C75">
        <w:t xml:space="preserve"> </w:t>
      </w:r>
      <w:r w:rsidRPr="00287C75">
        <w:t>any</w:t>
      </w:r>
      <w:r w:rsidR="00CB2553" w:rsidRPr="00287C75">
        <w:t xml:space="preserve"> </w:t>
      </w:r>
      <w:r w:rsidRPr="00287C75">
        <w:t>form</w:t>
      </w:r>
      <w:r w:rsidR="00CB2553" w:rsidRPr="00287C75">
        <w:t xml:space="preserve"> </w:t>
      </w:r>
      <w:r w:rsidRPr="00287C75">
        <w:t>other</w:t>
      </w:r>
      <w:r w:rsidR="00CB2553" w:rsidRPr="00287C75">
        <w:t xml:space="preserve"> </w:t>
      </w:r>
      <w:r w:rsidR="006B63CA" w:rsidRPr="00287C75">
        <w:t>than</w:t>
      </w:r>
      <w:r w:rsidR="00A9577C">
        <w:t xml:space="preserve"> </w:t>
      </w:r>
      <w:r w:rsidRPr="00287C75">
        <w:t>—</w:t>
      </w:r>
    </w:p>
    <w:p w14:paraId="153701B0" w14:textId="77777777" w:rsidR="00A54310" w:rsidRPr="006E4AB9" w:rsidRDefault="00FB056F" w:rsidP="005B4963">
      <w:pPr>
        <w:pStyle w:val="Heading3"/>
        <w:rPr>
          <w:rStyle w:val="Emphasis"/>
        </w:rPr>
      </w:pPr>
      <w:r w:rsidRPr="006E4AB9">
        <w:rPr>
          <w:rStyle w:val="Emphasis"/>
        </w:rPr>
        <w:t>money,</w:t>
      </w:r>
      <w:r w:rsidR="00CB2553" w:rsidRPr="006E4AB9">
        <w:rPr>
          <w:rStyle w:val="Emphasis"/>
        </w:rPr>
        <w:t xml:space="preserve"> </w:t>
      </w:r>
      <w:r w:rsidRPr="006E4AB9">
        <w:rPr>
          <w:rStyle w:val="Emphasis"/>
        </w:rPr>
        <w:t>or</w:t>
      </w:r>
    </w:p>
    <w:p w14:paraId="153701B1" w14:textId="77777777" w:rsidR="00A54310" w:rsidRPr="006E4AB9" w:rsidRDefault="00FB056F" w:rsidP="005B4963">
      <w:pPr>
        <w:pStyle w:val="Heading3"/>
        <w:rPr>
          <w:rStyle w:val="Emphasis"/>
        </w:rPr>
      </w:pPr>
      <w:r w:rsidRPr="006E4AB9">
        <w:rPr>
          <w:rStyle w:val="Emphasis"/>
        </w:rPr>
        <w:t>a</w:t>
      </w:r>
      <w:r w:rsidR="00CB2553" w:rsidRPr="006E4AB9">
        <w:rPr>
          <w:rStyle w:val="Emphasis"/>
        </w:rPr>
        <w:t xml:space="preserve"> </w:t>
      </w:r>
      <w:r w:rsidRPr="006E4AB9">
        <w:rPr>
          <w:rStyle w:val="Emphasis"/>
        </w:rPr>
        <w:t>guarantee.</w:t>
      </w:r>
    </w:p>
    <w:p w14:paraId="153701B2" w14:textId="77777777" w:rsidR="00FB056F" w:rsidRDefault="00FB056F" w:rsidP="00FB056F">
      <w:pPr>
        <w:pStyle w:val="H1"/>
        <w:rPr>
          <w:rFonts w:ascii="Arial" w:hAnsi="Arial" w:cs="Arial"/>
          <w:color w:val="000000"/>
          <w:sz w:val="24"/>
          <w:szCs w:val="24"/>
        </w:rPr>
      </w:pPr>
      <w:r w:rsidRPr="00287C75">
        <w:rPr>
          <w:rFonts w:ascii="Arial" w:hAnsi="Arial" w:cs="Arial"/>
          <w:color w:val="000000"/>
          <w:sz w:val="24"/>
          <w:szCs w:val="24"/>
        </w:rPr>
        <w:t>Requirement</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use</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deposit</w:t>
      </w:r>
      <w:r w:rsidR="00CB2553" w:rsidRPr="00287C75">
        <w:rPr>
          <w:rFonts w:ascii="Arial" w:hAnsi="Arial" w:cs="Arial"/>
          <w:sz w:val="24"/>
          <w:szCs w:val="24"/>
        </w:rPr>
        <w:t xml:space="preserve"> </w:t>
      </w:r>
      <w:r w:rsidRPr="00287C75">
        <w:rPr>
          <w:rFonts w:ascii="Arial" w:hAnsi="Arial" w:cs="Arial"/>
          <w:color w:val="000000"/>
          <w:sz w:val="24"/>
          <w:szCs w:val="24"/>
        </w:rPr>
        <w:t>scheme</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1B3" w14:textId="77777777" w:rsidR="005B4963" w:rsidRPr="005B4963" w:rsidRDefault="005B4963" w:rsidP="005B4963">
      <w:pPr>
        <w:pStyle w:val="N1"/>
        <w:numPr>
          <w:ilvl w:val="0"/>
          <w:numId w:val="0"/>
        </w:numPr>
        <w:ind w:firstLine="170"/>
      </w:pPr>
    </w:p>
    <w:p w14:paraId="153701B4" w14:textId="77777777" w:rsidR="00FB056F" w:rsidRPr="00287C75" w:rsidRDefault="005B4963" w:rsidP="005B4963">
      <w:pPr>
        <w:pStyle w:val="Caption"/>
      </w:pPr>
      <w:r>
        <w:t xml:space="preserve">(1) </w:t>
      </w:r>
      <w:r w:rsidR="00FB056F" w:rsidRPr="00287C75">
        <w:t>If</w:t>
      </w:r>
      <w:r w:rsidR="00CB2553" w:rsidRPr="00287C75">
        <w:t xml:space="preserve"> </w:t>
      </w:r>
      <w:r w:rsidR="00FB056F" w:rsidRPr="00287C75">
        <w:t>you</w:t>
      </w:r>
      <w:r w:rsidR="00CB2553" w:rsidRPr="00287C75">
        <w:t xml:space="preserve"> </w:t>
      </w:r>
      <w:r w:rsidR="00FB056F" w:rsidRPr="00287C75">
        <w:t>pay</w:t>
      </w:r>
      <w:r w:rsidR="00CB2553" w:rsidRPr="00287C75">
        <w:t xml:space="preserve"> </w:t>
      </w:r>
      <w:r w:rsidR="00FB056F" w:rsidRPr="00287C75">
        <w:t>a</w:t>
      </w:r>
      <w:r w:rsidR="00CB2553" w:rsidRPr="00287C75">
        <w:t xml:space="preserve"> </w:t>
      </w:r>
      <w:r w:rsidR="00FB056F" w:rsidRPr="00287C75">
        <w:t>deposit</w:t>
      </w:r>
      <w:r w:rsidR="00CB2553" w:rsidRPr="00287C75">
        <w:t xml:space="preserve"> </w:t>
      </w:r>
      <w:r w:rsidR="00FB056F" w:rsidRPr="00287C75">
        <w:t>under</w:t>
      </w:r>
      <w:r w:rsidR="00CB2553" w:rsidRPr="00287C75">
        <w:t xml:space="preserve"> </w:t>
      </w:r>
      <w:r w:rsidR="00FB056F" w:rsidRPr="00287C75">
        <w:t>this</w:t>
      </w:r>
      <w:r w:rsidR="00CB2553" w:rsidRPr="00287C75">
        <w:t xml:space="preserve"> </w:t>
      </w:r>
      <w:r w:rsidR="00FB056F" w:rsidRPr="00287C75">
        <w:t>contract</w:t>
      </w:r>
      <w:r w:rsidR="00CB2553" w:rsidRPr="00287C75">
        <w:t xml:space="preserve"> </w:t>
      </w:r>
      <w:r w:rsidR="00FB056F" w:rsidRPr="00287C75">
        <w:t>(or</w:t>
      </w:r>
      <w:r w:rsidR="00CB2553" w:rsidRPr="00287C75">
        <w:t xml:space="preserve"> </w:t>
      </w:r>
      <w:r w:rsidR="00FB056F" w:rsidRPr="00287C75">
        <w:t>another</w:t>
      </w:r>
      <w:r w:rsidR="00CB2553" w:rsidRPr="00287C75">
        <w:t xml:space="preserve"> </w:t>
      </w:r>
      <w:r w:rsidR="00FB056F" w:rsidRPr="00287C75">
        <w:t>person</w:t>
      </w:r>
      <w:r w:rsidR="00CB2553" w:rsidRPr="00287C75">
        <w:t xml:space="preserve"> </w:t>
      </w:r>
      <w:r w:rsidR="00FB056F" w:rsidRPr="00287C75">
        <w:t>pays</w:t>
      </w:r>
      <w:r w:rsidR="00CB2553" w:rsidRPr="00287C75">
        <w:t xml:space="preserve"> </w:t>
      </w:r>
      <w:r w:rsidR="00FB056F" w:rsidRPr="00287C75">
        <w:t>a</w:t>
      </w:r>
      <w:r w:rsidR="00CB2553" w:rsidRPr="00287C75">
        <w:t xml:space="preserve"> </w:t>
      </w:r>
      <w:r w:rsidR="00FB056F" w:rsidRPr="00287C75">
        <w:t>deposit</w:t>
      </w:r>
      <w:r w:rsidR="00CB2553" w:rsidRPr="00287C75">
        <w:t xml:space="preserve"> </w:t>
      </w:r>
      <w:r w:rsidR="00FB056F" w:rsidRPr="00287C75">
        <w:t>on</w:t>
      </w:r>
      <w:r w:rsidR="00CB2553" w:rsidRPr="00287C75">
        <w:t xml:space="preserve"> </w:t>
      </w:r>
      <w:r w:rsidR="00FB056F" w:rsidRPr="00287C75">
        <w:t>your</w:t>
      </w:r>
      <w:r w:rsidR="00CB2553" w:rsidRPr="00287C75">
        <w:t xml:space="preserve"> </w:t>
      </w:r>
      <w:r w:rsidR="00FB056F" w:rsidRPr="00287C75">
        <w:t>behalf),</w:t>
      </w:r>
      <w:r w:rsidR="00CB2553" w:rsidRPr="00287C75">
        <w:t xml:space="preserve"> </w:t>
      </w:r>
      <w:r w:rsidR="00FB056F" w:rsidRPr="00287C75">
        <w:t>the</w:t>
      </w:r>
      <w:r w:rsidR="00CB2553" w:rsidRPr="00287C75">
        <w:t xml:space="preserve"> </w:t>
      </w:r>
      <w:r w:rsidR="00FB056F" w:rsidRPr="00287C75">
        <w:t>deposit</w:t>
      </w:r>
      <w:r w:rsidR="00CB2553" w:rsidRPr="00287C75">
        <w:t xml:space="preserve"> </w:t>
      </w:r>
      <w:r w:rsidR="00FB056F" w:rsidRPr="00287C75">
        <w:t>must</w:t>
      </w:r>
      <w:r w:rsidR="00CB2553" w:rsidRPr="00287C75">
        <w:t xml:space="preserve"> </w:t>
      </w:r>
      <w:r w:rsidR="00FB056F" w:rsidRPr="00287C75">
        <w:t>be</w:t>
      </w:r>
      <w:r w:rsidR="00CB2553" w:rsidRPr="00287C75">
        <w:t xml:space="preserve"> </w:t>
      </w:r>
      <w:r w:rsidR="00FB056F" w:rsidRPr="00287C75">
        <w:t>dealt</w:t>
      </w:r>
      <w:r w:rsidR="00CB2553" w:rsidRPr="00287C75">
        <w:t xml:space="preserve"> </w:t>
      </w:r>
      <w:r w:rsidR="00FB056F" w:rsidRPr="00287C75">
        <w:t>with</w:t>
      </w:r>
      <w:r w:rsidR="00CB2553" w:rsidRPr="00287C75">
        <w:t xml:space="preserve"> </w:t>
      </w:r>
      <w:r w:rsidR="00FB056F" w:rsidRPr="00287C75">
        <w:t>in</w:t>
      </w:r>
      <w:r w:rsidR="00CB2553" w:rsidRPr="00287C75">
        <w:t xml:space="preserve"> </w:t>
      </w:r>
      <w:r w:rsidR="00FB056F" w:rsidRPr="00287C75">
        <w:t>accordance</w:t>
      </w:r>
      <w:r w:rsidR="00CB2553" w:rsidRPr="00287C75">
        <w:t xml:space="preserve"> </w:t>
      </w:r>
      <w:r w:rsidR="00FB056F" w:rsidRPr="00287C75">
        <w:t>with</w:t>
      </w:r>
      <w:r w:rsidR="00CB2553" w:rsidRPr="00287C75">
        <w:t xml:space="preserve"> </w:t>
      </w:r>
      <w:r w:rsidR="00FB056F" w:rsidRPr="00287C75">
        <w:t>an</w:t>
      </w:r>
      <w:r w:rsidR="00CB2553" w:rsidRPr="00287C75">
        <w:t xml:space="preserve"> </w:t>
      </w:r>
      <w:r w:rsidR="00FB056F" w:rsidRPr="00287C75">
        <w:t>authorised</w:t>
      </w:r>
      <w:r w:rsidR="00CB2553" w:rsidRPr="00287C75">
        <w:t xml:space="preserve"> </w:t>
      </w:r>
      <w:r w:rsidR="00FB056F" w:rsidRPr="00287C75">
        <w:t>deposit</w:t>
      </w:r>
      <w:r w:rsidR="00CB2553" w:rsidRPr="00287C75">
        <w:t xml:space="preserve"> </w:t>
      </w:r>
      <w:r w:rsidR="00FB056F" w:rsidRPr="00287C75">
        <w:t>scheme</w:t>
      </w:r>
      <w:r w:rsidR="00817904" w:rsidRPr="00AD0BE5">
        <w:rPr>
          <w:rStyle w:val="FootnoteReference"/>
          <w:rFonts w:ascii="Arial" w:eastAsia="Calibri" w:hAnsi="Arial"/>
          <w:b w:val="0"/>
          <w:color w:val="000000"/>
          <w:vertAlign w:val="superscript"/>
        </w:rPr>
        <w:footnoteReference w:id="11"/>
      </w:r>
      <w:r w:rsidR="00FB056F" w:rsidRPr="00287C75">
        <w:t>.</w:t>
      </w:r>
    </w:p>
    <w:p w14:paraId="153701B5" w14:textId="77777777" w:rsidR="00FB056F" w:rsidRDefault="00FB056F" w:rsidP="006E4AB9">
      <w:pPr>
        <w:pStyle w:val="N2"/>
        <w:ind w:left="426" w:firstLine="0"/>
        <w:rPr>
          <w:rFonts w:ascii="Arial" w:eastAsia="Calibri" w:hAnsi="Arial" w:cs="Arial"/>
          <w:sz w:val="24"/>
          <w:szCs w:val="24"/>
        </w:rPr>
      </w:pPr>
      <w:r w:rsidRPr="006E4AB9">
        <w:rPr>
          <w:rFonts w:ascii="Arial" w:eastAsia="Calibri" w:hAnsi="Arial" w:cs="Arial"/>
          <w:sz w:val="24"/>
          <w:szCs w:val="24"/>
        </w:rPr>
        <w:t>Before</w:t>
      </w:r>
      <w:r w:rsidR="00CB2553" w:rsidRPr="006E4AB9">
        <w:rPr>
          <w:rFonts w:ascii="Arial" w:eastAsia="Calibri" w:hAnsi="Arial" w:cs="Arial"/>
          <w:sz w:val="24"/>
          <w:szCs w:val="24"/>
        </w:rPr>
        <w:t xml:space="preserve"> </w:t>
      </w:r>
      <w:r w:rsidRPr="006E4AB9">
        <w:rPr>
          <w:rFonts w:ascii="Arial" w:eastAsia="Calibri" w:hAnsi="Arial" w:cs="Arial"/>
          <w:sz w:val="24"/>
          <w:szCs w:val="24"/>
        </w:rPr>
        <w:t>the</w:t>
      </w:r>
      <w:r w:rsidR="00CB2553" w:rsidRPr="006E4AB9">
        <w:rPr>
          <w:rFonts w:ascii="Arial" w:eastAsia="Calibri" w:hAnsi="Arial" w:cs="Arial"/>
          <w:sz w:val="24"/>
          <w:szCs w:val="24"/>
        </w:rPr>
        <w:t xml:space="preserve"> </w:t>
      </w:r>
      <w:r w:rsidRPr="006E4AB9">
        <w:rPr>
          <w:rFonts w:ascii="Arial" w:eastAsia="Calibri" w:hAnsi="Arial" w:cs="Arial"/>
          <w:sz w:val="24"/>
          <w:szCs w:val="24"/>
        </w:rPr>
        <w:t>end</w:t>
      </w:r>
      <w:r w:rsidR="00CB2553" w:rsidRPr="006E4AB9">
        <w:rPr>
          <w:rFonts w:ascii="Arial" w:eastAsia="Calibri" w:hAnsi="Arial" w:cs="Arial"/>
          <w:sz w:val="24"/>
          <w:szCs w:val="24"/>
        </w:rPr>
        <w:t xml:space="preserve"> </w:t>
      </w:r>
      <w:r w:rsidRPr="006E4AB9">
        <w:rPr>
          <w:rFonts w:ascii="Arial" w:eastAsia="Calibri" w:hAnsi="Arial" w:cs="Arial"/>
          <w:sz w:val="24"/>
          <w:szCs w:val="24"/>
        </w:rPr>
        <w:t>of</w:t>
      </w:r>
      <w:r w:rsidR="00CB2553" w:rsidRPr="006E4AB9">
        <w:rPr>
          <w:rFonts w:ascii="Arial" w:eastAsia="Calibri" w:hAnsi="Arial" w:cs="Arial"/>
          <w:sz w:val="24"/>
          <w:szCs w:val="24"/>
        </w:rPr>
        <w:t xml:space="preserve"> </w:t>
      </w:r>
      <w:r w:rsidRPr="006E4AB9">
        <w:rPr>
          <w:rFonts w:ascii="Arial" w:eastAsia="Calibri" w:hAnsi="Arial" w:cs="Arial"/>
          <w:sz w:val="24"/>
          <w:szCs w:val="24"/>
        </w:rPr>
        <w:t>the</w:t>
      </w:r>
      <w:r w:rsidR="00CB2553" w:rsidRPr="006E4AB9">
        <w:rPr>
          <w:rFonts w:ascii="Arial" w:eastAsia="Calibri" w:hAnsi="Arial" w:cs="Arial"/>
          <w:sz w:val="24"/>
          <w:szCs w:val="24"/>
        </w:rPr>
        <w:t xml:space="preserve"> </w:t>
      </w:r>
      <w:r w:rsidRPr="006E4AB9">
        <w:rPr>
          <w:rFonts w:ascii="Arial" w:eastAsia="Calibri" w:hAnsi="Arial" w:cs="Arial"/>
          <w:sz w:val="24"/>
          <w:szCs w:val="24"/>
        </w:rPr>
        <w:t>period</w:t>
      </w:r>
      <w:r w:rsidR="00CB2553" w:rsidRPr="006E4AB9">
        <w:rPr>
          <w:rFonts w:ascii="Arial" w:eastAsia="Calibri" w:hAnsi="Arial" w:cs="Arial"/>
          <w:sz w:val="24"/>
          <w:szCs w:val="24"/>
        </w:rPr>
        <w:t xml:space="preserve"> </w:t>
      </w:r>
      <w:r w:rsidRPr="006E4AB9">
        <w:rPr>
          <w:rFonts w:ascii="Arial" w:eastAsia="Calibri" w:hAnsi="Arial" w:cs="Arial"/>
          <w:sz w:val="24"/>
          <w:szCs w:val="24"/>
        </w:rPr>
        <w:t>of</w:t>
      </w:r>
      <w:r w:rsidR="00CB2553" w:rsidRPr="006E4AB9">
        <w:rPr>
          <w:rFonts w:ascii="Arial" w:eastAsia="Calibri" w:hAnsi="Arial" w:cs="Arial"/>
          <w:sz w:val="24"/>
          <w:szCs w:val="24"/>
        </w:rPr>
        <w:t xml:space="preserve"> </w:t>
      </w:r>
      <w:r w:rsidRPr="006E4AB9">
        <w:rPr>
          <w:rFonts w:ascii="Arial" w:eastAsia="Calibri" w:hAnsi="Arial" w:cs="Arial"/>
          <w:sz w:val="24"/>
          <w:szCs w:val="24"/>
        </w:rPr>
        <w:t>30</w:t>
      </w:r>
      <w:r w:rsidR="00CB2553" w:rsidRPr="006E4AB9">
        <w:rPr>
          <w:rFonts w:ascii="Arial" w:eastAsia="Calibri" w:hAnsi="Arial" w:cs="Arial"/>
          <w:sz w:val="24"/>
          <w:szCs w:val="24"/>
        </w:rPr>
        <w:t xml:space="preserve"> </w:t>
      </w:r>
      <w:r w:rsidRPr="006E4AB9">
        <w:rPr>
          <w:rFonts w:ascii="Arial" w:eastAsia="Calibri" w:hAnsi="Arial" w:cs="Arial"/>
          <w:sz w:val="24"/>
          <w:szCs w:val="24"/>
        </w:rPr>
        <w:t>days</w:t>
      </w:r>
      <w:r w:rsidR="00CB2553" w:rsidRPr="006E4AB9">
        <w:rPr>
          <w:rFonts w:ascii="Arial" w:eastAsia="Calibri" w:hAnsi="Arial" w:cs="Arial"/>
          <w:sz w:val="24"/>
          <w:szCs w:val="24"/>
        </w:rPr>
        <w:t xml:space="preserve"> </w:t>
      </w:r>
      <w:r w:rsidRPr="006E4AB9">
        <w:rPr>
          <w:rFonts w:ascii="Arial" w:eastAsia="Calibri" w:hAnsi="Arial" w:cs="Arial"/>
          <w:sz w:val="24"/>
          <w:szCs w:val="24"/>
        </w:rPr>
        <w:t>starting</w:t>
      </w:r>
      <w:r w:rsidR="00CB2553" w:rsidRPr="006E4AB9">
        <w:rPr>
          <w:rFonts w:ascii="Arial" w:eastAsia="Calibri" w:hAnsi="Arial" w:cs="Arial"/>
          <w:sz w:val="24"/>
          <w:szCs w:val="24"/>
        </w:rPr>
        <w:t xml:space="preserve"> </w:t>
      </w:r>
      <w:r w:rsidRPr="006E4AB9">
        <w:rPr>
          <w:rFonts w:ascii="Arial" w:eastAsia="Calibri" w:hAnsi="Arial" w:cs="Arial"/>
          <w:sz w:val="24"/>
          <w:szCs w:val="24"/>
        </w:rPr>
        <w:t>with</w:t>
      </w:r>
      <w:r w:rsidR="00CB2553" w:rsidRPr="006E4AB9">
        <w:rPr>
          <w:rFonts w:ascii="Arial" w:eastAsia="Calibri" w:hAnsi="Arial" w:cs="Arial"/>
          <w:sz w:val="24"/>
          <w:szCs w:val="24"/>
        </w:rPr>
        <w:t xml:space="preserve"> </w:t>
      </w:r>
      <w:r w:rsidRPr="006E4AB9">
        <w:rPr>
          <w:rFonts w:ascii="Arial" w:eastAsia="Calibri" w:hAnsi="Arial" w:cs="Arial"/>
          <w:sz w:val="24"/>
          <w:szCs w:val="24"/>
        </w:rPr>
        <w:t>the</w:t>
      </w:r>
      <w:r w:rsidR="00CB2553" w:rsidRPr="006E4AB9">
        <w:rPr>
          <w:rFonts w:ascii="Arial" w:eastAsia="Calibri" w:hAnsi="Arial" w:cs="Arial"/>
          <w:sz w:val="24"/>
          <w:szCs w:val="24"/>
        </w:rPr>
        <w:t xml:space="preserve"> </w:t>
      </w:r>
      <w:r w:rsidRPr="006E4AB9">
        <w:rPr>
          <w:rFonts w:ascii="Arial" w:eastAsia="Calibri" w:hAnsi="Arial" w:cs="Arial"/>
          <w:sz w:val="24"/>
          <w:szCs w:val="24"/>
        </w:rPr>
        <w:t>day</w:t>
      </w:r>
      <w:r w:rsidR="00CB2553" w:rsidRPr="006E4AB9">
        <w:rPr>
          <w:rFonts w:ascii="Arial" w:eastAsia="Calibri" w:hAnsi="Arial" w:cs="Arial"/>
          <w:sz w:val="24"/>
          <w:szCs w:val="24"/>
        </w:rPr>
        <w:t xml:space="preserve"> </w:t>
      </w:r>
      <w:r w:rsidRPr="006E4AB9">
        <w:rPr>
          <w:rFonts w:ascii="Arial" w:eastAsia="Calibri" w:hAnsi="Arial" w:cs="Arial"/>
          <w:sz w:val="24"/>
          <w:szCs w:val="24"/>
        </w:rPr>
        <w:t>on</w:t>
      </w:r>
      <w:r w:rsidR="00CB2553" w:rsidRPr="006E4AB9">
        <w:rPr>
          <w:rFonts w:ascii="Arial" w:eastAsia="Calibri" w:hAnsi="Arial" w:cs="Arial"/>
          <w:sz w:val="24"/>
          <w:szCs w:val="24"/>
        </w:rPr>
        <w:t xml:space="preserve"> </w:t>
      </w:r>
      <w:r w:rsidRPr="006E4AB9">
        <w:rPr>
          <w:rFonts w:ascii="Arial" w:eastAsia="Calibri" w:hAnsi="Arial" w:cs="Arial"/>
          <w:sz w:val="24"/>
          <w:szCs w:val="24"/>
        </w:rPr>
        <w:t>which</w:t>
      </w:r>
      <w:r w:rsidR="00CB2553" w:rsidRPr="006E4AB9">
        <w:rPr>
          <w:rFonts w:ascii="Arial" w:eastAsia="Calibri" w:hAnsi="Arial" w:cs="Arial"/>
          <w:sz w:val="24"/>
          <w:szCs w:val="24"/>
        </w:rPr>
        <w:t xml:space="preserve"> </w:t>
      </w:r>
      <w:r w:rsidRPr="006E4AB9">
        <w:rPr>
          <w:rFonts w:ascii="Arial" w:eastAsia="Calibri" w:hAnsi="Arial" w:cs="Arial"/>
          <w:sz w:val="24"/>
          <w:szCs w:val="24"/>
        </w:rPr>
        <w:t>the</w:t>
      </w:r>
      <w:r w:rsidR="00CB2553" w:rsidRPr="006E4AB9">
        <w:rPr>
          <w:rFonts w:ascii="Arial" w:eastAsia="Calibri" w:hAnsi="Arial" w:cs="Arial"/>
          <w:sz w:val="24"/>
          <w:szCs w:val="24"/>
        </w:rPr>
        <w:t xml:space="preserve"> </w:t>
      </w:r>
      <w:r w:rsidRPr="006E4AB9">
        <w:rPr>
          <w:rFonts w:ascii="Arial" w:eastAsia="Calibri" w:hAnsi="Arial" w:cs="Arial"/>
          <w:sz w:val="24"/>
          <w:szCs w:val="24"/>
        </w:rPr>
        <w:t>deposit</w:t>
      </w:r>
      <w:r w:rsidR="00CB2553" w:rsidRPr="006E4AB9">
        <w:rPr>
          <w:rFonts w:ascii="Arial" w:eastAsia="Calibri" w:hAnsi="Arial" w:cs="Arial"/>
          <w:sz w:val="24"/>
          <w:szCs w:val="24"/>
        </w:rPr>
        <w:t xml:space="preserve"> </w:t>
      </w:r>
      <w:r w:rsidRPr="006E4AB9">
        <w:rPr>
          <w:rFonts w:ascii="Arial" w:eastAsia="Calibri" w:hAnsi="Arial" w:cs="Arial"/>
          <w:sz w:val="24"/>
          <w:szCs w:val="24"/>
        </w:rPr>
        <w:t>is</w:t>
      </w:r>
      <w:r w:rsidR="00CB2553" w:rsidRPr="006E4AB9">
        <w:rPr>
          <w:rFonts w:ascii="Arial" w:eastAsia="Calibri" w:hAnsi="Arial" w:cs="Arial"/>
          <w:sz w:val="24"/>
          <w:szCs w:val="24"/>
        </w:rPr>
        <w:t xml:space="preserve"> </w:t>
      </w:r>
      <w:r w:rsidRPr="006E4AB9">
        <w:rPr>
          <w:rFonts w:ascii="Arial" w:eastAsia="Calibri" w:hAnsi="Arial" w:cs="Arial"/>
          <w:sz w:val="24"/>
          <w:szCs w:val="24"/>
        </w:rPr>
        <w:t>paid,</w:t>
      </w:r>
      <w:r w:rsidR="00CB2553" w:rsidRPr="006E4AB9">
        <w:rPr>
          <w:rFonts w:ascii="Arial" w:eastAsia="Calibri" w:hAnsi="Arial" w:cs="Arial"/>
          <w:sz w:val="24"/>
          <w:szCs w:val="24"/>
        </w:rPr>
        <w:t xml:space="preserve"> </w:t>
      </w:r>
      <w:r w:rsidRPr="006E4AB9">
        <w:rPr>
          <w:rFonts w:ascii="Arial" w:eastAsia="Calibri" w:hAnsi="Arial" w:cs="Arial"/>
          <w:sz w:val="24"/>
          <w:szCs w:val="24"/>
        </w:rPr>
        <w:t>the</w:t>
      </w:r>
      <w:r w:rsidR="00CB2553" w:rsidRPr="006E4AB9">
        <w:rPr>
          <w:rFonts w:ascii="Arial" w:eastAsia="Calibri" w:hAnsi="Arial" w:cs="Arial"/>
          <w:sz w:val="24"/>
          <w:szCs w:val="24"/>
        </w:rPr>
        <w:t xml:space="preserve"> </w:t>
      </w:r>
      <w:r w:rsidRPr="006E4AB9">
        <w:rPr>
          <w:rFonts w:ascii="Arial" w:eastAsia="Calibri" w:hAnsi="Arial" w:cs="Arial"/>
          <w:sz w:val="24"/>
          <w:szCs w:val="24"/>
        </w:rPr>
        <w:t>landlord</w:t>
      </w:r>
      <w:r w:rsidR="00CB2553" w:rsidRPr="006E4AB9">
        <w:rPr>
          <w:rFonts w:ascii="Arial" w:eastAsia="Calibri" w:hAnsi="Arial" w:cs="Arial"/>
          <w:sz w:val="24"/>
          <w:szCs w:val="24"/>
        </w:rPr>
        <w:t xml:space="preserve"> </w:t>
      </w:r>
      <w:r w:rsidRPr="006E4AB9">
        <w:rPr>
          <w:rFonts w:ascii="Arial" w:eastAsia="Calibri" w:hAnsi="Arial" w:cs="Arial"/>
          <w:sz w:val="24"/>
          <w:szCs w:val="24"/>
        </w:rPr>
        <w:t>must</w:t>
      </w:r>
      <w:r w:rsidR="00A9577C">
        <w:rPr>
          <w:rFonts w:ascii="Arial" w:eastAsia="Calibri" w:hAnsi="Arial" w:cs="Arial"/>
          <w:sz w:val="24"/>
          <w:szCs w:val="24"/>
        </w:rPr>
        <w:t xml:space="preserve"> </w:t>
      </w:r>
      <w:r w:rsidRPr="006E4AB9">
        <w:rPr>
          <w:rFonts w:ascii="Arial" w:eastAsia="Calibri" w:hAnsi="Arial" w:cs="Arial"/>
          <w:sz w:val="24"/>
          <w:szCs w:val="24"/>
        </w:rPr>
        <w:t>—</w:t>
      </w:r>
    </w:p>
    <w:p w14:paraId="153701B6" w14:textId="77777777" w:rsidR="006E4AB9" w:rsidRPr="006E4AB9" w:rsidRDefault="006E4AB9" w:rsidP="006E4AB9">
      <w:pPr>
        <w:pStyle w:val="N2"/>
        <w:numPr>
          <w:ilvl w:val="0"/>
          <w:numId w:val="0"/>
        </w:numPr>
        <w:ind w:left="426"/>
        <w:rPr>
          <w:rFonts w:ascii="Arial" w:eastAsia="Calibri" w:hAnsi="Arial" w:cs="Arial"/>
          <w:sz w:val="24"/>
          <w:szCs w:val="24"/>
        </w:rPr>
      </w:pPr>
    </w:p>
    <w:p w14:paraId="153701B7" w14:textId="77777777" w:rsidR="00A54310" w:rsidRPr="006E4AB9" w:rsidRDefault="00FB056F" w:rsidP="00931500">
      <w:pPr>
        <w:pStyle w:val="Heading3"/>
        <w:numPr>
          <w:ilvl w:val="0"/>
          <w:numId w:val="15"/>
        </w:numPr>
        <w:rPr>
          <w:rStyle w:val="Emphasis"/>
        </w:rPr>
      </w:pPr>
      <w:r w:rsidRPr="006E4AB9">
        <w:rPr>
          <w:rStyle w:val="Emphasis"/>
        </w:rPr>
        <w:t>comply</w:t>
      </w:r>
      <w:r w:rsidR="00CB2553" w:rsidRPr="006E4AB9">
        <w:rPr>
          <w:rStyle w:val="Emphasis"/>
        </w:rPr>
        <w:t xml:space="preserve"> </w:t>
      </w:r>
      <w:r w:rsidRPr="006E4AB9">
        <w:rPr>
          <w:rStyle w:val="Emphasis"/>
        </w:rPr>
        <w:t>with</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initial</w:t>
      </w:r>
      <w:r w:rsidR="00CB2553" w:rsidRPr="006E4AB9">
        <w:rPr>
          <w:rStyle w:val="Emphasis"/>
        </w:rPr>
        <w:t xml:space="preserve"> </w:t>
      </w:r>
      <w:r w:rsidRPr="006E4AB9">
        <w:rPr>
          <w:rStyle w:val="Emphasis"/>
        </w:rPr>
        <w:t>requirements</w:t>
      </w:r>
      <w:r w:rsidR="00CB2553" w:rsidRPr="006E4AB9">
        <w:rPr>
          <w:rStyle w:val="Emphasis"/>
        </w:rPr>
        <w:t xml:space="preserve"> </w:t>
      </w:r>
      <w:r w:rsidRPr="006E4AB9">
        <w:rPr>
          <w:rStyle w:val="Emphasis"/>
        </w:rPr>
        <w:t>of</w:t>
      </w:r>
      <w:r w:rsidR="00CB2553" w:rsidRPr="006E4AB9">
        <w:rPr>
          <w:rStyle w:val="Emphasis"/>
        </w:rPr>
        <w:t xml:space="preserve"> </w:t>
      </w:r>
      <w:r w:rsidR="00CE5E4A" w:rsidRPr="006E4AB9">
        <w:rPr>
          <w:rStyle w:val="Emphasis"/>
        </w:rPr>
        <w:t>the</w:t>
      </w:r>
      <w:r w:rsidR="00CB2553" w:rsidRPr="006E4AB9">
        <w:rPr>
          <w:rStyle w:val="Emphasis"/>
        </w:rPr>
        <w:t xml:space="preserve"> </w:t>
      </w:r>
      <w:r w:rsidRPr="006E4AB9">
        <w:rPr>
          <w:rStyle w:val="Emphasis"/>
        </w:rPr>
        <w:t>authorised</w:t>
      </w:r>
      <w:r w:rsidR="00CB2553" w:rsidRPr="006E4AB9">
        <w:rPr>
          <w:rStyle w:val="Emphasis"/>
        </w:rPr>
        <w:t xml:space="preserve"> </w:t>
      </w:r>
      <w:r w:rsidRPr="006E4AB9">
        <w:rPr>
          <w:rStyle w:val="Emphasis"/>
        </w:rPr>
        <w:t>deposit</w:t>
      </w:r>
      <w:r w:rsidR="00CB2553" w:rsidRPr="006E4AB9">
        <w:rPr>
          <w:rStyle w:val="Emphasis"/>
        </w:rPr>
        <w:t xml:space="preserve"> </w:t>
      </w:r>
      <w:r w:rsidRPr="006E4AB9">
        <w:rPr>
          <w:rStyle w:val="Emphasis"/>
        </w:rPr>
        <w:t>scheme,</w:t>
      </w:r>
      <w:r w:rsidR="00CB2553" w:rsidRPr="006E4AB9">
        <w:rPr>
          <w:rStyle w:val="Emphasis"/>
        </w:rPr>
        <w:t xml:space="preserve"> </w:t>
      </w:r>
      <w:r w:rsidRPr="006E4AB9">
        <w:rPr>
          <w:rStyle w:val="Emphasis"/>
        </w:rPr>
        <w:t>and</w:t>
      </w:r>
    </w:p>
    <w:p w14:paraId="153701B8" w14:textId="77777777" w:rsidR="00A54310" w:rsidRDefault="00FB056F" w:rsidP="006E4AB9">
      <w:pPr>
        <w:pStyle w:val="Heading3"/>
        <w:rPr>
          <w:rStyle w:val="Emphasis"/>
        </w:rPr>
      </w:pPr>
      <w:r w:rsidRPr="006E4AB9">
        <w:rPr>
          <w:rStyle w:val="Emphasis"/>
        </w:rPr>
        <w:t>give</w:t>
      </w:r>
      <w:r w:rsidR="00CB2553" w:rsidRPr="006E4AB9">
        <w:rPr>
          <w:rStyle w:val="Emphasis"/>
        </w:rPr>
        <w:t xml:space="preserve"> </w:t>
      </w:r>
      <w:r w:rsidRPr="006E4AB9">
        <w:rPr>
          <w:rStyle w:val="Emphasis"/>
        </w:rPr>
        <w:t>you</w:t>
      </w:r>
      <w:r w:rsidR="00CB2553" w:rsidRPr="006E4AB9">
        <w:rPr>
          <w:rStyle w:val="Emphasis"/>
        </w:rPr>
        <w:t xml:space="preserve"> </w:t>
      </w:r>
      <w:r w:rsidRPr="006E4AB9">
        <w:rPr>
          <w:rStyle w:val="Emphasis"/>
        </w:rPr>
        <w:t>(and</w:t>
      </w:r>
      <w:r w:rsidR="00CB2553" w:rsidRPr="006E4AB9">
        <w:rPr>
          <w:rStyle w:val="Emphasis"/>
        </w:rPr>
        <w:t xml:space="preserve"> </w:t>
      </w:r>
      <w:r w:rsidRPr="006E4AB9">
        <w:rPr>
          <w:rStyle w:val="Emphasis"/>
        </w:rPr>
        <w:t>any</w:t>
      </w:r>
      <w:r w:rsidR="00CB2553" w:rsidRPr="006E4AB9">
        <w:rPr>
          <w:rStyle w:val="Emphasis"/>
        </w:rPr>
        <w:t xml:space="preserve"> </w:t>
      </w:r>
      <w:r w:rsidRPr="006E4AB9">
        <w:rPr>
          <w:rStyle w:val="Emphasis"/>
        </w:rPr>
        <w:t>person</w:t>
      </w:r>
      <w:r w:rsidR="00CB2553" w:rsidRPr="006E4AB9">
        <w:rPr>
          <w:rStyle w:val="Emphasis"/>
        </w:rPr>
        <w:t xml:space="preserve"> </w:t>
      </w:r>
      <w:r w:rsidRPr="006E4AB9">
        <w:rPr>
          <w:rStyle w:val="Emphasis"/>
        </w:rPr>
        <w:t>who</w:t>
      </w:r>
      <w:r w:rsidR="00CB2553" w:rsidRPr="006E4AB9">
        <w:rPr>
          <w:rStyle w:val="Emphasis"/>
        </w:rPr>
        <w:t xml:space="preserve"> </w:t>
      </w:r>
      <w:r w:rsidRPr="006E4AB9">
        <w:rPr>
          <w:rStyle w:val="Emphasis"/>
        </w:rPr>
        <w:t>has</w:t>
      </w:r>
      <w:r w:rsidR="00CB2553" w:rsidRPr="006E4AB9">
        <w:rPr>
          <w:rStyle w:val="Emphasis"/>
        </w:rPr>
        <w:t xml:space="preserve"> </w:t>
      </w:r>
      <w:r w:rsidRPr="006E4AB9">
        <w:rPr>
          <w:rStyle w:val="Emphasis"/>
        </w:rPr>
        <w:t>paid</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deposit</w:t>
      </w:r>
      <w:r w:rsidR="00CB2553" w:rsidRPr="006E4AB9">
        <w:rPr>
          <w:rStyle w:val="Emphasis"/>
        </w:rPr>
        <w:t xml:space="preserve"> </w:t>
      </w:r>
      <w:r w:rsidRPr="006E4AB9">
        <w:rPr>
          <w:rStyle w:val="Emphasis"/>
        </w:rPr>
        <w:t>on</w:t>
      </w:r>
      <w:r w:rsidR="00CB2553" w:rsidRPr="006E4AB9">
        <w:rPr>
          <w:rStyle w:val="Emphasis"/>
        </w:rPr>
        <w:t xml:space="preserve"> </w:t>
      </w:r>
      <w:r w:rsidRPr="006E4AB9">
        <w:rPr>
          <w:rStyle w:val="Emphasis"/>
        </w:rPr>
        <w:t>your</w:t>
      </w:r>
      <w:r w:rsidR="00CB2553" w:rsidRPr="006E4AB9">
        <w:rPr>
          <w:rStyle w:val="Emphasis"/>
        </w:rPr>
        <w:t xml:space="preserve"> </w:t>
      </w:r>
      <w:r w:rsidRPr="006E4AB9">
        <w:rPr>
          <w:rStyle w:val="Emphasis"/>
        </w:rPr>
        <w:t>behalf)</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required</w:t>
      </w:r>
      <w:r w:rsidR="00CB2553" w:rsidRPr="006E4AB9">
        <w:rPr>
          <w:rStyle w:val="Emphasis"/>
        </w:rPr>
        <w:t xml:space="preserve"> </w:t>
      </w:r>
      <w:r w:rsidRPr="006E4AB9">
        <w:rPr>
          <w:rStyle w:val="Emphasis"/>
        </w:rPr>
        <w:t>information.</w:t>
      </w:r>
    </w:p>
    <w:p w14:paraId="153701B9" w14:textId="77777777" w:rsidR="006E4AB9" w:rsidRPr="006E4AB9" w:rsidRDefault="006E4AB9" w:rsidP="006E4AB9">
      <w:pPr>
        <w:rPr>
          <w:rFonts w:eastAsia="Calibri"/>
        </w:rPr>
      </w:pPr>
    </w:p>
    <w:p w14:paraId="153701BA" w14:textId="77777777" w:rsidR="00FB056F" w:rsidRDefault="00FB056F" w:rsidP="006E4AB9">
      <w:pPr>
        <w:pStyle w:val="N2"/>
        <w:ind w:left="426" w:firstLine="0"/>
        <w:rPr>
          <w:rFonts w:ascii="Arial" w:eastAsia="Calibri" w:hAnsi="Arial" w:cs="Arial"/>
          <w:sz w:val="24"/>
          <w:szCs w:val="24"/>
        </w:rPr>
      </w:pPr>
      <w:r w:rsidRPr="006E4AB9">
        <w:rPr>
          <w:rFonts w:ascii="Arial" w:eastAsia="Calibri" w:hAnsi="Arial" w:cs="Arial"/>
          <w:sz w:val="24"/>
          <w:szCs w:val="24"/>
        </w:rPr>
        <w:t>The</w:t>
      </w:r>
      <w:r w:rsidR="00CB2553" w:rsidRPr="006E4AB9">
        <w:rPr>
          <w:rFonts w:ascii="Arial" w:eastAsia="Calibri" w:hAnsi="Arial" w:cs="Arial"/>
          <w:sz w:val="24"/>
          <w:szCs w:val="24"/>
        </w:rPr>
        <w:t xml:space="preserve"> </w:t>
      </w:r>
      <w:r w:rsidRPr="006E4AB9">
        <w:rPr>
          <w:rFonts w:ascii="Arial" w:eastAsia="Calibri" w:hAnsi="Arial" w:cs="Arial"/>
          <w:sz w:val="24"/>
          <w:szCs w:val="24"/>
        </w:rPr>
        <w:t>required</w:t>
      </w:r>
      <w:r w:rsidR="00CB2553" w:rsidRPr="006E4AB9">
        <w:rPr>
          <w:rFonts w:ascii="Arial" w:eastAsia="Calibri" w:hAnsi="Arial" w:cs="Arial"/>
          <w:sz w:val="24"/>
          <w:szCs w:val="24"/>
        </w:rPr>
        <w:t xml:space="preserve"> </w:t>
      </w:r>
      <w:r w:rsidRPr="006E4AB9">
        <w:rPr>
          <w:rFonts w:ascii="Arial" w:eastAsia="Calibri" w:hAnsi="Arial" w:cs="Arial"/>
          <w:sz w:val="24"/>
          <w:szCs w:val="24"/>
        </w:rPr>
        <w:t>information</w:t>
      </w:r>
      <w:r w:rsidR="00CB2553" w:rsidRPr="006E4AB9">
        <w:rPr>
          <w:rFonts w:ascii="Arial" w:eastAsia="Calibri" w:hAnsi="Arial" w:cs="Arial"/>
          <w:sz w:val="24"/>
          <w:szCs w:val="24"/>
        </w:rPr>
        <w:t xml:space="preserve"> </w:t>
      </w:r>
      <w:r w:rsidRPr="006E4AB9">
        <w:rPr>
          <w:rFonts w:ascii="Arial" w:eastAsia="Calibri" w:hAnsi="Arial" w:cs="Arial"/>
          <w:sz w:val="24"/>
          <w:szCs w:val="24"/>
        </w:rPr>
        <w:t>is</w:t>
      </w:r>
      <w:r w:rsidR="00CB2553" w:rsidRPr="006E4AB9">
        <w:rPr>
          <w:rFonts w:ascii="Arial" w:eastAsia="Calibri" w:hAnsi="Arial" w:cs="Arial"/>
          <w:sz w:val="24"/>
          <w:szCs w:val="24"/>
        </w:rPr>
        <w:t xml:space="preserve"> </w:t>
      </w:r>
      <w:r w:rsidRPr="006E4AB9">
        <w:rPr>
          <w:rFonts w:ascii="Arial" w:eastAsia="Calibri" w:hAnsi="Arial" w:cs="Arial"/>
          <w:sz w:val="24"/>
          <w:szCs w:val="24"/>
        </w:rPr>
        <w:t>such</w:t>
      </w:r>
      <w:r w:rsidR="00CB2553" w:rsidRPr="006E4AB9">
        <w:rPr>
          <w:rFonts w:ascii="Arial" w:eastAsia="Calibri" w:hAnsi="Arial" w:cs="Arial"/>
          <w:sz w:val="24"/>
          <w:szCs w:val="24"/>
        </w:rPr>
        <w:t xml:space="preserve"> </w:t>
      </w:r>
      <w:r w:rsidRPr="006E4AB9">
        <w:rPr>
          <w:rFonts w:ascii="Arial" w:eastAsia="Calibri" w:hAnsi="Arial" w:cs="Arial"/>
          <w:sz w:val="24"/>
          <w:szCs w:val="24"/>
        </w:rPr>
        <w:t>information</w:t>
      </w:r>
      <w:r w:rsidR="00CB2553" w:rsidRPr="006E4AB9">
        <w:rPr>
          <w:rFonts w:ascii="Arial" w:eastAsia="Calibri" w:hAnsi="Arial" w:cs="Arial"/>
          <w:sz w:val="24"/>
          <w:szCs w:val="24"/>
        </w:rPr>
        <w:t xml:space="preserve"> </w:t>
      </w:r>
      <w:r w:rsidRPr="006E4AB9">
        <w:rPr>
          <w:rFonts w:ascii="Arial" w:eastAsia="Calibri" w:hAnsi="Arial" w:cs="Arial"/>
          <w:sz w:val="24"/>
          <w:szCs w:val="24"/>
        </w:rPr>
        <w:t>as</w:t>
      </w:r>
      <w:r w:rsidR="00CB2553" w:rsidRPr="006E4AB9">
        <w:rPr>
          <w:rFonts w:ascii="Arial" w:eastAsia="Calibri" w:hAnsi="Arial" w:cs="Arial"/>
          <w:sz w:val="24"/>
          <w:szCs w:val="24"/>
        </w:rPr>
        <w:t xml:space="preserve"> </w:t>
      </w:r>
      <w:r w:rsidRPr="006E4AB9">
        <w:rPr>
          <w:rFonts w:ascii="Arial" w:eastAsia="Calibri" w:hAnsi="Arial" w:cs="Arial"/>
          <w:sz w:val="24"/>
          <w:szCs w:val="24"/>
        </w:rPr>
        <w:t>may</w:t>
      </w:r>
      <w:r w:rsidR="00CB2553" w:rsidRPr="006E4AB9">
        <w:rPr>
          <w:rFonts w:ascii="Arial" w:eastAsia="Calibri" w:hAnsi="Arial" w:cs="Arial"/>
          <w:sz w:val="24"/>
          <w:szCs w:val="24"/>
        </w:rPr>
        <w:t xml:space="preserve"> </w:t>
      </w:r>
      <w:r w:rsidRPr="006E4AB9">
        <w:rPr>
          <w:rFonts w:ascii="Arial" w:eastAsia="Calibri" w:hAnsi="Arial" w:cs="Arial"/>
          <w:sz w:val="24"/>
          <w:szCs w:val="24"/>
        </w:rPr>
        <w:t>be</w:t>
      </w:r>
      <w:r w:rsidR="00CB2553" w:rsidRPr="006E4AB9">
        <w:rPr>
          <w:rFonts w:ascii="Arial" w:eastAsia="Calibri" w:hAnsi="Arial" w:cs="Arial"/>
          <w:sz w:val="24"/>
          <w:szCs w:val="24"/>
        </w:rPr>
        <w:t xml:space="preserve"> </w:t>
      </w:r>
      <w:r w:rsidR="00A57CA3" w:rsidRPr="00287C75">
        <w:rPr>
          <w:rFonts w:ascii="Arial" w:eastAsia="Calibri" w:hAnsi="Arial" w:cs="Arial"/>
          <w:sz w:val="24"/>
          <w:szCs w:val="24"/>
        </w:rPr>
        <w:t>specified</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by</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Welsh</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Ministers</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in</w:t>
      </w:r>
      <w:r w:rsidR="00CB2553" w:rsidRPr="00287C75">
        <w:rPr>
          <w:rFonts w:ascii="Arial" w:eastAsia="Calibri" w:hAnsi="Arial" w:cs="Arial"/>
          <w:sz w:val="24"/>
          <w:szCs w:val="24"/>
        </w:rPr>
        <w:t xml:space="preserve"> </w:t>
      </w:r>
      <w:r w:rsidR="007A1602" w:rsidRPr="00287C75">
        <w:rPr>
          <w:rFonts w:ascii="Arial" w:eastAsia="Calibri" w:hAnsi="Arial" w:cs="Arial"/>
          <w:sz w:val="24"/>
          <w:szCs w:val="24"/>
        </w:rPr>
        <w:t>r</w:t>
      </w:r>
      <w:r w:rsidR="00A57CA3" w:rsidRPr="00287C75">
        <w:rPr>
          <w:rFonts w:ascii="Arial" w:eastAsia="Calibri" w:hAnsi="Arial" w:cs="Arial"/>
          <w:sz w:val="24"/>
          <w:szCs w:val="24"/>
        </w:rPr>
        <w:t>egulations</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in</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accordance</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with</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section</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45</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of</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the</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Act,</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relating</w:t>
      </w:r>
      <w:r w:rsidR="00CB2553" w:rsidRPr="00287C75">
        <w:rPr>
          <w:rFonts w:ascii="Arial" w:eastAsia="Calibri" w:hAnsi="Arial" w:cs="Arial"/>
          <w:sz w:val="24"/>
          <w:szCs w:val="24"/>
        </w:rPr>
        <w:t xml:space="preserve"> </w:t>
      </w:r>
      <w:r w:rsidR="00A57CA3" w:rsidRPr="00287C75">
        <w:rPr>
          <w:rFonts w:ascii="Arial" w:eastAsia="Calibri" w:hAnsi="Arial" w:cs="Arial"/>
          <w:sz w:val="24"/>
          <w:szCs w:val="24"/>
        </w:rPr>
        <w:t>to</w:t>
      </w:r>
      <w:r w:rsidR="00A9577C">
        <w:rPr>
          <w:rFonts w:ascii="Arial" w:eastAsia="Calibri" w:hAnsi="Arial" w:cs="Arial"/>
          <w:sz w:val="24"/>
          <w:szCs w:val="24"/>
        </w:rPr>
        <w:t xml:space="preserve"> </w:t>
      </w:r>
      <w:r w:rsidR="00A57CA3" w:rsidRPr="00287C75">
        <w:rPr>
          <w:rFonts w:ascii="Arial" w:eastAsia="Calibri" w:hAnsi="Arial" w:cs="Arial"/>
          <w:sz w:val="24"/>
          <w:szCs w:val="24"/>
        </w:rPr>
        <w:t>—</w:t>
      </w:r>
    </w:p>
    <w:p w14:paraId="153701BB" w14:textId="77777777" w:rsidR="006E4AB9" w:rsidRPr="00287C75" w:rsidRDefault="006E4AB9" w:rsidP="006E4AB9">
      <w:pPr>
        <w:pStyle w:val="N2"/>
        <w:numPr>
          <w:ilvl w:val="0"/>
          <w:numId w:val="0"/>
        </w:numPr>
        <w:ind w:left="426"/>
        <w:rPr>
          <w:rFonts w:ascii="Arial" w:eastAsia="Calibri" w:hAnsi="Arial" w:cs="Arial"/>
          <w:sz w:val="24"/>
          <w:szCs w:val="24"/>
        </w:rPr>
      </w:pPr>
    </w:p>
    <w:p w14:paraId="153701BC" w14:textId="77777777" w:rsidR="00FB056F" w:rsidRPr="006E4AB9" w:rsidRDefault="00FB056F" w:rsidP="00931500">
      <w:pPr>
        <w:pStyle w:val="Heading3"/>
        <w:numPr>
          <w:ilvl w:val="0"/>
          <w:numId w:val="16"/>
        </w:numPr>
        <w:rPr>
          <w:rStyle w:val="Emphasis"/>
        </w:rPr>
      </w:pPr>
      <w:r w:rsidRPr="006E4AB9">
        <w:rPr>
          <w:rStyle w:val="Emphasis"/>
        </w:rPr>
        <w:t>the</w:t>
      </w:r>
      <w:r w:rsidR="00CB2553" w:rsidRPr="006E4AB9">
        <w:rPr>
          <w:rStyle w:val="Emphasis"/>
        </w:rPr>
        <w:t xml:space="preserve"> </w:t>
      </w:r>
      <w:r w:rsidRPr="006E4AB9">
        <w:rPr>
          <w:rStyle w:val="Emphasis"/>
        </w:rPr>
        <w:t>authorised</w:t>
      </w:r>
      <w:r w:rsidR="00CB2553" w:rsidRPr="006E4AB9">
        <w:rPr>
          <w:rStyle w:val="Emphasis"/>
        </w:rPr>
        <w:t xml:space="preserve"> </w:t>
      </w:r>
      <w:r w:rsidRPr="006E4AB9">
        <w:rPr>
          <w:rStyle w:val="Emphasis"/>
        </w:rPr>
        <w:t>deposit</w:t>
      </w:r>
      <w:r w:rsidR="00CB2553" w:rsidRPr="006E4AB9">
        <w:rPr>
          <w:rStyle w:val="Emphasis"/>
        </w:rPr>
        <w:t xml:space="preserve"> </w:t>
      </w:r>
      <w:r w:rsidRPr="006E4AB9">
        <w:rPr>
          <w:rStyle w:val="Emphasis"/>
        </w:rPr>
        <w:t>scheme</w:t>
      </w:r>
      <w:r w:rsidR="00CB2553" w:rsidRPr="006E4AB9">
        <w:rPr>
          <w:rStyle w:val="Emphasis"/>
        </w:rPr>
        <w:t xml:space="preserve"> </w:t>
      </w:r>
      <w:r w:rsidRPr="006E4AB9">
        <w:rPr>
          <w:rStyle w:val="Emphasis"/>
        </w:rPr>
        <w:t>which</w:t>
      </w:r>
      <w:r w:rsidR="00CB2553" w:rsidRPr="006E4AB9">
        <w:rPr>
          <w:rStyle w:val="Emphasis"/>
        </w:rPr>
        <w:t xml:space="preserve"> </w:t>
      </w:r>
      <w:r w:rsidRPr="006E4AB9">
        <w:rPr>
          <w:rStyle w:val="Emphasis"/>
        </w:rPr>
        <w:t>applies,</w:t>
      </w:r>
    </w:p>
    <w:p w14:paraId="153701BD" w14:textId="77777777" w:rsidR="00FB056F" w:rsidRPr="006E4AB9" w:rsidRDefault="00FB056F" w:rsidP="00931500">
      <w:pPr>
        <w:pStyle w:val="Heading3"/>
        <w:numPr>
          <w:ilvl w:val="0"/>
          <w:numId w:val="15"/>
        </w:numPr>
        <w:rPr>
          <w:rStyle w:val="Emphasis"/>
        </w:rPr>
      </w:pPr>
      <w:r w:rsidRPr="006E4AB9">
        <w:rPr>
          <w:rStyle w:val="Emphasis"/>
        </w:rPr>
        <w:t>the</w:t>
      </w:r>
      <w:r w:rsidR="00CB2553" w:rsidRPr="006E4AB9">
        <w:rPr>
          <w:rStyle w:val="Emphasis"/>
        </w:rPr>
        <w:t xml:space="preserve"> </w:t>
      </w:r>
      <w:r w:rsidRPr="006E4AB9">
        <w:rPr>
          <w:rStyle w:val="Emphasis"/>
        </w:rPr>
        <w:t>landlord’s</w:t>
      </w:r>
      <w:r w:rsidR="00CB2553" w:rsidRPr="006E4AB9">
        <w:rPr>
          <w:rStyle w:val="Emphasis"/>
        </w:rPr>
        <w:t xml:space="preserve"> </w:t>
      </w:r>
      <w:r w:rsidRPr="006E4AB9">
        <w:rPr>
          <w:rStyle w:val="Emphasis"/>
        </w:rPr>
        <w:t>compliance</w:t>
      </w:r>
      <w:r w:rsidR="00CB2553" w:rsidRPr="006E4AB9">
        <w:rPr>
          <w:rStyle w:val="Emphasis"/>
        </w:rPr>
        <w:t xml:space="preserve"> </w:t>
      </w:r>
      <w:r w:rsidRPr="006E4AB9">
        <w:rPr>
          <w:rStyle w:val="Emphasis"/>
        </w:rPr>
        <w:t>with</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initial</w:t>
      </w:r>
      <w:r w:rsidR="00CB2553" w:rsidRPr="006E4AB9">
        <w:rPr>
          <w:rStyle w:val="Emphasis"/>
        </w:rPr>
        <w:t xml:space="preserve"> </w:t>
      </w:r>
      <w:r w:rsidRPr="006E4AB9">
        <w:rPr>
          <w:rStyle w:val="Emphasis"/>
        </w:rPr>
        <w:t>requirements</w:t>
      </w:r>
      <w:r w:rsidR="00CB2553" w:rsidRPr="006E4AB9">
        <w:rPr>
          <w:rStyle w:val="Emphasis"/>
        </w:rPr>
        <w:t xml:space="preserve"> </w:t>
      </w:r>
      <w:r w:rsidRPr="006E4AB9">
        <w:rPr>
          <w:rStyle w:val="Emphasis"/>
        </w:rPr>
        <w:t>of</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scheme,</w:t>
      </w:r>
      <w:r w:rsidR="00CB2553" w:rsidRPr="006E4AB9">
        <w:rPr>
          <w:rStyle w:val="Emphasis"/>
        </w:rPr>
        <w:t xml:space="preserve"> </w:t>
      </w:r>
      <w:r w:rsidRPr="006E4AB9">
        <w:rPr>
          <w:rStyle w:val="Emphasis"/>
        </w:rPr>
        <w:t>and</w:t>
      </w:r>
    </w:p>
    <w:p w14:paraId="153701BE" w14:textId="77777777" w:rsidR="00FB056F" w:rsidRPr="006E4AB9" w:rsidRDefault="00FB056F" w:rsidP="00931500">
      <w:pPr>
        <w:pStyle w:val="Heading3"/>
        <w:numPr>
          <w:ilvl w:val="0"/>
          <w:numId w:val="15"/>
        </w:numPr>
        <w:rPr>
          <w:rStyle w:val="Emphasis"/>
        </w:rPr>
      </w:pPr>
      <w:r w:rsidRPr="006E4AB9">
        <w:rPr>
          <w:rStyle w:val="Emphasis"/>
        </w:rPr>
        <w:t>the</w:t>
      </w:r>
      <w:r w:rsidR="00CB2553" w:rsidRPr="006E4AB9">
        <w:rPr>
          <w:rStyle w:val="Emphasis"/>
        </w:rPr>
        <w:t xml:space="preserve"> </w:t>
      </w:r>
      <w:r w:rsidRPr="006E4AB9">
        <w:rPr>
          <w:rStyle w:val="Emphasis"/>
        </w:rPr>
        <w:t>operation</w:t>
      </w:r>
      <w:r w:rsidR="00CB2553" w:rsidRPr="006E4AB9">
        <w:rPr>
          <w:rStyle w:val="Emphasis"/>
        </w:rPr>
        <w:t xml:space="preserve"> </w:t>
      </w:r>
      <w:r w:rsidRPr="006E4AB9">
        <w:rPr>
          <w:rStyle w:val="Emphasis"/>
        </w:rPr>
        <w:t>of</w:t>
      </w:r>
      <w:r w:rsidR="00CB2553" w:rsidRPr="006E4AB9">
        <w:rPr>
          <w:rStyle w:val="Emphasis"/>
        </w:rPr>
        <w:t xml:space="preserve"> </w:t>
      </w:r>
      <w:r w:rsidRPr="006E4AB9">
        <w:rPr>
          <w:rStyle w:val="Emphasis"/>
        </w:rPr>
        <w:t>Chapter</w:t>
      </w:r>
      <w:r w:rsidR="00CB2553" w:rsidRPr="006E4AB9">
        <w:rPr>
          <w:rStyle w:val="Emphasis"/>
        </w:rPr>
        <w:t xml:space="preserve"> </w:t>
      </w:r>
      <w:r w:rsidRPr="006E4AB9">
        <w:rPr>
          <w:rStyle w:val="Emphasis"/>
        </w:rPr>
        <w:t>4</w:t>
      </w:r>
      <w:r w:rsidR="00CB2553" w:rsidRPr="006E4AB9">
        <w:rPr>
          <w:rStyle w:val="Emphasis"/>
        </w:rPr>
        <w:t xml:space="preserve"> </w:t>
      </w:r>
      <w:r w:rsidRPr="006E4AB9">
        <w:rPr>
          <w:rStyle w:val="Emphasis"/>
        </w:rPr>
        <w:t>of</w:t>
      </w:r>
      <w:r w:rsidR="00CB2553" w:rsidRPr="006E4AB9">
        <w:rPr>
          <w:rStyle w:val="Emphasis"/>
        </w:rPr>
        <w:t xml:space="preserve"> </w:t>
      </w:r>
      <w:r w:rsidRPr="006E4AB9">
        <w:rPr>
          <w:rStyle w:val="Emphasis"/>
        </w:rPr>
        <w:t>Part</w:t>
      </w:r>
      <w:r w:rsidR="00CB2553" w:rsidRPr="006E4AB9">
        <w:rPr>
          <w:rStyle w:val="Emphasis"/>
        </w:rPr>
        <w:t xml:space="preserve"> </w:t>
      </w:r>
      <w:r w:rsidRPr="006E4AB9">
        <w:rPr>
          <w:rStyle w:val="Emphasis"/>
        </w:rPr>
        <w:t>3</w:t>
      </w:r>
      <w:r w:rsidR="00CB2553" w:rsidRPr="006E4AB9">
        <w:rPr>
          <w:rStyle w:val="Emphasis"/>
        </w:rPr>
        <w:t xml:space="preserve"> </w:t>
      </w:r>
      <w:r w:rsidRPr="006E4AB9">
        <w:rPr>
          <w:rStyle w:val="Emphasis"/>
        </w:rPr>
        <w:t>of</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Act</w:t>
      </w:r>
      <w:r w:rsidR="00CB2553" w:rsidRPr="006E4AB9">
        <w:rPr>
          <w:rStyle w:val="Emphasis"/>
        </w:rPr>
        <w:t xml:space="preserve"> </w:t>
      </w:r>
      <w:r w:rsidRPr="006E4AB9">
        <w:rPr>
          <w:rStyle w:val="Emphasis"/>
        </w:rPr>
        <w:t>(Deposits</w:t>
      </w:r>
      <w:r w:rsidR="00CB2553" w:rsidRPr="006E4AB9">
        <w:rPr>
          <w:rStyle w:val="Emphasis"/>
        </w:rPr>
        <w:t xml:space="preserve"> </w:t>
      </w:r>
      <w:r w:rsidRPr="006E4AB9">
        <w:rPr>
          <w:rStyle w:val="Emphasis"/>
        </w:rPr>
        <w:t>and</w:t>
      </w:r>
      <w:r w:rsidR="00CB2553" w:rsidRPr="006E4AB9">
        <w:rPr>
          <w:rStyle w:val="Emphasis"/>
        </w:rPr>
        <w:t xml:space="preserve"> </w:t>
      </w:r>
      <w:r w:rsidRPr="006E4AB9">
        <w:rPr>
          <w:rStyle w:val="Emphasis"/>
        </w:rPr>
        <w:t>Deposit</w:t>
      </w:r>
      <w:r w:rsidR="00CB2553" w:rsidRPr="006E4AB9">
        <w:rPr>
          <w:rStyle w:val="Emphasis"/>
        </w:rPr>
        <w:t xml:space="preserve"> </w:t>
      </w:r>
      <w:r w:rsidRPr="006E4AB9">
        <w:rPr>
          <w:rStyle w:val="Emphasis"/>
        </w:rPr>
        <w:t>Schemes),</w:t>
      </w:r>
      <w:r w:rsidR="00CB2553" w:rsidRPr="006E4AB9">
        <w:rPr>
          <w:rStyle w:val="Emphasis"/>
        </w:rPr>
        <w:t xml:space="preserve"> </w:t>
      </w:r>
      <w:r w:rsidRPr="006E4AB9">
        <w:rPr>
          <w:rStyle w:val="Emphasis"/>
        </w:rPr>
        <w:t>including</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your</w:t>
      </w:r>
      <w:r w:rsidR="00CB2553" w:rsidRPr="006E4AB9">
        <w:rPr>
          <w:rStyle w:val="Emphasis"/>
        </w:rPr>
        <w:t xml:space="preserve"> </w:t>
      </w:r>
      <w:r w:rsidRPr="006E4AB9">
        <w:rPr>
          <w:rStyle w:val="Emphasis"/>
        </w:rPr>
        <w:t>rights</w:t>
      </w:r>
      <w:r w:rsidR="00CB2553" w:rsidRPr="006E4AB9">
        <w:rPr>
          <w:rStyle w:val="Emphasis"/>
        </w:rPr>
        <w:t xml:space="preserve"> </w:t>
      </w:r>
      <w:r w:rsidRPr="006E4AB9">
        <w:rPr>
          <w:rStyle w:val="Emphasis"/>
        </w:rPr>
        <w:t>(and</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rights</w:t>
      </w:r>
      <w:r w:rsidR="00CB2553" w:rsidRPr="006E4AB9">
        <w:rPr>
          <w:rStyle w:val="Emphasis"/>
        </w:rPr>
        <w:t xml:space="preserve"> </w:t>
      </w:r>
      <w:r w:rsidRPr="006E4AB9">
        <w:rPr>
          <w:rStyle w:val="Emphasis"/>
        </w:rPr>
        <w:t>of</w:t>
      </w:r>
      <w:r w:rsidR="00CB2553" w:rsidRPr="006E4AB9">
        <w:rPr>
          <w:rStyle w:val="Emphasis"/>
        </w:rPr>
        <w:t xml:space="preserve"> </w:t>
      </w:r>
      <w:r w:rsidRPr="006E4AB9">
        <w:rPr>
          <w:rStyle w:val="Emphasis"/>
        </w:rPr>
        <w:t>any</w:t>
      </w:r>
      <w:r w:rsidR="00CB2553" w:rsidRPr="006E4AB9">
        <w:rPr>
          <w:rStyle w:val="Emphasis"/>
        </w:rPr>
        <w:t xml:space="preserve"> </w:t>
      </w:r>
      <w:r w:rsidRPr="006E4AB9">
        <w:rPr>
          <w:rStyle w:val="Emphasis"/>
        </w:rPr>
        <w:t>person</w:t>
      </w:r>
      <w:r w:rsidR="00CB2553" w:rsidRPr="006E4AB9">
        <w:rPr>
          <w:rStyle w:val="Emphasis"/>
        </w:rPr>
        <w:t xml:space="preserve"> </w:t>
      </w:r>
      <w:r w:rsidRPr="006E4AB9">
        <w:rPr>
          <w:rStyle w:val="Emphasis"/>
        </w:rPr>
        <w:t>who</w:t>
      </w:r>
      <w:r w:rsidR="00CB2553" w:rsidRPr="006E4AB9">
        <w:rPr>
          <w:rStyle w:val="Emphasis"/>
        </w:rPr>
        <w:t xml:space="preserve"> </w:t>
      </w:r>
      <w:r w:rsidRPr="006E4AB9">
        <w:rPr>
          <w:rStyle w:val="Emphasis"/>
        </w:rPr>
        <w:t>has</w:t>
      </w:r>
      <w:r w:rsidR="00CB2553" w:rsidRPr="006E4AB9">
        <w:rPr>
          <w:rStyle w:val="Emphasis"/>
        </w:rPr>
        <w:t xml:space="preserve"> </w:t>
      </w:r>
      <w:r w:rsidRPr="006E4AB9">
        <w:rPr>
          <w:rStyle w:val="Emphasis"/>
        </w:rPr>
        <w:t>paid</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deposit</w:t>
      </w:r>
      <w:r w:rsidR="00CB2553" w:rsidRPr="006E4AB9">
        <w:rPr>
          <w:rStyle w:val="Emphasis"/>
        </w:rPr>
        <w:t xml:space="preserve"> </w:t>
      </w:r>
      <w:r w:rsidRPr="006E4AB9">
        <w:rPr>
          <w:rStyle w:val="Emphasis"/>
        </w:rPr>
        <w:t>on</w:t>
      </w:r>
      <w:r w:rsidR="00CB2553" w:rsidRPr="006E4AB9">
        <w:rPr>
          <w:rStyle w:val="Emphasis"/>
        </w:rPr>
        <w:t xml:space="preserve"> </w:t>
      </w:r>
      <w:r w:rsidRPr="006E4AB9">
        <w:rPr>
          <w:rStyle w:val="Emphasis"/>
        </w:rPr>
        <w:t>your</w:t>
      </w:r>
      <w:r w:rsidR="00CB2553" w:rsidRPr="006E4AB9">
        <w:rPr>
          <w:rStyle w:val="Emphasis"/>
        </w:rPr>
        <w:t xml:space="preserve"> </w:t>
      </w:r>
      <w:r w:rsidRPr="006E4AB9">
        <w:rPr>
          <w:rStyle w:val="Emphasis"/>
        </w:rPr>
        <w:t>behalf)</w:t>
      </w:r>
      <w:r w:rsidR="00CB2553" w:rsidRPr="006E4AB9">
        <w:rPr>
          <w:rStyle w:val="Emphasis"/>
        </w:rPr>
        <w:t xml:space="preserve"> </w:t>
      </w:r>
      <w:r w:rsidRPr="006E4AB9">
        <w:rPr>
          <w:rStyle w:val="Emphasis"/>
        </w:rPr>
        <w:t>in</w:t>
      </w:r>
      <w:r w:rsidR="00CB2553" w:rsidRPr="006E4AB9">
        <w:rPr>
          <w:rStyle w:val="Emphasis"/>
        </w:rPr>
        <w:t xml:space="preserve"> </w:t>
      </w:r>
      <w:r w:rsidRPr="006E4AB9">
        <w:rPr>
          <w:rStyle w:val="Emphasis"/>
        </w:rPr>
        <w:t>relation</w:t>
      </w:r>
      <w:r w:rsidR="00CB2553" w:rsidRPr="006E4AB9">
        <w:rPr>
          <w:rStyle w:val="Emphasis"/>
        </w:rPr>
        <w:t xml:space="preserve"> </w:t>
      </w:r>
      <w:r w:rsidRPr="006E4AB9">
        <w:rPr>
          <w:rStyle w:val="Emphasis"/>
        </w:rPr>
        <w:t>to</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deposit.</w:t>
      </w:r>
    </w:p>
    <w:p w14:paraId="153701BF" w14:textId="77777777" w:rsidR="00FB056F" w:rsidRPr="00287C75" w:rsidRDefault="00FB056F" w:rsidP="008B37BE">
      <w:pPr>
        <w:pStyle w:val="Heading1"/>
      </w:pPr>
      <w:bookmarkStart w:id="3" w:name="_Toc93993188"/>
      <w:r w:rsidRPr="00287C75">
        <w:t>Prohibited</w:t>
      </w:r>
      <w:r w:rsidR="00CB2553" w:rsidRPr="00287C75">
        <w:t xml:space="preserve"> </w:t>
      </w:r>
      <w:r w:rsidRPr="00287C75">
        <w:t>conduct</w:t>
      </w:r>
      <w:bookmarkEnd w:id="3"/>
    </w:p>
    <w:p w14:paraId="153701C0" w14:textId="77777777" w:rsidR="00FB056F" w:rsidRDefault="00FB056F" w:rsidP="00EC79FE">
      <w:pPr>
        <w:pStyle w:val="H1"/>
        <w:rPr>
          <w:rFonts w:ascii="Arial" w:hAnsi="Arial" w:cs="Arial"/>
          <w:color w:val="000000"/>
          <w:sz w:val="24"/>
          <w:szCs w:val="24"/>
        </w:rPr>
      </w:pPr>
      <w:r w:rsidRPr="00287C75">
        <w:rPr>
          <w:rFonts w:ascii="Arial" w:hAnsi="Arial" w:cs="Arial"/>
          <w:color w:val="000000"/>
          <w:sz w:val="24"/>
          <w:szCs w:val="24"/>
        </w:rPr>
        <w:t>Anti-social</w:t>
      </w:r>
      <w:r w:rsidR="00CB2553" w:rsidRPr="00287C75">
        <w:rPr>
          <w:rFonts w:ascii="Arial" w:hAnsi="Arial" w:cs="Arial"/>
          <w:sz w:val="24"/>
          <w:szCs w:val="24"/>
        </w:rPr>
        <w:t xml:space="preserve"> </w:t>
      </w:r>
      <w:r w:rsidRPr="00287C75">
        <w:rPr>
          <w:rFonts w:ascii="Arial" w:hAnsi="Arial" w:cs="Arial"/>
          <w:color w:val="000000"/>
          <w:sz w:val="24"/>
          <w:szCs w:val="24"/>
        </w:rPr>
        <w:t>behaviour</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other</w:t>
      </w:r>
      <w:r w:rsidR="00CB2553" w:rsidRPr="00287C75">
        <w:rPr>
          <w:rFonts w:ascii="Arial" w:hAnsi="Arial" w:cs="Arial"/>
          <w:sz w:val="24"/>
          <w:szCs w:val="24"/>
        </w:rPr>
        <w:t xml:space="preserve"> </w:t>
      </w:r>
      <w:r w:rsidRPr="00287C75">
        <w:rPr>
          <w:rFonts w:ascii="Arial" w:hAnsi="Arial" w:cs="Arial"/>
          <w:color w:val="000000"/>
          <w:sz w:val="24"/>
          <w:szCs w:val="24"/>
        </w:rPr>
        <w:t>prohibited</w:t>
      </w:r>
      <w:r w:rsidR="00CB2553" w:rsidRPr="00287C75">
        <w:rPr>
          <w:rFonts w:ascii="Arial" w:hAnsi="Arial" w:cs="Arial"/>
          <w:sz w:val="24"/>
          <w:szCs w:val="24"/>
        </w:rPr>
        <w:t xml:space="preserve"> </w:t>
      </w:r>
      <w:r w:rsidRPr="00287C75">
        <w:rPr>
          <w:rFonts w:ascii="Arial" w:hAnsi="Arial" w:cs="Arial"/>
          <w:color w:val="000000"/>
          <w:sz w:val="24"/>
          <w:szCs w:val="24"/>
        </w:rPr>
        <w:t>conduct</w:t>
      </w:r>
      <w:r w:rsidR="004B7B03" w:rsidRPr="00AD0BE5">
        <w:rPr>
          <w:rStyle w:val="FootnoteReference"/>
          <w:rFonts w:ascii="Arial" w:hAnsi="Arial" w:cs="Arial"/>
          <w:color w:val="000000"/>
          <w:sz w:val="24"/>
          <w:szCs w:val="24"/>
          <w:vertAlign w:val="superscript"/>
        </w:rPr>
        <w:footnoteReference w:id="12"/>
      </w:r>
      <w:r w:rsidR="007A1602" w:rsidRPr="00287C75">
        <w:rPr>
          <w:rFonts w:ascii="Arial" w:hAnsi="Arial" w:cs="Arial"/>
          <w:color w:val="000000"/>
          <w:sz w:val="24"/>
          <w:szCs w:val="24"/>
        </w:rPr>
        <w:t xml:space="preserve"> </w:t>
      </w:r>
      <w:r w:rsidRPr="00287C75">
        <w:rPr>
          <w:rFonts w:ascii="Arial" w:hAnsi="Arial" w:cs="Arial"/>
          <w:color w:val="000000"/>
          <w:sz w:val="24"/>
          <w:szCs w:val="24"/>
        </w:rPr>
        <w:t>(F)</w:t>
      </w:r>
    </w:p>
    <w:p w14:paraId="153701C1" w14:textId="77777777" w:rsidR="00AD7454" w:rsidRPr="00AD7454" w:rsidRDefault="00AD7454" w:rsidP="00AD7454">
      <w:pPr>
        <w:pStyle w:val="N1"/>
        <w:numPr>
          <w:ilvl w:val="0"/>
          <w:numId w:val="0"/>
        </w:numPr>
      </w:pPr>
    </w:p>
    <w:p w14:paraId="153701C2" w14:textId="77777777" w:rsidR="00FB056F" w:rsidRDefault="006E4AB9" w:rsidP="006E4AB9">
      <w:pPr>
        <w:pStyle w:val="Caption"/>
      </w:pPr>
      <w:r>
        <w:t xml:space="preserve">(1) </w:t>
      </w:r>
      <w:r w:rsidR="00FB056F" w:rsidRPr="006E4AB9">
        <w:t>You</w:t>
      </w:r>
      <w:r w:rsidR="00CB2553" w:rsidRPr="006E4AB9">
        <w:t xml:space="preserve"> </w:t>
      </w:r>
      <w:r w:rsidR="00FB056F" w:rsidRPr="006E4AB9">
        <w:t>must</w:t>
      </w:r>
      <w:r w:rsidR="00CB2553" w:rsidRPr="006E4AB9">
        <w:t xml:space="preserve"> </w:t>
      </w:r>
      <w:r w:rsidR="00FB056F" w:rsidRPr="006E4AB9">
        <w:t>not</w:t>
      </w:r>
      <w:r w:rsidR="00CB2553" w:rsidRPr="006E4AB9">
        <w:t xml:space="preserve"> </w:t>
      </w:r>
      <w:r w:rsidR="00FB056F" w:rsidRPr="006E4AB9">
        <w:t>engage</w:t>
      </w:r>
      <w:r w:rsidR="00CB2553" w:rsidRPr="006E4AB9">
        <w:t xml:space="preserve"> </w:t>
      </w:r>
      <w:r w:rsidR="00FB056F" w:rsidRPr="006E4AB9">
        <w:t>or</w:t>
      </w:r>
      <w:r w:rsidR="00CB2553" w:rsidRPr="006E4AB9">
        <w:t xml:space="preserve"> </w:t>
      </w:r>
      <w:r w:rsidR="00FB056F" w:rsidRPr="006E4AB9">
        <w:t>threaten</w:t>
      </w:r>
      <w:r w:rsidR="00CB2553" w:rsidRPr="006E4AB9">
        <w:t xml:space="preserve"> </w:t>
      </w:r>
      <w:r w:rsidR="00FB056F" w:rsidRPr="006E4AB9">
        <w:t>to</w:t>
      </w:r>
      <w:r w:rsidR="00CB2553" w:rsidRPr="006E4AB9">
        <w:t xml:space="preserve"> </w:t>
      </w:r>
      <w:r w:rsidR="00FB056F" w:rsidRPr="006E4AB9">
        <w:t>engage</w:t>
      </w:r>
      <w:r w:rsidR="00CB2553" w:rsidRPr="006E4AB9">
        <w:t xml:space="preserve"> </w:t>
      </w:r>
      <w:r w:rsidR="00FB056F" w:rsidRPr="006E4AB9">
        <w:t>in</w:t>
      </w:r>
      <w:r w:rsidR="00CB2553" w:rsidRPr="006E4AB9">
        <w:t xml:space="preserve"> </w:t>
      </w:r>
      <w:r w:rsidR="00FB056F" w:rsidRPr="006E4AB9">
        <w:t>conduct</w:t>
      </w:r>
      <w:r w:rsidR="00CB2553" w:rsidRPr="006E4AB9">
        <w:t xml:space="preserve"> </w:t>
      </w:r>
      <w:r w:rsidR="00FB056F" w:rsidRPr="006E4AB9">
        <w:t>capable</w:t>
      </w:r>
      <w:r w:rsidR="00CB2553" w:rsidRPr="006E4AB9">
        <w:t xml:space="preserve"> </w:t>
      </w:r>
      <w:r w:rsidR="00FB056F" w:rsidRPr="006E4AB9">
        <w:t>of</w:t>
      </w:r>
      <w:r w:rsidR="00CB2553" w:rsidRPr="006E4AB9">
        <w:t xml:space="preserve"> </w:t>
      </w:r>
      <w:r w:rsidR="00FB056F" w:rsidRPr="006E4AB9">
        <w:t>causing</w:t>
      </w:r>
      <w:r w:rsidR="00CB2553" w:rsidRPr="006E4AB9">
        <w:t xml:space="preserve"> </w:t>
      </w:r>
      <w:r w:rsidR="00FB056F" w:rsidRPr="006E4AB9">
        <w:t>nuisance</w:t>
      </w:r>
      <w:r w:rsidR="00CB2553" w:rsidRPr="006E4AB9">
        <w:t xml:space="preserve"> </w:t>
      </w:r>
      <w:r w:rsidR="00FB056F" w:rsidRPr="006E4AB9">
        <w:t>or</w:t>
      </w:r>
      <w:r w:rsidR="00CB2553" w:rsidRPr="006E4AB9">
        <w:t xml:space="preserve"> </w:t>
      </w:r>
      <w:r w:rsidR="00FB056F" w:rsidRPr="006E4AB9">
        <w:t>annoyance</w:t>
      </w:r>
      <w:r w:rsidR="00CB2553" w:rsidRPr="006E4AB9">
        <w:t xml:space="preserve"> </w:t>
      </w:r>
      <w:r w:rsidR="00FB056F" w:rsidRPr="006E4AB9">
        <w:t>to</w:t>
      </w:r>
      <w:r w:rsidR="00CB2553" w:rsidRPr="006E4AB9">
        <w:t xml:space="preserve"> </w:t>
      </w:r>
      <w:r w:rsidR="00FB056F" w:rsidRPr="006E4AB9">
        <w:t>a</w:t>
      </w:r>
      <w:r w:rsidR="00CB2553" w:rsidRPr="006E4AB9">
        <w:t xml:space="preserve"> </w:t>
      </w:r>
      <w:r w:rsidR="00FB056F" w:rsidRPr="006E4AB9">
        <w:t>person</w:t>
      </w:r>
      <w:r w:rsidR="00CB2553" w:rsidRPr="006E4AB9">
        <w:t xml:space="preserve"> </w:t>
      </w:r>
      <w:r w:rsidR="00FB056F" w:rsidRPr="006E4AB9">
        <w:t>with</w:t>
      </w:r>
      <w:r w:rsidR="00CB2553" w:rsidRPr="006E4AB9">
        <w:t xml:space="preserve"> </w:t>
      </w:r>
      <w:r w:rsidR="00FB056F" w:rsidRPr="006E4AB9">
        <w:t>a</w:t>
      </w:r>
      <w:r w:rsidR="00CB2553" w:rsidRPr="006E4AB9">
        <w:t xml:space="preserve"> </w:t>
      </w:r>
      <w:r w:rsidR="00FB056F" w:rsidRPr="006E4AB9">
        <w:t>right</w:t>
      </w:r>
      <w:r w:rsidR="00CB2553" w:rsidRPr="006E4AB9">
        <w:t xml:space="preserve"> </w:t>
      </w:r>
      <w:r w:rsidR="00FB056F" w:rsidRPr="006E4AB9">
        <w:t>(of</w:t>
      </w:r>
      <w:r w:rsidR="00CB2553" w:rsidRPr="006E4AB9">
        <w:t xml:space="preserve"> </w:t>
      </w:r>
      <w:r w:rsidR="00FB056F" w:rsidRPr="006E4AB9">
        <w:t>whateve</w:t>
      </w:r>
      <w:r w:rsidR="00EC79FE" w:rsidRPr="006E4AB9">
        <w:t>r</w:t>
      </w:r>
      <w:r w:rsidR="00CB2553" w:rsidRPr="006E4AB9">
        <w:t xml:space="preserve"> </w:t>
      </w:r>
      <w:r w:rsidR="00EC79FE" w:rsidRPr="006E4AB9">
        <w:t>description)</w:t>
      </w:r>
      <w:r w:rsidR="00A9577C">
        <w:t xml:space="preserve"> </w:t>
      </w:r>
      <w:r w:rsidR="00EC79FE" w:rsidRPr="006E4AB9">
        <w:t>—</w:t>
      </w:r>
    </w:p>
    <w:p w14:paraId="153701C3" w14:textId="77777777" w:rsidR="00AD7454" w:rsidRPr="00AD7454" w:rsidRDefault="00AD7454" w:rsidP="00AD7454"/>
    <w:p w14:paraId="153701C4" w14:textId="77777777" w:rsidR="00A54310" w:rsidRPr="006E4AB9" w:rsidRDefault="00FB056F" w:rsidP="00931500">
      <w:pPr>
        <w:pStyle w:val="Heading3"/>
        <w:numPr>
          <w:ilvl w:val="0"/>
          <w:numId w:val="17"/>
        </w:numPr>
        <w:rPr>
          <w:rStyle w:val="Emphasis"/>
        </w:rPr>
      </w:pPr>
      <w:r w:rsidRPr="006E4AB9">
        <w:rPr>
          <w:rStyle w:val="Emphasis"/>
        </w:rPr>
        <w:t>to</w:t>
      </w:r>
      <w:r w:rsidR="00CB2553" w:rsidRPr="006E4AB9">
        <w:rPr>
          <w:rStyle w:val="Emphasis"/>
        </w:rPr>
        <w:t xml:space="preserve"> </w:t>
      </w:r>
      <w:r w:rsidRPr="006E4AB9">
        <w:rPr>
          <w:rStyle w:val="Emphasis"/>
        </w:rPr>
        <w:t>live</w:t>
      </w:r>
      <w:r w:rsidR="00CB2553" w:rsidRPr="006E4AB9">
        <w:rPr>
          <w:rStyle w:val="Emphasis"/>
        </w:rPr>
        <w:t xml:space="preserve"> </w:t>
      </w:r>
      <w:r w:rsidRPr="006E4AB9">
        <w:rPr>
          <w:rStyle w:val="Emphasis"/>
        </w:rPr>
        <w:t>in</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dwelling</w:t>
      </w:r>
      <w:r w:rsidR="00CB2553" w:rsidRPr="006E4AB9">
        <w:rPr>
          <w:rStyle w:val="Emphasis"/>
        </w:rPr>
        <w:t xml:space="preserve"> </w:t>
      </w:r>
      <w:r w:rsidRPr="006E4AB9">
        <w:rPr>
          <w:rStyle w:val="Emphasis"/>
        </w:rPr>
        <w:t>subject</w:t>
      </w:r>
      <w:r w:rsidR="00CB2553" w:rsidRPr="006E4AB9">
        <w:rPr>
          <w:rStyle w:val="Emphasis"/>
        </w:rPr>
        <w:t xml:space="preserve"> </w:t>
      </w:r>
      <w:r w:rsidRPr="006E4AB9">
        <w:rPr>
          <w:rStyle w:val="Emphasis"/>
        </w:rPr>
        <w:t>to</w:t>
      </w:r>
      <w:r w:rsidR="00CB2553" w:rsidRPr="006E4AB9">
        <w:rPr>
          <w:rStyle w:val="Emphasis"/>
        </w:rPr>
        <w:t xml:space="preserve"> </w:t>
      </w:r>
      <w:r w:rsidRPr="006E4AB9">
        <w:rPr>
          <w:rStyle w:val="Emphasis"/>
        </w:rPr>
        <w:t>this</w:t>
      </w:r>
      <w:r w:rsidR="00CB2553" w:rsidRPr="006E4AB9">
        <w:rPr>
          <w:rStyle w:val="Emphasis"/>
        </w:rPr>
        <w:t xml:space="preserve"> </w:t>
      </w:r>
      <w:r w:rsidRPr="006E4AB9">
        <w:rPr>
          <w:rStyle w:val="Emphasis"/>
        </w:rPr>
        <w:t>contract,</w:t>
      </w:r>
      <w:r w:rsidR="00CB2553" w:rsidRPr="006E4AB9">
        <w:rPr>
          <w:rStyle w:val="Emphasis"/>
        </w:rPr>
        <w:t xml:space="preserve"> </w:t>
      </w:r>
      <w:r w:rsidRPr="006E4AB9">
        <w:rPr>
          <w:rStyle w:val="Emphasis"/>
        </w:rPr>
        <w:t>or</w:t>
      </w:r>
    </w:p>
    <w:p w14:paraId="153701C5" w14:textId="77777777" w:rsidR="00A54310" w:rsidRDefault="00FB056F" w:rsidP="00931500">
      <w:pPr>
        <w:pStyle w:val="Heading3"/>
        <w:numPr>
          <w:ilvl w:val="0"/>
          <w:numId w:val="16"/>
        </w:numPr>
        <w:rPr>
          <w:rStyle w:val="Emphasis"/>
        </w:rPr>
      </w:pPr>
      <w:r w:rsidRPr="006E4AB9">
        <w:rPr>
          <w:rStyle w:val="Emphasis"/>
        </w:rPr>
        <w:t>to</w:t>
      </w:r>
      <w:r w:rsidR="00CB2553" w:rsidRPr="006E4AB9">
        <w:rPr>
          <w:rStyle w:val="Emphasis"/>
        </w:rPr>
        <w:t xml:space="preserve"> </w:t>
      </w:r>
      <w:r w:rsidRPr="006E4AB9">
        <w:rPr>
          <w:rStyle w:val="Emphasis"/>
        </w:rPr>
        <w:t>live</w:t>
      </w:r>
      <w:r w:rsidR="00CB2553" w:rsidRPr="006E4AB9">
        <w:rPr>
          <w:rStyle w:val="Emphasis"/>
        </w:rPr>
        <w:t xml:space="preserve"> </w:t>
      </w:r>
      <w:r w:rsidRPr="006E4AB9">
        <w:rPr>
          <w:rStyle w:val="Emphasis"/>
        </w:rPr>
        <w:t>in</w:t>
      </w:r>
      <w:r w:rsidR="00CB2553" w:rsidRPr="006E4AB9">
        <w:rPr>
          <w:rStyle w:val="Emphasis"/>
        </w:rPr>
        <w:t xml:space="preserve"> </w:t>
      </w:r>
      <w:r w:rsidRPr="006E4AB9">
        <w:rPr>
          <w:rStyle w:val="Emphasis"/>
        </w:rPr>
        <w:t>a</w:t>
      </w:r>
      <w:r w:rsidR="00CB2553" w:rsidRPr="006E4AB9">
        <w:rPr>
          <w:rStyle w:val="Emphasis"/>
        </w:rPr>
        <w:t xml:space="preserve"> </w:t>
      </w:r>
      <w:r w:rsidRPr="006E4AB9">
        <w:rPr>
          <w:rStyle w:val="Emphasis"/>
        </w:rPr>
        <w:t>dwelling</w:t>
      </w:r>
      <w:r w:rsidR="00CB2553" w:rsidRPr="006E4AB9">
        <w:rPr>
          <w:rStyle w:val="Emphasis"/>
        </w:rPr>
        <w:t xml:space="preserve"> </w:t>
      </w:r>
      <w:r w:rsidRPr="006E4AB9">
        <w:rPr>
          <w:rStyle w:val="Emphasis"/>
        </w:rPr>
        <w:t>or</w:t>
      </w:r>
      <w:r w:rsidR="00CB2553" w:rsidRPr="006E4AB9">
        <w:rPr>
          <w:rStyle w:val="Emphasis"/>
        </w:rPr>
        <w:t xml:space="preserve"> </w:t>
      </w:r>
      <w:r w:rsidRPr="006E4AB9">
        <w:rPr>
          <w:rStyle w:val="Emphasis"/>
        </w:rPr>
        <w:t>other</w:t>
      </w:r>
      <w:r w:rsidR="00CB2553" w:rsidRPr="006E4AB9">
        <w:rPr>
          <w:rStyle w:val="Emphasis"/>
        </w:rPr>
        <w:t xml:space="preserve"> </w:t>
      </w:r>
      <w:r w:rsidRPr="006E4AB9">
        <w:rPr>
          <w:rStyle w:val="Emphasis"/>
        </w:rPr>
        <w:t>accommodation</w:t>
      </w:r>
      <w:r w:rsidR="00CB2553" w:rsidRPr="006E4AB9">
        <w:rPr>
          <w:rStyle w:val="Emphasis"/>
        </w:rPr>
        <w:t xml:space="preserve"> </w:t>
      </w:r>
      <w:r w:rsidRPr="006E4AB9">
        <w:rPr>
          <w:rStyle w:val="Emphasis"/>
        </w:rPr>
        <w:t>in</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locality</w:t>
      </w:r>
      <w:r w:rsidR="00CB2553" w:rsidRPr="006E4AB9">
        <w:rPr>
          <w:rStyle w:val="Emphasis"/>
        </w:rPr>
        <w:t xml:space="preserve"> </w:t>
      </w:r>
      <w:r w:rsidRPr="006E4AB9">
        <w:rPr>
          <w:rStyle w:val="Emphasis"/>
        </w:rPr>
        <w:t>of</w:t>
      </w:r>
      <w:r w:rsidR="00CB2553" w:rsidRPr="006E4AB9">
        <w:rPr>
          <w:rStyle w:val="Emphasis"/>
        </w:rPr>
        <w:t xml:space="preserve"> </w:t>
      </w:r>
      <w:r w:rsidRPr="006E4AB9">
        <w:rPr>
          <w:rStyle w:val="Emphasis"/>
        </w:rPr>
        <w:t>the</w:t>
      </w:r>
      <w:r w:rsidR="00CB2553" w:rsidRPr="006E4AB9">
        <w:rPr>
          <w:rStyle w:val="Emphasis"/>
        </w:rPr>
        <w:t xml:space="preserve"> </w:t>
      </w:r>
      <w:r w:rsidRPr="006E4AB9">
        <w:rPr>
          <w:rStyle w:val="Emphasis"/>
        </w:rPr>
        <w:t>dwelling</w:t>
      </w:r>
      <w:r w:rsidR="00CB2553" w:rsidRPr="006E4AB9">
        <w:rPr>
          <w:rStyle w:val="Emphasis"/>
        </w:rPr>
        <w:t xml:space="preserve"> </w:t>
      </w:r>
      <w:r w:rsidRPr="006E4AB9">
        <w:rPr>
          <w:rStyle w:val="Emphasis"/>
        </w:rPr>
        <w:t>subject</w:t>
      </w:r>
      <w:r w:rsidR="00CB2553" w:rsidRPr="006E4AB9">
        <w:rPr>
          <w:rStyle w:val="Emphasis"/>
        </w:rPr>
        <w:t xml:space="preserve"> </w:t>
      </w:r>
      <w:r w:rsidRPr="006E4AB9">
        <w:rPr>
          <w:rStyle w:val="Emphasis"/>
        </w:rPr>
        <w:t>to</w:t>
      </w:r>
      <w:r w:rsidR="00CB2553" w:rsidRPr="006E4AB9">
        <w:rPr>
          <w:rStyle w:val="Emphasis"/>
        </w:rPr>
        <w:t xml:space="preserve"> </w:t>
      </w:r>
      <w:r w:rsidRPr="006E4AB9">
        <w:rPr>
          <w:rStyle w:val="Emphasis"/>
        </w:rPr>
        <w:t>this</w:t>
      </w:r>
      <w:r w:rsidR="00CB2553" w:rsidRPr="006E4AB9">
        <w:rPr>
          <w:rStyle w:val="Emphasis"/>
        </w:rPr>
        <w:t xml:space="preserve"> </w:t>
      </w:r>
      <w:r w:rsidRPr="006E4AB9">
        <w:rPr>
          <w:rStyle w:val="Emphasis"/>
        </w:rPr>
        <w:t>contract.</w:t>
      </w:r>
    </w:p>
    <w:p w14:paraId="153701C6" w14:textId="77777777" w:rsidR="00AD7454" w:rsidRPr="00AD7454" w:rsidRDefault="00AD7454" w:rsidP="00AD7454"/>
    <w:p w14:paraId="153701C7" w14:textId="77777777" w:rsidR="00FB056F" w:rsidRPr="00EC3DAA" w:rsidRDefault="00FB056F" w:rsidP="00EC3DAA">
      <w:pPr>
        <w:pStyle w:val="EULQDefPara"/>
        <w:ind w:left="426" w:hanging="66"/>
        <w:rPr>
          <w:rFonts w:ascii="Times New Roman" w:hAnsi="Times New Roman"/>
          <w:vanish/>
          <w:sz w:val="21"/>
          <w:szCs w:val="20"/>
        </w:rPr>
      </w:pPr>
      <w:r w:rsidRPr="00EC3DAA">
        <w:t>You</w:t>
      </w:r>
      <w:r w:rsidR="00CB2553" w:rsidRPr="00EC3DAA">
        <w:t xml:space="preserve"> </w:t>
      </w:r>
      <w:r w:rsidRPr="00EC3DAA">
        <w:t>must</w:t>
      </w:r>
      <w:r w:rsidR="00CB2553" w:rsidRPr="00EC3DAA">
        <w:t xml:space="preserve"> </w:t>
      </w:r>
      <w:r w:rsidRPr="00EC3DAA">
        <w:t>not</w:t>
      </w:r>
      <w:r w:rsidR="00CB2553" w:rsidRPr="00EC3DAA">
        <w:t xml:space="preserve"> </w:t>
      </w:r>
      <w:r w:rsidRPr="00EC3DAA">
        <w:t>engage</w:t>
      </w:r>
      <w:r w:rsidR="00CB2553" w:rsidRPr="00EC3DAA">
        <w:t xml:space="preserve"> </w:t>
      </w:r>
      <w:r w:rsidRPr="00EC3DAA">
        <w:t>or</w:t>
      </w:r>
      <w:r w:rsidR="00CB2553" w:rsidRPr="00EC3DAA">
        <w:t xml:space="preserve"> </w:t>
      </w:r>
      <w:r w:rsidRPr="00EC3DAA">
        <w:t>threaten</w:t>
      </w:r>
      <w:r w:rsidR="00CB2553" w:rsidRPr="00EC3DAA">
        <w:t xml:space="preserve"> </w:t>
      </w:r>
      <w:r w:rsidRPr="00EC3DAA">
        <w:t>to</w:t>
      </w:r>
      <w:r w:rsidR="00CB2553" w:rsidRPr="00EC3DAA">
        <w:t xml:space="preserve"> </w:t>
      </w:r>
      <w:r w:rsidRPr="00EC3DAA">
        <w:t>engage</w:t>
      </w:r>
      <w:r w:rsidR="00CB2553" w:rsidRPr="00EC3DAA">
        <w:t xml:space="preserve"> </w:t>
      </w:r>
      <w:r w:rsidRPr="00EC3DAA">
        <w:t>in</w:t>
      </w:r>
      <w:r w:rsidR="00CB2553" w:rsidRPr="00EC3DAA">
        <w:t xml:space="preserve"> </w:t>
      </w:r>
      <w:r w:rsidRPr="00EC3DAA">
        <w:t>conduct</w:t>
      </w:r>
      <w:r w:rsidR="00CB2553" w:rsidRPr="00EC3DAA">
        <w:t xml:space="preserve"> </w:t>
      </w:r>
      <w:r w:rsidRPr="00EC3DAA">
        <w:t>capable</w:t>
      </w:r>
      <w:r w:rsidR="00CB2553" w:rsidRPr="00EC3DAA">
        <w:t xml:space="preserve"> </w:t>
      </w:r>
      <w:r w:rsidRPr="00EC3DAA">
        <w:t>of</w:t>
      </w:r>
      <w:r w:rsidR="00CB2553" w:rsidRPr="00EC3DAA">
        <w:t xml:space="preserve"> </w:t>
      </w:r>
      <w:r w:rsidRPr="00EC3DAA">
        <w:t>causing</w:t>
      </w:r>
      <w:r w:rsidR="00CB2553" w:rsidRPr="00EC3DAA">
        <w:t xml:space="preserve"> </w:t>
      </w:r>
      <w:r w:rsidRPr="00EC3DAA">
        <w:t>nuisance</w:t>
      </w:r>
      <w:r w:rsidR="00CB2553" w:rsidRPr="00EC3DAA">
        <w:t xml:space="preserve"> </w:t>
      </w:r>
      <w:r w:rsidRPr="00EC3DAA">
        <w:t>or</w:t>
      </w:r>
      <w:r w:rsidR="00CB2553" w:rsidRPr="00EC3DAA">
        <w:t xml:space="preserve"> </w:t>
      </w:r>
      <w:r w:rsidRPr="00EC3DAA">
        <w:t>annoyance</w:t>
      </w:r>
      <w:r w:rsidR="00CB2553" w:rsidRPr="00EC3DAA">
        <w:t xml:space="preserve"> </w:t>
      </w:r>
      <w:r w:rsidRPr="00EC3DAA">
        <w:t>to</w:t>
      </w:r>
      <w:r w:rsidR="00CB2553" w:rsidRPr="00EC3DAA">
        <w:t xml:space="preserve"> </w:t>
      </w:r>
      <w:r w:rsidRPr="00EC3DAA">
        <w:t>a</w:t>
      </w:r>
      <w:r w:rsidR="00CB2553" w:rsidRPr="00EC3DAA">
        <w:t xml:space="preserve"> </w:t>
      </w:r>
      <w:r w:rsidRPr="00EC3DAA">
        <w:t>pers</w:t>
      </w:r>
      <w:r w:rsidR="00EC79FE" w:rsidRPr="00EC3DAA">
        <w:t>on</w:t>
      </w:r>
      <w:r w:rsidR="00CB2553" w:rsidRPr="00EC3DAA">
        <w:t xml:space="preserve"> </w:t>
      </w:r>
      <w:r w:rsidR="00EC79FE" w:rsidRPr="00EC3DAA">
        <w:t>engaged</w:t>
      </w:r>
      <w:r w:rsidR="00CB2553" w:rsidRPr="00EC3DAA">
        <w:t xml:space="preserve"> </w:t>
      </w:r>
      <w:r w:rsidR="00EC79FE" w:rsidRPr="00EC3DAA">
        <w:t>in</w:t>
      </w:r>
      <w:r w:rsidR="00CB2553" w:rsidRPr="00EC3DAA">
        <w:t xml:space="preserve"> </w:t>
      </w:r>
      <w:r w:rsidR="00EC79FE" w:rsidRPr="00EC3DAA">
        <w:t>lawful</w:t>
      </w:r>
      <w:r w:rsidR="00CB2553" w:rsidRPr="00EC3DAA">
        <w:t xml:space="preserve"> </w:t>
      </w:r>
      <w:r w:rsidR="00EC79FE" w:rsidRPr="00EC3DAA">
        <w:t>activity</w:t>
      </w:r>
      <w:r w:rsidR="00A9577C">
        <w:t xml:space="preserve"> </w:t>
      </w:r>
      <w:r w:rsidR="00EC79FE" w:rsidRPr="00EC3DAA">
        <w:t>—</w:t>
      </w:r>
    </w:p>
    <w:p w14:paraId="153701C8" w14:textId="77777777" w:rsidR="00AD7454" w:rsidRPr="00AD7454" w:rsidRDefault="00AD7454" w:rsidP="00AD7454">
      <w:pPr>
        <w:pStyle w:val="EULQDefPara"/>
        <w:numPr>
          <w:ilvl w:val="0"/>
          <w:numId w:val="0"/>
        </w:numPr>
        <w:ind w:left="720"/>
      </w:pPr>
    </w:p>
    <w:p w14:paraId="153701C9" w14:textId="77777777" w:rsidR="00FB056F" w:rsidRPr="00AD7454" w:rsidRDefault="00FB056F" w:rsidP="00931500">
      <w:pPr>
        <w:pStyle w:val="Heading3"/>
        <w:numPr>
          <w:ilvl w:val="0"/>
          <w:numId w:val="25"/>
        </w:numPr>
        <w:rPr>
          <w:rStyle w:val="Emphasis"/>
        </w:rPr>
      </w:pPr>
      <w:r w:rsidRPr="00AD7454">
        <w:rPr>
          <w:rStyle w:val="Emphasis"/>
        </w:rPr>
        <w:t>in</w:t>
      </w:r>
      <w:r w:rsidR="00CB2553" w:rsidRPr="00AD7454">
        <w:rPr>
          <w:rStyle w:val="Emphasis"/>
        </w:rPr>
        <w:t xml:space="preserve"> </w:t>
      </w:r>
      <w:r w:rsidRPr="00AD7454">
        <w:rPr>
          <w:rStyle w:val="Emphasis"/>
        </w:rPr>
        <w:t>the</w:t>
      </w:r>
      <w:r w:rsidR="00CB2553" w:rsidRPr="00AD7454">
        <w:rPr>
          <w:rStyle w:val="Emphasis"/>
        </w:rPr>
        <w:t xml:space="preserve"> </w:t>
      </w:r>
      <w:r w:rsidRPr="00AD7454">
        <w:rPr>
          <w:rStyle w:val="Emphasis"/>
        </w:rPr>
        <w:t>dwelling</w:t>
      </w:r>
      <w:r w:rsidR="00CB2553" w:rsidRPr="00AD7454">
        <w:rPr>
          <w:rStyle w:val="Emphasis"/>
        </w:rPr>
        <w:t xml:space="preserve"> </w:t>
      </w:r>
      <w:r w:rsidRPr="00AD7454">
        <w:rPr>
          <w:rStyle w:val="Emphasis"/>
        </w:rPr>
        <w:t>subject</w:t>
      </w:r>
      <w:r w:rsidR="00CB2553" w:rsidRPr="00AD7454">
        <w:rPr>
          <w:rStyle w:val="Emphasis"/>
        </w:rPr>
        <w:t xml:space="preserve"> </w:t>
      </w:r>
      <w:r w:rsidRPr="00AD7454">
        <w:rPr>
          <w:rStyle w:val="Emphasis"/>
        </w:rPr>
        <w:t>to</w:t>
      </w:r>
      <w:r w:rsidR="00CB2553" w:rsidRPr="00AD7454">
        <w:rPr>
          <w:rStyle w:val="Emphasis"/>
        </w:rPr>
        <w:t xml:space="preserve"> </w:t>
      </w:r>
      <w:r w:rsidRPr="00AD7454">
        <w:rPr>
          <w:rStyle w:val="Emphasis"/>
        </w:rPr>
        <w:t>this</w:t>
      </w:r>
      <w:r w:rsidR="00CB2553" w:rsidRPr="00AD7454">
        <w:rPr>
          <w:rStyle w:val="Emphasis"/>
        </w:rPr>
        <w:t xml:space="preserve"> </w:t>
      </w:r>
      <w:r w:rsidRPr="00AD7454">
        <w:rPr>
          <w:rStyle w:val="Emphasis"/>
        </w:rPr>
        <w:t>contract,</w:t>
      </w:r>
      <w:r w:rsidR="00CB2553" w:rsidRPr="00AD7454">
        <w:rPr>
          <w:rStyle w:val="Emphasis"/>
        </w:rPr>
        <w:t xml:space="preserve"> </w:t>
      </w:r>
      <w:r w:rsidRPr="00AD7454">
        <w:rPr>
          <w:rStyle w:val="Emphasis"/>
        </w:rPr>
        <w:t>or</w:t>
      </w:r>
    </w:p>
    <w:p w14:paraId="153701CA" w14:textId="77777777" w:rsidR="00A54310" w:rsidRDefault="00FB056F" w:rsidP="00931500">
      <w:pPr>
        <w:pStyle w:val="Heading3"/>
        <w:numPr>
          <w:ilvl w:val="0"/>
          <w:numId w:val="16"/>
        </w:numPr>
        <w:rPr>
          <w:rStyle w:val="Emphasis"/>
        </w:rPr>
      </w:pPr>
      <w:r w:rsidRPr="00AD7454">
        <w:rPr>
          <w:rStyle w:val="Emphasis"/>
        </w:rPr>
        <w:t>in</w:t>
      </w:r>
      <w:r w:rsidR="00CB2553" w:rsidRPr="00AD7454">
        <w:rPr>
          <w:rStyle w:val="Emphasis"/>
        </w:rPr>
        <w:t xml:space="preserve"> </w:t>
      </w:r>
      <w:r w:rsidRPr="00AD7454">
        <w:rPr>
          <w:rStyle w:val="Emphasis"/>
        </w:rPr>
        <w:t>the</w:t>
      </w:r>
      <w:r w:rsidR="00CB2553" w:rsidRPr="00AD7454">
        <w:rPr>
          <w:rStyle w:val="Emphasis"/>
        </w:rPr>
        <w:t xml:space="preserve"> </w:t>
      </w:r>
      <w:r w:rsidRPr="00AD7454">
        <w:rPr>
          <w:rStyle w:val="Emphasis"/>
        </w:rPr>
        <w:t>locality</w:t>
      </w:r>
      <w:r w:rsidR="00CB2553" w:rsidRPr="00AD7454">
        <w:rPr>
          <w:rStyle w:val="Emphasis"/>
        </w:rPr>
        <w:t xml:space="preserve"> </w:t>
      </w:r>
      <w:r w:rsidRPr="00AD7454">
        <w:rPr>
          <w:rStyle w:val="Emphasis"/>
        </w:rPr>
        <w:t>of</w:t>
      </w:r>
      <w:r w:rsidR="00CB2553" w:rsidRPr="00AD7454">
        <w:rPr>
          <w:rStyle w:val="Emphasis"/>
        </w:rPr>
        <w:t xml:space="preserve"> </w:t>
      </w:r>
      <w:r w:rsidRPr="00AD7454">
        <w:rPr>
          <w:rStyle w:val="Emphasis"/>
        </w:rPr>
        <w:t>that</w:t>
      </w:r>
      <w:r w:rsidR="00CB2553" w:rsidRPr="00AD7454">
        <w:rPr>
          <w:rStyle w:val="Emphasis"/>
        </w:rPr>
        <w:t xml:space="preserve"> </w:t>
      </w:r>
      <w:r w:rsidRPr="00AD7454">
        <w:rPr>
          <w:rStyle w:val="Emphasis"/>
        </w:rPr>
        <w:t>dwelling.</w:t>
      </w:r>
    </w:p>
    <w:p w14:paraId="153701CB" w14:textId="77777777" w:rsidR="00AD7454" w:rsidRPr="00AD7454" w:rsidRDefault="00AD7454" w:rsidP="00AD7454">
      <w:pPr>
        <w:rPr>
          <w:rFonts w:eastAsia="Calibri"/>
        </w:rPr>
      </w:pPr>
    </w:p>
    <w:p w14:paraId="153701CC" w14:textId="77777777" w:rsidR="00FB056F" w:rsidRPr="00EC3DAA" w:rsidRDefault="00FB056F" w:rsidP="00EC3DAA">
      <w:pPr>
        <w:pStyle w:val="EULQDefPara"/>
        <w:ind w:left="426" w:hanging="66"/>
      </w:pPr>
      <w:r w:rsidRPr="00EC3DAA">
        <w:t>You</w:t>
      </w:r>
      <w:r w:rsidR="00CB2553" w:rsidRPr="00EC3DAA">
        <w:t xml:space="preserve"> </w:t>
      </w:r>
      <w:r w:rsidRPr="00EC3DAA">
        <w:t>must</w:t>
      </w:r>
      <w:r w:rsidR="00CB2553" w:rsidRPr="00EC3DAA">
        <w:t xml:space="preserve"> </w:t>
      </w:r>
      <w:r w:rsidRPr="00EC3DAA">
        <w:t>not</w:t>
      </w:r>
      <w:r w:rsidR="00CB2553" w:rsidRPr="00EC3DAA">
        <w:t xml:space="preserve"> </w:t>
      </w:r>
      <w:r w:rsidRPr="00EC3DAA">
        <w:t>engage</w:t>
      </w:r>
      <w:r w:rsidR="00CB2553" w:rsidRPr="00EC3DAA">
        <w:t xml:space="preserve"> </w:t>
      </w:r>
      <w:r w:rsidRPr="00EC3DAA">
        <w:t>or</w:t>
      </w:r>
      <w:r w:rsidR="00CB2553" w:rsidRPr="00EC3DAA">
        <w:t xml:space="preserve"> </w:t>
      </w:r>
      <w:r w:rsidRPr="00EC3DAA">
        <w:t>threate</w:t>
      </w:r>
      <w:r w:rsidR="00EC79FE" w:rsidRPr="00EC3DAA">
        <w:t>n</w:t>
      </w:r>
      <w:r w:rsidR="00CB2553" w:rsidRPr="00EC3DAA">
        <w:t xml:space="preserve"> </w:t>
      </w:r>
      <w:r w:rsidR="00EC79FE" w:rsidRPr="00EC3DAA">
        <w:t>to</w:t>
      </w:r>
      <w:r w:rsidR="00CB2553" w:rsidRPr="00EC3DAA">
        <w:t xml:space="preserve"> </w:t>
      </w:r>
      <w:r w:rsidR="00EC79FE" w:rsidRPr="00EC3DAA">
        <w:t>engage</w:t>
      </w:r>
      <w:r w:rsidR="00CB2553" w:rsidRPr="00EC3DAA">
        <w:t xml:space="preserve"> </w:t>
      </w:r>
      <w:r w:rsidR="00EC79FE" w:rsidRPr="00EC3DAA">
        <w:t>in</w:t>
      </w:r>
      <w:r w:rsidR="00CB2553" w:rsidRPr="00EC3DAA">
        <w:t xml:space="preserve"> </w:t>
      </w:r>
      <w:r w:rsidR="00EC79FE" w:rsidRPr="00EC3DAA">
        <w:t>conduct</w:t>
      </w:r>
      <w:r w:rsidR="00A9577C">
        <w:t xml:space="preserve"> </w:t>
      </w:r>
      <w:r w:rsidR="00EC79FE" w:rsidRPr="00EC3DAA">
        <w:t>—</w:t>
      </w:r>
    </w:p>
    <w:p w14:paraId="153701CD" w14:textId="77777777" w:rsidR="00A54310" w:rsidRPr="00AD7454" w:rsidRDefault="00FB056F" w:rsidP="00931500">
      <w:pPr>
        <w:pStyle w:val="Heading3"/>
        <w:numPr>
          <w:ilvl w:val="0"/>
          <w:numId w:val="18"/>
        </w:numPr>
        <w:rPr>
          <w:rStyle w:val="Emphasis"/>
        </w:rPr>
      </w:pPr>
      <w:r w:rsidRPr="00AD7454">
        <w:rPr>
          <w:rStyle w:val="Emphasis"/>
        </w:rPr>
        <w:t>capable</w:t>
      </w:r>
      <w:r w:rsidR="00CB2553" w:rsidRPr="00AD7454">
        <w:rPr>
          <w:rStyle w:val="Emphasis"/>
        </w:rPr>
        <w:t xml:space="preserve"> </w:t>
      </w:r>
      <w:r w:rsidRPr="00AD7454">
        <w:rPr>
          <w:rStyle w:val="Emphasis"/>
        </w:rPr>
        <w:t>of</w:t>
      </w:r>
      <w:r w:rsidR="00CB2553" w:rsidRPr="00AD7454">
        <w:rPr>
          <w:rStyle w:val="Emphasis"/>
        </w:rPr>
        <w:t xml:space="preserve"> </w:t>
      </w:r>
      <w:r w:rsidRPr="00AD7454">
        <w:rPr>
          <w:rStyle w:val="Emphasis"/>
        </w:rPr>
        <w:t>causing</w:t>
      </w:r>
      <w:r w:rsidR="00CB2553" w:rsidRPr="00AD7454">
        <w:rPr>
          <w:rStyle w:val="Emphasis"/>
        </w:rPr>
        <w:t xml:space="preserve"> </w:t>
      </w:r>
      <w:r w:rsidRPr="00AD7454">
        <w:rPr>
          <w:rStyle w:val="Emphasis"/>
        </w:rPr>
        <w:t>nuisance</w:t>
      </w:r>
      <w:r w:rsidR="00CB2553" w:rsidRPr="00AD7454">
        <w:rPr>
          <w:rStyle w:val="Emphasis"/>
        </w:rPr>
        <w:t xml:space="preserve"> </w:t>
      </w:r>
      <w:r w:rsidRPr="00AD7454">
        <w:rPr>
          <w:rStyle w:val="Emphasis"/>
        </w:rPr>
        <w:t>or</w:t>
      </w:r>
      <w:r w:rsidR="00CB2553" w:rsidRPr="00AD7454">
        <w:rPr>
          <w:rStyle w:val="Emphasis"/>
        </w:rPr>
        <w:t xml:space="preserve"> </w:t>
      </w:r>
      <w:r w:rsidRPr="00AD7454">
        <w:rPr>
          <w:rStyle w:val="Emphasis"/>
        </w:rPr>
        <w:t>annoyance</w:t>
      </w:r>
      <w:r w:rsidR="00CB2553" w:rsidRPr="00AD7454">
        <w:rPr>
          <w:rStyle w:val="Emphasis"/>
        </w:rPr>
        <w:t xml:space="preserve"> </w:t>
      </w:r>
      <w:r w:rsidRPr="00AD7454">
        <w:rPr>
          <w:rStyle w:val="Emphasis"/>
        </w:rPr>
        <w:t>to</w:t>
      </w:r>
      <w:r w:rsidR="00A9577C">
        <w:rPr>
          <w:rStyle w:val="Emphasis"/>
        </w:rPr>
        <w:t xml:space="preserve"> </w:t>
      </w:r>
      <w:r w:rsidR="00EC79FE" w:rsidRPr="00AD7454">
        <w:rPr>
          <w:rStyle w:val="Emphasis"/>
        </w:rPr>
        <w:t>—</w:t>
      </w:r>
    </w:p>
    <w:p w14:paraId="153701CE" w14:textId="77777777" w:rsidR="00A54310" w:rsidRPr="00AD7454" w:rsidRDefault="00FB056F" w:rsidP="00AD7454">
      <w:pPr>
        <w:pStyle w:val="N5"/>
        <w:rPr>
          <w:rFonts w:ascii="Arial" w:eastAsia="Calibri" w:hAnsi="Arial" w:cs="Arial"/>
          <w:sz w:val="24"/>
          <w:szCs w:val="24"/>
        </w:rPr>
      </w:pPr>
      <w:r w:rsidRPr="00AD7454">
        <w:rPr>
          <w:rFonts w:ascii="Arial" w:eastAsia="Calibri" w:hAnsi="Arial" w:cs="Arial"/>
          <w:sz w:val="24"/>
          <w:szCs w:val="24"/>
        </w:rPr>
        <w:t>the</w:t>
      </w:r>
      <w:r w:rsidR="00CB2553" w:rsidRPr="00AD7454">
        <w:rPr>
          <w:rFonts w:ascii="Arial" w:eastAsia="Calibri" w:hAnsi="Arial" w:cs="Arial"/>
          <w:sz w:val="24"/>
          <w:szCs w:val="24"/>
        </w:rPr>
        <w:t xml:space="preserve"> </w:t>
      </w:r>
      <w:r w:rsidRPr="00AD7454">
        <w:rPr>
          <w:rFonts w:ascii="Arial" w:eastAsia="Calibri" w:hAnsi="Arial" w:cs="Arial"/>
          <w:sz w:val="24"/>
          <w:szCs w:val="24"/>
        </w:rPr>
        <w:t>landlord,</w:t>
      </w:r>
      <w:r w:rsidR="00CB2553" w:rsidRPr="00AD7454">
        <w:rPr>
          <w:rFonts w:ascii="Arial" w:eastAsia="Calibri" w:hAnsi="Arial" w:cs="Arial"/>
          <w:sz w:val="24"/>
          <w:szCs w:val="24"/>
        </w:rPr>
        <w:t xml:space="preserve"> </w:t>
      </w:r>
      <w:r w:rsidRPr="00AD7454">
        <w:rPr>
          <w:rFonts w:ascii="Arial" w:eastAsia="Calibri" w:hAnsi="Arial" w:cs="Arial"/>
          <w:sz w:val="24"/>
          <w:szCs w:val="24"/>
        </w:rPr>
        <w:t>or</w:t>
      </w:r>
    </w:p>
    <w:p w14:paraId="153701CF" w14:textId="77777777" w:rsidR="00FB056F" w:rsidRPr="002B47BB" w:rsidRDefault="00FB056F" w:rsidP="002B47BB">
      <w:pPr>
        <w:pStyle w:val="N5"/>
        <w:rPr>
          <w:rFonts w:ascii="Arial" w:hAnsi="Arial" w:cs="Arial"/>
          <w:sz w:val="24"/>
          <w:szCs w:val="24"/>
        </w:rPr>
      </w:pPr>
      <w:r w:rsidRPr="002B47BB">
        <w:rPr>
          <w:rFonts w:ascii="Arial" w:hAnsi="Arial" w:cs="Arial"/>
          <w:sz w:val="24"/>
          <w:szCs w:val="24"/>
        </w:rPr>
        <w:t>a</w:t>
      </w:r>
      <w:r w:rsidR="00CB2553" w:rsidRPr="002B47BB">
        <w:rPr>
          <w:rFonts w:ascii="Arial" w:hAnsi="Arial" w:cs="Arial"/>
          <w:sz w:val="24"/>
          <w:szCs w:val="24"/>
        </w:rPr>
        <w:t xml:space="preserve"> </w:t>
      </w:r>
      <w:r w:rsidRPr="002B47BB">
        <w:rPr>
          <w:rFonts w:ascii="Arial" w:hAnsi="Arial" w:cs="Arial"/>
          <w:sz w:val="24"/>
          <w:szCs w:val="24"/>
        </w:rPr>
        <w:t>person</w:t>
      </w:r>
      <w:r w:rsidR="00CB2553" w:rsidRPr="002B47BB">
        <w:rPr>
          <w:rFonts w:ascii="Arial" w:hAnsi="Arial" w:cs="Arial"/>
          <w:sz w:val="24"/>
          <w:szCs w:val="24"/>
        </w:rPr>
        <w:t xml:space="preserve"> </w:t>
      </w:r>
      <w:r w:rsidRPr="002B47BB">
        <w:rPr>
          <w:rFonts w:ascii="Arial" w:hAnsi="Arial" w:cs="Arial"/>
          <w:sz w:val="24"/>
          <w:szCs w:val="24"/>
        </w:rPr>
        <w:t>(whether</w:t>
      </w:r>
      <w:r w:rsidR="00CB2553" w:rsidRPr="002B47BB">
        <w:rPr>
          <w:rFonts w:ascii="Arial" w:hAnsi="Arial" w:cs="Arial"/>
          <w:sz w:val="24"/>
          <w:szCs w:val="24"/>
        </w:rPr>
        <w:t xml:space="preserve"> </w:t>
      </w:r>
      <w:r w:rsidRPr="002B47BB">
        <w:rPr>
          <w:rFonts w:ascii="Arial" w:hAnsi="Arial" w:cs="Arial"/>
          <w:sz w:val="24"/>
          <w:szCs w:val="24"/>
        </w:rPr>
        <w:t>or</w:t>
      </w:r>
      <w:r w:rsidR="00CB2553" w:rsidRPr="002B47BB">
        <w:rPr>
          <w:rFonts w:ascii="Arial" w:hAnsi="Arial" w:cs="Arial"/>
          <w:sz w:val="24"/>
          <w:szCs w:val="24"/>
        </w:rPr>
        <w:t xml:space="preserve"> </w:t>
      </w:r>
      <w:r w:rsidRPr="002B47BB">
        <w:rPr>
          <w:rFonts w:ascii="Arial" w:hAnsi="Arial" w:cs="Arial"/>
          <w:sz w:val="24"/>
          <w:szCs w:val="24"/>
        </w:rPr>
        <w:t>not</w:t>
      </w:r>
      <w:r w:rsidR="00CB2553" w:rsidRPr="002B47BB">
        <w:rPr>
          <w:rFonts w:ascii="Arial" w:hAnsi="Arial" w:cs="Arial"/>
          <w:sz w:val="24"/>
          <w:szCs w:val="24"/>
        </w:rPr>
        <w:t xml:space="preserve"> </w:t>
      </w:r>
      <w:r w:rsidRPr="002B47BB">
        <w:rPr>
          <w:rFonts w:ascii="Arial" w:hAnsi="Arial" w:cs="Arial"/>
          <w:sz w:val="24"/>
          <w:szCs w:val="24"/>
        </w:rPr>
        <w:t>employed</w:t>
      </w:r>
      <w:r w:rsidR="00CB2553" w:rsidRPr="002B47BB">
        <w:rPr>
          <w:rFonts w:ascii="Arial" w:hAnsi="Arial" w:cs="Arial"/>
          <w:sz w:val="24"/>
          <w:szCs w:val="24"/>
        </w:rPr>
        <w:t xml:space="preserve"> </w:t>
      </w:r>
      <w:r w:rsidRPr="002B47BB">
        <w:rPr>
          <w:rFonts w:ascii="Arial" w:hAnsi="Arial" w:cs="Arial"/>
          <w:sz w:val="24"/>
          <w:szCs w:val="24"/>
        </w:rPr>
        <w:t>by</w:t>
      </w:r>
      <w:r w:rsidR="00CB2553" w:rsidRPr="002B47BB">
        <w:rPr>
          <w:rFonts w:ascii="Arial" w:hAnsi="Arial" w:cs="Arial"/>
          <w:sz w:val="24"/>
          <w:szCs w:val="24"/>
        </w:rPr>
        <w:t xml:space="preserve"> </w:t>
      </w:r>
      <w:r w:rsidRPr="002B47BB">
        <w:rPr>
          <w:rFonts w:ascii="Arial" w:hAnsi="Arial" w:cs="Arial"/>
          <w:sz w:val="24"/>
          <w:szCs w:val="24"/>
        </w:rPr>
        <w:t>the</w:t>
      </w:r>
      <w:r w:rsidR="00CB2553" w:rsidRPr="002B47BB">
        <w:rPr>
          <w:rFonts w:ascii="Arial" w:hAnsi="Arial" w:cs="Arial"/>
          <w:sz w:val="24"/>
          <w:szCs w:val="24"/>
        </w:rPr>
        <w:t xml:space="preserve"> </w:t>
      </w:r>
      <w:r w:rsidRPr="002B47BB">
        <w:rPr>
          <w:rFonts w:ascii="Arial" w:hAnsi="Arial" w:cs="Arial"/>
          <w:sz w:val="24"/>
          <w:szCs w:val="24"/>
        </w:rPr>
        <w:t>landlord)</w:t>
      </w:r>
      <w:r w:rsidR="00CB2553" w:rsidRPr="002B47BB">
        <w:rPr>
          <w:rFonts w:ascii="Arial" w:hAnsi="Arial" w:cs="Arial"/>
          <w:sz w:val="24"/>
          <w:szCs w:val="24"/>
        </w:rPr>
        <w:t xml:space="preserve"> </w:t>
      </w:r>
      <w:r w:rsidRPr="002B47BB">
        <w:rPr>
          <w:rFonts w:ascii="Arial" w:hAnsi="Arial" w:cs="Arial"/>
          <w:sz w:val="24"/>
          <w:szCs w:val="24"/>
        </w:rPr>
        <w:t>acting</w:t>
      </w:r>
      <w:r w:rsidR="00CB2553" w:rsidRPr="002B47BB">
        <w:rPr>
          <w:rFonts w:ascii="Arial" w:hAnsi="Arial" w:cs="Arial"/>
          <w:sz w:val="24"/>
          <w:szCs w:val="24"/>
        </w:rPr>
        <w:t xml:space="preserve"> </w:t>
      </w:r>
      <w:r w:rsidRPr="002B47BB">
        <w:rPr>
          <w:rFonts w:ascii="Arial" w:hAnsi="Arial" w:cs="Arial"/>
          <w:sz w:val="24"/>
          <w:szCs w:val="24"/>
        </w:rPr>
        <w:t>in</w:t>
      </w:r>
      <w:r w:rsidR="00CB2553" w:rsidRPr="002B47BB">
        <w:rPr>
          <w:rFonts w:ascii="Arial" w:hAnsi="Arial" w:cs="Arial"/>
          <w:sz w:val="24"/>
          <w:szCs w:val="24"/>
        </w:rPr>
        <w:t xml:space="preserve"> </w:t>
      </w:r>
      <w:r w:rsidRPr="002B47BB">
        <w:rPr>
          <w:rFonts w:ascii="Arial" w:hAnsi="Arial" w:cs="Arial"/>
          <w:sz w:val="24"/>
          <w:szCs w:val="24"/>
        </w:rPr>
        <w:t>connection</w:t>
      </w:r>
      <w:r w:rsidR="00CB2553" w:rsidRPr="002B47BB">
        <w:rPr>
          <w:rFonts w:ascii="Arial" w:hAnsi="Arial" w:cs="Arial"/>
          <w:sz w:val="24"/>
          <w:szCs w:val="24"/>
        </w:rPr>
        <w:t xml:space="preserve"> </w:t>
      </w:r>
      <w:r w:rsidRPr="002B47BB">
        <w:rPr>
          <w:rFonts w:ascii="Arial" w:hAnsi="Arial" w:cs="Arial"/>
          <w:sz w:val="24"/>
          <w:szCs w:val="24"/>
        </w:rPr>
        <w:t>with</w:t>
      </w:r>
      <w:r w:rsidR="00CB2553" w:rsidRPr="002B47BB">
        <w:rPr>
          <w:rFonts w:ascii="Arial" w:hAnsi="Arial" w:cs="Arial"/>
          <w:sz w:val="24"/>
          <w:szCs w:val="24"/>
        </w:rPr>
        <w:t xml:space="preserve"> </w:t>
      </w:r>
      <w:r w:rsidRPr="002B47BB">
        <w:rPr>
          <w:rFonts w:ascii="Arial" w:hAnsi="Arial" w:cs="Arial"/>
          <w:sz w:val="24"/>
          <w:szCs w:val="24"/>
        </w:rPr>
        <w:t>the</w:t>
      </w:r>
      <w:r w:rsidR="00CB2553" w:rsidRPr="002B47BB">
        <w:rPr>
          <w:rFonts w:ascii="Arial" w:hAnsi="Arial" w:cs="Arial"/>
          <w:sz w:val="24"/>
          <w:szCs w:val="24"/>
        </w:rPr>
        <w:t xml:space="preserve"> </w:t>
      </w:r>
      <w:r w:rsidRPr="002B47BB">
        <w:rPr>
          <w:rFonts w:ascii="Arial" w:hAnsi="Arial" w:cs="Arial"/>
          <w:sz w:val="24"/>
          <w:szCs w:val="24"/>
        </w:rPr>
        <w:t>exercise</w:t>
      </w:r>
      <w:r w:rsidR="00CB2553" w:rsidRPr="002B47BB">
        <w:rPr>
          <w:rFonts w:ascii="Arial" w:hAnsi="Arial" w:cs="Arial"/>
          <w:sz w:val="24"/>
          <w:szCs w:val="24"/>
        </w:rPr>
        <w:t xml:space="preserve"> </w:t>
      </w:r>
      <w:r w:rsidRPr="002B47BB">
        <w:rPr>
          <w:rFonts w:ascii="Arial" w:hAnsi="Arial" w:cs="Arial"/>
          <w:sz w:val="24"/>
          <w:szCs w:val="24"/>
        </w:rPr>
        <w:t>of</w:t>
      </w:r>
      <w:r w:rsidR="00CB2553" w:rsidRPr="002B47BB">
        <w:rPr>
          <w:rFonts w:ascii="Arial" w:hAnsi="Arial" w:cs="Arial"/>
          <w:sz w:val="24"/>
          <w:szCs w:val="24"/>
        </w:rPr>
        <w:t xml:space="preserve"> </w:t>
      </w:r>
      <w:r w:rsidRPr="002B47BB">
        <w:rPr>
          <w:rFonts w:ascii="Arial" w:hAnsi="Arial" w:cs="Arial"/>
          <w:sz w:val="24"/>
          <w:szCs w:val="24"/>
        </w:rPr>
        <w:t>the</w:t>
      </w:r>
      <w:r w:rsidR="00CB2553" w:rsidRPr="002B47BB">
        <w:rPr>
          <w:rFonts w:ascii="Arial" w:hAnsi="Arial" w:cs="Arial"/>
          <w:sz w:val="24"/>
          <w:szCs w:val="24"/>
        </w:rPr>
        <w:t xml:space="preserve"> </w:t>
      </w:r>
      <w:r w:rsidRPr="002B47BB">
        <w:rPr>
          <w:rFonts w:ascii="Arial" w:hAnsi="Arial" w:cs="Arial"/>
          <w:sz w:val="24"/>
          <w:szCs w:val="24"/>
        </w:rPr>
        <w:t>landlord</w:t>
      </w:r>
      <w:r w:rsidR="00A54310" w:rsidRPr="002B47BB">
        <w:rPr>
          <w:rFonts w:ascii="Arial" w:hAnsi="Arial" w:cs="Arial"/>
          <w:sz w:val="24"/>
          <w:szCs w:val="24"/>
        </w:rPr>
        <w:t>’</w:t>
      </w:r>
      <w:r w:rsidRPr="002B47BB">
        <w:rPr>
          <w:rFonts w:ascii="Arial" w:hAnsi="Arial" w:cs="Arial"/>
          <w:sz w:val="24"/>
          <w:szCs w:val="24"/>
        </w:rPr>
        <w:t>s</w:t>
      </w:r>
      <w:r w:rsidR="00CB2553" w:rsidRPr="002B47BB">
        <w:rPr>
          <w:rFonts w:ascii="Arial" w:hAnsi="Arial" w:cs="Arial"/>
          <w:sz w:val="24"/>
          <w:szCs w:val="24"/>
        </w:rPr>
        <w:t xml:space="preserve"> </w:t>
      </w:r>
      <w:r w:rsidRPr="002B47BB">
        <w:rPr>
          <w:rFonts w:ascii="Arial" w:hAnsi="Arial" w:cs="Arial"/>
          <w:sz w:val="24"/>
          <w:szCs w:val="24"/>
        </w:rPr>
        <w:t>housing</w:t>
      </w:r>
      <w:r w:rsidR="00CB2553" w:rsidRPr="002B47BB">
        <w:rPr>
          <w:rFonts w:ascii="Arial" w:hAnsi="Arial" w:cs="Arial"/>
          <w:sz w:val="24"/>
          <w:szCs w:val="24"/>
        </w:rPr>
        <w:t xml:space="preserve"> </w:t>
      </w:r>
      <w:r w:rsidRPr="002B47BB">
        <w:rPr>
          <w:rFonts w:ascii="Arial" w:hAnsi="Arial" w:cs="Arial"/>
          <w:sz w:val="24"/>
          <w:szCs w:val="24"/>
        </w:rPr>
        <w:t>management</w:t>
      </w:r>
      <w:r w:rsidR="00CB2553" w:rsidRPr="002B47BB">
        <w:rPr>
          <w:rFonts w:ascii="Arial" w:hAnsi="Arial" w:cs="Arial"/>
          <w:sz w:val="24"/>
          <w:szCs w:val="24"/>
        </w:rPr>
        <w:t xml:space="preserve"> </w:t>
      </w:r>
      <w:r w:rsidRPr="002B47BB">
        <w:rPr>
          <w:rFonts w:ascii="Arial" w:hAnsi="Arial" w:cs="Arial"/>
          <w:sz w:val="24"/>
          <w:szCs w:val="24"/>
        </w:rPr>
        <w:t>functions,</w:t>
      </w:r>
      <w:r w:rsidR="00CB2553" w:rsidRPr="002B47BB">
        <w:rPr>
          <w:rFonts w:ascii="Arial" w:hAnsi="Arial" w:cs="Arial"/>
          <w:sz w:val="24"/>
          <w:szCs w:val="24"/>
        </w:rPr>
        <w:t xml:space="preserve"> </w:t>
      </w:r>
      <w:r w:rsidRPr="002B47BB">
        <w:rPr>
          <w:rFonts w:ascii="Arial" w:hAnsi="Arial" w:cs="Arial"/>
          <w:sz w:val="24"/>
          <w:szCs w:val="24"/>
        </w:rPr>
        <w:t>and</w:t>
      </w:r>
    </w:p>
    <w:p w14:paraId="153701D0" w14:textId="77777777" w:rsidR="00AD7454" w:rsidRDefault="00FB056F" w:rsidP="00931500">
      <w:pPr>
        <w:pStyle w:val="Heading3"/>
        <w:numPr>
          <w:ilvl w:val="0"/>
          <w:numId w:val="18"/>
        </w:numPr>
        <w:rPr>
          <w:rStyle w:val="Emphasis"/>
        </w:rPr>
      </w:pPr>
      <w:r w:rsidRPr="00AD7454">
        <w:rPr>
          <w:rStyle w:val="Emphasis"/>
        </w:rPr>
        <w:t>that</w:t>
      </w:r>
      <w:r w:rsidR="00CB2553" w:rsidRPr="00AD7454">
        <w:rPr>
          <w:rStyle w:val="Emphasis"/>
        </w:rPr>
        <w:t xml:space="preserve"> </w:t>
      </w:r>
      <w:r w:rsidRPr="00AD7454">
        <w:rPr>
          <w:rStyle w:val="Emphasis"/>
        </w:rPr>
        <w:t>is</w:t>
      </w:r>
      <w:r w:rsidR="00CB2553" w:rsidRPr="00AD7454">
        <w:rPr>
          <w:rStyle w:val="Emphasis"/>
        </w:rPr>
        <w:t xml:space="preserve"> </w:t>
      </w:r>
      <w:r w:rsidRPr="00AD7454">
        <w:rPr>
          <w:rStyle w:val="Emphasis"/>
        </w:rPr>
        <w:t>directly</w:t>
      </w:r>
      <w:r w:rsidR="00CB2553" w:rsidRPr="00AD7454">
        <w:rPr>
          <w:rStyle w:val="Emphasis"/>
        </w:rPr>
        <w:t xml:space="preserve"> </w:t>
      </w:r>
      <w:r w:rsidRPr="00AD7454">
        <w:rPr>
          <w:rStyle w:val="Emphasis"/>
        </w:rPr>
        <w:t>or</w:t>
      </w:r>
      <w:r w:rsidR="00CB2553" w:rsidRPr="00AD7454">
        <w:rPr>
          <w:rStyle w:val="Emphasis"/>
        </w:rPr>
        <w:t xml:space="preserve"> </w:t>
      </w:r>
      <w:r w:rsidRPr="00AD7454">
        <w:rPr>
          <w:rStyle w:val="Emphasis"/>
        </w:rPr>
        <w:t>indirectly</w:t>
      </w:r>
      <w:r w:rsidR="00CB2553" w:rsidRPr="00AD7454">
        <w:rPr>
          <w:rStyle w:val="Emphasis"/>
        </w:rPr>
        <w:t xml:space="preserve"> </w:t>
      </w:r>
      <w:r w:rsidRPr="00AD7454">
        <w:rPr>
          <w:rStyle w:val="Emphasis"/>
        </w:rPr>
        <w:t>related</w:t>
      </w:r>
      <w:r w:rsidR="00CB2553" w:rsidRPr="00AD7454">
        <w:rPr>
          <w:rStyle w:val="Emphasis"/>
        </w:rPr>
        <w:t xml:space="preserve"> </w:t>
      </w:r>
      <w:r w:rsidRPr="00AD7454">
        <w:rPr>
          <w:rStyle w:val="Emphasis"/>
        </w:rPr>
        <w:t>to</w:t>
      </w:r>
      <w:r w:rsidR="00CB2553" w:rsidRPr="00AD7454">
        <w:rPr>
          <w:rStyle w:val="Emphasis"/>
        </w:rPr>
        <w:t xml:space="preserve"> </w:t>
      </w:r>
      <w:r w:rsidRPr="00AD7454">
        <w:rPr>
          <w:rStyle w:val="Emphasis"/>
        </w:rPr>
        <w:t>or</w:t>
      </w:r>
      <w:r w:rsidR="00CB2553" w:rsidRPr="00AD7454">
        <w:rPr>
          <w:rStyle w:val="Emphasis"/>
        </w:rPr>
        <w:t xml:space="preserve"> </w:t>
      </w:r>
      <w:r w:rsidRPr="00AD7454">
        <w:rPr>
          <w:rStyle w:val="Emphasis"/>
        </w:rPr>
        <w:t>affects</w:t>
      </w:r>
      <w:r w:rsidR="00CB2553" w:rsidRPr="00AD7454">
        <w:rPr>
          <w:rStyle w:val="Emphasis"/>
        </w:rPr>
        <w:t xml:space="preserve"> </w:t>
      </w:r>
      <w:r w:rsidRPr="00AD7454">
        <w:rPr>
          <w:rStyle w:val="Emphasis"/>
        </w:rPr>
        <w:t>the</w:t>
      </w:r>
      <w:r w:rsidR="00CB2553" w:rsidRPr="00AD7454">
        <w:rPr>
          <w:rStyle w:val="Emphasis"/>
        </w:rPr>
        <w:t xml:space="preserve"> </w:t>
      </w:r>
      <w:r w:rsidRPr="00AD7454">
        <w:rPr>
          <w:rStyle w:val="Emphasis"/>
        </w:rPr>
        <w:t>landlord</w:t>
      </w:r>
      <w:r w:rsidR="00A54310" w:rsidRPr="00AD7454">
        <w:rPr>
          <w:rStyle w:val="Emphasis"/>
        </w:rPr>
        <w:t>’</w:t>
      </w:r>
      <w:r w:rsidRPr="00AD7454">
        <w:rPr>
          <w:rStyle w:val="Emphasis"/>
        </w:rPr>
        <w:t>s</w:t>
      </w:r>
      <w:r w:rsidR="00CB2553" w:rsidRPr="00AD7454">
        <w:rPr>
          <w:rStyle w:val="Emphasis"/>
        </w:rPr>
        <w:t xml:space="preserve"> </w:t>
      </w:r>
      <w:r w:rsidRPr="00AD7454">
        <w:rPr>
          <w:rStyle w:val="Emphasis"/>
        </w:rPr>
        <w:t>housing</w:t>
      </w:r>
      <w:r w:rsidR="00CB2553" w:rsidRPr="00AD7454">
        <w:rPr>
          <w:rStyle w:val="Emphasis"/>
        </w:rPr>
        <w:t xml:space="preserve"> </w:t>
      </w:r>
      <w:r w:rsidRPr="00AD7454">
        <w:rPr>
          <w:rStyle w:val="Emphasis"/>
        </w:rPr>
        <w:t>management</w:t>
      </w:r>
      <w:r w:rsidR="00CB2553" w:rsidRPr="00AD7454">
        <w:rPr>
          <w:rStyle w:val="Emphasis"/>
        </w:rPr>
        <w:t xml:space="preserve"> </w:t>
      </w:r>
      <w:r w:rsidRPr="00AD7454">
        <w:rPr>
          <w:rStyle w:val="Emphasis"/>
        </w:rPr>
        <w:t>functions.</w:t>
      </w:r>
    </w:p>
    <w:p w14:paraId="153701D1" w14:textId="77777777" w:rsidR="00AD7454" w:rsidRPr="00AD7454" w:rsidRDefault="00AD7454" w:rsidP="00AD7454">
      <w:pPr>
        <w:rPr>
          <w:rFonts w:eastAsia="Calibri"/>
        </w:rPr>
      </w:pPr>
    </w:p>
    <w:p w14:paraId="153701D2" w14:textId="77777777" w:rsidR="00FB056F" w:rsidRDefault="00FB056F" w:rsidP="00EC3DAA">
      <w:pPr>
        <w:pStyle w:val="EULQDefPara"/>
        <w:ind w:left="426" w:hanging="66"/>
      </w:pPr>
      <w:r w:rsidRPr="00AD7454">
        <w:t>You</w:t>
      </w:r>
      <w:r w:rsidR="00CB2553" w:rsidRPr="00AD7454">
        <w:t xml:space="preserve"> </w:t>
      </w:r>
      <w:r w:rsidRPr="00AD7454">
        <w:t>may</w:t>
      </w:r>
      <w:r w:rsidR="00CB2553" w:rsidRPr="00AD7454">
        <w:t xml:space="preserve"> </w:t>
      </w:r>
      <w:r w:rsidRPr="00AD7454">
        <w:t>not</w:t>
      </w:r>
      <w:r w:rsidR="00CB2553" w:rsidRPr="00AD7454">
        <w:t xml:space="preserve"> </w:t>
      </w:r>
      <w:r w:rsidRPr="00AD7454">
        <w:t>use</w:t>
      </w:r>
      <w:r w:rsidR="00CB2553" w:rsidRPr="00AD7454">
        <w:t xml:space="preserve"> </w:t>
      </w:r>
      <w:r w:rsidRPr="00AD7454">
        <w:t>or</w:t>
      </w:r>
      <w:r w:rsidR="00CB2553" w:rsidRPr="00AD7454">
        <w:t xml:space="preserve"> </w:t>
      </w:r>
      <w:r w:rsidRPr="00AD7454">
        <w:t>threaten</w:t>
      </w:r>
      <w:r w:rsidR="00CB2553" w:rsidRPr="00AD7454">
        <w:t xml:space="preserve"> </w:t>
      </w:r>
      <w:r w:rsidRPr="00AD7454">
        <w:t>to</w:t>
      </w:r>
      <w:r w:rsidR="00CB2553" w:rsidRPr="00AD7454">
        <w:t xml:space="preserve"> </w:t>
      </w:r>
      <w:r w:rsidRPr="00AD7454">
        <w:t>use</w:t>
      </w:r>
      <w:r w:rsidR="00CB2553" w:rsidRPr="00AD7454">
        <w:t xml:space="preserve"> </w:t>
      </w:r>
      <w:r w:rsidRPr="00AD7454">
        <w:t>the</w:t>
      </w:r>
      <w:r w:rsidR="00CB2553" w:rsidRPr="00AD7454">
        <w:t xml:space="preserve"> </w:t>
      </w:r>
      <w:r w:rsidRPr="00AD7454">
        <w:t>dwelling</w:t>
      </w:r>
      <w:r w:rsidR="00CB2553" w:rsidRPr="00AD7454">
        <w:t xml:space="preserve"> </w:t>
      </w:r>
      <w:r w:rsidRPr="00AD7454">
        <w:t>subject</w:t>
      </w:r>
      <w:r w:rsidR="00CB2553" w:rsidRPr="00AD7454">
        <w:t xml:space="preserve"> </w:t>
      </w:r>
      <w:r w:rsidRPr="00AD7454">
        <w:t>to</w:t>
      </w:r>
      <w:r w:rsidR="00CB2553" w:rsidRPr="00AD7454">
        <w:t xml:space="preserve"> </w:t>
      </w:r>
      <w:r w:rsidRPr="00AD7454">
        <w:t>this</w:t>
      </w:r>
      <w:r w:rsidR="00CB2553" w:rsidRPr="00AD7454">
        <w:t xml:space="preserve"> </w:t>
      </w:r>
      <w:r w:rsidRPr="00AD7454">
        <w:t>contract,</w:t>
      </w:r>
      <w:r w:rsidR="00CB2553" w:rsidRPr="00AD7454">
        <w:t xml:space="preserve"> </w:t>
      </w:r>
      <w:r w:rsidRPr="00AD7454">
        <w:t>including</w:t>
      </w:r>
      <w:r w:rsidR="00CB2553" w:rsidRPr="00AD7454">
        <w:t xml:space="preserve"> </w:t>
      </w:r>
      <w:r w:rsidRPr="00AD7454">
        <w:t>any</w:t>
      </w:r>
      <w:r w:rsidR="00CB2553" w:rsidRPr="00AD7454">
        <w:t xml:space="preserve"> </w:t>
      </w:r>
      <w:r w:rsidRPr="00AD7454">
        <w:t>common</w:t>
      </w:r>
      <w:r w:rsidR="00CB2553" w:rsidRPr="00AD7454">
        <w:t xml:space="preserve"> </w:t>
      </w:r>
      <w:r w:rsidRPr="00AD7454">
        <w:t>parts</w:t>
      </w:r>
      <w:r w:rsidR="00D03902" w:rsidRPr="00AC08E7">
        <w:rPr>
          <w:vertAlign w:val="superscript"/>
        </w:rPr>
        <w:footnoteReference w:id="13"/>
      </w:r>
      <w:r w:rsidR="00CB2553" w:rsidRPr="00AD7454">
        <w:t xml:space="preserve"> </w:t>
      </w:r>
      <w:r w:rsidRPr="00AD7454">
        <w:t>and</w:t>
      </w:r>
      <w:r w:rsidR="00CB2553" w:rsidRPr="00AD7454">
        <w:t xml:space="preserve"> </w:t>
      </w:r>
      <w:r w:rsidRPr="00AD7454">
        <w:t>any</w:t>
      </w:r>
      <w:r w:rsidR="00CB2553" w:rsidRPr="00AD7454">
        <w:t xml:space="preserve"> </w:t>
      </w:r>
      <w:r w:rsidRPr="00AD7454">
        <w:t>other</w:t>
      </w:r>
      <w:r w:rsidR="00CB2553" w:rsidRPr="00AD7454">
        <w:t xml:space="preserve"> </w:t>
      </w:r>
      <w:r w:rsidRPr="00AD7454">
        <w:t>part</w:t>
      </w:r>
      <w:r w:rsidR="00CB2553" w:rsidRPr="00AD7454">
        <w:t xml:space="preserve"> </w:t>
      </w:r>
      <w:r w:rsidRPr="00AD7454">
        <w:t>of</w:t>
      </w:r>
      <w:r w:rsidR="00CB2553" w:rsidRPr="00AD7454">
        <w:t xml:space="preserve"> </w:t>
      </w:r>
      <w:r w:rsidRPr="00AD7454">
        <w:t>a</w:t>
      </w:r>
      <w:r w:rsidR="00CB2553" w:rsidRPr="00AD7454">
        <w:t xml:space="preserve"> </w:t>
      </w:r>
      <w:r w:rsidRPr="00AD7454">
        <w:t>building</w:t>
      </w:r>
      <w:r w:rsidR="00CB2553" w:rsidRPr="00AD7454">
        <w:t xml:space="preserve"> </w:t>
      </w:r>
      <w:r w:rsidRPr="00AD7454">
        <w:t>comprising</w:t>
      </w:r>
      <w:r w:rsidR="00CB2553" w:rsidRPr="00AD7454">
        <w:t xml:space="preserve"> </w:t>
      </w:r>
      <w:r w:rsidRPr="00AD7454">
        <w:t>the</w:t>
      </w:r>
      <w:r w:rsidR="00CB2553" w:rsidRPr="00AD7454">
        <w:t xml:space="preserve"> </w:t>
      </w:r>
      <w:r w:rsidRPr="00AD7454">
        <w:t>dwelling,</w:t>
      </w:r>
      <w:r w:rsidR="00CB2553" w:rsidRPr="00AD7454">
        <w:t xml:space="preserve"> </w:t>
      </w:r>
      <w:r w:rsidRPr="00AD7454">
        <w:t>for</w:t>
      </w:r>
      <w:r w:rsidR="00CB2553" w:rsidRPr="00AD7454">
        <w:t xml:space="preserve"> </w:t>
      </w:r>
      <w:r w:rsidRPr="00AD7454">
        <w:t>criminal</w:t>
      </w:r>
      <w:r w:rsidR="00CB2553" w:rsidRPr="00AD7454">
        <w:t xml:space="preserve"> </w:t>
      </w:r>
      <w:r w:rsidRPr="00AD7454">
        <w:t>purposes.</w:t>
      </w:r>
    </w:p>
    <w:p w14:paraId="153701D3" w14:textId="77777777" w:rsidR="00AD7454" w:rsidRPr="00AD7454" w:rsidRDefault="00AD7454" w:rsidP="00AD7454">
      <w:pPr>
        <w:pStyle w:val="EULQDefPara"/>
        <w:numPr>
          <w:ilvl w:val="0"/>
          <w:numId w:val="0"/>
        </w:numPr>
        <w:ind w:left="720"/>
      </w:pPr>
    </w:p>
    <w:p w14:paraId="153701D4" w14:textId="77777777" w:rsidR="00FB056F" w:rsidRPr="00AD7454" w:rsidRDefault="00FB056F" w:rsidP="00EC3DAA">
      <w:pPr>
        <w:pStyle w:val="EULQDefPara"/>
        <w:ind w:left="426" w:hanging="66"/>
      </w:pPr>
      <w:r w:rsidRPr="00AD7454">
        <w:t>You</w:t>
      </w:r>
      <w:r w:rsidR="00CB2553" w:rsidRPr="00AD7454">
        <w:t xml:space="preserve"> </w:t>
      </w:r>
      <w:r w:rsidRPr="00AD7454">
        <w:t>mus</w:t>
      </w:r>
      <w:r w:rsidR="00EC79FE" w:rsidRPr="00AD7454">
        <w:t>t</w:t>
      </w:r>
      <w:r w:rsidR="00CB2553" w:rsidRPr="00AD7454">
        <w:t xml:space="preserve"> </w:t>
      </w:r>
      <w:r w:rsidR="00EC79FE" w:rsidRPr="00AD7454">
        <w:t>not,</w:t>
      </w:r>
      <w:r w:rsidR="00CB2553" w:rsidRPr="00AD7454">
        <w:t xml:space="preserve"> </w:t>
      </w:r>
      <w:r w:rsidR="00EC79FE" w:rsidRPr="00AD7454">
        <w:t>by</w:t>
      </w:r>
      <w:r w:rsidR="00CB2553" w:rsidRPr="00AD7454">
        <w:t xml:space="preserve"> </w:t>
      </w:r>
      <w:r w:rsidR="00EC79FE" w:rsidRPr="00AD7454">
        <w:t>any</w:t>
      </w:r>
      <w:r w:rsidR="00CB2553" w:rsidRPr="00AD7454">
        <w:t xml:space="preserve"> </w:t>
      </w:r>
      <w:r w:rsidR="00EC79FE" w:rsidRPr="00AD7454">
        <w:t>act</w:t>
      </w:r>
      <w:r w:rsidR="00CB2553" w:rsidRPr="00AD7454">
        <w:t xml:space="preserve"> </w:t>
      </w:r>
      <w:r w:rsidR="00EC79FE" w:rsidRPr="00AD7454">
        <w:t>or</w:t>
      </w:r>
      <w:r w:rsidR="00CB2553" w:rsidRPr="00AD7454">
        <w:t xml:space="preserve"> </w:t>
      </w:r>
      <w:r w:rsidR="00EC79FE" w:rsidRPr="00AD7454">
        <w:t>omission</w:t>
      </w:r>
      <w:r w:rsidR="00A9577C">
        <w:t xml:space="preserve"> </w:t>
      </w:r>
      <w:r w:rsidR="00EC79FE" w:rsidRPr="00AD7454">
        <w:t>—</w:t>
      </w:r>
    </w:p>
    <w:p w14:paraId="153701D5" w14:textId="77777777" w:rsidR="00A54310" w:rsidRPr="00AD7454" w:rsidRDefault="00FB056F" w:rsidP="00931500">
      <w:pPr>
        <w:pStyle w:val="Heading3"/>
        <w:numPr>
          <w:ilvl w:val="0"/>
          <w:numId w:val="19"/>
        </w:numPr>
        <w:rPr>
          <w:rStyle w:val="Emphasis"/>
        </w:rPr>
      </w:pPr>
      <w:r w:rsidRPr="00AD7454">
        <w:rPr>
          <w:rStyle w:val="Emphasis"/>
        </w:rPr>
        <w:t>allow,</w:t>
      </w:r>
      <w:r w:rsidR="00CB2553" w:rsidRPr="00AD7454">
        <w:rPr>
          <w:rStyle w:val="Emphasis"/>
        </w:rPr>
        <w:t xml:space="preserve"> </w:t>
      </w:r>
      <w:r w:rsidRPr="00AD7454">
        <w:rPr>
          <w:rStyle w:val="Emphasis"/>
        </w:rPr>
        <w:t>incite</w:t>
      </w:r>
      <w:r w:rsidR="00CB2553" w:rsidRPr="00AD7454">
        <w:rPr>
          <w:rStyle w:val="Emphasis"/>
        </w:rPr>
        <w:t xml:space="preserve"> </w:t>
      </w:r>
      <w:r w:rsidRPr="00AD7454">
        <w:rPr>
          <w:rStyle w:val="Emphasis"/>
        </w:rPr>
        <w:t>or</w:t>
      </w:r>
      <w:r w:rsidR="00CB2553" w:rsidRPr="00AD7454">
        <w:rPr>
          <w:rStyle w:val="Emphasis"/>
        </w:rPr>
        <w:t xml:space="preserve"> </w:t>
      </w:r>
      <w:r w:rsidRPr="00AD7454">
        <w:rPr>
          <w:rStyle w:val="Emphasis"/>
        </w:rPr>
        <w:t>encourage</w:t>
      </w:r>
      <w:r w:rsidR="00CB2553" w:rsidRPr="00AD7454">
        <w:rPr>
          <w:rStyle w:val="Emphasis"/>
        </w:rPr>
        <w:t xml:space="preserve"> </w:t>
      </w:r>
      <w:r w:rsidRPr="00AD7454">
        <w:rPr>
          <w:rStyle w:val="Emphasis"/>
        </w:rPr>
        <w:t>any</w:t>
      </w:r>
      <w:r w:rsidR="00CB2553" w:rsidRPr="00AD7454">
        <w:rPr>
          <w:rStyle w:val="Emphasis"/>
        </w:rPr>
        <w:t xml:space="preserve"> </w:t>
      </w:r>
      <w:r w:rsidRPr="00AD7454">
        <w:rPr>
          <w:rStyle w:val="Emphasis"/>
        </w:rPr>
        <w:t>person</w:t>
      </w:r>
      <w:r w:rsidR="00CB2553" w:rsidRPr="00AD7454">
        <w:rPr>
          <w:rStyle w:val="Emphasis"/>
        </w:rPr>
        <w:t xml:space="preserve"> </w:t>
      </w:r>
      <w:r w:rsidRPr="00AD7454">
        <w:rPr>
          <w:rStyle w:val="Emphasis"/>
        </w:rPr>
        <w:t>who</w:t>
      </w:r>
      <w:r w:rsidR="00CB2553" w:rsidRPr="00AD7454">
        <w:rPr>
          <w:rStyle w:val="Emphasis"/>
        </w:rPr>
        <w:t xml:space="preserve"> </w:t>
      </w:r>
      <w:r w:rsidRPr="00AD7454">
        <w:rPr>
          <w:rStyle w:val="Emphasis"/>
        </w:rPr>
        <w:t>is</w:t>
      </w:r>
      <w:r w:rsidR="00CB2553" w:rsidRPr="00AD7454">
        <w:rPr>
          <w:rStyle w:val="Emphasis"/>
        </w:rPr>
        <w:t xml:space="preserve"> </w:t>
      </w:r>
      <w:r w:rsidRPr="00AD7454">
        <w:rPr>
          <w:rStyle w:val="Emphasis"/>
        </w:rPr>
        <w:t>living</w:t>
      </w:r>
      <w:r w:rsidR="00CB2553" w:rsidRPr="00AD7454">
        <w:rPr>
          <w:rStyle w:val="Emphasis"/>
        </w:rPr>
        <w:t xml:space="preserve"> </w:t>
      </w:r>
      <w:r w:rsidRPr="00AD7454">
        <w:rPr>
          <w:rStyle w:val="Emphasis"/>
        </w:rPr>
        <w:t>in</w:t>
      </w:r>
      <w:r w:rsidR="00CB2553" w:rsidRPr="00AD7454">
        <w:rPr>
          <w:rStyle w:val="Emphasis"/>
        </w:rPr>
        <w:t xml:space="preserve"> </w:t>
      </w:r>
      <w:r w:rsidRPr="00AD7454">
        <w:rPr>
          <w:rStyle w:val="Emphasis"/>
        </w:rPr>
        <w:t>or</w:t>
      </w:r>
      <w:r w:rsidR="00CB2553" w:rsidRPr="00AD7454">
        <w:rPr>
          <w:rStyle w:val="Emphasis"/>
        </w:rPr>
        <w:t xml:space="preserve"> </w:t>
      </w:r>
      <w:r w:rsidRPr="00AD7454">
        <w:rPr>
          <w:rStyle w:val="Emphasis"/>
        </w:rPr>
        <w:t>visiting</w:t>
      </w:r>
      <w:r w:rsidR="00CB2553" w:rsidRPr="00AD7454">
        <w:rPr>
          <w:rStyle w:val="Emphasis"/>
        </w:rPr>
        <w:t xml:space="preserve"> </w:t>
      </w:r>
      <w:r w:rsidRPr="00AD7454">
        <w:rPr>
          <w:rStyle w:val="Emphasis"/>
        </w:rPr>
        <w:t>the</w:t>
      </w:r>
      <w:r w:rsidR="00CB2553" w:rsidRPr="00AD7454">
        <w:rPr>
          <w:rStyle w:val="Emphasis"/>
        </w:rPr>
        <w:t xml:space="preserve"> </w:t>
      </w:r>
      <w:r w:rsidRPr="00AD7454">
        <w:rPr>
          <w:rStyle w:val="Emphasis"/>
        </w:rPr>
        <w:t>dwelling</w:t>
      </w:r>
      <w:r w:rsidR="00CB2553" w:rsidRPr="00AD7454">
        <w:rPr>
          <w:rStyle w:val="Emphasis"/>
        </w:rPr>
        <w:t xml:space="preserve"> </w:t>
      </w:r>
      <w:r w:rsidRPr="00AD7454">
        <w:rPr>
          <w:rStyle w:val="Emphasis"/>
        </w:rPr>
        <w:t>to</w:t>
      </w:r>
      <w:r w:rsidR="00CB2553" w:rsidRPr="00AD7454">
        <w:rPr>
          <w:rStyle w:val="Emphasis"/>
        </w:rPr>
        <w:t xml:space="preserve"> </w:t>
      </w:r>
      <w:r w:rsidRPr="00AD7454">
        <w:rPr>
          <w:rStyle w:val="Emphasis"/>
        </w:rPr>
        <w:t>act</w:t>
      </w:r>
      <w:r w:rsidR="00CB2553" w:rsidRPr="00AD7454">
        <w:rPr>
          <w:rStyle w:val="Emphasis"/>
        </w:rPr>
        <w:t xml:space="preserve"> </w:t>
      </w:r>
      <w:r w:rsidRPr="00AD7454">
        <w:rPr>
          <w:rStyle w:val="Emphasis"/>
        </w:rPr>
        <w:t>as</w:t>
      </w:r>
      <w:r w:rsidR="00CB2553" w:rsidRPr="00AD7454">
        <w:rPr>
          <w:rStyle w:val="Emphasis"/>
        </w:rPr>
        <w:t xml:space="preserve"> </w:t>
      </w:r>
      <w:r w:rsidRPr="00AD7454">
        <w:rPr>
          <w:rStyle w:val="Emphasis"/>
        </w:rPr>
        <w:t>mentioned</w:t>
      </w:r>
      <w:r w:rsidR="00CB2553" w:rsidRPr="00AD7454">
        <w:rPr>
          <w:rStyle w:val="Emphasis"/>
        </w:rPr>
        <w:t xml:space="preserve"> </w:t>
      </w:r>
      <w:r w:rsidRPr="00AD7454">
        <w:rPr>
          <w:rStyle w:val="Emphasis"/>
        </w:rPr>
        <w:t>in</w:t>
      </w:r>
      <w:r w:rsidR="00CB2553" w:rsidRPr="00AD7454">
        <w:rPr>
          <w:rStyle w:val="Emphasis"/>
        </w:rPr>
        <w:t xml:space="preserve"> </w:t>
      </w:r>
      <w:r w:rsidR="00A57CA3" w:rsidRPr="00AD7454">
        <w:rPr>
          <w:rStyle w:val="Emphasis"/>
        </w:rPr>
        <w:t>paragraphs</w:t>
      </w:r>
      <w:r w:rsidR="00CB2553" w:rsidRPr="00AD7454">
        <w:rPr>
          <w:rStyle w:val="Emphasis"/>
        </w:rPr>
        <w:t xml:space="preserve"> </w:t>
      </w:r>
      <w:r w:rsidRPr="00AD7454">
        <w:rPr>
          <w:rStyle w:val="Emphasis"/>
        </w:rPr>
        <w:t>(1)</w:t>
      </w:r>
      <w:r w:rsidR="00CB2553" w:rsidRPr="00AD7454">
        <w:rPr>
          <w:rStyle w:val="Emphasis"/>
        </w:rPr>
        <w:t xml:space="preserve"> </w:t>
      </w:r>
      <w:r w:rsidRPr="00AD7454">
        <w:rPr>
          <w:rStyle w:val="Emphasis"/>
        </w:rPr>
        <w:t>to</w:t>
      </w:r>
      <w:r w:rsidR="00CB2553" w:rsidRPr="00AD7454">
        <w:rPr>
          <w:rStyle w:val="Emphasis"/>
        </w:rPr>
        <w:t xml:space="preserve"> </w:t>
      </w:r>
      <w:r w:rsidRPr="00AD7454">
        <w:rPr>
          <w:rStyle w:val="Emphasis"/>
        </w:rPr>
        <w:t>(3)</w:t>
      </w:r>
      <w:r w:rsidR="00CB2553" w:rsidRPr="00AD7454">
        <w:rPr>
          <w:rStyle w:val="Emphasis"/>
        </w:rPr>
        <w:t xml:space="preserve"> </w:t>
      </w:r>
      <w:r w:rsidR="00A57CA3" w:rsidRPr="00AD7454">
        <w:rPr>
          <w:rStyle w:val="Emphasis"/>
        </w:rPr>
        <w:t>of</w:t>
      </w:r>
      <w:r w:rsidR="00CB2553" w:rsidRPr="00AD7454">
        <w:rPr>
          <w:rStyle w:val="Emphasis"/>
        </w:rPr>
        <w:t xml:space="preserve"> </w:t>
      </w:r>
      <w:r w:rsidR="00A57CA3" w:rsidRPr="00AD7454">
        <w:rPr>
          <w:rStyle w:val="Emphasis"/>
        </w:rPr>
        <w:t>this</w:t>
      </w:r>
      <w:r w:rsidR="00CB2553" w:rsidRPr="00AD7454">
        <w:rPr>
          <w:rStyle w:val="Emphasis"/>
        </w:rPr>
        <w:t xml:space="preserve"> </w:t>
      </w:r>
      <w:r w:rsidR="00A57CA3" w:rsidRPr="00AD7454">
        <w:rPr>
          <w:rStyle w:val="Emphasis"/>
        </w:rPr>
        <w:t>term</w:t>
      </w:r>
      <w:r w:rsidR="000C5481" w:rsidRPr="00AD7454">
        <w:rPr>
          <w:rStyle w:val="Emphasis"/>
        </w:rPr>
        <w:t>,</w:t>
      </w:r>
      <w:r w:rsidR="00CB2553" w:rsidRPr="00AD7454">
        <w:rPr>
          <w:rStyle w:val="Emphasis"/>
        </w:rPr>
        <w:t xml:space="preserve"> </w:t>
      </w:r>
      <w:r w:rsidRPr="00AD7454">
        <w:rPr>
          <w:rStyle w:val="Emphasis"/>
        </w:rPr>
        <w:t>or</w:t>
      </w:r>
    </w:p>
    <w:p w14:paraId="153701D6" w14:textId="77777777" w:rsidR="00A54310" w:rsidRPr="00AD7454" w:rsidRDefault="00FB056F" w:rsidP="00931500">
      <w:pPr>
        <w:pStyle w:val="Heading3"/>
        <w:numPr>
          <w:ilvl w:val="0"/>
          <w:numId w:val="18"/>
        </w:numPr>
        <w:rPr>
          <w:rStyle w:val="Emphasis"/>
        </w:rPr>
      </w:pPr>
      <w:r w:rsidRPr="00AD7454">
        <w:rPr>
          <w:rStyle w:val="Emphasis"/>
        </w:rPr>
        <w:t>allow,</w:t>
      </w:r>
      <w:r w:rsidR="00CB2553" w:rsidRPr="00AD7454">
        <w:rPr>
          <w:rStyle w:val="Emphasis"/>
        </w:rPr>
        <w:t xml:space="preserve"> </w:t>
      </w:r>
      <w:r w:rsidRPr="00AD7454">
        <w:rPr>
          <w:rStyle w:val="Emphasis"/>
        </w:rPr>
        <w:t>incite</w:t>
      </w:r>
      <w:r w:rsidR="00CB2553" w:rsidRPr="00AD7454">
        <w:rPr>
          <w:rStyle w:val="Emphasis"/>
        </w:rPr>
        <w:t xml:space="preserve"> </w:t>
      </w:r>
      <w:r w:rsidRPr="00AD7454">
        <w:rPr>
          <w:rStyle w:val="Emphasis"/>
        </w:rPr>
        <w:t>or</w:t>
      </w:r>
      <w:r w:rsidR="00CB2553" w:rsidRPr="00AD7454">
        <w:rPr>
          <w:rStyle w:val="Emphasis"/>
        </w:rPr>
        <w:t xml:space="preserve"> </w:t>
      </w:r>
      <w:r w:rsidRPr="00AD7454">
        <w:rPr>
          <w:rStyle w:val="Emphasis"/>
        </w:rPr>
        <w:t>encourage</w:t>
      </w:r>
      <w:r w:rsidR="00CB2553" w:rsidRPr="00AD7454">
        <w:rPr>
          <w:rStyle w:val="Emphasis"/>
        </w:rPr>
        <w:t xml:space="preserve"> </w:t>
      </w:r>
      <w:r w:rsidRPr="00AD7454">
        <w:rPr>
          <w:rStyle w:val="Emphasis"/>
        </w:rPr>
        <w:t>any</w:t>
      </w:r>
      <w:r w:rsidR="00CB2553" w:rsidRPr="00AD7454">
        <w:rPr>
          <w:rStyle w:val="Emphasis"/>
        </w:rPr>
        <w:t xml:space="preserve"> </w:t>
      </w:r>
      <w:r w:rsidRPr="00AD7454">
        <w:rPr>
          <w:rStyle w:val="Emphasis"/>
        </w:rPr>
        <w:t>person</w:t>
      </w:r>
      <w:r w:rsidR="00CB2553" w:rsidRPr="00AD7454">
        <w:rPr>
          <w:rStyle w:val="Emphasis"/>
        </w:rPr>
        <w:t xml:space="preserve"> </w:t>
      </w:r>
      <w:r w:rsidRPr="00AD7454">
        <w:rPr>
          <w:rStyle w:val="Emphasis"/>
        </w:rPr>
        <w:t>to</w:t>
      </w:r>
      <w:r w:rsidR="00CB2553" w:rsidRPr="00AD7454">
        <w:rPr>
          <w:rStyle w:val="Emphasis"/>
        </w:rPr>
        <w:t xml:space="preserve"> </w:t>
      </w:r>
      <w:r w:rsidRPr="00AD7454">
        <w:rPr>
          <w:rStyle w:val="Emphasis"/>
        </w:rPr>
        <w:t>act</w:t>
      </w:r>
      <w:r w:rsidR="00CB2553" w:rsidRPr="00AD7454">
        <w:rPr>
          <w:rStyle w:val="Emphasis"/>
        </w:rPr>
        <w:t xml:space="preserve"> </w:t>
      </w:r>
      <w:r w:rsidRPr="00AD7454">
        <w:rPr>
          <w:rStyle w:val="Emphasis"/>
        </w:rPr>
        <w:t>as</w:t>
      </w:r>
      <w:r w:rsidR="00CB2553" w:rsidRPr="00AD7454">
        <w:rPr>
          <w:rStyle w:val="Emphasis"/>
        </w:rPr>
        <w:t xml:space="preserve"> </w:t>
      </w:r>
      <w:r w:rsidRPr="00AD7454">
        <w:rPr>
          <w:rStyle w:val="Emphasis"/>
        </w:rPr>
        <w:t>mentioned</w:t>
      </w:r>
      <w:r w:rsidR="00CB2553" w:rsidRPr="00AD7454">
        <w:rPr>
          <w:rStyle w:val="Emphasis"/>
        </w:rPr>
        <w:t xml:space="preserve"> </w:t>
      </w:r>
      <w:r w:rsidRPr="00AD7454">
        <w:rPr>
          <w:rStyle w:val="Emphasis"/>
        </w:rPr>
        <w:t>in</w:t>
      </w:r>
      <w:r w:rsidR="00CB2553" w:rsidRPr="00AD7454">
        <w:rPr>
          <w:rStyle w:val="Emphasis"/>
        </w:rPr>
        <w:t xml:space="preserve"> </w:t>
      </w:r>
      <w:r w:rsidR="00A57CA3" w:rsidRPr="00AD7454">
        <w:rPr>
          <w:rStyle w:val="Emphasis"/>
        </w:rPr>
        <w:t>paragraph</w:t>
      </w:r>
      <w:r w:rsidR="00CB2553" w:rsidRPr="00AD7454">
        <w:rPr>
          <w:rStyle w:val="Emphasis"/>
        </w:rPr>
        <w:t xml:space="preserve"> </w:t>
      </w:r>
      <w:r w:rsidRPr="00AD7454">
        <w:rPr>
          <w:rStyle w:val="Emphasis"/>
        </w:rPr>
        <w:t>(4)</w:t>
      </w:r>
      <w:r w:rsidR="00CB2553" w:rsidRPr="00AD7454">
        <w:rPr>
          <w:rStyle w:val="Emphasis"/>
        </w:rPr>
        <w:t xml:space="preserve"> </w:t>
      </w:r>
      <w:r w:rsidR="00A57CA3" w:rsidRPr="00AD7454">
        <w:rPr>
          <w:rStyle w:val="Emphasis"/>
        </w:rPr>
        <w:t>of</w:t>
      </w:r>
      <w:r w:rsidR="00CB2553" w:rsidRPr="00AD7454">
        <w:rPr>
          <w:rStyle w:val="Emphasis"/>
        </w:rPr>
        <w:t xml:space="preserve"> </w:t>
      </w:r>
      <w:r w:rsidR="00A57CA3" w:rsidRPr="00AD7454">
        <w:rPr>
          <w:rStyle w:val="Emphasis"/>
        </w:rPr>
        <w:t>this</w:t>
      </w:r>
      <w:r w:rsidR="00CB2553" w:rsidRPr="00AD7454">
        <w:rPr>
          <w:rStyle w:val="Emphasis"/>
        </w:rPr>
        <w:t xml:space="preserve"> </w:t>
      </w:r>
      <w:r w:rsidR="00A57CA3" w:rsidRPr="00AD7454">
        <w:rPr>
          <w:rStyle w:val="Emphasis"/>
        </w:rPr>
        <w:t>term</w:t>
      </w:r>
      <w:r w:rsidRPr="00AD7454">
        <w:rPr>
          <w:rStyle w:val="Emphasis"/>
        </w:rPr>
        <w:t>.</w:t>
      </w:r>
    </w:p>
    <w:p w14:paraId="153701D7" w14:textId="77777777" w:rsidR="00FB056F" w:rsidRPr="00287C75" w:rsidRDefault="00FB056F" w:rsidP="008B37BE">
      <w:pPr>
        <w:pStyle w:val="Heading1"/>
      </w:pPr>
      <w:bookmarkStart w:id="4" w:name="_Toc93993189"/>
      <w:r w:rsidRPr="00287C75">
        <w:t>Control</w:t>
      </w:r>
      <w:r w:rsidR="00CB2553" w:rsidRPr="00287C75">
        <w:t xml:space="preserve"> </w:t>
      </w:r>
      <w:r w:rsidRPr="00287C75">
        <w:t>of</w:t>
      </w:r>
      <w:r w:rsidR="00CB2553" w:rsidRPr="00287C75">
        <w:t xml:space="preserve"> </w:t>
      </w:r>
      <w:r w:rsidRPr="00287C75">
        <w:t>the</w:t>
      </w:r>
      <w:r w:rsidR="00CB2553" w:rsidRPr="00287C75">
        <w:t xml:space="preserve"> </w:t>
      </w:r>
      <w:r w:rsidRPr="00287C75">
        <w:t>dwelling</w:t>
      </w:r>
      <w:bookmarkEnd w:id="4"/>
    </w:p>
    <w:p w14:paraId="153701D8" w14:textId="77777777" w:rsidR="00FB056F" w:rsidRDefault="00FB056F" w:rsidP="00EC79FE">
      <w:pPr>
        <w:pStyle w:val="H1"/>
        <w:rPr>
          <w:rFonts w:ascii="Arial" w:hAnsi="Arial" w:cs="Arial"/>
          <w:color w:val="000000"/>
          <w:sz w:val="24"/>
          <w:szCs w:val="24"/>
        </w:rPr>
      </w:pPr>
      <w:r w:rsidRPr="00287C75">
        <w:rPr>
          <w:rFonts w:ascii="Arial" w:hAnsi="Arial" w:cs="Arial"/>
          <w:color w:val="000000"/>
          <w:sz w:val="24"/>
          <w:szCs w:val="24"/>
        </w:rPr>
        <w:t>Use</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by</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contract-holder</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1D9" w14:textId="77777777" w:rsidR="00AD7454" w:rsidRPr="00AD7454" w:rsidRDefault="00AD7454" w:rsidP="00AD7454">
      <w:pPr>
        <w:pStyle w:val="N1"/>
        <w:numPr>
          <w:ilvl w:val="0"/>
          <w:numId w:val="0"/>
        </w:numPr>
      </w:pPr>
    </w:p>
    <w:p w14:paraId="153701DA" w14:textId="77777777" w:rsidR="00FB056F" w:rsidRPr="00AD7454" w:rsidRDefault="00FB056F" w:rsidP="00AD7454">
      <w:pPr>
        <w:pStyle w:val="Caption"/>
      </w:pPr>
      <w:r w:rsidRPr="00AD7454">
        <w:t>You</w:t>
      </w:r>
      <w:r w:rsidR="00CB2553" w:rsidRPr="00AD7454">
        <w:t xml:space="preserve"> </w:t>
      </w:r>
      <w:r w:rsidRPr="00AD7454">
        <w:t>must</w:t>
      </w:r>
      <w:r w:rsidR="00CB2553" w:rsidRPr="00AD7454">
        <w:t xml:space="preserve"> </w:t>
      </w:r>
      <w:r w:rsidRPr="00AD7454">
        <w:t>not</w:t>
      </w:r>
      <w:r w:rsidR="00CB2553" w:rsidRPr="00AD7454">
        <w:t xml:space="preserve"> </w:t>
      </w:r>
      <w:r w:rsidRPr="00AD7454">
        <w:t>carry</w:t>
      </w:r>
      <w:r w:rsidR="00CB2553" w:rsidRPr="00AD7454">
        <w:t xml:space="preserve"> </w:t>
      </w:r>
      <w:r w:rsidRPr="00AD7454">
        <w:t>on</w:t>
      </w:r>
      <w:r w:rsidR="00CB2553" w:rsidRPr="00AD7454">
        <w:t xml:space="preserve"> </w:t>
      </w:r>
      <w:r w:rsidRPr="00AD7454">
        <w:t>or</w:t>
      </w:r>
      <w:r w:rsidR="00CB2553" w:rsidRPr="00AD7454">
        <w:t xml:space="preserve"> </w:t>
      </w:r>
      <w:r w:rsidRPr="00AD7454">
        <w:t>permit</w:t>
      </w:r>
      <w:r w:rsidR="00CB2553" w:rsidRPr="00AD7454">
        <w:t xml:space="preserve"> </w:t>
      </w:r>
      <w:r w:rsidRPr="00AD7454">
        <w:t>any</w:t>
      </w:r>
      <w:r w:rsidR="00CB2553" w:rsidRPr="00AD7454">
        <w:t xml:space="preserve"> </w:t>
      </w:r>
      <w:r w:rsidRPr="00AD7454">
        <w:t>trade</w:t>
      </w:r>
      <w:r w:rsidR="00CB2553" w:rsidRPr="00AD7454">
        <w:t xml:space="preserve"> </w:t>
      </w:r>
      <w:r w:rsidRPr="00AD7454">
        <w:t>or</w:t>
      </w:r>
      <w:r w:rsidR="00CB2553" w:rsidRPr="00AD7454">
        <w:t xml:space="preserve"> </w:t>
      </w:r>
      <w:r w:rsidRPr="00AD7454">
        <w:t>business</w:t>
      </w:r>
      <w:r w:rsidR="00CB2553" w:rsidRPr="00AD7454">
        <w:t xml:space="preserve"> </w:t>
      </w:r>
      <w:r w:rsidRPr="00AD7454">
        <w:t>at</w:t>
      </w:r>
      <w:r w:rsidR="00CB2553" w:rsidRPr="00AD7454">
        <w:t xml:space="preserve"> </w:t>
      </w:r>
      <w:r w:rsidRPr="00AD7454">
        <w:t>the</w:t>
      </w:r>
      <w:r w:rsidR="00CB2553" w:rsidRPr="00AD7454">
        <w:t xml:space="preserve"> </w:t>
      </w:r>
      <w:r w:rsidRPr="00AD7454">
        <w:t>dwelling</w:t>
      </w:r>
      <w:r w:rsidR="00CB2553" w:rsidRPr="00AD7454">
        <w:t xml:space="preserve"> </w:t>
      </w:r>
      <w:r w:rsidRPr="00AD7454">
        <w:t>without</w:t>
      </w:r>
      <w:r w:rsidR="00CB2553" w:rsidRPr="00AD7454">
        <w:t xml:space="preserve"> </w:t>
      </w:r>
      <w:r w:rsidRPr="00AD7454">
        <w:t>the</w:t>
      </w:r>
      <w:r w:rsidR="00CB2553" w:rsidRPr="00AD7454">
        <w:t xml:space="preserve"> </w:t>
      </w:r>
      <w:r w:rsidRPr="00AD7454">
        <w:t>landlord’s</w:t>
      </w:r>
      <w:r w:rsidR="00CB2553" w:rsidRPr="00AD7454">
        <w:t xml:space="preserve"> </w:t>
      </w:r>
      <w:r w:rsidRPr="00AD7454">
        <w:t>consent.</w:t>
      </w:r>
    </w:p>
    <w:p w14:paraId="153701DB" w14:textId="77777777" w:rsidR="00FB056F" w:rsidRDefault="00FB056F" w:rsidP="00EC79FE">
      <w:pPr>
        <w:pStyle w:val="H1"/>
        <w:rPr>
          <w:rFonts w:ascii="Arial" w:hAnsi="Arial" w:cs="Arial"/>
          <w:color w:val="000000"/>
          <w:sz w:val="24"/>
          <w:szCs w:val="24"/>
        </w:rPr>
      </w:pPr>
      <w:r w:rsidRPr="00287C75">
        <w:rPr>
          <w:rFonts w:ascii="Arial" w:hAnsi="Arial" w:cs="Arial"/>
          <w:color w:val="000000"/>
          <w:sz w:val="24"/>
          <w:szCs w:val="24"/>
        </w:rPr>
        <w:t>Permitted</w:t>
      </w:r>
      <w:r w:rsidR="00CB2553" w:rsidRPr="00287C75">
        <w:rPr>
          <w:rFonts w:ascii="Arial" w:hAnsi="Arial" w:cs="Arial"/>
          <w:sz w:val="24"/>
          <w:szCs w:val="24"/>
        </w:rPr>
        <w:t xml:space="preserve"> </w:t>
      </w:r>
      <w:r w:rsidRPr="00287C75">
        <w:rPr>
          <w:rFonts w:ascii="Arial" w:hAnsi="Arial" w:cs="Arial"/>
          <w:color w:val="000000"/>
          <w:sz w:val="24"/>
          <w:szCs w:val="24"/>
        </w:rPr>
        <w:t>occupiers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who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lodgers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sub-holders</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1DC" w14:textId="77777777" w:rsidR="00AD7454" w:rsidRPr="00AD7454" w:rsidRDefault="00AD7454" w:rsidP="00AD7454">
      <w:pPr>
        <w:pStyle w:val="N1"/>
        <w:numPr>
          <w:ilvl w:val="0"/>
          <w:numId w:val="0"/>
        </w:numPr>
      </w:pPr>
    </w:p>
    <w:p w14:paraId="153701DD" w14:textId="77777777" w:rsidR="00FB056F" w:rsidRPr="00AD7454" w:rsidRDefault="00FB056F" w:rsidP="00AD7454">
      <w:pPr>
        <w:pStyle w:val="Caption"/>
      </w:pPr>
      <w:r w:rsidRPr="00AD7454">
        <w:t>You</w:t>
      </w:r>
      <w:r w:rsidR="00CB2553" w:rsidRPr="00AD7454">
        <w:t xml:space="preserve"> </w:t>
      </w:r>
      <w:r w:rsidRPr="00AD7454">
        <w:t>may</w:t>
      </w:r>
      <w:r w:rsidR="00CB2553" w:rsidRPr="00AD7454">
        <w:t xml:space="preserve"> </w:t>
      </w:r>
      <w:r w:rsidRPr="00AD7454">
        <w:t>permit</w:t>
      </w:r>
      <w:r w:rsidR="00CB2553" w:rsidRPr="00AD7454">
        <w:t xml:space="preserve"> </w:t>
      </w:r>
      <w:r w:rsidRPr="00AD7454">
        <w:t>persons</w:t>
      </w:r>
      <w:r w:rsidR="00CB2553" w:rsidRPr="00AD7454">
        <w:t xml:space="preserve"> </w:t>
      </w:r>
      <w:r w:rsidRPr="00AD7454">
        <w:t>who</w:t>
      </w:r>
      <w:r w:rsidR="00CB2553" w:rsidRPr="00AD7454">
        <w:t xml:space="preserve"> </w:t>
      </w:r>
      <w:r w:rsidRPr="00AD7454">
        <w:t>are</w:t>
      </w:r>
      <w:r w:rsidR="00CB2553" w:rsidRPr="00AD7454">
        <w:t xml:space="preserve"> </w:t>
      </w:r>
      <w:r w:rsidRPr="00AD7454">
        <w:t>not</w:t>
      </w:r>
      <w:r w:rsidR="00CB2553" w:rsidRPr="00AD7454">
        <w:t xml:space="preserve"> </w:t>
      </w:r>
      <w:r w:rsidRPr="00AD7454">
        <w:t>lodgers</w:t>
      </w:r>
      <w:r w:rsidR="004B7B03" w:rsidRPr="00AC08E7">
        <w:rPr>
          <w:vertAlign w:val="superscript"/>
        </w:rPr>
        <w:footnoteReference w:id="14"/>
      </w:r>
      <w:r w:rsidR="00CB2553" w:rsidRPr="00AD7454">
        <w:t xml:space="preserve"> </w:t>
      </w:r>
      <w:r w:rsidRPr="00AD7454">
        <w:t>or</w:t>
      </w:r>
      <w:r w:rsidR="00CB2553" w:rsidRPr="00AD7454">
        <w:t xml:space="preserve"> </w:t>
      </w:r>
      <w:r w:rsidRPr="00AD7454">
        <w:t>sub-holders</w:t>
      </w:r>
      <w:r w:rsidR="004B7B03" w:rsidRPr="00AC08E7">
        <w:rPr>
          <w:vertAlign w:val="superscript"/>
        </w:rPr>
        <w:footnoteReference w:id="15"/>
      </w:r>
      <w:r w:rsidR="00CB2553" w:rsidRPr="00AD7454">
        <w:t xml:space="preserve"> </w:t>
      </w:r>
      <w:r w:rsidRPr="00AD7454">
        <w:t>to</w:t>
      </w:r>
      <w:r w:rsidR="00CB2553" w:rsidRPr="00AD7454">
        <w:t xml:space="preserve"> </w:t>
      </w:r>
      <w:r w:rsidRPr="00AD7454">
        <w:t>live</w:t>
      </w:r>
      <w:r w:rsidR="00CB2553" w:rsidRPr="00AD7454">
        <w:t xml:space="preserve"> </w:t>
      </w:r>
      <w:r w:rsidRPr="00AD7454">
        <w:t>in</w:t>
      </w:r>
      <w:r w:rsidR="00CB2553" w:rsidRPr="00AD7454">
        <w:t xml:space="preserve"> </w:t>
      </w:r>
      <w:r w:rsidRPr="00AD7454">
        <w:t>the</w:t>
      </w:r>
      <w:r w:rsidR="00CB2553" w:rsidRPr="00AD7454">
        <w:t xml:space="preserve"> </w:t>
      </w:r>
      <w:r w:rsidRPr="00AD7454">
        <w:t>dwelling</w:t>
      </w:r>
      <w:r w:rsidR="00CB2553" w:rsidRPr="00AD7454">
        <w:t xml:space="preserve"> </w:t>
      </w:r>
      <w:r w:rsidRPr="00AD7454">
        <w:t>as</w:t>
      </w:r>
      <w:r w:rsidR="00CB2553" w:rsidRPr="00AD7454">
        <w:t xml:space="preserve"> </w:t>
      </w:r>
      <w:r w:rsidRPr="00AD7454">
        <w:t>a</w:t>
      </w:r>
      <w:r w:rsidR="00CB2553" w:rsidRPr="00AD7454">
        <w:t xml:space="preserve"> </w:t>
      </w:r>
      <w:r w:rsidRPr="00AD7454">
        <w:t>home.</w:t>
      </w:r>
    </w:p>
    <w:p w14:paraId="153701DE" w14:textId="77777777" w:rsidR="00FB056F" w:rsidRDefault="00FB056F" w:rsidP="00EC79FE">
      <w:pPr>
        <w:pStyle w:val="H1"/>
        <w:rPr>
          <w:rFonts w:ascii="Arial" w:hAnsi="Arial" w:cs="Arial"/>
          <w:color w:val="000000"/>
          <w:sz w:val="24"/>
          <w:szCs w:val="24"/>
        </w:rPr>
      </w:pPr>
      <w:r w:rsidRPr="00287C75">
        <w:rPr>
          <w:rFonts w:ascii="Arial" w:hAnsi="Arial" w:cs="Arial"/>
          <w:color w:val="000000"/>
          <w:sz w:val="24"/>
          <w:szCs w:val="24"/>
        </w:rPr>
        <w:t>Right</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occupy</w:t>
      </w:r>
      <w:r w:rsidR="00CB2553" w:rsidRPr="00287C75">
        <w:rPr>
          <w:rFonts w:ascii="Arial" w:hAnsi="Arial" w:cs="Arial"/>
          <w:sz w:val="24"/>
          <w:szCs w:val="24"/>
        </w:rPr>
        <w:t xml:space="preserve"> </w:t>
      </w:r>
      <w:r w:rsidRPr="00287C75">
        <w:rPr>
          <w:rFonts w:ascii="Arial" w:hAnsi="Arial" w:cs="Arial"/>
          <w:color w:val="000000"/>
          <w:sz w:val="24"/>
          <w:szCs w:val="24"/>
        </w:rPr>
        <w:t>without</w:t>
      </w:r>
      <w:r w:rsidR="00CB2553" w:rsidRPr="00287C75">
        <w:rPr>
          <w:rFonts w:ascii="Arial" w:hAnsi="Arial" w:cs="Arial"/>
          <w:sz w:val="24"/>
          <w:szCs w:val="24"/>
        </w:rPr>
        <w:t xml:space="preserve"> </w:t>
      </w:r>
      <w:r w:rsidRPr="00287C75">
        <w:rPr>
          <w:rFonts w:ascii="Arial" w:hAnsi="Arial" w:cs="Arial"/>
          <w:color w:val="000000"/>
          <w:sz w:val="24"/>
          <w:szCs w:val="24"/>
        </w:rPr>
        <w:t>interference</w:t>
      </w:r>
      <w:r w:rsidR="00CB2553" w:rsidRPr="00287C75">
        <w:rPr>
          <w:rFonts w:ascii="Arial" w:hAnsi="Arial" w:cs="Arial"/>
          <w:sz w:val="24"/>
          <w:szCs w:val="24"/>
        </w:rPr>
        <w:t xml:space="preserve"> </w:t>
      </w:r>
      <w:r w:rsidRPr="00287C75">
        <w:rPr>
          <w:rFonts w:ascii="Arial" w:hAnsi="Arial" w:cs="Arial"/>
          <w:color w:val="000000"/>
          <w:sz w:val="24"/>
          <w:szCs w:val="24"/>
        </w:rPr>
        <w:t>from</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1DF" w14:textId="77777777" w:rsidR="00653E5A" w:rsidRPr="00653E5A" w:rsidRDefault="00653E5A" w:rsidP="00653E5A">
      <w:pPr>
        <w:pStyle w:val="N1"/>
        <w:numPr>
          <w:ilvl w:val="0"/>
          <w:numId w:val="0"/>
        </w:numPr>
        <w:ind w:left="170"/>
      </w:pPr>
    </w:p>
    <w:p w14:paraId="153701E0" w14:textId="77777777" w:rsidR="00FB056F" w:rsidRDefault="00653E5A" w:rsidP="00653E5A">
      <w:pPr>
        <w:pStyle w:val="Caption"/>
      </w:pPr>
      <w:r>
        <w:t>(1)</w:t>
      </w:r>
      <w:r w:rsidR="003706E2" w:rsidRPr="00653E5A">
        <w:t> </w:t>
      </w:r>
      <w:r w:rsidR="00FB056F" w:rsidRPr="00653E5A">
        <w:t>The</w:t>
      </w:r>
      <w:r w:rsidR="00CB2553" w:rsidRPr="00653E5A">
        <w:t xml:space="preserve"> </w:t>
      </w:r>
      <w:r w:rsidR="00FB056F" w:rsidRPr="00653E5A">
        <w:t>landlord</w:t>
      </w:r>
      <w:r w:rsidR="00CB2553" w:rsidRPr="00653E5A">
        <w:t xml:space="preserve"> </w:t>
      </w:r>
      <w:r w:rsidR="00FB056F" w:rsidRPr="00653E5A">
        <w:t>may</w:t>
      </w:r>
      <w:r w:rsidR="00CB2553" w:rsidRPr="00653E5A">
        <w:t xml:space="preserve"> </w:t>
      </w:r>
      <w:r w:rsidR="00FB056F" w:rsidRPr="00653E5A">
        <w:t>not,</w:t>
      </w:r>
      <w:r w:rsidR="00CB2553" w:rsidRPr="00653E5A">
        <w:t xml:space="preserve"> </w:t>
      </w:r>
      <w:r w:rsidR="00FB056F" w:rsidRPr="00653E5A">
        <w:t>by</w:t>
      </w:r>
      <w:r w:rsidR="00CB2553" w:rsidRPr="00653E5A">
        <w:t xml:space="preserve"> </w:t>
      </w:r>
      <w:r w:rsidR="00FB056F" w:rsidRPr="00653E5A">
        <w:t>any</w:t>
      </w:r>
      <w:r w:rsidR="00CB2553" w:rsidRPr="00653E5A">
        <w:t xml:space="preserve"> </w:t>
      </w:r>
      <w:r w:rsidR="00FB056F" w:rsidRPr="00653E5A">
        <w:t>act</w:t>
      </w:r>
      <w:r w:rsidR="00CB2553" w:rsidRPr="00653E5A">
        <w:t xml:space="preserve"> </w:t>
      </w:r>
      <w:r w:rsidR="00FB056F" w:rsidRPr="00653E5A">
        <w:t>or</w:t>
      </w:r>
      <w:r w:rsidR="00CB2553" w:rsidRPr="00653E5A">
        <w:t xml:space="preserve"> </w:t>
      </w:r>
      <w:r w:rsidR="00FB056F" w:rsidRPr="00653E5A">
        <w:t>omission,</w:t>
      </w:r>
      <w:r w:rsidR="00CB2553" w:rsidRPr="00653E5A">
        <w:t xml:space="preserve"> </w:t>
      </w:r>
      <w:r w:rsidR="00FB056F" w:rsidRPr="00653E5A">
        <w:t>interfere</w:t>
      </w:r>
      <w:r w:rsidR="00CB2553" w:rsidRPr="00653E5A">
        <w:t xml:space="preserve"> </w:t>
      </w:r>
      <w:r w:rsidR="00FB056F" w:rsidRPr="00653E5A">
        <w:t>with</w:t>
      </w:r>
      <w:r w:rsidR="00CB2553" w:rsidRPr="00653E5A">
        <w:t xml:space="preserve"> </w:t>
      </w:r>
      <w:r w:rsidR="00FB056F" w:rsidRPr="00653E5A">
        <w:t>your</w:t>
      </w:r>
      <w:r w:rsidR="00CB2553" w:rsidRPr="00653E5A">
        <w:t xml:space="preserve"> </w:t>
      </w:r>
      <w:r w:rsidR="00FB056F" w:rsidRPr="00653E5A">
        <w:t>right</w:t>
      </w:r>
      <w:r w:rsidR="00CB2553" w:rsidRPr="00653E5A">
        <w:t xml:space="preserve"> </w:t>
      </w:r>
      <w:r w:rsidR="00FB056F" w:rsidRPr="00653E5A">
        <w:t>to</w:t>
      </w:r>
      <w:r w:rsidR="00CB2553" w:rsidRPr="00653E5A">
        <w:t xml:space="preserve"> </w:t>
      </w:r>
      <w:r w:rsidR="00FB056F" w:rsidRPr="00653E5A">
        <w:t>occupy</w:t>
      </w:r>
      <w:r w:rsidR="00CB2553" w:rsidRPr="00653E5A">
        <w:t xml:space="preserve"> </w:t>
      </w:r>
      <w:r w:rsidR="00FB056F" w:rsidRPr="00653E5A">
        <w:t>the</w:t>
      </w:r>
      <w:r w:rsidR="00CB2553" w:rsidRPr="00653E5A">
        <w:t xml:space="preserve"> </w:t>
      </w:r>
      <w:r w:rsidR="00FB056F" w:rsidRPr="00653E5A">
        <w:t>dwelling.</w:t>
      </w:r>
    </w:p>
    <w:p w14:paraId="153701E1" w14:textId="77777777" w:rsidR="00653E5A" w:rsidRPr="00653E5A" w:rsidRDefault="00653E5A" w:rsidP="00653E5A">
      <w:pPr>
        <w:rPr>
          <w:rFonts w:eastAsia="Calibri"/>
        </w:rPr>
      </w:pPr>
    </w:p>
    <w:p w14:paraId="153701E2" w14:textId="77777777" w:rsidR="00FB056F" w:rsidRPr="00653E5A" w:rsidRDefault="00FB056F" w:rsidP="00931500">
      <w:pPr>
        <w:pStyle w:val="EULQDefPara"/>
        <w:numPr>
          <w:ilvl w:val="0"/>
          <w:numId w:val="24"/>
        </w:numPr>
        <w:ind w:left="426" w:hanging="66"/>
      </w:pPr>
      <w:r w:rsidRPr="00653E5A">
        <w:t>The</w:t>
      </w:r>
      <w:r w:rsidR="00CB2553" w:rsidRPr="00287C75">
        <w:t xml:space="preserve"> </w:t>
      </w:r>
      <w:r w:rsidRPr="00653E5A">
        <w:t>landlord</w:t>
      </w:r>
      <w:r w:rsidR="00CB2553" w:rsidRPr="00287C75">
        <w:t xml:space="preserve"> </w:t>
      </w:r>
      <w:r w:rsidRPr="00653E5A">
        <w:t>does</w:t>
      </w:r>
      <w:r w:rsidR="00CB2553" w:rsidRPr="00287C75">
        <w:t xml:space="preserve"> </w:t>
      </w:r>
      <w:r w:rsidRPr="00653E5A">
        <w:t>not</w:t>
      </w:r>
      <w:r w:rsidR="00CB2553" w:rsidRPr="00287C75">
        <w:t xml:space="preserve"> </w:t>
      </w:r>
      <w:r w:rsidRPr="00653E5A">
        <w:t>interfere</w:t>
      </w:r>
      <w:r w:rsidR="00CB2553" w:rsidRPr="00287C75">
        <w:t xml:space="preserve"> </w:t>
      </w:r>
      <w:r w:rsidRPr="00653E5A">
        <w:t>with</w:t>
      </w:r>
      <w:r w:rsidR="00CB2553" w:rsidRPr="00287C75">
        <w:t xml:space="preserve"> </w:t>
      </w:r>
      <w:r w:rsidRPr="00653E5A">
        <w:t>your</w:t>
      </w:r>
      <w:r w:rsidR="00CB2553" w:rsidRPr="00287C75">
        <w:t xml:space="preserve"> </w:t>
      </w:r>
      <w:r w:rsidRPr="00653E5A">
        <w:t>right</w:t>
      </w:r>
      <w:r w:rsidR="00CB2553" w:rsidRPr="00287C75">
        <w:t xml:space="preserve"> </w:t>
      </w:r>
      <w:r w:rsidRPr="00653E5A">
        <w:t>to</w:t>
      </w:r>
      <w:r w:rsidR="00CB2553" w:rsidRPr="00287C75">
        <w:t xml:space="preserve"> </w:t>
      </w:r>
      <w:r w:rsidRPr="00653E5A">
        <w:t>occupy</w:t>
      </w:r>
      <w:r w:rsidR="00CB2553" w:rsidRPr="00287C75">
        <w:t xml:space="preserve"> </w:t>
      </w:r>
      <w:r w:rsidRPr="00653E5A">
        <w:t>the</w:t>
      </w:r>
      <w:r w:rsidR="00CB2553" w:rsidRPr="00287C75">
        <w:t xml:space="preserve"> </w:t>
      </w:r>
      <w:r w:rsidRPr="00653E5A">
        <w:t>dwelling</w:t>
      </w:r>
      <w:r w:rsidR="00CB2553" w:rsidRPr="00287C75">
        <w:t xml:space="preserve"> </w:t>
      </w:r>
      <w:r w:rsidRPr="00653E5A">
        <w:t>by</w:t>
      </w:r>
      <w:r w:rsidR="00CB2553" w:rsidRPr="00287C75">
        <w:t xml:space="preserve"> </w:t>
      </w:r>
      <w:r w:rsidRPr="00653E5A">
        <w:t>reasonably</w:t>
      </w:r>
      <w:r w:rsidR="00CB2553" w:rsidRPr="00287C75">
        <w:t xml:space="preserve"> </w:t>
      </w:r>
      <w:r w:rsidRPr="00653E5A">
        <w:t>exercising</w:t>
      </w:r>
      <w:r w:rsidR="00CB2553" w:rsidRPr="00287C75">
        <w:t xml:space="preserve"> </w:t>
      </w:r>
      <w:r w:rsidRPr="00653E5A">
        <w:t>the</w:t>
      </w:r>
      <w:r w:rsidR="00CB2553" w:rsidRPr="00287C75">
        <w:t xml:space="preserve"> </w:t>
      </w:r>
      <w:r w:rsidRPr="00653E5A">
        <w:t>landlord</w:t>
      </w:r>
      <w:r w:rsidR="00A54310" w:rsidRPr="00653E5A">
        <w:t>’</w:t>
      </w:r>
      <w:r w:rsidRPr="00653E5A">
        <w:t>s</w:t>
      </w:r>
      <w:r w:rsidR="00CB2553" w:rsidRPr="00287C75">
        <w:t xml:space="preserve"> </w:t>
      </w:r>
      <w:r w:rsidRPr="00653E5A">
        <w:t>rights</w:t>
      </w:r>
      <w:r w:rsidR="00CB2553" w:rsidRPr="00287C75">
        <w:t xml:space="preserve"> </w:t>
      </w:r>
      <w:r w:rsidRPr="00653E5A">
        <w:t>under</w:t>
      </w:r>
      <w:r w:rsidR="00CB2553" w:rsidRPr="00287C75">
        <w:t xml:space="preserve"> </w:t>
      </w:r>
      <w:r w:rsidRPr="00653E5A">
        <w:t>this</w:t>
      </w:r>
      <w:r w:rsidR="00CB2553" w:rsidRPr="00287C75">
        <w:t xml:space="preserve"> </w:t>
      </w:r>
      <w:r w:rsidRPr="00653E5A">
        <w:t>contract.</w:t>
      </w:r>
    </w:p>
    <w:p w14:paraId="153701E3" w14:textId="77777777" w:rsidR="00A54310" w:rsidRPr="00653E5A" w:rsidRDefault="001E7472" w:rsidP="00931500">
      <w:pPr>
        <w:pStyle w:val="EULQDefPara"/>
        <w:numPr>
          <w:ilvl w:val="0"/>
          <w:numId w:val="20"/>
        </w:numPr>
        <w:ind w:left="426" w:hanging="66"/>
        <w:rPr>
          <w:color w:val="000000"/>
        </w:rPr>
      </w:pPr>
      <w:r w:rsidRPr="00287C75">
        <w:rPr>
          <w:color w:val="000000"/>
        </w:rPr>
        <w:br w:type="page"/>
      </w:r>
      <w:r w:rsidR="00FB056F" w:rsidRPr="00653E5A">
        <w:t>The</w:t>
      </w:r>
      <w:r w:rsidR="00CB2553" w:rsidRPr="00287C75">
        <w:t xml:space="preserve"> </w:t>
      </w:r>
      <w:r w:rsidR="00FB056F" w:rsidRPr="00653E5A">
        <w:t>landlord</w:t>
      </w:r>
      <w:r w:rsidR="00CB2553" w:rsidRPr="00287C75">
        <w:t xml:space="preserve"> </w:t>
      </w:r>
      <w:r w:rsidR="00FB056F" w:rsidRPr="00653E5A">
        <w:t>does</w:t>
      </w:r>
      <w:r w:rsidR="00CB2553" w:rsidRPr="00287C75">
        <w:t xml:space="preserve"> </w:t>
      </w:r>
      <w:r w:rsidR="00FB056F" w:rsidRPr="00653E5A">
        <w:t>not</w:t>
      </w:r>
      <w:r w:rsidR="00CB2553" w:rsidRPr="00287C75">
        <w:t xml:space="preserve"> </w:t>
      </w:r>
      <w:r w:rsidR="00FB056F" w:rsidRPr="00653E5A">
        <w:t>interfere</w:t>
      </w:r>
      <w:r w:rsidR="00CB2553" w:rsidRPr="00287C75">
        <w:t xml:space="preserve"> </w:t>
      </w:r>
      <w:r w:rsidR="00FB056F" w:rsidRPr="00653E5A">
        <w:t>with</w:t>
      </w:r>
      <w:r w:rsidR="00CB2553" w:rsidRPr="00287C75">
        <w:t xml:space="preserve"> </w:t>
      </w:r>
      <w:r w:rsidR="00FB056F" w:rsidRPr="00653E5A">
        <w:t>your</w:t>
      </w:r>
      <w:r w:rsidR="00CB2553" w:rsidRPr="00287C75">
        <w:t xml:space="preserve"> </w:t>
      </w:r>
      <w:r w:rsidR="00FB056F" w:rsidRPr="00653E5A">
        <w:t>right</w:t>
      </w:r>
      <w:r w:rsidR="00CB2553" w:rsidRPr="00287C75">
        <w:t xml:space="preserve"> </w:t>
      </w:r>
      <w:r w:rsidR="00FB056F" w:rsidRPr="00653E5A">
        <w:t>to</w:t>
      </w:r>
      <w:r w:rsidR="00CB2553" w:rsidRPr="00287C75">
        <w:t xml:space="preserve"> </w:t>
      </w:r>
      <w:r w:rsidR="00FB056F" w:rsidRPr="00653E5A">
        <w:t>occupy</w:t>
      </w:r>
      <w:r w:rsidR="00CB2553" w:rsidRPr="00287C75">
        <w:t xml:space="preserve"> </w:t>
      </w:r>
      <w:r w:rsidR="00FB056F" w:rsidRPr="00653E5A">
        <w:t>the</w:t>
      </w:r>
      <w:r w:rsidR="00CB2553" w:rsidRPr="00287C75">
        <w:t xml:space="preserve"> </w:t>
      </w:r>
      <w:r w:rsidR="00FB056F" w:rsidRPr="00653E5A">
        <w:t>dwelling</w:t>
      </w:r>
      <w:r w:rsidR="00CB2553" w:rsidRPr="00287C75">
        <w:t xml:space="preserve"> </w:t>
      </w:r>
      <w:r w:rsidR="00FB056F" w:rsidRPr="00653E5A">
        <w:t>because</w:t>
      </w:r>
      <w:r w:rsidR="00CB2553" w:rsidRPr="00287C75">
        <w:t xml:space="preserve"> </w:t>
      </w:r>
      <w:r w:rsidR="00FB056F" w:rsidRPr="00653E5A">
        <w:t>of</w:t>
      </w:r>
      <w:r w:rsidR="00CB2553" w:rsidRPr="00287C75">
        <w:t xml:space="preserve"> </w:t>
      </w:r>
      <w:r w:rsidR="00FB056F" w:rsidRPr="00653E5A">
        <w:t>a</w:t>
      </w:r>
      <w:r w:rsidR="00CB2553" w:rsidRPr="00287C75">
        <w:t xml:space="preserve"> </w:t>
      </w:r>
      <w:r w:rsidR="00FB056F" w:rsidRPr="00653E5A">
        <w:t>failure</w:t>
      </w:r>
      <w:r w:rsidR="00CB2553" w:rsidRPr="00287C75">
        <w:t xml:space="preserve"> </w:t>
      </w:r>
      <w:r w:rsidR="00FB056F" w:rsidRPr="00653E5A">
        <w:t>to</w:t>
      </w:r>
      <w:r w:rsidR="00CB2553" w:rsidRPr="00287C75">
        <w:t xml:space="preserve"> </w:t>
      </w:r>
      <w:r w:rsidR="00FB056F" w:rsidRPr="00653E5A">
        <w:t>comply</w:t>
      </w:r>
      <w:r w:rsidR="00CB2553" w:rsidRPr="00287C75">
        <w:t xml:space="preserve"> </w:t>
      </w:r>
      <w:r w:rsidR="00FB056F" w:rsidRPr="00653E5A">
        <w:t>with</w:t>
      </w:r>
      <w:r w:rsidR="00CB2553" w:rsidRPr="00287C75">
        <w:t xml:space="preserve"> </w:t>
      </w:r>
      <w:r w:rsidR="00FB056F" w:rsidRPr="00653E5A">
        <w:t>repairing</w:t>
      </w:r>
      <w:r w:rsidR="00CB2553" w:rsidRPr="00287C75">
        <w:t xml:space="preserve"> </w:t>
      </w:r>
      <w:r w:rsidR="00FB056F" w:rsidRPr="00653E5A">
        <w:t>obligations</w:t>
      </w:r>
      <w:r w:rsidR="00CB2553" w:rsidRPr="00287C75">
        <w:t xml:space="preserve"> </w:t>
      </w:r>
      <w:r w:rsidR="00FB056F" w:rsidRPr="00653E5A">
        <w:t>(within</w:t>
      </w:r>
      <w:r w:rsidR="00CB2553" w:rsidRPr="00287C75">
        <w:t xml:space="preserve"> </w:t>
      </w:r>
      <w:r w:rsidR="00FB056F" w:rsidRPr="00653E5A">
        <w:t>the</w:t>
      </w:r>
      <w:r w:rsidR="00CB2553" w:rsidRPr="00287C75">
        <w:t xml:space="preserve"> </w:t>
      </w:r>
      <w:r w:rsidR="00FB056F" w:rsidRPr="00653E5A">
        <w:t>meaning</w:t>
      </w:r>
      <w:r w:rsidR="00CB2553" w:rsidRPr="00287C75">
        <w:t xml:space="preserve"> </w:t>
      </w:r>
      <w:r w:rsidR="00FB056F" w:rsidRPr="00653E5A">
        <w:t>of</w:t>
      </w:r>
      <w:r w:rsidR="00CB2553" w:rsidRPr="00287C75">
        <w:t xml:space="preserve"> </w:t>
      </w:r>
      <w:r w:rsidR="00FB056F" w:rsidRPr="00653E5A">
        <w:t>section</w:t>
      </w:r>
      <w:r w:rsidR="00CB2553" w:rsidRPr="00287C75">
        <w:t xml:space="preserve"> </w:t>
      </w:r>
      <w:r w:rsidR="00FB056F" w:rsidRPr="00653E5A">
        <w:t>100(2)</w:t>
      </w:r>
      <w:r w:rsidR="00CB2553" w:rsidRPr="00287C75">
        <w:t xml:space="preserve"> </w:t>
      </w:r>
      <w:r w:rsidR="00FB056F" w:rsidRPr="00653E5A">
        <w:t>of</w:t>
      </w:r>
      <w:r w:rsidR="00CB2553" w:rsidRPr="00287C75">
        <w:t xml:space="preserve"> </w:t>
      </w:r>
      <w:r w:rsidR="00FB056F" w:rsidRPr="00653E5A">
        <w:t>the</w:t>
      </w:r>
      <w:r w:rsidR="00CB2553" w:rsidRPr="00287C75">
        <w:t xml:space="preserve"> </w:t>
      </w:r>
      <w:r w:rsidR="00FB056F" w:rsidRPr="00653E5A">
        <w:t>Act</w:t>
      </w:r>
      <w:r w:rsidR="00EC79FE" w:rsidRPr="00AC08E7">
        <w:rPr>
          <w:vertAlign w:val="superscript"/>
        </w:rPr>
        <w:footnoteReference w:id="16"/>
      </w:r>
      <w:r w:rsidR="00FD5026" w:rsidRPr="00653E5A">
        <w:t>)</w:t>
      </w:r>
      <w:r w:rsidR="00FB056F" w:rsidRPr="00653E5A">
        <w:t>.</w:t>
      </w:r>
    </w:p>
    <w:p w14:paraId="153701E4" w14:textId="77777777" w:rsidR="00653E5A" w:rsidRDefault="00653E5A" w:rsidP="00653E5A">
      <w:pPr>
        <w:pStyle w:val="ListParagraph"/>
        <w:rPr>
          <w:color w:val="000000"/>
        </w:rPr>
      </w:pPr>
    </w:p>
    <w:p w14:paraId="153701E5" w14:textId="77777777" w:rsidR="00653E5A" w:rsidRPr="00287C75" w:rsidRDefault="00653E5A" w:rsidP="00653E5A">
      <w:pPr>
        <w:pStyle w:val="EULQDefPara"/>
        <w:numPr>
          <w:ilvl w:val="0"/>
          <w:numId w:val="0"/>
        </w:numPr>
        <w:ind w:left="720"/>
        <w:rPr>
          <w:color w:val="000000"/>
        </w:rPr>
      </w:pPr>
    </w:p>
    <w:p w14:paraId="153701E6" w14:textId="77777777" w:rsidR="00FB056F" w:rsidRPr="00653E5A" w:rsidRDefault="00FB056F" w:rsidP="00931500">
      <w:pPr>
        <w:pStyle w:val="EULQDefPara"/>
        <w:numPr>
          <w:ilvl w:val="0"/>
          <w:numId w:val="20"/>
        </w:numPr>
        <w:ind w:left="426" w:hanging="66"/>
      </w:pPr>
      <w:r w:rsidRPr="00653E5A">
        <w:t>The</w:t>
      </w:r>
      <w:r w:rsidR="00CB2553" w:rsidRPr="00287C75">
        <w:t xml:space="preserve"> </w:t>
      </w:r>
      <w:r w:rsidRPr="00653E5A">
        <w:t>landlord</w:t>
      </w:r>
      <w:r w:rsidR="00CB2553" w:rsidRPr="00287C75">
        <w:t xml:space="preserve"> </w:t>
      </w:r>
      <w:r w:rsidRPr="00653E5A">
        <w:t>is</w:t>
      </w:r>
      <w:r w:rsidR="00CB2553" w:rsidRPr="00287C75">
        <w:t xml:space="preserve"> </w:t>
      </w:r>
      <w:r w:rsidRPr="00653E5A">
        <w:t>to</w:t>
      </w:r>
      <w:r w:rsidR="00CB2553" w:rsidRPr="00287C75">
        <w:t xml:space="preserve"> </w:t>
      </w:r>
      <w:r w:rsidRPr="00653E5A">
        <w:t>be</w:t>
      </w:r>
      <w:r w:rsidR="00CB2553" w:rsidRPr="00287C75">
        <w:t xml:space="preserve"> </w:t>
      </w:r>
      <w:r w:rsidRPr="00653E5A">
        <w:t>treated</w:t>
      </w:r>
      <w:r w:rsidR="00CB2553" w:rsidRPr="00287C75">
        <w:t xml:space="preserve"> </w:t>
      </w:r>
      <w:r w:rsidRPr="00653E5A">
        <w:t>as</w:t>
      </w:r>
      <w:r w:rsidR="00CB2553" w:rsidRPr="00287C75">
        <w:t xml:space="preserve"> </w:t>
      </w:r>
      <w:r w:rsidRPr="00653E5A">
        <w:t>having</w:t>
      </w:r>
      <w:r w:rsidR="00CB2553" w:rsidRPr="00287C75">
        <w:t xml:space="preserve"> </w:t>
      </w:r>
      <w:r w:rsidRPr="00653E5A">
        <w:t>interfered</w:t>
      </w:r>
      <w:r w:rsidR="00CB2553" w:rsidRPr="00287C75">
        <w:t xml:space="preserve"> </w:t>
      </w:r>
      <w:r w:rsidRPr="00653E5A">
        <w:t>wi</w:t>
      </w:r>
      <w:r w:rsidR="00774C66" w:rsidRPr="00653E5A">
        <w:t>th</w:t>
      </w:r>
      <w:r w:rsidR="00CB2553" w:rsidRPr="00287C75">
        <w:t xml:space="preserve"> </w:t>
      </w:r>
      <w:r w:rsidR="00774C66" w:rsidRPr="00653E5A">
        <w:t>your</w:t>
      </w:r>
      <w:r w:rsidR="00CB2553" w:rsidRPr="00287C75">
        <w:t xml:space="preserve"> </w:t>
      </w:r>
      <w:r w:rsidR="00774C66" w:rsidRPr="00653E5A">
        <w:t>right</w:t>
      </w:r>
      <w:r w:rsidR="00CB2553" w:rsidRPr="00287C75">
        <w:t xml:space="preserve"> </w:t>
      </w:r>
      <w:r w:rsidR="00774C66" w:rsidRPr="00653E5A">
        <w:t>if</w:t>
      </w:r>
      <w:r w:rsidR="00CB2553" w:rsidRPr="00287C75">
        <w:t xml:space="preserve"> </w:t>
      </w:r>
      <w:r w:rsidR="00774C66" w:rsidRPr="00653E5A">
        <w:t>a</w:t>
      </w:r>
      <w:r w:rsidR="00CB2553" w:rsidRPr="00287C75">
        <w:t xml:space="preserve"> </w:t>
      </w:r>
      <w:r w:rsidR="00774C66" w:rsidRPr="00653E5A">
        <w:t>person</w:t>
      </w:r>
      <w:r w:rsidR="00CB2553" w:rsidRPr="00287C75">
        <w:t xml:space="preserve"> </w:t>
      </w:r>
      <w:r w:rsidR="00774C66" w:rsidRPr="00653E5A">
        <w:t>who</w:t>
      </w:r>
      <w:r w:rsidR="00A9577C">
        <w:t xml:space="preserve"> </w:t>
      </w:r>
      <w:r w:rsidR="00774C66" w:rsidRPr="00653E5A">
        <w:t>—</w:t>
      </w:r>
    </w:p>
    <w:p w14:paraId="153701E7" w14:textId="77777777" w:rsidR="00A54310" w:rsidRPr="00653E5A" w:rsidRDefault="00FB056F" w:rsidP="00931500">
      <w:pPr>
        <w:pStyle w:val="Heading3"/>
        <w:numPr>
          <w:ilvl w:val="0"/>
          <w:numId w:val="21"/>
        </w:numPr>
        <w:rPr>
          <w:rStyle w:val="Emphasis"/>
        </w:rPr>
      </w:pPr>
      <w:r w:rsidRPr="00653E5A">
        <w:rPr>
          <w:rStyle w:val="Emphasis"/>
        </w:rPr>
        <w:t>acts</w:t>
      </w:r>
      <w:r w:rsidR="00CB2553" w:rsidRPr="00653E5A">
        <w:rPr>
          <w:rStyle w:val="Emphasis"/>
        </w:rPr>
        <w:t xml:space="preserve"> </w:t>
      </w:r>
      <w:r w:rsidRPr="00653E5A">
        <w:rPr>
          <w:rStyle w:val="Emphasis"/>
        </w:rPr>
        <w:t>on</w:t>
      </w:r>
      <w:r w:rsidR="00CB2553" w:rsidRPr="00653E5A">
        <w:rPr>
          <w:rStyle w:val="Emphasis"/>
        </w:rPr>
        <w:t xml:space="preserve"> </w:t>
      </w:r>
      <w:r w:rsidRPr="00653E5A">
        <w:rPr>
          <w:rStyle w:val="Emphasis"/>
        </w:rPr>
        <w:t>behalf</w:t>
      </w:r>
      <w:r w:rsidR="00CB2553" w:rsidRPr="00653E5A">
        <w:rPr>
          <w:rStyle w:val="Emphasis"/>
        </w:rPr>
        <w:t xml:space="preserve"> </w:t>
      </w:r>
      <w:r w:rsidRPr="00653E5A">
        <w:rPr>
          <w:rStyle w:val="Emphasis"/>
        </w:rPr>
        <w:t>of</w:t>
      </w:r>
      <w:r w:rsidR="00CB2553" w:rsidRPr="00653E5A">
        <w:rPr>
          <w:rStyle w:val="Emphasis"/>
        </w:rPr>
        <w:t xml:space="preserve"> </w:t>
      </w:r>
      <w:r w:rsidRPr="00653E5A">
        <w:rPr>
          <w:rStyle w:val="Emphasis"/>
        </w:rPr>
        <w:t>the</w:t>
      </w:r>
      <w:r w:rsidR="00CB2553" w:rsidRPr="00653E5A">
        <w:rPr>
          <w:rStyle w:val="Emphasis"/>
        </w:rPr>
        <w:t xml:space="preserve"> </w:t>
      </w:r>
      <w:r w:rsidRPr="00653E5A">
        <w:rPr>
          <w:rStyle w:val="Emphasis"/>
        </w:rPr>
        <w:t>landlord,</w:t>
      </w:r>
      <w:r w:rsidR="00CB2553" w:rsidRPr="00653E5A">
        <w:rPr>
          <w:rStyle w:val="Emphasis"/>
        </w:rPr>
        <w:t xml:space="preserve"> </w:t>
      </w:r>
      <w:r w:rsidRPr="00653E5A">
        <w:rPr>
          <w:rStyle w:val="Emphasis"/>
        </w:rPr>
        <w:t>or</w:t>
      </w:r>
    </w:p>
    <w:p w14:paraId="153701E8" w14:textId="77777777" w:rsidR="001322DE" w:rsidRPr="00653E5A" w:rsidRDefault="00FB056F" w:rsidP="00931500">
      <w:pPr>
        <w:pStyle w:val="Heading3"/>
        <w:numPr>
          <w:ilvl w:val="0"/>
          <w:numId w:val="19"/>
        </w:numPr>
        <w:rPr>
          <w:rStyle w:val="Emphasis"/>
        </w:rPr>
      </w:pPr>
      <w:r w:rsidRPr="00653E5A">
        <w:rPr>
          <w:rStyle w:val="Emphasis"/>
        </w:rPr>
        <w:t>has</w:t>
      </w:r>
      <w:r w:rsidR="00CB2553" w:rsidRPr="00653E5A">
        <w:rPr>
          <w:rStyle w:val="Emphasis"/>
        </w:rPr>
        <w:t xml:space="preserve"> </w:t>
      </w:r>
      <w:r w:rsidRPr="00653E5A">
        <w:rPr>
          <w:rStyle w:val="Emphasis"/>
        </w:rPr>
        <w:t>an</w:t>
      </w:r>
      <w:r w:rsidR="00CB2553" w:rsidRPr="00653E5A">
        <w:rPr>
          <w:rStyle w:val="Emphasis"/>
        </w:rPr>
        <w:t xml:space="preserve"> </w:t>
      </w:r>
      <w:r w:rsidRPr="00653E5A">
        <w:rPr>
          <w:rStyle w:val="Emphasis"/>
        </w:rPr>
        <w:t>interest</w:t>
      </w:r>
      <w:r w:rsidR="00CB2553" w:rsidRPr="00653E5A">
        <w:rPr>
          <w:rStyle w:val="Emphasis"/>
        </w:rPr>
        <w:t xml:space="preserve"> </w:t>
      </w:r>
      <w:r w:rsidRPr="00653E5A">
        <w:rPr>
          <w:rStyle w:val="Emphasis"/>
        </w:rPr>
        <w:t>in</w:t>
      </w:r>
      <w:r w:rsidR="00CB2553" w:rsidRPr="00653E5A">
        <w:rPr>
          <w:rStyle w:val="Emphasis"/>
        </w:rPr>
        <w:t xml:space="preserve"> </w:t>
      </w:r>
      <w:r w:rsidRPr="00653E5A">
        <w:rPr>
          <w:rStyle w:val="Emphasis"/>
        </w:rPr>
        <w:t>the</w:t>
      </w:r>
      <w:r w:rsidR="00CB2553" w:rsidRPr="00653E5A">
        <w:rPr>
          <w:rStyle w:val="Emphasis"/>
        </w:rPr>
        <w:t xml:space="preserve"> </w:t>
      </w:r>
      <w:r w:rsidRPr="00653E5A">
        <w:rPr>
          <w:rStyle w:val="Emphasis"/>
        </w:rPr>
        <w:t>dwelling,</w:t>
      </w:r>
      <w:r w:rsidR="00CB2553" w:rsidRPr="00653E5A">
        <w:rPr>
          <w:rStyle w:val="Emphasis"/>
        </w:rPr>
        <w:t xml:space="preserve"> </w:t>
      </w:r>
      <w:r w:rsidRPr="00653E5A">
        <w:rPr>
          <w:rStyle w:val="Emphasis"/>
        </w:rPr>
        <w:t>or</w:t>
      </w:r>
      <w:r w:rsidR="00CB2553" w:rsidRPr="00653E5A">
        <w:rPr>
          <w:rStyle w:val="Emphasis"/>
        </w:rPr>
        <w:t xml:space="preserve"> </w:t>
      </w:r>
      <w:r w:rsidRPr="00653E5A">
        <w:rPr>
          <w:rStyle w:val="Emphasis"/>
        </w:rPr>
        <w:t>part</w:t>
      </w:r>
      <w:r w:rsidR="00CB2553" w:rsidRPr="00653E5A">
        <w:rPr>
          <w:rStyle w:val="Emphasis"/>
        </w:rPr>
        <w:t xml:space="preserve"> </w:t>
      </w:r>
      <w:r w:rsidRPr="00653E5A">
        <w:rPr>
          <w:rStyle w:val="Emphasis"/>
        </w:rPr>
        <w:t>of</w:t>
      </w:r>
      <w:r w:rsidR="00CB2553" w:rsidRPr="00653E5A">
        <w:rPr>
          <w:rStyle w:val="Emphasis"/>
        </w:rPr>
        <w:t xml:space="preserve"> </w:t>
      </w:r>
      <w:r w:rsidRPr="00653E5A">
        <w:rPr>
          <w:rStyle w:val="Emphasis"/>
        </w:rPr>
        <w:t>it,</w:t>
      </w:r>
      <w:r w:rsidR="00CB2553" w:rsidRPr="00653E5A">
        <w:rPr>
          <w:rStyle w:val="Emphasis"/>
        </w:rPr>
        <w:t xml:space="preserve"> </w:t>
      </w:r>
      <w:r w:rsidRPr="00653E5A">
        <w:rPr>
          <w:rStyle w:val="Emphasis"/>
        </w:rPr>
        <w:t>that</w:t>
      </w:r>
      <w:r w:rsidR="00CB2553" w:rsidRPr="00653E5A">
        <w:rPr>
          <w:rStyle w:val="Emphasis"/>
        </w:rPr>
        <w:t xml:space="preserve"> </w:t>
      </w:r>
      <w:r w:rsidRPr="00653E5A">
        <w:rPr>
          <w:rStyle w:val="Emphasis"/>
        </w:rPr>
        <w:t>is</w:t>
      </w:r>
      <w:r w:rsidR="00CB2553" w:rsidRPr="00653E5A">
        <w:rPr>
          <w:rStyle w:val="Emphasis"/>
        </w:rPr>
        <w:t xml:space="preserve"> </w:t>
      </w:r>
      <w:r w:rsidRPr="00653E5A">
        <w:rPr>
          <w:rStyle w:val="Emphasis"/>
        </w:rPr>
        <w:t>superior</w:t>
      </w:r>
      <w:r w:rsidR="00CB2553" w:rsidRPr="00653E5A">
        <w:rPr>
          <w:rStyle w:val="Emphasis"/>
        </w:rPr>
        <w:t xml:space="preserve"> </w:t>
      </w:r>
      <w:r w:rsidRPr="00653E5A">
        <w:rPr>
          <w:rStyle w:val="Emphasis"/>
        </w:rPr>
        <w:t>to</w:t>
      </w:r>
      <w:r w:rsidR="00CB2553" w:rsidRPr="00653E5A">
        <w:rPr>
          <w:rStyle w:val="Emphasis"/>
        </w:rPr>
        <w:t xml:space="preserve"> </w:t>
      </w:r>
      <w:r w:rsidRPr="00653E5A">
        <w:rPr>
          <w:rStyle w:val="Emphasis"/>
        </w:rPr>
        <w:t>the</w:t>
      </w:r>
      <w:r w:rsidR="00CB2553" w:rsidRPr="00653E5A">
        <w:rPr>
          <w:rStyle w:val="Emphasis"/>
        </w:rPr>
        <w:t xml:space="preserve"> </w:t>
      </w:r>
      <w:r w:rsidRPr="00653E5A">
        <w:rPr>
          <w:rStyle w:val="Emphasis"/>
        </w:rPr>
        <w:t>landlord</w:t>
      </w:r>
      <w:r w:rsidR="00A54310" w:rsidRPr="00653E5A">
        <w:rPr>
          <w:rStyle w:val="Emphasis"/>
        </w:rPr>
        <w:t>’</w:t>
      </w:r>
      <w:r w:rsidRPr="00653E5A">
        <w:rPr>
          <w:rStyle w:val="Emphasis"/>
        </w:rPr>
        <w:t>s</w:t>
      </w:r>
      <w:r w:rsidR="00CB2553" w:rsidRPr="00653E5A">
        <w:rPr>
          <w:rStyle w:val="Emphasis"/>
        </w:rPr>
        <w:t xml:space="preserve"> </w:t>
      </w:r>
      <w:r w:rsidRPr="00653E5A">
        <w:rPr>
          <w:rStyle w:val="Emphasis"/>
        </w:rPr>
        <w:t>interest</w:t>
      </w:r>
      <w:r w:rsidR="00176030" w:rsidRPr="00653E5A">
        <w:rPr>
          <w:rStyle w:val="Emphasis"/>
        </w:rPr>
        <w:t>,</w:t>
      </w:r>
    </w:p>
    <w:p w14:paraId="153701E9" w14:textId="77777777" w:rsidR="00FB056F" w:rsidRPr="00287C75" w:rsidRDefault="00FB056F" w:rsidP="002B47BB">
      <w:pPr>
        <w:pStyle w:val="T2"/>
        <w:ind w:firstLine="720"/>
        <w:rPr>
          <w:rFonts w:ascii="Arial" w:eastAsia="Calibri" w:hAnsi="Arial" w:cs="Arial"/>
          <w:color w:val="000000"/>
          <w:sz w:val="24"/>
          <w:szCs w:val="24"/>
        </w:rPr>
      </w:pPr>
      <w:r w:rsidRPr="00287C75">
        <w:rPr>
          <w:rFonts w:ascii="Arial" w:eastAsia="Calibri" w:hAnsi="Arial" w:cs="Arial"/>
          <w:sz w:val="24"/>
          <w:szCs w:val="24"/>
        </w:rPr>
        <w:t>interferes</w:t>
      </w:r>
      <w:r w:rsidR="00CB2553" w:rsidRPr="00287C75">
        <w:rPr>
          <w:rFonts w:ascii="Arial" w:eastAsia="Calibri" w:hAnsi="Arial" w:cs="Arial"/>
          <w:sz w:val="24"/>
          <w:szCs w:val="24"/>
        </w:rPr>
        <w:t xml:space="preserve"> </w:t>
      </w:r>
      <w:r w:rsidRPr="00287C75">
        <w:rPr>
          <w:rFonts w:ascii="Arial" w:eastAsia="Calibri" w:hAnsi="Arial" w:cs="Arial"/>
          <w:sz w:val="24"/>
          <w:szCs w:val="24"/>
        </w:rPr>
        <w:t>with</w:t>
      </w:r>
      <w:r w:rsidR="00CB2553" w:rsidRPr="00287C75">
        <w:rPr>
          <w:rFonts w:ascii="Arial" w:eastAsia="Calibri" w:hAnsi="Arial" w:cs="Arial"/>
          <w:sz w:val="24"/>
          <w:szCs w:val="24"/>
        </w:rPr>
        <w:t xml:space="preserve"> </w:t>
      </w:r>
      <w:r w:rsidRPr="00287C75">
        <w:rPr>
          <w:rFonts w:ascii="Arial" w:eastAsia="Calibri" w:hAnsi="Arial" w:cs="Arial"/>
          <w:sz w:val="24"/>
          <w:szCs w:val="24"/>
        </w:rPr>
        <w:t>your</w:t>
      </w:r>
      <w:r w:rsidR="00CB2553" w:rsidRPr="00287C75">
        <w:rPr>
          <w:rFonts w:ascii="Arial" w:eastAsia="Calibri" w:hAnsi="Arial" w:cs="Arial"/>
          <w:sz w:val="24"/>
          <w:szCs w:val="24"/>
        </w:rPr>
        <w:t xml:space="preserve"> </w:t>
      </w:r>
      <w:r w:rsidRPr="00287C75">
        <w:rPr>
          <w:rFonts w:ascii="Arial" w:eastAsia="Calibri" w:hAnsi="Arial" w:cs="Arial"/>
          <w:sz w:val="24"/>
          <w:szCs w:val="24"/>
        </w:rPr>
        <w:t>right</w:t>
      </w:r>
      <w:r w:rsidR="00CB2553" w:rsidRPr="00287C75">
        <w:rPr>
          <w:rFonts w:ascii="Arial" w:eastAsia="Calibri" w:hAnsi="Arial" w:cs="Arial"/>
          <w:sz w:val="24"/>
          <w:szCs w:val="24"/>
        </w:rPr>
        <w:t xml:space="preserve"> </w:t>
      </w:r>
      <w:r w:rsidRPr="00287C75">
        <w:rPr>
          <w:rFonts w:ascii="Arial" w:eastAsia="Calibri" w:hAnsi="Arial" w:cs="Arial"/>
          <w:sz w:val="24"/>
          <w:szCs w:val="24"/>
        </w:rPr>
        <w:t>by</w:t>
      </w:r>
      <w:r w:rsidR="00CB2553" w:rsidRPr="00287C75">
        <w:rPr>
          <w:rFonts w:ascii="Arial" w:eastAsia="Calibri" w:hAnsi="Arial" w:cs="Arial"/>
          <w:sz w:val="24"/>
          <w:szCs w:val="24"/>
        </w:rPr>
        <w:t xml:space="preserve"> </w:t>
      </w:r>
      <w:r w:rsidRPr="00287C75">
        <w:rPr>
          <w:rFonts w:ascii="Arial" w:eastAsia="Calibri" w:hAnsi="Arial" w:cs="Arial"/>
          <w:sz w:val="24"/>
          <w:szCs w:val="24"/>
        </w:rPr>
        <w:t>any</w:t>
      </w:r>
      <w:r w:rsidR="00CB2553" w:rsidRPr="00287C75">
        <w:rPr>
          <w:rFonts w:ascii="Arial" w:eastAsia="Calibri" w:hAnsi="Arial" w:cs="Arial"/>
          <w:sz w:val="24"/>
          <w:szCs w:val="24"/>
        </w:rPr>
        <w:t xml:space="preserve"> </w:t>
      </w:r>
      <w:r w:rsidRPr="00287C75">
        <w:rPr>
          <w:rFonts w:ascii="Arial" w:eastAsia="Calibri" w:hAnsi="Arial" w:cs="Arial"/>
          <w:sz w:val="24"/>
          <w:szCs w:val="24"/>
        </w:rPr>
        <w:t>lawful</w:t>
      </w:r>
      <w:r w:rsidR="00CB2553" w:rsidRPr="00287C75">
        <w:rPr>
          <w:rFonts w:ascii="Arial" w:eastAsia="Calibri" w:hAnsi="Arial" w:cs="Arial"/>
          <w:sz w:val="24"/>
          <w:szCs w:val="24"/>
        </w:rPr>
        <w:t xml:space="preserve"> </w:t>
      </w:r>
      <w:r w:rsidRPr="00287C75">
        <w:rPr>
          <w:rFonts w:ascii="Arial" w:eastAsia="Calibri" w:hAnsi="Arial" w:cs="Arial"/>
          <w:sz w:val="24"/>
          <w:szCs w:val="24"/>
        </w:rPr>
        <w:t>act</w:t>
      </w:r>
      <w:r w:rsidR="00CB2553" w:rsidRPr="00287C75">
        <w:rPr>
          <w:rFonts w:ascii="Arial" w:eastAsia="Calibri" w:hAnsi="Arial" w:cs="Arial"/>
          <w:sz w:val="24"/>
          <w:szCs w:val="24"/>
        </w:rPr>
        <w:t xml:space="preserve"> </w:t>
      </w:r>
      <w:r w:rsidRPr="00287C75">
        <w:rPr>
          <w:rFonts w:ascii="Arial" w:eastAsia="Calibri" w:hAnsi="Arial" w:cs="Arial"/>
          <w:sz w:val="24"/>
          <w:szCs w:val="24"/>
        </w:rPr>
        <w:t>or</w:t>
      </w:r>
      <w:r w:rsidR="00CB2553" w:rsidRPr="00287C75">
        <w:rPr>
          <w:rFonts w:ascii="Arial" w:eastAsia="Calibri" w:hAnsi="Arial" w:cs="Arial"/>
          <w:sz w:val="24"/>
          <w:szCs w:val="24"/>
        </w:rPr>
        <w:t xml:space="preserve"> </w:t>
      </w:r>
      <w:r w:rsidRPr="00287C75">
        <w:rPr>
          <w:rFonts w:ascii="Arial" w:eastAsia="Calibri" w:hAnsi="Arial" w:cs="Arial"/>
          <w:sz w:val="24"/>
          <w:szCs w:val="24"/>
        </w:rPr>
        <w:t>omission.</w:t>
      </w:r>
    </w:p>
    <w:p w14:paraId="153701EA" w14:textId="77777777" w:rsidR="00FB056F" w:rsidRDefault="00FB056F" w:rsidP="00774C66">
      <w:pPr>
        <w:pStyle w:val="H1"/>
        <w:rPr>
          <w:rFonts w:ascii="Arial" w:hAnsi="Arial" w:cs="Arial"/>
          <w:color w:val="000000"/>
          <w:sz w:val="24"/>
          <w:szCs w:val="24"/>
        </w:rPr>
      </w:pPr>
      <w:r w:rsidRPr="00287C75">
        <w:rPr>
          <w:rFonts w:ascii="Arial" w:hAnsi="Arial" w:cs="Arial"/>
          <w:color w:val="000000"/>
          <w:sz w:val="24"/>
          <w:szCs w:val="24"/>
        </w:rPr>
        <w:t>Landlord’s</w:t>
      </w:r>
      <w:r w:rsidR="00CB2553" w:rsidRPr="00287C75">
        <w:rPr>
          <w:rFonts w:ascii="Arial" w:hAnsi="Arial" w:cs="Arial"/>
          <w:sz w:val="24"/>
          <w:szCs w:val="24"/>
        </w:rPr>
        <w:t xml:space="preserve"> </w:t>
      </w:r>
      <w:r w:rsidRPr="00287C75">
        <w:rPr>
          <w:rFonts w:ascii="Arial" w:hAnsi="Arial" w:cs="Arial"/>
          <w:color w:val="000000"/>
          <w:sz w:val="24"/>
          <w:szCs w:val="24"/>
        </w:rPr>
        <w:t>right</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enter</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Repairs</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1EB" w14:textId="77777777" w:rsidR="00653E5A" w:rsidRPr="00653E5A" w:rsidRDefault="00653E5A" w:rsidP="00653E5A">
      <w:pPr>
        <w:pStyle w:val="N1"/>
        <w:numPr>
          <w:ilvl w:val="0"/>
          <w:numId w:val="0"/>
        </w:numPr>
        <w:ind w:firstLine="170"/>
      </w:pPr>
    </w:p>
    <w:p w14:paraId="153701EC" w14:textId="77777777" w:rsidR="00A54310" w:rsidRPr="00653E5A" w:rsidRDefault="00653E5A" w:rsidP="00653E5A">
      <w:pPr>
        <w:pStyle w:val="Caption"/>
      </w:pPr>
      <w:r>
        <w:t xml:space="preserve">(1) </w:t>
      </w:r>
      <w:r w:rsidR="00FB056F" w:rsidRPr="00653E5A">
        <w:t>The</w:t>
      </w:r>
      <w:r w:rsidR="00CB2553" w:rsidRPr="00653E5A">
        <w:t xml:space="preserve"> </w:t>
      </w:r>
      <w:r w:rsidR="00FB056F" w:rsidRPr="00653E5A">
        <w:t>landlord</w:t>
      </w:r>
      <w:r w:rsidR="00CB2553" w:rsidRPr="00653E5A">
        <w:t xml:space="preserve"> </w:t>
      </w:r>
      <w:r w:rsidR="00FB056F" w:rsidRPr="00653E5A">
        <w:t>may</w:t>
      </w:r>
      <w:r w:rsidR="00CB2553" w:rsidRPr="00653E5A">
        <w:t xml:space="preserve"> </w:t>
      </w:r>
      <w:r w:rsidR="00FB056F" w:rsidRPr="00653E5A">
        <w:t>enter</w:t>
      </w:r>
      <w:r w:rsidR="00CB2553" w:rsidRPr="00653E5A">
        <w:t xml:space="preserve"> </w:t>
      </w:r>
      <w:r w:rsidR="00FB056F" w:rsidRPr="00653E5A">
        <w:t>the</w:t>
      </w:r>
      <w:r w:rsidR="00CB2553" w:rsidRPr="00653E5A">
        <w:t xml:space="preserve"> </w:t>
      </w:r>
      <w:r w:rsidR="00FB056F" w:rsidRPr="00653E5A">
        <w:t>dwelling</w:t>
      </w:r>
      <w:r w:rsidR="00CB2553" w:rsidRPr="00653E5A">
        <w:t xml:space="preserve"> </w:t>
      </w:r>
      <w:r w:rsidR="00FB056F" w:rsidRPr="00653E5A">
        <w:t>at</w:t>
      </w:r>
      <w:r w:rsidR="00CB2553" w:rsidRPr="00653E5A">
        <w:t xml:space="preserve"> </w:t>
      </w:r>
      <w:r w:rsidR="00FB056F" w:rsidRPr="00653E5A">
        <w:t>any</w:t>
      </w:r>
      <w:r w:rsidR="00CB2553" w:rsidRPr="00653E5A">
        <w:t xml:space="preserve"> </w:t>
      </w:r>
      <w:r w:rsidR="00FB056F" w:rsidRPr="00653E5A">
        <w:t>reasonable</w:t>
      </w:r>
      <w:r w:rsidR="00CB2553" w:rsidRPr="00653E5A">
        <w:t xml:space="preserve"> </w:t>
      </w:r>
      <w:r w:rsidR="00FB056F" w:rsidRPr="00653E5A">
        <w:t>t</w:t>
      </w:r>
      <w:r w:rsidR="00774C66" w:rsidRPr="00653E5A">
        <w:t>ime</w:t>
      </w:r>
      <w:r w:rsidR="00CB2553" w:rsidRPr="00653E5A">
        <w:t xml:space="preserve"> </w:t>
      </w:r>
      <w:r w:rsidR="00774C66" w:rsidRPr="00653E5A">
        <w:t>for</w:t>
      </w:r>
      <w:r w:rsidR="00CB2553" w:rsidRPr="00653E5A">
        <w:t xml:space="preserve"> </w:t>
      </w:r>
      <w:r w:rsidR="00774C66" w:rsidRPr="00653E5A">
        <w:t>the</w:t>
      </w:r>
      <w:r w:rsidR="00CB2553" w:rsidRPr="00653E5A">
        <w:t xml:space="preserve"> </w:t>
      </w:r>
      <w:r w:rsidR="00774C66" w:rsidRPr="00653E5A">
        <w:t>purpose</w:t>
      </w:r>
      <w:r w:rsidR="00CB2553" w:rsidRPr="00653E5A">
        <w:t xml:space="preserve"> </w:t>
      </w:r>
      <w:r w:rsidR="00774C66" w:rsidRPr="00653E5A">
        <w:t>of</w:t>
      </w:r>
      <w:r w:rsidR="00A9577C">
        <w:t xml:space="preserve"> </w:t>
      </w:r>
      <w:r w:rsidR="00774C66" w:rsidRPr="00653E5A">
        <w:t>—</w:t>
      </w:r>
    </w:p>
    <w:p w14:paraId="153701ED" w14:textId="77777777" w:rsidR="00A54310" w:rsidRPr="00CF2BFB" w:rsidRDefault="00FB056F" w:rsidP="00931500">
      <w:pPr>
        <w:pStyle w:val="Heading3"/>
        <w:numPr>
          <w:ilvl w:val="0"/>
          <w:numId w:val="22"/>
        </w:numPr>
        <w:rPr>
          <w:rStyle w:val="Emphasis"/>
        </w:rPr>
      </w:pPr>
      <w:r w:rsidRPr="00CF2BFB">
        <w:rPr>
          <w:rStyle w:val="Emphasis"/>
        </w:rPr>
        <w:t>inspecting</w:t>
      </w:r>
      <w:r w:rsidR="00CB2553" w:rsidRPr="00CF2BFB">
        <w:rPr>
          <w:rStyle w:val="Emphasis"/>
        </w:rPr>
        <w:t xml:space="preserve"> </w:t>
      </w:r>
      <w:r w:rsidRPr="00CF2BFB">
        <w:rPr>
          <w:rStyle w:val="Emphasis"/>
        </w:rPr>
        <w:t>its</w:t>
      </w:r>
      <w:r w:rsidR="00CB2553" w:rsidRPr="00CF2BFB">
        <w:rPr>
          <w:rStyle w:val="Emphasis"/>
        </w:rPr>
        <w:t xml:space="preserve"> </w:t>
      </w:r>
      <w:r w:rsidRPr="00CF2BFB">
        <w:rPr>
          <w:rStyle w:val="Emphasis"/>
        </w:rPr>
        <w:t>condition</w:t>
      </w:r>
      <w:r w:rsidR="00CB2553" w:rsidRPr="00CF2BFB">
        <w:rPr>
          <w:rStyle w:val="Emphasis"/>
        </w:rPr>
        <w:t xml:space="preserve"> </w:t>
      </w:r>
      <w:r w:rsidRPr="00CF2BFB">
        <w:rPr>
          <w:rStyle w:val="Emphasis"/>
        </w:rPr>
        <w:t>and</w:t>
      </w:r>
      <w:r w:rsidR="00CB2553" w:rsidRPr="00CF2BFB">
        <w:rPr>
          <w:rStyle w:val="Emphasis"/>
        </w:rPr>
        <w:t xml:space="preserve"> </w:t>
      </w:r>
      <w:r w:rsidRPr="00CF2BFB">
        <w:rPr>
          <w:rStyle w:val="Emphasis"/>
        </w:rPr>
        <w:t>state</w:t>
      </w:r>
      <w:r w:rsidR="00CB2553" w:rsidRPr="00CF2BFB">
        <w:rPr>
          <w:rStyle w:val="Emphasis"/>
        </w:rPr>
        <w:t xml:space="preserve"> </w:t>
      </w:r>
      <w:r w:rsidRPr="00CF2BFB">
        <w:rPr>
          <w:rStyle w:val="Emphasis"/>
        </w:rPr>
        <w:t>of</w:t>
      </w:r>
      <w:r w:rsidR="00CB2553" w:rsidRPr="00CF2BFB">
        <w:rPr>
          <w:rStyle w:val="Emphasis"/>
        </w:rPr>
        <w:t xml:space="preserve"> </w:t>
      </w:r>
      <w:r w:rsidRPr="00CF2BFB">
        <w:rPr>
          <w:rStyle w:val="Emphasis"/>
        </w:rPr>
        <w:t>repair,</w:t>
      </w:r>
      <w:r w:rsidR="00CB2553" w:rsidRPr="00CF2BFB">
        <w:rPr>
          <w:rStyle w:val="Emphasis"/>
        </w:rPr>
        <w:t xml:space="preserve"> </w:t>
      </w:r>
      <w:r w:rsidRPr="00CF2BFB">
        <w:rPr>
          <w:rStyle w:val="Emphasis"/>
        </w:rPr>
        <w:t>or</w:t>
      </w:r>
    </w:p>
    <w:p w14:paraId="153701EE" w14:textId="77777777" w:rsidR="00A54310" w:rsidRDefault="00FB056F" w:rsidP="00931500">
      <w:pPr>
        <w:pStyle w:val="Heading3"/>
        <w:numPr>
          <w:ilvl w:val="0"/>
          <w:numId w:val="21"/>
        </w:numPr>
        <w:rPr>
          <w:rStyle w:val="Emphasis"/>
        </w:rPr>
      </w:pPr>
      <w:r w:rsidRPr="00CF2BFB">
        <w:rPr>
          <w:rStyle w:val="Emphasis"/>
        </w:rPr>
        <w:t>carrying</w:t>
      </w:r>
      <w:r w:rsidR="00CB2553" w:rsidRPr="00CF2BFB">
        <w:rPr>
          <w:rStyle w:val="Emphasis"/>
        </w:rPr>
        <w:t xml:space="preserve"> </w:t>
      </w:r>
      <w:r w:rsidRPr="00CF2BFB">
        <w:rPr>
          <w:rStyle w:val="Emphasis"/>
        </w:rPr>
        <w:t>out</w:t>
      </w:r>
      <w:r w:rsidR="00CB2553" w:rsidRPr="00CF2BFB">
        <w:rPr>
          <w:rStyle w:val="Emphasis"/>
        </w:rPr>
        <w:t xml:space="preserve"> </w:t>
      </w:r>
      <w:r w:rsidRPr="00CF2BFB">
        <w:rPr>
          <w:rStyle w:val="Emphasis"/>
        </w:rPr>
        <w:t>works</w:t>
      </w:r>
      <w:r w:rsidR="00CB2553" w:rsidRPr="00CF2BFB">
        <w:rPr>
          <w:rStyle w:val="Emphasis"/>
        </w:rPr>
        <w:t xml:space="preserve"> </w:t>
      </w:r>
      <w:r w:rsidRPr="00CF2BFB">
        <w:rPr>
          <w:rStyle w:val="Emphasis"/>
        </w:rPr>
        <w:t>or</w:t>
      </w:r>
      <w:r w:rsidR="00CB2553" w:rsidRPr="00CF2BFB">
        <w:rPr>
          <w:rStyle w:val="Emphasis"/>
        </w:rPr>
        <w:t xml:space="preserve"> </w:t>
      </w:r>
      <w:r w:rsidRPr="00CF2BFB">
        <w:rPr>
          <w:rStyle w:val="Emphasis"/>
        </w:rPr>
        <w:t>repairs</w:t>
      </w:r>
      <w:r w:rsidR="00CB2553" w:rsidRPr="00CF2BFB">
        <w:rPr>
          <w:rStyle w:val="Emphasis"/>
        </w:rPr>
        <w:t xml:space="preserve"> </w:t>
      </w:r>
      <w:r w:rsidRPr="00CF2BFB">
        <w:rPr>
          <w:rStyle w:val="Emphasis"/>
        </w:rPr>
        <w:t>needed</w:t>
      </w:r>
      <w:r w:rsidR="00CB2553" w:rsidRPr="00CF2BFB">
        <w:rPr>
          <w:rStyle w:val="Emphasis"/>
        </w:rPr>
        <w:t xml:space="preserve"> </w:t>
      </w:r>
      <w:r w:rsidRPr="00CF2BFB">
        <w:rPr>
          <w:rStyle w:val="Emphasis"/>
        </w:rPr>
        <w:t>in</w:t>
      </w:r>
      <w:r w:rsidR="00CB2553" w:rsidRPr="00CF2BFB">
        <w:rPr>
          <w:rStyle w:val="Emphasis"/>
        </w:rPr>
        <w:t xml:space="preserve"> </w:t>
      </w:r>
      <w:r w:rsidRPr="00CF2BFB">
        <w:rPr>
          <w:rStyle w:val="Emphasis"/>
        </w:rPr>
        <w:t>order</w:t>
      </w:r>
      <w:r w:rsidR="00CB2553" w:rsidRPr="00CF2BFB">
        <w:rPr>
          <w:rStyle w:val="Emphasis"/>
        </w:rPr>
        <w:t xml:space="preserve"> </w:t>
      </w:r>
      <w:r w:rsidRPr="00CF2BFB">
        <w:rPr>
          <w:rStyle w:val="Emphasis"/>
        </w:rPr>
        <w:t>to</w:t>
      </w:r>
      <w:r w:rsidR="00CB2553" w:rsidRPr="00CF2BFB">
        <w:rPr>
          <w:rStyle w:val="Emphasis"/>
        </w:rPr>
        <w:t xml:space="preserve"> </w:t>
      </w:r>
      <w:r w:rsidRPr="00CF2BFB">
        <w:rPr>
          <w:rStyle w:val="Emphasis"/>
        </w:rPr>
        <w:t>comply</w:t>
      </w:r>
      <w:r w:rsidR="00CB2553" w:rsidRPr="00CF2BFB">
        <w:rPr>
          <w:rStyle w:val="Emphasis"/>
        </w:rPr>
        <w:t xml:space="preserve"> </w:t>
      </w:r>
      <w:r w:rsidRPr="00CF2BFB">
        <w:rPr>
          <w:rStyle w:val="Emphasis"/>
        </w:rPr>
        <w:t>with</w:t>
      </w:r>
      <w:r w:rsidR="00CB2553" w:rsidRPr="00CF2BFB">
        <w:rPr>
          <w:rStyle w:val="Emphasis"/>
        </w:rPr>
        <w:t xml:space="preserve"> </w:t>
      </w:r>
      <w:r w:rsidRPr="00CF2BFB">
        <w:rPr>
          <w:rStyle w:val="Emphasis"/>
        </w:rPr>
        <w:t>the</w:t>
      </w:r>
      <w:r w:rsidR="00CB2553" w:rsidRPr="00CF2BFB">
        <w:rPr>
          <w:rStyle w:val="Emphasis"/>
        </w:rPr>
        <w:t xml:space="preserve"> </w:t>
      </w:r>
      <w:r w:rsidRPr="00CF2BFB">
        <w:rPr>
          <w:rStyle w:val="Emphasis"/>
        </w:rPr>
        <w:t>obligations</w:t>
      </w:r>
      <w:r w:rsidR="00CB2553" w:rsidRPr="00CF2BFB">
        <w:rPr>
          <w:rStyle w:val="Emphasis"/>
        </w:rPr>
        <w:t xml:space="preserve"> </w:t>
      </w:r>
      <w:r w:rsidRPr="00CF2BFB">
        <w:rPr>
          <w:rStyle w:val="Emphasis"/>
        </w:rPr>
        <w:t>set</w:t>
      </w:r>
      <w:r w:rsidR="00CB2553" w:rsidRPr="00CF2BFB">
        <w:rPr>
          <w:rStyle w:val="Emphasis"/>
        </w:rPr>
        <w:t xml:space="preserve"> </w:t>
      </w:r>
      <w:r w:rsidRPr="00CF2BFB">
        <w:rPr>
          <w:rStyle w:val="Emphasis"/>
        </w:rPr>
        <w:t>out</w:t>
      </w:r>
      <w:r w:rsidR="00CB2553" w:rsidRPr="00CF2BFB">
        <w:rPr>
          <w:rStyle w:val="Emphasis"/>
        </w:rPr>
        <w:t xml:space="preserve"> </w:t>
      </w:r>
      <w:r w:rsidR="00615C38" w:rsidRPr="00CF2BFB">
        <w:rPr>
          <w:rStyle w:val="Emphasis"/>
        </w:rPr>
        <w:t xml:space="preserve">in </w:t>
      </w:r>
      <w:r w:rsidRPr="00CF2BFB">
        <w:rPr>
          <w:rStyle w:val="Emphasis"/>
        </w:rPr>
        <w:t>terms</w:t>
      </w:r>
      <w:r w:rsidR="00CB2553" w:rsidRPr="00CF2BFB">
        <w:rPr>
          <w:rStyle w:val="Emphasis"/>
        </w:rPr>
        <w:t xml:space="preserve"> </w:t>
      </w:r>
      <w:r w:rsidRPr="00CF2BFB">
        <w:rPr>
          <w:rStyle w:val="Emphasis"/>
        </w:rPr>
        <w:t>15</w:t>
      </w:r>
      <w:r w:rsidR="00CB2553" w:rsidRPr="00CF2BFB">
        <w:rPr>
          <w:rStyle w:val="Emphasis"/>
        </w:rPr>
        <w:t xml:space="preserve"> </w:t>
      </w:r>
      <w:r w:rsidRPr="00CF2BFB">
        <w:rPr>
          <w:rStyle w:val="Emphasis"/>
        </w:rPr>
        <w:t>and</w:t>
      </w:r>
      <w:r w:rsidR="00CB2553" w:rsidRPr="00CF2BFB">
        <w:rPr>
          <w:rStyle w:val="Emphasis"/>
        </w:rPr>
        <w:t xml:space="preserve"> </w:t>
      </w:r>
      <w:r w:rsidRPr="00CF2BFB">
        <w:rPr>
          <w:rStyle w:val="Emphasis"/>
        </w:rPr>
        <w:t>16</w:t>
      </w:r>
      <w:r w:rsidR="00CB2553" w:rsidRPr="00CF2BFB">
        <w:rPr>
          <w:rStyle w:val="Emphasis"/>
        </w:rPr>
        <w:t xml:space="preserve"> </w:t>
      </w:r>
      <w:r w:rsidRPr="00CF2BFB">
        <w:rPr>
          <w:rStyle w:val="Emphasis"/>
        </w:rPr>
        <w:t>of</w:t>
      </w:r>
      <w:r w:rsidR="00CB2553" w:rsidRPr="00CF2BFB">
        <w:rPr>
          <w:rStyle w:val="Emphasis"/>
        </w:rPr>
        <w:t xml:space="preserve"> </w:t>
      </w:r>
      <w:r w:rsidRPr="00CF2BFB">
        <w:rPr>
          <w:rStyle w:val="Emphasis"/>
        </w:rPr>
        <w:t>this</w:t>
      </w:r>
      <w:r w:rsidR="00CB2553" w:rsidRPr="00CF2BFB">
        <w:rPr>
          <w:rStyle w:val="Emphasis"/>
        </w:rPr>
        <w:t xml:space="preserve"> </w:t>
      </w:r>
      <w:r w:rsidRPr="00CF2BFB">
        <w:rPr>
          <w:rStyle w:val="Emphasis"/>
        </w:rPr>
        <w:t>contract.</w:t>
      </w:r>
    </w:p>
    <w:p w14:paraId="153701EF" w14:textId="77777777" w:rsidR="00CF2BFB" w:rsidRPr="00CF2BFB" w:rsidRDefault="00CF2BFB" w:rsidP="00CF2BFB">
      <w:pPr>
        <w:rPr>
          <w:rFonts w:eastAsia="Calibri"/>
        </w:rPr>
      </w:pPr>
    </w:p>
    <w:p w14:paraId="153701F0" w14:textId="77777777" w:rsidR="00A54310" w:rsidRDefault="00FB056F" w:rsidP="00931500">
      <w:pPr>
        <w:pStyle w:val="EULQDefPara"/>
        <w:numPr>
          <w:ilvl w:val="0"/>
          <w:numId w:val="32"/>
        </w:numPr>
        <w:ind w:left="426" w:hanging="66"/>
      </w:pPr>
      <w:r w:rsidRPr="00CF2BFB">
        <w:t>The</w:t>
      </w:r>
      <w:r w:rsidR="00CB2553" w:rsidRPr="00287C75">
        <w:t xml:space="preserve"> </w:t>
      </w:r>
      <w:r w:rsidRPr="00CF2BFB">
        <w:t>landlord</w:t>
      </w:r>
      <w:r w:rsidR="00CB2553" w:rsidRPr="00287C75">
        <w:t xml:space="preserve"> </w:t>
      </w:r>
      <w:r w:rsidRPr="00CF2BFB">
        <w:t>must</w:t>
      </w:r>
      <w:r w:rsidR="00CB2553" w:rsidRPr="00287C75">
        <w:t xml:space="preserve"> </w:t>
      </w:r>
      <w:r w:rsidRPr="00CF2BFB">
        <w:t>give</w:t>
      </w:r>
      <w:r w:rsidR="00CB2553" w:rsidRPr="00287C75">
        <w:t xml:space="preserve"> </w:t>
      </w:r>
      <w:r w:rsidRPr="00CF2BFB">
        <w:t>at</w:t>
      </w:r>
      <w:r w:rsidR="00CB2553" w:rsidRPr="00287C75">
        <w:t xml:space="preserve"> </w:t>
      </w:r>
      <w:r w:rsidRPr="00CF2BFB">
        <w:t>least</w:t>
      </w:r>
      <w:r w:rsidR="00CB2553" w:rsidRPr="00287C75">
        <w:t xml:space="preserve"> </w:t>
      </w:r>
      <w:r w:rsidRPr="00CF2BFB">
        <w:t>24</w:t>
      </w:r>
      <w:r w:rsidR="00CB2553" w:rsidRPr="00287C75">
        <w:t xml:space="preserve"> </w:t>
      </w:r>
      <w:r w:rsidRPr="00CF2BFB">
        <w:t>hours’</w:t>
      </w:r>
      <w:r w:rsidR="00CB2553" w:rsidRPr="00287C75">
        <w:t xml:space="preserve"> </w:t>
      </w:r>
      <w:r w:rsidRPr="00CF2BFB">
        <w:t>notice</w:t>
      </w:r>
      <w:r w:rsidR="00CB2553" w:rsidRPr="00287C75">
        <w:t xml:space="preserve"> </w:t>
      </w:r>
      <w:r w:rsidRPr="00CF2BFB">
        <w:t>to</w:t>
      </w:r>
      <w:r w:rsidR="00CB2553" w:rsidRPr="00287C75">
        <w:t xml:space="preserve"> </w:t>
      </w:r>
      <w:r w:rsidRPr="00CF2BFB">
        <w:t>you</w:t>
      </w:r>
      <w:r w:rsidR="00CB2553" w:rsidRPr="00287C75">
        <w:t xml:space="preserve"> </w:t>
      </w:r>
      <w:r w:rsidRPr="00CF2BFB">
        <w:t>before</w:t>
      </w:r>
      <w:r w:rsidR="00CB2553" w:rsidRPr="00287C75">
        <w:t xml:space="preserve"> </w:t>
      </w:r>
      <w:r w:rsidRPr="00CF2BFB">
        <w:t>exercising</w:t>
      </w:r>
      <w:r w:rsidR="00CB2553" w:rsidRPr="00287C75">
        <w:t xml:space="preserve"> </w:t>
      </w:r>
      <w:r w:rsidRPr="00CF2BFB">
        <w:t>that</w:t>
      </w:r>
      <w:r w:rsidR="00CB2553" w:rsidRPr="00287C75">
        <w:t xml:space="preserve"> </w:t>
      </w:r>
      <w:r w:rsidRPr="00CF2BFB">
        <w:t>right.</w:t>
      </w:r>
    </w:p>
    <w:p w14:paraId="153701F1" w14:textId="77777777" w:rsidR="00CF2BFB" w:rsidRPr="00CF2BFB" w:rsidRDefault="00CF2BFB" w:rsidP="00CF2BFB">
      <w:pPr>
        <w:pStyle w:val="EULQDefPara"/>
        <w:numPr>
          <w:ilvl w:val="0"/>
          <w:numId w:val="0"/>
        </w:numPr>
        <w:ind w:left="720"/>
      </w:pPr>
    </w:p>
    <w:p w14:paraId="153701F2" w14:textId="77777777" w:rsidR="00FB056F" w:rsidRPr="00CF2BFB" w:rsidRDefault="00BB6961" w:rsidP="00EC3DAA">
      <w:pPr>
        <w:pStyle w:val="EULQDefPara"/>
        <w:ind w:left="426" w:hanging="66"/>
      </w:pPr>
      <w:r w:rsidRPr="00CF2BFB">
        <w:t>Paragraph</w:t>
      </w:r>
      <w:r w:rsidR="00CB2553" w:rsidRPr="00CF2BFB">
        <w:t xml:space="preserve"> </w:t>
      </w:r>
      <w:r w:rsidR="00FB056F" w:rsidRPr="00CF2BFB">
        <w:t>(4)</w:t>
      </w:r>
      <w:r w:rsidR="00CB2553" w:rsidRPr="00CF2BFB">
        <w:t xml:space="preserve"> </w:t>
      </w:r>
      <w:r w:rsidRPr="00CF2BFB">
        <w:t>of</w:t>
      </w:r>
      <w:r w:rsidR="00CB2553" w:rsidRPr="00CF2BFB">
        <w:t xml:space="preserve"> </w:t>
      </w:r>
      <w:r w:rsidRPr="00CF2BFB">
        <w:t>this</w:t>
      </w:r>
      <w:r w:rsidR="00CB2553" w:rsidRPr="00CF2BFB">
        <w:t xml:space="preserve"> </w:t>
      </w:r>
      <w:r w:rsidRPr="00CF2BFB">
        <w:t>term</w:t>
      </w:r>
      <w:r w:rsidR="00CB2553" w:rsidRPr="00CF2BFB">
        <w:t xml:space="preserve"> </w:t>
      </w:r>
      <w:r w:rsidR="00FB056F" w:rsidRPr="00CF2BFB">
        <w:t>applies</w:t>
      </w:r>
      <w:r w:rsidR="00CB2553" w:rsidRPr="00CF2BFB">
        <w:t xml:space="preserve"> </w:t>
      </w:r>
      <w:r w:rsidR="00FB056F" w:rsidRPr="00CF2BFB">
        <w:t>where</w:t>
      </w:r>
      <w:r w:rsidR="00A9577C">
        <w:t xml:space="preserve"> </w:t>
      </w:r>
      <w:r w:rsidR="00774C66" w:rsidRPr="00CF2BFB">
        <w:t>—</w:t>
      </w:r>
    </w:p>
    <w:p w14:paraId="153701F3" w14:textId="77777777" w:rsidR="00FB056F" w:rsidRPr="00CF2BFB" w:rsidRDefault="00FB056F" w:rsidP="00931500">
      <w:pPr>
        <w:pStyle w:val="Heading3"/>
        <w:numPr>
          <w:ilvl w:val="0"/>
          <w:numId w:val="23"/>
        </w:numPr>
        <w:rPr>
          <w:rStyle w:val="Emphasis"/>
        </w:rPr>
      </w:pPr>
      <w:r w:rsidRPr="00CF2BFB">
        <w:rPr>
          <w:rStyle w:val="Emphasis"/>
        </w:rPr>
        <w:t>the</w:t>
      </w:r>
      <w:r w:rsidR="00CB2553" w:rsidRPr="00CF2BFB">
        <w:rPr>
          <w:rStyle w:val="Emphasis"/>
        </w:rPr>
        <w:t xml:space="preserve"> </w:t>
      </w:r>
      <w:r w:rsidRPr="00CF2BFB">
        <w:rPr>
          <w:rStyle w:val="Emphasis"/>
        </w:rPr>
        <w:t>dwelling</w:t>
      </w:r>
      <w:r w:rsidR="00CB2553" w:rsidRPr="00CF2BFB">
        <w:rPr>
          <w:rStyle w:val="Emphasis"/>
        </w:rPr>
        <w:t xml:space="preserve"> </w:t>
      </w:r>
      <w:r w:rsidRPr="00CF2BFB">
        <w:rPr>
          <w:rStyle w:val="Emphasis"/>
        </w:rPr>
        <w:t>forms</w:t>
      </w:r>
      <w:r w:rsidR="00CB2553" w:rsidRPr="00CF2BFB">
        <w:rPr>
          <w:rStyle w:val="Emphasis"/>
        </w:rPr>
        <w:t xml:space="preserve"> </w:t>
      </w:r>
      <w:r w:rsidRPr="00CF2BFB">
        <w:rPr>
          <w:rStyle w:val="Emphasis"/>
        </w:rPr>
        <w:t>part</w:t>
      </w:r>
      <w:r w:rsidR="00CB2553" w:rsidRPr="00CF2BFB">
        <w:rPr>
          <w:rStyle w:val="Emphasis"/>
        </w:rPr>
        <w:t xml:space="preserve"> </w:t>
      </w:r>
      <w:r w:rsidRPr="00CF2BFB">
        <w:rPr>
          <w:rStyle w:val="Emphasis"/>
        </w:rPr>
        <w:t>only</w:t>
      </w:r>
      <w:r w:rsidR="00CB2553" w:rsidRPr="00CF2BFB">
        <w:rPr>
          <w:rStyle w:val="Emphasis"/>
        </w:rPr>
        <w:t xml:space="preserve"> </w:t>
      </w:r>
      <w:r w:rsidRPr="00CF2BFB">
        <w:rPr>
          <w:rStyle w:val="Emphasis"/>
        </w:rPr>
        <w:t>of</w:t>
      </w:r>
      <w:r w:rsidR="00CB2553" w:rsidRPr="00CF2BFB">
        <w:rPr>
          <w:rStyle w:val="Emphasis"/>
        </w:rPr>
        <w:t xml:space="preserve"> </w:t>
      </w:r>
      <w:r w:rsidRPr="00CF2BFB">
        <w:rPr>
          <w:rStyle w:val="Emphasis"/>
        </w:rPr>
        <w:t>a</w:t>
      </w:r>
      <w:r w:rsidR="00CB2553" w:rsidRPr="00CF2BFB">
        <w:rPr>
          <w:rStyle w:val="Emphasis"/>
        </w:rPr>
        <w:t xml:space="preserve"> </w:t>
      </w:r>
      <w:r w:rsidRPr="00CF2BFB">
        <w:rPr>
          <w:rStyle w:val="Emphasis"/>
        </w:rPr>
        <w:t>building,</w:t>
      </w:r>
      <w:r w:rsidR="00CB2553" w:rsidRPr="00CF2BFB">
        <w:rPr>
          <w:rStyle w:val="Emphasis"/>
        </w:rPr>
        <w:t xml:space="preserve"> </w:t>
      </w:r>
      <w:r w:rsidRPr="00CF2BFB">
        <w:rPr>
          <w:rStyle w:val="Emphasis"/>
        </w:rPr>
        <w:t>and</w:t>
      </w:r>
    </w:p>
    <w:p w14:paraId="153701F4" w14:textId="77777777" w:rsidR="00A54310" w:rsidRDefault="00FB056F" w:rsidP="00931500">
      <w:pPr>
        <w:pStyle w:val="Heading3"/>
        <w:numPr>
          <w:ilvl w:val="0"/>
          <w:numId w:val="22"/>
        </w:numPr>
        <w:rPr>
          <w:rStyle w:val="Emphasis"/>
        </w:rPr>
      </w:pPr>
      <w:r w:rsidRPr="00CF2BFB">
        <w:rPr>
          <w:rStyle w:val="Emphasis"/>
        </w:rPr>
        <w:t>in</w:t>
      </w:r>
      <w:r w:rsidR="00CB2553" w:rsidRPr="00CF2BFB">
        <w:rPr>
          <w:rStyle w:val="Emphasis"/>
        </w:rPr>
        <w:t xml:space="preserve"> </w:t>
      </w:r>
      <w:r w:rsidRPr="00CF2BFB">
        <w:rPr>
          <w:rStyle w:val="Emphasis"/>
        </w:rPr>
        <w:t>order</w:t>
      </w:r>
      <w:r w:rsidR="00CB2553" w:rsidRPr="00CF2BFB">
        <w:rPr>
          <w:rStyle w:val="Emphasis"/>
        </w:rPr>
        <w:t xml:space="preserve"> </w:t>
      </w:r>
      <w:r w:rsidRPr="00CF2BFB">
        <w:rPr>
          <w:rStyle w:val="Emphasis"/>
        </w:rPr>
        <w:t>to</w:t>
      </w:r>
      <w:r w:rsidR="00CB2553" w:rsidRPr="00CF2BFB">
        <w:rPr>
          <w:rStyle w:val="Emphasis"/>
        </w:rPr>
        <w:t xml:space="preserve"> </w:t>
      </w:r>
      <w:r w:rsidRPr="00CF2BFB">
        <w:rPr>
          <w:rStyle w:val="Emphasis"/>
        </w:rPr>
        <w:t>comply</w:t>
      </w:r>
      <w:r w:rsidR="00CB2553" w:rsidRPr="00CF2BFB">
        <w:rPr>
          <w:rStyle w:val="Emphasis"/>
        </w:rPr>
        <w:t xml:space="preserve"> </w:t>
      </w:r>
      <w:r w:rsidRPr="00CF2BFB">
        <w:rPr>
          <w:rStyle w:val="Emphasis"/>
        </w:rPr>
        <w:t>with</w:t>
      </w:r>
      <w:r w:rsidR="00CB2553" w:rsidRPr="00CF2BFB">
        <w:rPr>
          <w:rStyle w:val="Emphasis"/>
        </w:rPr>
        <w:t xml:space="preserve"> </w:t>
      </w:r>
      <w:r w:rsidRPr="00CF2BFB">
        <w:rPr>
          <w:rStyle w:val="Emphasis"/>
        </w:rPr>
        <w:t>the</w:t>
      </w:r>
      <w:r w:rsidR="00CB2553" w:rsidRPr="00CF2BFB">
        <w:rPr>
          <w:rStyle w:val="Emphasis"/>
        </w:rPr>
        <w:t xml:space="preserve"> </w:t>
      </w:r>
      <w:r w:rsidRPr="00CF2BFB">
        <w:rPr>
          <w:rStyle w:val="Emphasis"/>
        </w:rPr>
        <w:t>obligations</w:t>
      </w:r>
      <w:r w:rsidR="00CB2553" w:rsidRPr="00CF2BFB">
        <w:rPr>
          <w:rStyle w:val="Emphasis"/>
        </w:rPr>
        <w:t xml:space="preserve"> </w:t>
      </w:r>
      <w:r w:rsidRPr="00CF2BFB">
        <w:rPr>
          <w:rStyle w:val="Emphasis"/>
        </w:rPr>
        <w:t>set</w:t>
      </w:r>
      <w:r w:rsidR="00CB2553" w:rsidRPr="00CF2BFB">
        <w:rPr>
          <w:rStyle w:val="Emphasis"/>
        </w:rPr>
        <w:t xml:space="preserve"> </w:t>
      </w:r>
      <w:r w:rsidRPr="00CF2BFB">
        <w:rPr>
          <w:rStyle w:val="Emphasis"/>
        </w:rPr>
        <w:t>out</w:t>
      </w:r>
      <w:r w:rsidR="00CB2553" w:rsidRPr="00CF2BFB">
        <w:rPr>
          <w:rStyle w:val="Emphasis"/>
        </w:rPr>
        <w:t xml:space="preserve"> </w:t>
      </w:r>
      <w:r w:rsidRPr="00CF2BFB">
        <w:rPr>
          <w:rStyle w:val="Emphasis"/>
        </w:rPr>
        <w:t>in</w:t>
      </w:r>
      <w:r w:rsidR="00CB2553" w:rsidRPr="00CF2BFB">
        <w:rPr>
          <w:rStyle w:val="Emphasis"/>
        </w:rPr>
        <w:t xml:space="preserve"> </w:t>
      </w:r>
      <w:r w:rsidRPr="00CF2BFB">
        <w:rPr>
          <w:rStyle w:val="Emphasis"/>
        </w:rPr>
        <w:t>terms</w:t>
      </w:r>
      <w:r w:rsidR="00CB2553" w:rsidRPr="00CF2BFB">
        <w:rPr>
          <w:rStyle w:val="Emphasis"/>
        </w:rPr>
        <w:t xml:space="preserve"> </w:t>
      </w:r>
      <w:r w:rsidRPr="00CF2BFB">
        <w:rPr>
          <w:rStyle w:val="Emphasis"/>
        </w:rPr>
        <w:t>15</w:t>
      </w:r>
      <w:r w:rsidR="00CB2553" w:rsidRPr="00CF2BFB">
        <w:rPr>
          <w:rStyle w:val="Emphasis"/>
        </w:rPr>
        <w:t xml:space="preserve"> </w:t>
      </w:r>
      <w:r w:rsidRPr="00CF2BFB">
        <w:rPr>
          <w:rStyle w:val="Emphasis"/>
        </w:rPr>
        <w:t>and</w:t>
      </w:r>
      <w:r w:rsidR="00CB2553" w:rsidRPr="00CF2BFB">
        <w:rPr>
          <w:rStyle w:val="Emphasis"/>
        </w:rPr>
        <w:t xml:space="preserve"> </w:t>
      </w:r>
      <w:r w:rsidRPr="00CF2BFB">
        <w:rPr>
          <w:rStyle w:val="Emphasis"/>
        </w:rPr>
        <w:t>16</w:t>
      </w:r>
      <w:r w:rsidR="00CB2553" w:rsidRPr="00CF2BFB">
        <w:rPr>
          <w:rStyle w:val="Emphasis"/>
        </w:rPr>
        <w:t xml:space="preserve"> </w:t>
      </w:r>
      <w:r w:rsidRPr="00CF2BFB">
        <w:rPr>
          <w:rStyle w:val="Emphasis"/>
        </w:rPr>
        <w:t>the</w:t>
      </w:r>
      <w:r w:rsidR="00CB2553" w:rsidRPr="00CF2BFB">
        <w:rPr>
          <w:rStyle w:val="Emphasis"/>
        </w:rPr>
        <w:t xml:space="preserve"> </w:t>
      </w:r>
      <w:r w:rsidRPr="00CF2BFB">
        <w:rPr>
          <w:rStyle w:val="Emphasis"/>
        </w:rPr>
        <w:t>landlord</w:t>
      </w:r>
      <w:r w:rsidR="00CB2553" w:rsidRPr="00CF2BFB">
        <w:rPr>
          <w:rStyle w:val="Emphasis"/>
        </w:rPr>
        <w:t xml:space="preserve"> </w:t>
      </w:r>
      <w:r w:rsidRPr="00CF2BFB">
        <w:rPr>
          <w:rStyle w:val="Emphasis"/>
        </w:rPr>
        <w:t>needs</w:t>
      </w:r>
      <w:r w:rsidR="00CB2553" w:rsidRPr="00CF2BFB">
        <w:rPr>
          <w:rStyle w:val="Emphasis"/>
        </w:rPr>
        <w:t xml:space="preserve"> </w:t>
      </w:r>
      <w:r w:rsidRPr="00CF2BFB">
        <w:rPr>
          <w:rStyle w:val="Emphasis"/>
        </w:rPr>
        <w:t>to</w:t>
      </w:r>
      <w:r w:rsidR="00CB2553" w:rsidRPr="00CF2BFB">
        <w:rPr>
          <w:rStyle w:val="Emphasis"/>
        </w:rPr>
        <w:t xml:space="preserve"> </w:t>
      </w:r>
      <w:r w:rsidRPr="00CF2BFB">
        <w:rPr>
          <w:rStyle w:val="Emphasis"/>
        </w:rPr>
        <w:t>carry</w:t>
      </w:r>
      <w:r w:rsidR="00CB2553" w:rsidRPr="00CF2BFB">
        <w:rPr>
          <w:rStyle w:val="Emphasis"/>
        </w:rPr>
        <w:t xml:space="preserve"> </w:t>
      </w:r>
      <w:r w:rsidRPr="00CF2BFB">
        <w:rPr>
          <w:rStyle w:val="Emphasis"/>
        </w:rPr>
        <w:t>out</w:t>
      </w:r>
      <w:r w:rsidR="00CB2553" w:rsidRPr="00CF2BFB">
        <w:rPr>
          <w:rStyle w:val="Emphasis"/>
        </w:rPr>
        <w:t xml:space="preserve"> </w:t>
      </w:r>
      <w:r w:rsidRPr="00CF2BFB">
        <w:rPr>
          <w:rStyle w:val="Emphasis"/>
        </w:rPr>
        <w:t>works</w:t>
      </w:r>
      <w:r w:rsidR="00CB2553" w:rsidRPr="00CF2BFB">
        <w:rPr>
          <w:rStyle w:val="Emphasis"/>
        </w:rPr>
        <w:t xml:space="preserve"> </w:t>
      </w:r>
      <w:r w:rsidRPr="00CF2BFB">
        <w:rPr>
          <w:rStyle w:val="Emphasis"/>
        </w:rPr>
        <w:t>or</w:t>
      </w:r>
      <w:r w:rsidR="00CB2553" w:rsidRPr="00CF2BFB">
        <w:rPr>
          <w:rStyle w:val="Emphasis"/>
        </w:rPr>
        <w:t xml:space="preserve"> </w:t>
      </w:r>
      <w:r w:rsidRPr="00CF2BFB">
        <w:rPr>
          <w:rStyle w:val="Emphasis"/>
        </w:rPr>
        <w:t>repairs</w:t>
      </w:r>
      <w:r w:rsidR="00CB2553" w:rsidRPr="00CF2BFB">
        <w:rPr>
          <w:rStyle w:val="Emphasis"/>
        </w:rPr>
        <w:t xml:space="preserve"> </w:t>
      </w:r>
      <w:r w:rsidRPr="00CF2BFB">
        <w:rPr>
          <w:rStyle w:val="Emphasis"/>
        </w:rPr>
        <w:t>in</w:t>
      </w:r>
      <w:r w:rsidR="00CB2553" w:rsidRPr="00CF2BFB">
        <w:rPr>
          <w:rStyle w:val="Emphasis"/>
        </w:rPr>
        <w:t xml:space="preserve"> </w:t>
      </w:r>
      <w:r w:rsidRPr="00CF2BFB">
        <w:rPr>
          <w:rStyle w:val="Emphasis"/>
        </w:rPr>
        <w:t>another</w:t>
      </w:r>
      <w:r w:rsidR="00CB2553" w:rsidRPr="00CF2BFB">
        <w:rPr>
          <w:rStyle w:val="Emphasis"/>
        </w:rPr>
        <w:t xml:space="preserve"> </w:t>
      </w:r>
      <w:r w:rsidRPr="00CF2BFB">
        <w:rPr>
          <w:rStyle w:val="Emphasis"/>
        </w:rPr>
        <w:t>part</w:t>
      </w:r>
      <w:r w:rsidR="00CB2553" w:rsidRPr="00CF2BFB">
        <w:rPr>
          <w:rStyle w:val="Emphasis"/>
        </w:rPr>
        <w:t xml:space="preserve"> </w:t>
      </w:r>
      <w:r w:rsidRPr="00CF2BFB">
        <w:rPr>
          <w:rStyle w:val="Emphasis"/>
        </w:rPr>
        <w:t>of</w:t>
      </w:r>
      <w:r w:rsidR="00CB2553" w:rsidRPr="00CF2BFB">
        <w:rPr>
          <w:rStyle w:val="Emphasis"/>
        </w:rPr>
        <w:t xml:space="preserve"> </w:t>
      </w:r>
      <w:r w:rsidRPr="00CF2BFB">
        <w:rPr>
          <w:rStyle w:val="Emphasis"/>
        </w:rPr>
        <w:t>the</w:t>
      </w:r>
      <w:r w:rsidR="00CB2553" w:rsidRPr="00CF2BFB">
        <w:rPr>
          <w:rStyle w:val="Emphasis"/>
        </w:rPr>
        <w:t xml:space="preserve"> </w:t>
      </w:r>
      <w:r w:rsidRPr="00CF2BFB">
        <w:rPr>
          <w:rStyle w:val="Emphasis"/>
        </w:rPr>
        <w:t>building</w:t>
      </w:r>
      <w:r w:rsidR="00B43DF2" w:rsidRPr="00CF2BFB">
        <w:rPr>
          <w:rStyle w:val="Emphasis"/>
        </w:rPr>
        <w:t>.</w:t>
      </w:r>
    </w:p>
    <w:p w14:paraId="153701F5" w14:textId="77777777" w:rsidR="00CF2BFB" w:rsidRPr="00CF2BFB" w:rsidRDefault="00CF2BFB" w:rsidP="00CF2BFB"/>
    <w:p w14:paraId="153701F6" w14:textId="77777777" w:rsidR="00A54310" w:rsidRPr="00CF2BFB" w:rsidRDefault="00FB056F" w:rsidP="00EC3DAA">
      <w:pPr>
        <w:pStyle w:val="EULQDefPara"/>
        <w:ind w:left="426" w:hanging="66"/>
      </w:pPr>
      <w:r w:rsidRPr="00CF2BFB">
        <w:t>The</w:t>
      </w:r>
      <w:r w:rsidR="00CB2553" w:rsidRPr="00287C75">
        <w:t xml:space="preserve"> </w:t>
      </w:r>
      <w:r w:rsidRPr="00CF2BFB">
        <w:t>landlord</w:t>
      </w:r>
      <w:r w:rsidR="00CB2553" w:rsidRPr="00287C75">
        <w:t xml:space="preserve"> </w:t>
      </w:r>
      <w:r w:rsidRPr="00CF2BFB">
        <w:t>is</w:t>
      </w:r>
      <w:r w:rsidR="00CB2553" w:rsidRPr="00287C75">
        <w:t xml:space="preserve"> </w:t>
      </w:r>
      <w:r w:rsidRPr="00CF2BFB">
        <w:t>not</w:t>
      </w:r>
      <w:r w:rsidR="00CB2553" w:rsidRPr="00287C75">
        <w:t xml:space="preserve"> </w:t>
      </w:r>
      <w:r w:rsidRPr="00CF2BFB">
        <w:t>liable</w:t>
      </w:r>
      <w:r w:rsidR="00CB2553" w:rsidRPr="00287C75">
        <w:t xml:space="preserve"> </w:t>
      </w:r>
      <w:r w:rsidRPr="00CF2BFB">
        <w:t>for</w:t>
      </w:r>
      <w:r w:rsidR="00CB2553" w:rsidRPr="00287C75">
        <w:t xml:space="preserve"> </w:t>
      </w:r>
      <w:r w:rsidRPr="00CF2BFB">
        <w:t>failing</w:t>
      </w:r>
      <w:r w:rsidR="00CB2553" w:rsidRPr="00287C75">
        <w:t xml:space="preserve"> </w:t>
      </w:r>
      <w:r w:rsidRPr="00CF2BFB">
        <w:t>to</w:t>
      </w:r>
      <w:r w:rsidR="00CB2553" w:rsidRPr="00287C75">
        <w:t xml:space="preserve"> </w:t>
      </w:r>
      <w:r w:rsidRPr="00CF2BFB">
        <w:t>comply</w:t>
      </w:r>
      <w:r w:rsidR="00CB2553" w:rsidRPr="00287C75">
        <w:t xml:space="preserve"> </w:t>
      </w:r>
      <w:r w:rsidRPr="00CF2BFB">
        <w:t>with</w:t>
      </w:r>
      <w:r w:rsidR="00CB2553" w:rsidRPr="00287C75">
        <w:t xml:space="preserve"> </w:t>
      </w:r>
      <w:r w:rsidRPr="00CF2BFB">
        <w:t>the</w:t>
      </w:r>
      <w:r w:rsidR="00CB2553" w:rsidRPr="00287C75">
        <w:t xml:space="preserve"> </w:t>
      </w:r>
      <w:r w:rsidRPr="00CF2BFB">
        <w:t>obligations</w:t>
      </w:r>
      <w:r w:rsidR="00CB2553" w:rsidRPr="00287C75">
        <w:t xml:space="preserve"> </w:t>
      </w:r>
      <w:r w:rsidRPr="00CF2BFB">
        <w:t>under</w:t>
      </w:r>
      <w:r w:rsidR="00CB2553" w:rsidRPr="00287C75">
        <w:t xml:space="preserve"> </w:t>
      </w:r>
      <w:r w:rsidRPr="00CF2BFB">
        <w:t>terms</w:t>
      </w:r>
      <w:r w:rsidR="00CB2553" w:rsidRPr="00287C75">
        <w:t xml:space="preserve"> </w:t>
      </w:r>
      <w:r w:rsidRPr="00CF2BFB">
        <w:t>15</w:t>
      </w:r>
      <w:r w:rsidR="00CB2553" w:rsidRPr="00287C75">
        <w:t xml:space="preserve"> </w:t>
      </w:r>
      <w:r w:rsidRPr="00CF2BFB">
        <w:t>and</w:t>
      </w:r>
      <w:r w:rsidR="00CB2553" w:rsidRPr="00287C75">
        <w:t xml:space="preserve"> </w:t>
      </w:r>
      <w:r w:rsidRPr="00CF2BFB">
        <w:t>16</w:t>
      </w:r>
      <w:r w:rsidR="00CB2553" w:rsidRPr="00287C75">
        <w:t xml:space="preserve"> </w:t>
      </w:r>
      <w:r w:rsidRPr="00CF2BFB">
        <w:t>if</w:t>
      </w:r>
      <w:r w:rsidR="00CB2553" w:rsidRPr="00287C75">
        <w:t xml:space="preserve"> </w:t>
      </w:r>
      <w:r w:rsidRPr="00CF2BFB">
        <w:t>the</w:t>
      </w:r>
      <w:r w:rsidR="00CB2553" w:rsidRPr="00287C75">
        <w:t xml:space="preserve"> </w:t>
      </w:r>
      <w:r w:rsidRPr="00CF2BFB">
        <w:t>landlord</w:t>
      </w:r>
      <w:r w:rsidR="00CB2553" w:rsidRPr="00287C75">
        <w:t xml:space="preserve"> </w:t>
      </w:r>
      <w:r w:rsidRPr="00CF2BFB">
        <w:t>does</w:t>
      </w:r>
      <w:r w:rsidR="00CB2553" w:rsidRPr="00287C75">
        <w:t xml:space="preserve"> </w:t>
      </w:r>
      <w:r w:rsidRPr="00CF2BFB">
        <w:t>not</w:t>
      </w:r>
      <w:r w:rsidR="00CB2553" w:rsidRPr="00287C75">
        <w:t xml:space="preserve"> </w:t>
      </w:r>
      <w:r w:rsidRPr="00CF2BFB">
        <w:t>have</w:t>
      </w:r>
      <w:r w:rsidR="00CB2553" w:rsidRPr="00287C75">
        <w:t xml:space="preserve"> </w:t>
      </w:r>
      <w:r w:rsidRPr="00CF2BFB">
        <w:t>sufficient</w:t>
      </w:r>
      <w:r w:rsidR="00CB2553" w:rsidRPr="00287C75">
        <w:t xml:space="preserve"> </w:t>
      </w:r>
      <w:r w:rsidRPr="00CF2BFB">
        <w:t>rights</w:t>
      </w:r>
      <w:r w:rsidR="00CB2553" w:rsidRPr="00287C75">
        <w:t xml:space="preserve"> </w:t>
      </w:r>
      <w:r w:rsidRPr="00CF2BFB">
        <w:t>over</w:t>
      </w:r>
      <w:r w:rsidR="00CB2553" w:rsidRPr="00287C75">
        <w:t xml:space="preserve"> </w:t>
      </w:r>
      <w:r w:rsidRPr="00CF2BFB">
        <w:t>that</w:t>
      </w:r>
      <w:r w:rsidR="00CB2553" w:rsidRPr="00287C75">
        <w:t xml:space="preserve"> </w:t>
      </w:r>
      <w:r w:rsidRPr="00CF2BFB">
        <w:t>other</w:t>
      </w:r>
      <w:r w:rsidR="00CB2553" w:rsidRPr="00287C75">
        <w:t xml:space="preserve"> </w:t>
      </w:r>
      <w:r w:rsidRPr="00CF2BFB">
        <w:t>part</w:t>
      </w:r>
      <w:r w:rsidR="00CB2553" w:rsidRPr="00287C75">
        <w:t xml:space="preserve"> </w:t>
      </w:r>
      <w:r w:rsidRPr="00CF2BFB">
        <w:t>of</w:t>
      </w:r>
      <w:r w:rsidR="00CB2553" w:rsidRPr="00287C75">
        <w:t xml:space="preserve"> </w:t>
      </w:r>
      <w:r w:rsidRPr="00CF2BFB">
        <w:t>the</w:t>
      </w:r>
      <w:r w:rsidR="00CB2553" w:rsidRPr="00287C75">
        <w:t xml:space="preserve"> </w:t>
      </w:r>
      <w:r w:rsidRPr="00CF2BFB">
        <w:t>building</w:t>
      </w:r>
      <w:r w:rsidR="00CB2553" w:rsidRPr="00287C75">
        <w:t xml:space="preserve"> </w:t>
      </w:r>
      <w:r w:rsidRPr="00CF2BFB">
        <w:t>to</w:t>
      </w:r>
      <w:r w:rsidR="00CB2553" w:rsidRPr="00287C75">
        <w:t xml:space="preserve"> </w:t>
      </w:r>
      <w:r w:rsidRPr="00CF2BFB">
        <w:t>be</w:t>
      </w:r>
      <w:r w:rsidR="00CB2553" w:rsidRPr="00287C75">
        <w:t xml:space="preserve"> </w:t>
      </w:r>
      <w:r w:rsidRPr="00CF2BFB">
        <w:t>able</w:t>
      </w:r>
      <w:r w:rsidR="00CB2553" w:rsidRPr="00287C75">
        <w:t xml:space="preserve"> </w:t>
      </w:r>
      <w:r w:rsidRPr="00CF2BFB">
        <w:t>to</w:t>
      </w:r>
      <w:r w:rsidR="00CB2553" w:rsidRPr="00287C75">
        <w:t xml:space="preserve"> </w:t>
      </w:r>
      <w:r w:rsidRPr="00CF2BFB">
        <w:t>carry</w:t>
      </w:r>
      <w:r w:rsidR="00CB2553" w:rsidRPr="00287C75">
        <w:t xml:space="preserve"> </w:t>
      </w:r>
      <w:r w:rsidRPr="00CF2BFB">
        <w:t>out</w:t>
      </w:r>
      <w:r w:rsidR="00CB2553" w:rsidRPr="00287C75">
        <w:t xml:space="preserve"> </w:t>
      </w:r>
      <w:r w:rsidRPr="00CF2BFB">
        <w:t>the</w:t>
      </w:r>
      <w:r w:rsidR="00CB2553" w:rsidRPr="00287C75">
        <w:t xml:space="preserve"> </w:t>
      </w:r>
      <w:r w:rsidRPr="00CF2BFB">
        <w:t>works</w:t>
      </w:r>
      <w:r w:rsidR="00CB2553" w:rsidRPr="00287C75">
        <w:t xml:space="preserve"> </w:t>
      </w:r>
      <w:r w:rsidRPr="00CF2BFB">
        <w:t>or</w:t>
      </w:r>
      <w:r w:rsidR="00CB2553" w:rsidRPr="00287C75">
        <w:t xml:space="preserve"> </w:t>
      </w:r>
      <w:r w:rsidRPr="00CF2BFB">
        <w:t>repairs,</w:t>
      </w:r>
      <w:r w:rsidR="00CB2553" w:rsidRPr="00287C75">
        <w:t xml:space="preserve"> </w:t>
      </w:r>
      <w:r w:rsidRPr="00CF2BFB">
        <w:t>and</w:t>
      </w:r>
      <w:r w:rsidR="00CB2553" w:rsidRPr="00287C75">
        <w:t xml:space="preserve"> </w:t>
      </w:r>
      <w:r w:rsidRPr="00CF2BFB">
        <w:t>was</w:t>
      </w:r>
      <w:r w:rsidR="00CB2553" w:rsidRPr="00287C75">
        <w:t xml:space="preserve"> </w:t>
      </w:r>
      <w:r w:rsidRPr="00CF2BFB">
        <w:t>unable</w:t>
      </w:r>
      <w:r w:rsidR="00CB2553" w:rsidRPr="00287C75">
        <w:t xml:space="preserve"> </w:t>
      </w:r>
      <w:r w:rsidRPr="00CF2BFB">
        <w:t>to</w:t>
      </w:r>
      <w:r w:rsidR="00CB2553" w:rsidRPr="00287C75">
        <w:t xml:space="preserve"> </w:t>
      </w:r>
      <w:r w:rsidRPr="00CF2BFB">
        <w:t>obtain</w:t>
      </w:r>
      <w:r w:rsidR="00CB2553" w:rsidRPr="00287C75">
        <w:t xml:space="preserve"> </w:t>
      </w:r>
      <w:r w:rsidRPr="00CF2BFB">
        <w:t>such</w:t>
      </w:r>
      <w:r w:rsidR="00CB2553" w:rsidRPr="00287C75">
        <w:t xml:space="preserve"> </w:t>
      </w:r>
      <w:r w:rsidRPr="00CF2BFB">
        <w:t>rights</w:t>
      </w:r>
      <w:r w:rsidR="00CB2553" w:rsidRPr="00287C75">
        <w:t xml:space="preserve"> </w:t>
      </w:r>
      <w:r w:rsidRPr="00CF2BFB">
        <w:t>after</w:t>
      </w:r>
      <w:r w:rsidR="00CB2553" w:rsidRPr="00287C75">
        <w:t xml:space="preserve"> </w:t>
      </w:r>
      <w:r w:rsidRPr="00CF2BFB">
        <w:t>making</w:t>
      </w:r>
      <w:r w:rsidR="00CB2553" w:rsidRPr="00287C75">
        <w:t xml:space="preserve"> </w:t>
      </w:r>
      <w:r w:rsidRPr="00CF2BFB">
        <w:t>a</w:t>
      </w:r>
      <w:r w:rsidR="00CB2553" w:rsidRPr="00287C75">
        <w:t xml:space="preserve"> </w:t>
      </w:r>
      <w:r w:rsidRPr="00CF2BFB">
        <w:t>reasonable</w:t>
      </w:r>
      <w:r w:rsidR="00CB2553" w:rsidRPr="00287C75">
        <w:t xml:space="preserve"> </w:t>
      </w:r>
      <w:r w:rsidRPr="00CF2BFB">
        <w:t>effort</w:t>
      </w:r>
      <w:r w:rsidR="00CB2553" w:rsidRPr="00287C75">
        <w:t xml:space="preserve"> </w:t>
      </w:r>
      <w:r w:rsidRPr="00CF2BFB">
        <w:t>to</w:t>
      </w:r>
      <w:r w:rsidR="00CB2553" w:rsidRPr="00287C75">
        <w:t xml:space="preserve"> </w:t>
      </w:r>
      <w:r w:rsidRPr="00CF2BFB">
        <w:t>do</w:t>
      </w:r>
      <w:r w:rsidR="00CB2553" w:rsidRPr="00287C75">
        <w:t xml:space="preserve"> </w:t>
      </w:r>
      <w:r w:rsidRPr="00CF2BFB">
        <w:t>so.</w:t>
      </w:r>
    </w:p>
    <w:p w14:paraId="153701F7" w14:textId="77777777" w:rsidR="00FB056F" w:rsidRDefault="00FB056F" w:rsidP="00774C66">
      <w:pPr>
        <w:pStyle w:val="H1"/>
        <w:rPr>
          <w:rFonts w:ascii="Arial" w:eastAsia="Calibri" w:hAnsi="Arial" w:cs="Arial"/>
          <w:color w:val="000000"/>
          <w:sz w:val="24"/>
          <w:szCs w:val="24"/>
        </w:rPr>
      </w:pPr>
      <w:r w:rsidRPr="00287C75">
        <w:rPr>
          <w:rFonts w:ascii="Arial" w:eastAsia="Calibri" w:hAnsi="Arial" w:cs="Arial"/>
          <w:color w:val="000000"/>
          <w:sz w:val="24"/>
          <w:szCs w:val="24"/>
        </w:rPr>
        <w:t>Landlord’s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right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enter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dwelling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repairs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fixtures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and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fittings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w:t>
      </w:r>
    </w:p>
    <w:p w14:paraId="153701F8" w14:textId="77777777" w:rsidR="00CF2BFB" w:rsidRPr="00CF2BFB" w:rsidRDefault="00CF2BFB" w:rsidP="00CF2BFB">
      <w:pPr>
        <w:pStyle w:val="N1"/>
        <w:numPr>
          <w:ilvl w:val="0"/>
          <w:numId w:val="0"/>
        </w:numPr>
        <w:rPr>
          <w:rFonts w:eastAsia="Calibri"/>
        </w:rPr>
      </w:pPr>
    </w:p>
    <w:p w14:paraId="153701F9" w14:textId="77777777" w:rsidR="00FB056F" w:rsidRDefault="00CF2BFB" w:rsidP="00CF2BFB">
      <w:pPr>
        <w:pStyle w:val="Caption"/>
      </w:pPr>
      <w:r>
        <w:t xml:space="preserve">(1) </w:t>
      </w:r>
      <w:r w:rsidR="00FB056F" w:rsidRPr="00CF2BFB">
        <w:t>In</w:t>
      </w:r>
      <w:r w:rsidR="00CB2553" w:rsidRPr="00CF2BFB">
        <w:t xml:space="preserve"> </w:t>
      </w:r>
      <w:r w:rsidR="00FB056F" w:rsidRPr="00CF2BFB">
        <w:t>circumstances</w:t>
      </w:r>
      <w:r w:rsidR="00CB2553" w:rsidRPr="00CF2BFB">
        <w:t xml:space="preserve"> </w:t>
      </w:r>
      <w:r w:rsidR="00FB056F" w:rsidRPr="00CF2BFB">
        <w:t>where</w:t>
      </w:r>
      <w:r w:rsidR="00CB2553" w:rsidRPr="00CF2BFB">
        <w:t xml:space="preserve"> </w:t>
      </w:r>
      <w:r w:rsidR="00FB056F" w:rsidRPr="00CF2BFB">
        <w:t>you</w:t>
      </w:r>
      <w:r w:rsidR="00CB2553" w:rsidRPr="00CF2BFB">
        <w:t xml:space="preserve"> </w:t>
      </w:r>
      <w:r w:rsidR="00FB056F" w:rsidRPr="00CF2BFB">
        <w:t>have</w:t>
      </w:r>
      <w:r w:rsidR="00CB2553" w:rsidRPr="00CF2BFB">
        <w:t xml:space="preserve"> </w:t>
      </w:r>
      <w:r w:rsidR="00FB056F" w:rsidRPr="00CF2BFB">
        <w:t>not</w:t>
      </w:r>
      <w:r w:rsidR="00CB2553" w:rsidRPr="00CF2BFB">
        <w:t xml:space="preserve"> </w:t>
      </w:r>
      <w:r w:rsidR="00FB056F" w:rsidRPr="00CF2BFB">
        <w:t>undertaken</w:t>
      </w:r>
      <w:r w:rsidR="00CB2553" w:rsidRPr="00CF2BFB">
        <w:t xml:space="preserve"> </w:t>
      </w:r>
      <w:r w:rsidR="00FB056F" w:rsidRPr="00CF2BFB">
        <w:t>the</w:t>
      </w:r>
      <w:r w:rsidR="00CB2553" w:rsidRPr="00CF2BFB">
        <w:t xml:space="preserve"> </w:t>
      </w:r>
      <w:r w:rsidR="00FB056F" w:rsidRPr="00CF2BFB">
        <w:t>repairs</w:t>
      </w:r>
      <w:r w:rsidR="00CB2553" w:rsidRPr="00CF2BFB">
        <w:t xml:space="preserve"> </w:t>
      </w:r>
      <w:r w:rsidR="00FB056F" w:rsidRPr="00CF2BFB">
        <w:t>that</w:t>
      </w:r>
      <w:r w:rsidR="00CB2553" w:rsidRPr="00CF2BFB">
        <w:t xml:space="preserve"> </w:t>
      </w:r>
      <w:r w:rsidR="00FB056F" w:rsidRPr="00CF2BFB">
        <w:t>are</w:t>
      </w:r>
      <w:r w:rsidR="00CB2553" w:rsidRPr="00CF2BFB">
        <w:t xml:space="preserve"> </w:t>
      </w:r>
      <w:r w:rsidR="00FB056F" w:rsidRPr="00CF2BFB">
        <w:t>your</w:t>
      </w:r>
      <w:r w:rsidR="00CB2553" w:rsidRPr="00CF2BFB">
        <w:t xml:space="preserve"> </w:t>
      </w:r>
      <w:r w:rsidR="00FB056F" w:rsidRPr="00CF2BFB">
        <w:t>responsibility</w:t>
      </w:r>
      <w:r w:rsidR="00CB2553" w:rsidRPr="00CF2BFB">
        <w:t xml:space="preserve"> </w:t>
      </w:r>
      <w:r w:rsidR="00FB056F" w:rsidRPr="00CF2BFB">
        <w:t>in</w:t>
      </w:r>
      <w:r w:rsidR="00CB2553" w:rsidRPr="00CF2BFB">
        <w:t xml:space="preserve"> </w:t>
      </w:r>
      <w:r w:rsidR="00FB056F" w:rsidRPr="00CF2BFB">
        <w:t>accordance</w:t>
      </w:r>
      <w:r w:rsidR="00CB2553" w:rsidRPr="00CF2BFB">
        <w:t xml:space="preserve"> </w:t>
      </w:r>
      <w:r w:rsidR="00FB056F" w:rsidRPr="00CF2BFB">
        <w:t>with</w:t>
      </w:r>
      <w:r w:rsidR="00CB2553" w:rsidRPr="00CF2BFB">
        <w:t xml:space="preserve"> </w:t>
      </w:r>
      <w:r w:rsidR="00FB056F" w:rsidRPr="00CF2BFB">
        <w:t>term</w:t>
      </w:r>
      <w:r w:rsidR="00CB2553" w:rsidRPr="00CF2BFB">
        <w:t xml:space="preserve"> </w:t>
      </w:r>
      <w:r w:rsidR="00FB056F" w:rsidRPr="00CF2BFB">
        <w:t>14(2)</w:t>
      </w:r>
      <w:r w:rsidR="00CB2553" w:rsidRPr="00CF2BFB">
        <w:t xml:space="preserve"> </w:t>
      </w:r>
      <w:r w:rsidR="00FB056F" w:rsidRPr="00CF2BFB">
        <w:t>and</w:t>
      </w:r>
      <w:r w:rsidR="00CB2553" w:rsidRPr="00CF2BFB">
        <w:t xml:space="preserve"> </w:t>
      </w:r>
      <w:r w:rsidR="00FB056F" w:rsidRPr="00CF2BFB">
        <w:t>(3),</w:t>
      </w:r>
      <w:r w:rsidR="00CB2553" w:rsidRPr="00CF2BFB">
        <w:t xml:space="preserve"> </w:t>
      </w:r>
      <w:r w:rsidR="00FB056F" w:rsidRPr="00CF2BFB">
        <w:t>t</w:t>
      </w:r>
      <w:r w:rsidR="00FB056F" w:rsidRPr="00CF2BFB" w:rsidDel="00224968">
        <w:t>he</w:t>
      </w:r>
      <w:r w:rsidR="00CB2553" w:rsidRPr="00CF2BFB" w:rsidDel="00224968">
        <w:t xml:space="preserve"> </w:t>
      </w:r>
      <w:r w:rsidR="00FB056F" w:rsidRPr="00CF2BFB" w:rsidDel="00224968">
        <w:t>landlord</w:t>
      </w:r>
      <w:r w:rsidR="00CB2553" w:rsidRPr="00CF2BFB" w:rsidDel="00224968">
        <w:t xml:space="preserve"> </w:t>
      </w:r>
      <w:r w:rsidR="00FB056F" w:rsidRPr="00CF2BFB" w:rsidDel="00224968">
        <w:t>may</w:t>
      </w:r>
      <w:r w:rsidR="00CB2553" w:rsidRPr="00CF2BFB" w:rsidDel="00224968">
        <w:t xml:space="preserve"> </w:t>
      </w:r>
      <w:r w:rsidR="00FB056F" w:rsidRPr="00CF2BFB">
        <w:t>enter</w:t>
      </w:r>
      <w:r w:rsidR="00CB2553" w:rsidRPr="00CF2BFB">
        <w:t xml:space="preserve"> </w:t>
      </w:r>
      <w:r w:rsidR="00FB056F" w:rsidRPr="00CF2BFB">
        <w:t>the</w:t>
      </w:r>
      <w:r w:rsidR="00CB2553" w:rsidRPr="00CF2BFB">
        <w:t xml:space="preserve"> </w:t>
      </w:r>
      <w:r w:rsidR="00FB056F" w:rsidRPr="00CF2BFB">
        <w:t>dwelling</w:t>
      </w:r>
      <w:r w:rsidR="00CB2553" w:rsidRPr="00CF2BFB">
        <w:t xml:space="preserve"> </w:t>
      </w:r>
      <w:r w:rsidR="00FB056F" w:rsidRPr="00CF2BFB">
        <w:t>at</w:t>
      </w:r>
      <w:r w:rsidR="00CB2553" w:rsidRPr="00CF2BFB">
        <w:t xml:space="preserve"> </w:t>
      </w:r>
      <w:r w:rsidR="00FB056F" w:rsidRPr="00CF2BFB">
        <w:t>any</w:t>
      </w:r>
      <w:r w:rsidR="00CB2553" w:rsidRPr="00CF2BFB">
        <w:t xml:space="preserve"> </w:t>
      </w:r>
      <w:r w:rsidR="00FB056F" w:rsidRPr="00CF2BFB">
        <w:t>reasonable</w:t>
      </w:r>
      <w:r w:rsidR="00CB2553" w:rsidRPr="00CF2BFB">
        <w:t xml:space="preserve"> </w:t>
      </w:r>
      <w:r w:rsidR="00FB056F" w:rsidRPr="00CF2BFB">
        <w:t>time</w:t>
      </w:r>
      <w:r w:rsidR="00CB2553" w:rsidRPr="00CF2BFB">
        <w:t xml:space="preserve"> </w:t>
      </w:r>
      <w:r w:rsidR="00FB056F" w:rsidRPr="00CF2BFB">
        <w:t>for</w:t>
      </w:r>
      <w:r w:rsidR="00CB2553" w:rsidRPr="00CF2BFB">
        <w:t xml:space="preserve"> </w:t>
      </w:r>
      <w:r w:rsidR="00FB056F" w:rsidRPr="00CF2BFB">
        <w:t>the</w:t>
      </w:r>
      <w:r w:rsidR="00CB2553" w:rsidRPr="00CF2BFB">
        <w:t xml:space="preserve"> </w:t>
      </w:r>
      <w:r w:rsidR="00FB056F" w:rsidRPr="00CF2BFB">
        <w:t>purpose</w:t>
      </w:r>
      <w:r w:rsidR="00CB2553" w:rsidRPr="00CF2BFB">
        <w:t xml:space="preserve"> </w:t>
      </w:r>
      <w:r w:rsidR="00FB056F" w:rsidRPr="00CF2BFB">
        <w:t>of</w:t>
      </w:r>
      <w:r w:rsidR="00CB2553" w:rsidRPr="00CF2BFB">
        <w:t xml:space="preserve"> </w:t>
      </w:r>
      <w:r w:rsidR="00FB056F" w:rsidRPr="00CF2BFB" w:rsidDel="00224968">
        <w:t>carr</w:t>
      </w:r>
      <w:r w:rsidR="00FB056F" w:rsidRPr="00CF2BFB">
        <w:t>ying</w:t>
      </w:r>
      <w:r w:rsidR="00CB2553" w:rsidRPr="00CF2BFB" w:rsidDel="00224968">
        <w:t xml:space="preserve"> </w:t>
      </w:r>
      <w:r w:rsidR="00FB056F" w:rsidRPr="00CF2BFB" w:rsidDel="00224968">
        <w:t>out</w:t>
      </w:r>
      <w:r w:rsidR="00CB2553" w:rsidRPr="00CF2BFB" w:rsidDel="00224968">
        <w:t xml:space="preserve"> </w:t>
      </w:r>
      <w:r w:rsidR="00FB056F" w:rsidRPr="00CF2BFB" w:rsidDel="00224968">
        <w:t>repairs</w:t>
      </w:r>
      <w:r w:rsidR="00CB2553" w:rsidRPr="00CF2BFB">
        <w:t xml:space="preserve"> </w:t>
      </w:r>
      <w:r w:rsidR="00FB056F" w:rsidRPr="00CF2BFB">
        <w:t>to</w:t>
      </w:r>
      <w:r w:rsidR="00CB2553" w:rsidRPr="00CF2BFB">
        <w:t xml:space="preserve"> </w:t>
      </w:r>
      <w:r w:rsidR="00FB056F" w:rsidRPr="00CF2BFB">
        <w:t>the</w:t>
      </w:r>
      <w:r w:rsidR="00CB2553" w:rsidRPr="00CF2BFB">
        <w:t xml:space="preserve"> </w:t>
      </w:r>
      <w:r w:rsidR="00FB056F" w:rsidRPr="00CF2BFB">
        <w:t>fixtures</w:t>
      </w:r>
      <w:r w:rsidR="00CB2553" w:rsidRPr="00CF2BFB">
        <w:t xml:space="preserve"> </w:t>
      </w:r>
      <w:r w:rsidR="00FB056F" w:rsidRPr="00CF2BFB">
        <w:t>and</w:t>
      </w:r>
      <w:r w:rsidR="00CB2553" w:rsidRPr="00CF2BFB">
        <w:t xml:space="preserve"> </w:t>
      </w:r>
      <w:r w:rsidR="00FB056F" w:rsidRPr="00CF2BFB">
        <w:t>fittings</w:t>
      </w:r>
      <w:r w:rsidR="00CB2553" w:rsidRPr="00CF2BFB">
        <w:t xml:space="preserve"> </w:t>
      </w:r>
      <w:r w:rsidR="00FB056F" w:rsidRPr="00CF2BFB">
        <w:t>or</w:t>
      </w:r>
      <w:r w:rsidR="00CB2553" w:rsidRPr="00CF2BFB">
        <w:t xml:space="preserve"> </w:t>
      </w:r>
      <w:r w:rsidR="00FB056F" w:rsidRPr="00CF2BFB">
        <w:t>other</w:t>
      </w:r>
      <w:r w:rsidR="00CB2553" w:rsidRPr="00CF2BFB">
        <w:t xml:space="preserve"> </w:t>
      </w:r>
      <w:r w:rsidR="00FB056F" w:rsidRPr="00CF2BFB">
        <w:t>items</w:t>
      </w:r>
      <w:r w:rsidR="00CB2553" w:rsidRPr="00CF2BFB">
        <w:t xml:space="preserve"> </w:t>
      </w:r>
      <w:r w:rsidR="00FB056F" w:rsidRPr="00CF2BFB">
        <w:t>listed</w:t>
      </w:r>
      <w:r w:rsidR="00CB2553" w:rsidRPr="00CF2BFB">
        <w:t xml:space="preserve"> </w:t>
      </w:r>
      <w:r w:rsidR="00FB056F" w:rsidRPr="00CF2BFB">
        <w:t>in</w:t>
      </w:r>
      <w:r w:rsidR="00CB2553" w:rsidRPr="00CF2BFB">
        <w:t xml:space="preserve"> </w:t>
      </w:r>
      <w:r w:rsidR="00FB056F" w:rsidRPr="00CF2BFB">
        <w:t>the</w:t>
      </w:r>
      <w:r w:rsidR="00CB2553" w:rsidRPr="00CF2BFB">
        <w:t xml:space="preserve"> </w:t>
      </w:r>
      <w:r w:rsidR="00FB056F" w:rsidRPr="00CF2BFB">
        <w:t>inventory,</w:t>
      </w:r>
      <w:r w:rsidR="00CB2553" w:rsidRPr="00CF2BFB">
        <w:t xml:space="preserve"> </w:t>
      </w:r>
      <w:r w:rsidR="00FB056F" w:rsidRPr="00CF2BFB">
        <w:t>or</w:t>
      </w:r>
      <w:r w:rsidR="00CB2553" w:rsidRPr="00CF2BFB">
        <w:t xml:space="preserve"> </w:t>
      </w:r>
      <w:r w:rsidR="00FB056F" w:rsidRPr="00CF2BFB">
        <w:t>replacing</w:t>
      </w:r>
      <w:r w:rsidR="00CB2553" w:rsidRPr="00CF2BFB">
        <w:t xml:space="preserve"> </w:t>
      </w:r>
      <w:r w:rsidR="00FB056F" w:rsidRPr="00CF2BFB">
        <w:t>them.</w:t>
      </w:r>
    </w:p>
    <w:p w14:paraId="153701FA" w14:textId="77777777" w:rsidR="00EC3DAA" w:rsidRPr="00EC3DAA" w:rsidRDefault="00EC3DAA" w:rsidP="00EC3DAA">
      <w:pPr>
        <w:rPr>
          <w:rFonts w:eastAsia="Calibri"/>
        </w:rPr>
      </w:pPr>
    </w:p>
    <w:p w14:paraId="153701FB" w14:textId="77777777" w:rsidR="00FB056F" w:rsidRPr="00EC3DAA" w:rsidDel="00224968" w:rsidRDefault="00FB056F" w:rsidP="00931500">
      <w:pPr>
        <w:pStyle w:val="EULQDefPara"/>
        <w:numPr>
          <w:ilvl w:val="0"/>
          <w:numId w:val="33"/>
        </w:numPr>
        <w:ind w:left="426" w:hanging="66"/>
      </w:pPr>
      <w:r w:rsidRPr="00EC3DAA">
        <w:t>But</w:t>
      </w:r>
      <w:r w:rsidR="00CB2553" w:rsidRPr="00EC3DAA">
        <w:t xml:space="preserve"> </w:t>
      </w:r>
      <w:r w:rsidRPr="00EC3DAA">
        <w:t>the</w:t>
      </w:r>
      <w:r w:rsidR="00CB2553" w:rsidRPr="00EC3DAA">
        <w:t xml:space="preserve"> </w:t>
      </w:r>
      <w:r w:rsidRPr="00EC3DAA">
        <w:t>landlord</w:t>
      </w:r>
      <w:r w:rsidR="00CB2553" w:rsidRPr="00EC3DAA">
        <w:t xml:space="preserve"> </w:t>
      </w:r>
      <w:r w:rsidRPr="00EC3DAA">
        <w:t>must</w:t>
      </w:r>
      <w:r w:rsidR="00CB2553" w:rsidRPr="00EC3DAA">
        <w:t xml:space="preserve"> </w:t>
      </w:r>
      <w:r w:rsidRPr="00EC3DAA">
        <w:t>give</w:t>
      </w:r>
      <w:r w:rsidR="00CB2553" w:rsidRPr="00EC3DAA">
        <w:t xml:space="preserve"> </w:t>
      </w:r>
      <w:r w:rsidRPr="00EC3DAA">
        <w:t>you</w:t>
      </w:r>
      <w:r w:rsidR="00CB2553" w:rsidRPr="00EC3DAA">
        <w:t xml:space="preserve"> </w:t>
      </w:r>
      <w:r w:rsidRPr="00EC3DAA">
        <w:t>at</w:t>
      </w:r>
      <w:r w:rsidR="00CB2553" w:rsidRPr="00EC3DAA">
        <w:t xml:space="preserve"> </w:t>
      </w:r>
      <w:r w:rsidRPr="00EC3DAA">
        <w:t>least</w:t>
      </w:r>
      <w:r w:rsidR="00CB2553" w:rsidRPr="00EC3DAA">
        <w:t xml:space="preserve"> </w:t>
      </w:r>
      <w:r w:rsidRPr="00EC3DAA">
        <w:t>24</w:t>
      </w:r>
      <w:r w:rsidR="00CB2553" w:rsidRPr="00EC3DAA">
        <w:t xml:space="preserve"> </w:t>
      </w:r>
      <w:r w:rsidRPr="00EC3DAA">
        <w:t>hours’</w:t>
      </w:r>
      <w:r w:rsidR="00CB2553" w:rsidRPr="00EC3DAA">
        <w:t xml:space="preserve"> </w:t>
      </w:r>
      <w:r w:rsidRPr="00EC3DAA">
        <w:t>notice</w:t>
      </w:r>
      <w:r w:rsidR="00CB2553" w:rsidRPr="00EC3DAA">
        <w:t xml:space="preserve"> </w:t>
      </w:r>
      <w:r w:rsidRPr="00EC3DAA">
        <w:t>before</w:t>
      </w:r>
      <w:r w:rsidR="00CB2553" w:rsidRPr="00EC3DAA">
        <w:t xml:space="preserve"> </w:t>
      </w:r>
      <w:r w:rsidRPr="00EC3DAA">
        <w:t>entering</w:t>
      </w:r>
      <w:r w:rsidR="00CB2553" w:rsidRPr="00EC3DAA">
        <w:t xml:space="preserve"> </w:t>
      </w:r>
      <w:r w:rsidRPr="00EC3DAA">
        <w:t>the</w:t>
      </w:r>
      <w:r w:rsidR="00CB2553" w:rsidRPr="00EC3DAA">
        <w:t xml:space="preserve"> </w:t>
      </w:r>
      <w:r w:rsidRPr="00EC3DAA">
        <w:t>dwelling.</w:t>
      </w:r>
    </w:p>
    <w:p w14:paraId="153701FC" w14:textId="77777777" w:rsidR="00A54310" w:rsidRDefault="00FB056F" w:rsidP="00774C66">
      <w:pPr>
        <w:pStyle w:val="H1"/>
        <w:rPr>
          <w:rFonts w:ascii="Arial" w:hAnsi="Arial" w:cs="Arial"/>
          <w:color w:val="000000"/>
          <w:sz w:val="24"/>
          <w:szCs w:val="24"/>
        </w:rPr>
      </w:pPr>
      <w:r w:rsidRPr="00287C75">
        <w:rPr>
          <w:rFonts w:ascii="Arial" w:hAnsi="Arial" w:cs="Arial"/>
          <w:color w:val="000000"/>
          <w:sz w:val="24"/>
          <w:szCs w:val="24"/>
        </w:rPr>
        <w:t>Landlord’s</w:t>
      </w:r>
      <w:r w:rsidR="00CB2553" w:rsidRPr="00287C75">
        <w:rPr>
          <w:rFonts w:ascii="Arial" w:hAnsi="Arial" w:cs="Arial"/>
          <w:sz w:val="24"/>
          <w:szCs w:val="24"/>
        </w:rPr>
        <w:t xml:space="preserve"> </w:t>
      </w:r>
      <w:r w:rsidRPr="00287C75">
        <w:rPr>
          <w:rFonts w:ascii="Arial" w:hAnsi="Arial" w:cs="Arial"/>
          <w:color w:val="000000"/>
          <w:sz w:val="24"/>
          <w:szCs w:val="24"/>
        </w:rPr>
        <w:t>right</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enter</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Emergencies</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1FD" w14:textId="77777777" w:rsidR="00EC3DAA" w:rsidRPr="00EC3DAA" w:rsidRDefault="00EC3DAA" w:rsidP="00EC3DAA">
      <w:pPr>
        <w:pStyle w:val="N1"/>
        <w:numPr>
          <w:ilvl w:val="0"/>
          <w:numId w:val="0"/>
        </w:numPr>
      </w:pPr>
    </w:p>
    <w:p w14:paraId="153701FE" w14:textId="77777777" w:rsidR="00EC3DAA" w:rsidRDefault="00EC3DAA" w:rsidP="00EC3DAA">
      <w:pPr>
        <w:pStyle w:val="Caption"/>
      </w:pPr>
      <w:r>
        <w:t xml:space="preserve">(1) </w:t>
      </w:r>
      <w:r w:rsidR="00FB056F" w:rsidRPr="00EC3DAA">
        <w:t>In</w:t>
      </w:r>
      <w:r w:rsidR="00CB2553" w:rsidRPr="00EC3DAA">
        <w:t xml:space="preserve"> </w:t>
      </w:r>
      <w:r w:rsidR="00FB056F" w:rsidRPr="00EC3DAA">
        <w:t>the</w:t>
      </w:r>
      <w:r w:rsidR="00CB2553" w:rsidRPr="00EC3DAA">
        <w:t xml:space="preserve"> </w:t>
      </w:r>
      <w:r w:rsidR="00FB056F" w:rsidRPr="00EC3DAA">
        <w:t>event</w:t>
      </w:r>
      <w:r w:rsidR="00CB2553" w:rsidRPr="00EC3DAA">
        <w:t xml:space="preserve"> </w:t>
      </w:r>
      <w:r w:rsidR="00FB056F" w:rsidRPr="00EC3DAA">
        <w:t>of</w:t>
      </w:r>
      <w:r w:rsidR="00CB2553" w:rsidRPr="00EC3DAA">
        <w:t xml:space="preserve"> </w:t>
      </w:r>
      <w:r w:rsidR="00FB056F" w:rsidRPr="00EC3DAA">
        <w:t>an</w:t>
      </w:r>
      <w:r w:rsidR="00CB2553" w:rsidRPr="00EC3DAA">
        <w:t xml:space="preserve"> </w:t>
      </w:r>
      <w:r w:rsidR="00FB056F" w:rsidRPr="00EC3DAA">
        <w:t>emergency</w:t>
      </w:r>
      <w:r w:rsidR="00CB2553" w:rsidRPr="00EC3DAA">
        <w:t xml:space="preserve"> </w:t>
      </w:r>
      <w:r w:rsidR="00FB056F" w:rsidRPr="00EC3DAA">
        <w:t>which</w:t>
      </w:r>
      <w:r w:rsidR="00CB2553" w:rsidRPr="00EC3DAA">
        <w:t xml:space="preserve"> </w:t>
      </w:r>
      <w:r w:rsidR="00FB056F" w:rsidRPr="00EC3DAA">
        <w:t>results</w:t>
      </w:r>
      <w:r w:rsidR="00CB2553" w:rsidRPr="00EC3DAA">
        <w:t xml:space="preserve"> </w:t>
      </w:r>
      <w:r w:rsidR="00FB056F" w:rsidRPr="00EC3DAA">
        <w:t>in</w:t>
      </w:r>
      <w:r w:rsidR="00CB2553" w:rsidRPr="00EC3DAA">
        <w:t xml:space="preserve"> </w:t>
      </w:r>
      <w:r w:rsidR="00FB056F" w:rsidRPr="00EC3DAA">
        <w:t>the</w:t>
      </w:r>
      <w:r w:rsidR="00CB2553" w:rsidRPr="00EC3DAA">
        <w:t xml:space="preserve"> </w:t>
      </w:r>
      <w:r w:rsidR="00FB056F" w:rsidRPr="00EC3DAA">
        <w:t>landlord</w:t>
      </w:r>
      <w:r w:rsidR="00CB2553" w:rsidRPr="00EC3DAA">
        <w:t xml:space="preserve"> </w:t>
      </w:r>
      <w:r w:rsidR="00FB056F" w:rsidRPr="00EC3DAA">
        <w:t>needing</w:t>
      </w:r>
      <w:r w:rsidR="00CB2553" w:rsidRPr="00EC3DAA">
        <w:t xml:space="preserve"> </w:t>
      </w:r>
      <w:r w:rsidR="00FB056F" w:rsidRPr="00EC3DAA">
        <w:t>to</w:t>
      </w:r>
      <w:r w:rsidR="00CB2553" w:rsidRPr="00EC3DAA">
        <w:t xml:space="preserve"> </w:t>
      </w:r>
      <w:r w:rsidR="00FB056F" w:rsidRPr="00EC3DAA">
        <w:t>enter</w:t>
      </w:r>
      <w:r w:rsidR="00CB2553" w:rsidRPr="00EC3DAA">
        <w:t xml:space="preserve"> </w:t>
      </w:r>
      <w:r w:rsidR="00FB056F" w:rsidRPr="00EC3DAA">
        <w:t>the</w:t>
      </w:r>
      <w:r w:rsidR="00CB2553" w:rsidRPr="00EC3DAA">
        <w:t xml:space="preserve"> </w:t>
      </w:r>
      <w:r w:rsidR="00FB056F" w:rsidRPr="00EC3DAA">
        <w:t>dwelling</w:t>
      </w:r>
      <w:r w:rsidR="00CB2553" w:rsidRPr="00EC3DAA">
        <w:t xml:space="preserve"> </w:t>
      </w:r>
      <w:r w:rsidR="00FB056F" w:rsidRPr="00EC3DAA">
        <w:t>without</w:t>
      </w:r>
      <w:r w:rsidR="00CB2553" w:rsidRPr="00EC3DAA">
        <w:t xml:space="preserve"> </w:t>
      </w:r>
      <w:r w:rsidR="00FB056F" w:rsidRPr="00EC3DAA">
        <w:t>notice,</w:t>
      </w:r>
      <w:r w:rsidR="00CB2553" w:rsidRPr="00EC3DAA">
        <w:t xml:space="preserve"> </w:t>
      </w:r>
      <w:r w:rsidR="00FB056F" w:rsidRPr="00EC3DAA">
        <w:t>you</w:t>
      </w:r>
      <w:r w:rsidR="00CB2553" w:rsidRPr="00EC3DAA">
        <w:t xml:space="preserve"> </w:t>
      </w:r>
      <w:r w:rsidR="00FB056F" w:rsidRPr="00EC3DAA">
        <w:t>must</w:t>
      </w:r>
      <w:r w:rsidR="00CB2553" w:rsidRPr="00EC3DAA">
        <w:t xml:space="preserve"> </w:t>
      </w:r>
      <w:r w:rsidR="00FB056F" w:rsidRPr="00EC3DAA">
        <w:t>give</w:t>
      </w:r>
      <w:r w:rsidR="00CB2553" w:rsidRPr="00EC3DAA">
        <w:t xml:space="preserve"> </w:t>
      </w:r>
      <w:r w:rsidR="00FB056F" w:rsidRPr="00EC3DAA">
        <w:t>the</w:t>
      </w:r>
      <w:r w:rsidR="00CB2553" w:rsidRPr="00EC3DAA">
        <w:t xml:space="preserve"> </w:t>
      </w:r>
      <w:r w:rsidR="00FB056F" w:rsidRPr="00EC3DAA">
        <w:t>landlord</w:t>
      </w:r>
      <w:r w:rsidR="00CB2553" w:rsidRPr="00EC3DAA">
        <w:t xml:space="preserve"> </w:t>
      </w:r>
      <w:r w:rsidR="00FB056F" w:rsidRPr="00EC3DAA">
        <w:t>immediate</w:t>
      </w:r>
      <w:r w:rsidR="00CB2553" w:rsidRPr="00EC3DAA">
        <w:t xml:space="preserve"> </w:t>
      </w:r>
      <w:r w:rsidR="00FB056F" w:rsidRPr="00EC3DAA">
        <w:t>access</w:t>
      </w:r>
      <w:r w:rsidR="00CB2553" w:rsidRPr="00EC3DAA">
        <w:t xml:space="preserve"> </w:t>
      </w:r>
      <w:r w:rsidR="00FB056F" w:rsidRPr="00EC3DAA">
        <w:t>to</w:t>
      </w:r>
      <w:r w:rsidR="00CB2553" w:rsidRPr="00EC3DAA">
        <w:t xml:space="preserve"> </w:t>
      </w:r>
      <w:r w:rsidR="00FB056F" w:rsidRPr="00EC3DAA">
        <w:t>the</w:t>
      </w:r>
      <w:r w:rsidR="00CB2553" w:rsidRPr="00EC3DAA">
        <w:t xml:space="preserve"> </w:t>
      </w:r>
      <w:r w:rsidR="00FB056F" w:rsidRPr="00EC3DAA">
        <w:t>dwelling.</w:t>
      </w:r>
    </w:p>
    <w:p w14:paraId="153701FF" w14:textId="77777777" w:rsidR="00EC3DAA" w:rsidRPr="00EC3DAA" w:rsidRDefault="00EC3DAA" w:rsidP="00EC3DAA">
      <w:pPr>
        <w:rPr>
          <w:rFonts w:eastAsia="Calibri"/>
        </w:rPr>
      </w:pPr>
    </w:p>
    <w:p w14:paraId="15370200" w14:textId="77777777" w:rsidR="00FB056F" w:rsidRDefault="00FB056F" w:rsidP="00931500">
      <w:pPr>
        <w:pStyle w:val="EULQDefPara"/>
        <w:numPr>
          <w:ilvl w:val="0"/>
          <w:numId w:val="34"/>
        </w:numPr>
        <w:ind w:left="426" w:hanging="66"/>
      </w:pPr>
      <w:r w:rsidRPr="00EC3DAA">
        <w:t>If</w:t>
      </w:r>
      <w:r w:rsidR="00CB2553" w:rsidRPr="00EC3DAA">
        <w:t xml:space="preserve"> </w:t>
      </w:r>
      <w:r w:rsidRPr="00EC3DAA">
        <w:t>you</w:t>
      </w:r>
      <w:r w:rsidR="00CB2553" w:rsidRPr="00EC3DAA">
        <w:t xml:space="preserve"> </w:t>
      </w:r>
      <w:r w:rsidRPr="00EC3DAA">
        <w:t>do</w:t>
      </w:r>
      <w:r w:rsidR="00CB2553" w:rsidRPr="00EC3DAA">
        <w:t xml:space="preserve"> </w:t>
      </w:r>
      <w:r w:rsidRPr="00EC3DAA">
        <w:t>not</w:t>
      </w:r>
      <w:r w:rsidR="00CB2553" w:rsidRPr="00EC3DAA">
        <w:t xml:space="preserve"> </w:t>
      </w:r>
      <w:r w:rsidRPr="00EC3DAA">
        <w:t>provide</w:t>
      </w:r>
      <w:r w:rsidR="00CB2553" w:rsidRPr="00EC3DAA">
        <w:t xml:space="preserve"> </w:t>
      </w:r>
      <w:r w:rsidRPr="00EC3DAA">
        <w:t>access</w:t>
      </w:r>
      <w:r w:rsidR="00CB2553" w:rsidRPr="00EC3DAA">
        <w:t xml:space="preserve"> </w:t>
      </w:r>
      <w:r w:rsidRPr="00EC3DAA">
        <w:t>immediately,</w:t>
      </w:r>
      <w:r w:rsidR="00CB2553" w:rsidRPr="00EC3DAA">
        <w:t xml:space="preserve"> </w:t>
      </w:r>
      <w:r w:rsidRPr="00EC3DAA">
        <w:t>the</w:t>
      </w:r>
      <w:r w:rsidR="00CB2553" w:rsidRPr="00EC3DAA">
        <w:t xml:space="preserve"> </w:t>
      </w:r>
      <w:r w:rsidRPr="00EC3DAA">
        <w:t>landlord</w:t>
      </w:r>
      <w:r w:rsidR="00CB2553" w:rsidRPr="00EC3DAA">
        <w:t xml:space="preserve"> </w:t>
      </w:r>
      <w:r w:rsidRPr="00EC3DAA">
        <w:t>may</w:t>
      </w:r>
      <w:r w:rsidR="00CB2553" w:rsidRPr="00EC3DAA">
        <w:t xml:space="preserve"> </w:t>
      </w:r>
      <w:r w:rsidRPr="00EC3DAA">
        <w:t>enter</w:t>
      </w:r>
      <w:r w:rsidR="00CB2553" w:rsidRPr="00EC3DAA">
        <w:t xml:space="preserve"> </w:t>
      </w:r>
      <w:r w:rsidRPr="00EC3DAA">
        <w:t>the</w:t>
      </w:r>
      <w:r w:rsidR="00CB2553" w:rsidRPr="00EC3DAA">
        <w:t xml:space="preserve"> </w:t>
      </w:r>
      <w:r w:rsidRPr="00EC3DAA">
        <w:t>dwelling</w:t>
      </w:r>
      <w:r w:rsidR="00CB2553" w:rsidRPr="00EC3DAA">
        <w:t xml:space="preserve"> </w:t>
      </w:r>
      <w:r w:rsidRPr="00EC3DAA">
        <w:t>without</w:t>
      </w:r>
      <w:r w:rsidR="00CB2553" w:rsidRPr="00EC3DAA">
        <w:t xml:space="preserve"> </w:t>
      </w:r>
      <w:r w:rsidRPr="00EC3DAA">
        <w:t>your</w:t>
      </w:r>
      <w:r w:rsidR="00CB2553" w:rsidRPr="00EC3DAA">
        <w:t xml:space="preserve"> </w:t>
      </w:r>
      <w:r w:rsidRPr="00EC3DAA">
        <w:t>permission.</w:t>
      </w:r>
    </w:p>
    <w:p w14:paraId="15370201" w14:textId="77777777" w:rsidR="00EC3DAA" w:rsidRPr="00EC3DAA" w:rsidRDefault="00EC3DAA" w:rsidP="00EC3DAA">
      <w:pPr>
        <w:pStyle w:val="EULQDefPara"/>
        <w:numPr>
          <w:ilvl w:val="0"/>
          <w:numId w:val="0"/>
        </w:numPr>
        <w:ind w:left="426"/>
      </w:pPr>
    </w:p>
    <w:p w14:paraId="15370202" w14:textId="77777777" w:rsidR="00FB056F" w:rsidRDefault="00FB056F" w:rsidP="00931500">
      <w:pPr>
        <w:pStyle w:val="EULQDefPara"/>
        <w:numPr>
          <w:ilvl w:val="0"/>
          <w:numId w:val="27"/>
        </w:numPr>
        <w:ind w:left="426" w:hanging="66"/>
      </w:pPr>
      <w:r w:rsidRPr="00EC3DAA">
        <w:t>If</w:t>
      </w:r>
      <w:r w:rsidR="00CB2553" w:rsidRPr="00EC3DAA">
        <w:t xml:space="preserve"> </w:t>
      </w:r>
      <w:r w:rsidRPr="00EC3DAA">
        <w:t>the</w:t>
      </w:r>
      <w:r w:rsidR="00CB2553" w:rsidRPr="00EC3DAA">
        <w:t xml:space="preserve"> </w:t>
      </w:r>
      <w:r w:rsidRPr="00EC3DAA">
        <w:t>landlord</w:t>
      </w:r>
      <w:r w:rsidR="00CB2553" w:rsidRPr="00EC3DAA">
        <w:t xml:space="preserve"> </w:t>
      </w:r>
      <w:r w:rsidRPr="00EC3DAA">
        <w:t>enters</w:t>
      </w:r>
      <w:r w:rsidR="00CB2553" w:rsidRPr="00EC3DAA">
        <w:t xml:space="preserve"> </w:t>
      </w:r>
      <w:r w:rsidRPr="00EC3DAA">
        <w:t>the</w:t>
      </w:r>
      <w:r w:rsidR="00CB2553" w:rsidRPr="00EC3DAA">
        <w:t xml:space="preserve"> </w:t>
      </w:r>
      <w:r w:rsidRPr="00EC3DAA">
        <w:t>dwelling</w:t>
      </w:r>
      <w:r w:rsidR="00CB2553" w:rsidRPr="00EC3DAA">
        <w:t xml:space="preserve"> </w:t>
      </w:r>
      <w:r w:rsidRPr="00EC3DAA">
        <w:t>in</w:t>
      </w:r>
      <w:r w:rsidR="00CB2553" w:rsidRPr="00EC3DAA">
        <w:t xml:space="preserve"> </w:t>
      </w:r>
      <w:r w:rsidRPr="00EC3DAA">
        <w:t>accordance</w:t>
      </w:r>
      <w:r w:rsidR="00CB2553" w:rsidRPr="00EC3DAA">
        <w:t xml:space="preserve"> </w:t>
      </w:r>
      <w:r w:rsidRPr="00EC3DAA">
        <w:t>with</w:t>
      </w:r>
      <w:r w:rsidR="00CB2553" w:rsidRPr="00EC3DAA">
        <w:t xml:space="preserve"> </w:t>
      </w:r>
      <w:r w:rsidR="00BB6961" w:rsidRPr="00EC3DAA">
        <w:t>paragraph</w:t>
      </w:r>
      <w:r w:rsidR="00CB2553" w:rsidRPr="00EC3DAA">
        <w:t xml:space="preserve"> </w:t>
      </w:r>
      <w:r w:rsidRPr="00EC3DAA">
        <w:t>(2)</w:t>
      </w:r>
      <w:r w:rsidR="00CB2553" w:rsidRPr="00EC3DAA">
        <w:t xml:space="preserve"> </w:t>
      </w:r>
      <w:r w:rsidR="00BB6961" w:rsidRPr="00EC3DAA">
        <w:t>of</w:t>
      </w:r>
      <w:r w:rsidR="00CB2553" w:rsidRPr="00EC3DAA">
        <w:t xml:space="preserve"> </w:t>
      </w:r>
      <w:r w:rsidR="00BB6961" w:rsidRPr="00EC3DAA">
        <w:t>this</w:t>
      </w:r>
      <w:r w:rsidR="00CB2553" w:rsidRPr="00EC3DAA">
        <w:t xml:space="preserve"> </w:t>
      </w:r>
      <w:r w:rsidR="00BB6961" w:rsidRPr="00EC3DAA">
        <w:t>term</w:t>
      </w:r>
      <w:r w:rsidRPr="00EC3DAA">
        <w:t>,</w:t>
      </w:r>
      <w:r w:rsidR="00CB2553" w:rsidRPr="00EC3DAA">
        <w:t xml:space="preserve"> </w:t>
      </w:r>
      <w:r w:rsidRPr="00EC3DAA">
        <w:t>the</w:t>
      </w:r>
      <w:r w:rsidR="00CB2553" w:rsidRPr="00EC3DAA">
        <w:t xml:space="preserve"> </w:t>
      </w:r>
      <w:r w:rsidRPr="00EC3DAA">
        <w:t>landlord</w:t>
      </w:r>
      <w:r w:rsidR="00CB2553" w:rsidRPr="00EC3DAA">
        <w:t xml:space="preserve"> </w:t>
      </w:r>
      <w:r w:rsidRPr="00EC3DAA">
        <w:t>must</w:t>
      </w:r>
      <w:r w:rsidR="00CB2553" w:rsidRPr="00EC3DAA">
        <w:t xml:space="preserve"> </w:t>
      </w:r>
      <w:r w:rsidRPr="00EC3DAA">
        <w:t>use</w:t>
      </w:r>
      <w:r w:rsidR="00CB2553" w:rsidRPr="00EC3DAA">
        <w:t xml:space="preserve"> </w:t>
      </w:r>
      <w:r w:rsidRPr="00EC3DAA">
        <w:t>all</w:t>
      </w:r>
      <w:r w:rsidR="00CB2553" w:rsidRPr="00EC3DAA">
        <w:t xml:space="preserve"> </w:t>
      </w:r>
      <w:r w:rsidRPr="00EC3DAA">
        <w:t>reasonable</w:t>
      </w:r>
      <w:r w:rsidR="00CB2553" w:rsidRPr="00EC3DAA">
        <w:t xml:space="preserve"> </w:t>
      </w:r>
      <w:r w:rsidRPr="00EC3DAA">
        <w:t>endeavours</w:t>
      </w:r>
      <w:r w:rsidR="00CB2553" w:rsidRPr="00EC3DAA">
        <w:t xml:space="preserve"> </w:t>
      </w:r>
      <w:r w:rsidRPr="00EC3DAA">
        <w:t>to</w:t>
      </w:r>
      <w:r w:rsidR="00CB2553" w:rsidRPr="00EC3DAA">
        <w:t xml:space="preserve"> </w:t>
      </w:r>
      <w:r w:rsidRPr="00EC3DAA">
        <w:t>notify</w:t>
      </w:r>
      <w:r w:rsidR="00CB2553" w:rsidRPr="00EC3DAA">
        <w:t xml:space="preserve"> </w:t>
      </w:r>
      <w:r w:rsidRPr="00EC3DAA">
        <w:t>you</w:t>
      </w:r>
      <w:r w:rsidR="00CB2553" w:rsidRPr="00EC3DAA">
        <w:t xml:space="preserve"> </w:t>
      </w:r>
      <w:r w:rsidRPr="00EC3DAA">
        <w:t>that</w:t>
      </w:r>
      <w:r w:rsidR="00CB2553" w:rsidRPr="00EC3DAA">
        <w:t xml:space="preserve"> </w:t>
      </w:r>
      <w:r w:rsidRPr="00EC3DAA">
        <w:t>they</w:t>
      </w:r>
      <w:r w:rsidR="00CB2553" w:rsidRPr="00EC3DAA">
        <w:t xml:space="preserve"> </w:t>
      </w:r>
      <w:r w:rsidRPr="00EC3DAA">
        <w:t>have</w:t>
      </w:r>
      <w:r w:rsidR="00CB2553" w:rsidRPr="00EC3DAA">
        <w:t xml:space="preserve"> </w:t>
      </w:r>
      <w:r w:rsidRPr="00EC3DAA">
        <w:t>entered</w:t>
      </w:r>
      <w:r w:rsidR="00CB2553" w:rsidRPr="00EC3DAA">
        <w:t xml:space="preserve"> </w:t>
      </w:r>
      <w:r w:rsidRPr="00EC3DAA">
        <w:t>the</w:t>
      </w:r>
      <w:r w:rsidR="00CB2553" w:rsidRPr="00EC3DAA">
        <w:t xml:space="preserve"> </w:t>
      </w:r>
      <w:r w:rsidRPr="00EC3DAA">
        <w:t>dwelling</w:t>
      </w:r>
      <w:r w:rsidR="00CB2553" w:rsidRPr="00EC3DAA">
        <w:t xml:space="preserve"> </w:t>
      </w:r>
      <w:r w:rsidRPr="00EC3DAA">
        <w:t>as</w:t>
      </w:r>
      <w:r w:rsidR="00CB2553" w:rsidRPr="00EC3DAA">
        <w:t xml:space="preserve"> </w:t>
      </w:r>
      <w:r w:rsidRPr="00EC3DAA">
        <w:t>soon</w:t>
      </w:r>
      <w:r w:rsidR="00CB2553" w:rsidRPr="00EC3DAA">
        <w:t xml:space="preserve"> </w:t>
      </w:r>
      <w:r w:rsidRPr="00EC3DAA">
        <w:t>as</w:t>
      </w:r>
      <w:r w:rsidR="00CB2553" w:rsidRPr="00EC3DAA">
        <w:t xml:space="preserve"> </w:t>
      </w:r>
      <w:r w:rsidRPr="00EC3DAA">
        <w:t>reasonably</w:t>
      </w:r>
      <w:r w:rsidR="00CB2553" w:rsidRPr="00EC3DAA">
        <w:t xml:space="preserve"> </w:t>
      </w:r>
      <w:r w:rsidRPr="00EC3DAA">
        <w:t>practicable</w:t>
      </w:r>
      <w:r w:rsidR="00CB2553" w:rsidRPr="00EC3DAA">
        <w:t xml:space="preserve"> </w:t>
      </w:r>
      <w:r w:rsidRPr="00EC3DAA">
        <w:t>after</w:t>
      </w:r>
      <w:r w:rsidR="00CB2553" w:rsidRPr="00EC3DAA">
        <w:t xml:space="preserve"> </w:t>
      </w:r>
      <w:r w:rsidRPr="00EC3DAA">
        <w:t>entry.</w:t>
      </w:r>
    </w:p>
    <w:p w14:paraId="15370203" w14:textId="77777777" w:rsidR="00EC3DAA" w:rsidRPr="00EC3DAA" w:rsidRDefault="00EC3DAA" w:rsidP="00EC3DAA">
      <w:pPr>
        <w:pStyle w:val="EULQDefPara"/>
        <w:numPr>
          <w:ilvl w:val="0"/>
          <w:numId w:val="0"/>
        </w:numPr>
      </w:pPr>
    </w:p>
    <w:p w14:paraId="15370204" w14:textId="77777777" w:rsidR="00FB056F" w:rsidRPr="00EC3DAA" w:rsidRDefault="00FB056F" w:rsidP="00931500">
      <w:pPr>
        <w:pStyle w:val="EULQDefPara"/>
        <w:numPr>
          <w:ilvl w:val="0"/>
          <w:numId w:val="27"/>
        </w:numPr>
        <w:ind w:left="426" w:hanging="66"/>
      </w:pPr>
      <w:r w:rsidRPr="00EC3DAA">
        <w:t>For</w:t>
      </w:r>
      <w:r w:rsidR="00CB2553" w:rsidRPr="00EC3DAA">
        <w:t xml:space="preserve"> </w:t>
      </w:r>
      <w:r w:rsidRPr="00EC3DAA">
        <w:t>the</w:t>
      </w:r>
      <w:r w:rsidR="00CB2553" w:rsidRPr="00EC3DAA">
        <w:t xml:space="preserve"> </w:t>
      </w:r>
      <w:r w:rsidRPr="00EC3DAA">
        <w:t>purposes</w:t>
      </w:r>
      <w:r w:rsidR="00CB2553" w:rsidRPr="00EC3DAA">
        <w:t xml:space="preserve"> </w:t>
      </w:r>
      <w:r w:rsidRPr="00EC3DAA">
        <w:t>of</w:t>
      </w:r>
      <w:r w:rsidR="00CB2553" w:rsidRPr="00EC3DAA">
        <w:t xml:space="preserve"> </w:t>
      </w:r>
      <w:r w:rsidR="00BB6961" w:rsidRPr="00EC3DAA">
        <w:t>paragraph</w:t>
      </w:r>
      <w:r w:rsidR="00CB2553" w:rsidRPr="00EC3DAA">
        <w:t xml:space="preserve"> </w:t>
      </w:r>
      <w:r w:rsidRPr="00EC3DAA">
        <w:t>(1)</w:t>
      </w:r>
      <w:r w:rsidR="00CB2553" w:rsidRPr="00EC3DAA">
        <w:t xml:space="preserve"> </w:t>
      </w:r>
      <w:r w:rsidR="006278CB" w:rsidRPr="00EC3DAA">
        <w:t>in</w:t>
      </w:r>
      <w:r w:rsidR="00CB2553" w:rsidRPr="00EC3DAA">
        <w:t xml:space="preserve"> </w:t>
      </w:r>
      <w:r w:rsidR="006278CB" w:rsidRPr="00EC3DAA">
        <w:t>this</w:t>
      </w:r>
      <w:r w:rsidR="00CB2553" w:rsidRPr="00EC3DAA">
        <w:t xml:space="preserve"> </w:t>
      </w:r>
      <w:r w:rsidR="006278CB" w:rsidRPr="00EC3DAA">
        <w:t>term</w:t>
      </w:r>
      <w:r w:rsidR="001D2B12" w:rsidRPr="00EC3DAA">
        <w:t>,</w:t>
      </w:r>
      <w:r w:rsidR="00CB2553" w:rsidRPr="00EC3DAA">
        <w:t xml:space="preserve"> </w:t>
      </w:r>
      <w:r w:rsidRPr="00EC3DAA">
        <w:t>an</w:t>
      </w:r>
      <w:r w:rsidR="00CB2553" w:rsidRPr="00EC3DAA">
        <w:t xml:space="preserve"> </w:t>
      </w:r>
      <w:r w:rsidRPr="00EC3DAA">
        <w:t>emergen</w:t>
      </w:r>
      <w:r w:rsidR="00774C66" w:rsidRPr="00EC3DAA">
        <w:t>cy</w:t>
      </w:r>
      <w:r w:rsidR="00CB2553" w:rsidRPr="00EC3DAA">
        <w:t xml:space="preserve"> </w:t>
      </w:r>
      <w:r w:rsidR="00774C66" w:rsidRPr="00EC3DAA">
        <w:t>includes</w:t>
      </w:r>
      <w:r w:rsidR="00A9577C">
        <w:t xml:space="preserve"> </w:t>
      </w:r>
      <w:r w:rsidR="00774C66" w:rsidRPr="00EC3DAA">
        <w:t>—</w:t>
      </w:r>
    </w:p>
    <w:p w14:paraId="15370205" w14:textId="77777777" w:rsidR="00FB056F" w:rsidRPr="00EC3DAA" w:rsidRDefault="00FB056F" w:rsidP="00931500">
      <w:pPr>
        <w:pStyle w:val="Heading3"/>
        <w:numPr>
          <w:ilvl w:val="0"/>
          <w:numId w:val="28"/>
        </w:numPr>
        <w:rPr>
          <w:rStyle w:val="Emphasis"/>
        </w:rPr>
      </w:pPr>
      <w:r w:rsidRPr="00EC3DAA">
        <w:rPr>
          <w:rStyle w:val="Emphasis"/>
        </w:rPr>
        <w:t>something</w:t>
      </w:r>
      <w:r w:rsidR="00CB2553" w:rsidRPr="00EC3DAA">
        <w:rPr>
          <w:rStyle w:val="Emphasis"/>
        </w:rPr>
        <w:t xml:space="preserve"> </w:t>
      </w:r>
      <w:r w:rsidRPr="00EC3DAA">
        <w:rPr>
          <w:rStyle w:val="Emphasis"/>
        </w:rPr>
        <w:t>which</w:t>
      </w:r>
      <w:r w:rsidR="00CB2553" w:rsidRPr="00EC3DAA">
        <w:rPr>
          <w:rStyle w:val="Emphasis"/>
        </w:rPr>
        <w:t xml:space="preserve"> </w:t>
      </w:r>
      <w:r w:rsidRPr="00EC3DAA">
        <w:rPr>
          <w:rStyle w:val="Emphasis"/>
        </w:rPr>
        <w:t>requires</w:t>
      </w:r>
      <w:r w:rsidR="00CB2553" w:rsidRPr="00EC3DAA">
        <w:rPr>
          <w:rStyle w:val="Emphasis"/>
        </w:rPr>
        <w:t xml:space="preserve"> </w:t>
      </w:r>
      <w:r w:rsidRPr="00EC3DAA">
        <w:rPr>
          <w:rStyle w:val="Emphasis"/>
        </w:rPr>
        <w:t>urgent</w:t>
      </w:r>
      <w:r w:rsidR="00CB2553" w:rsidRPr="00EC3DAA">
        <w:rPr>
          <w:rStyle w:val="Emphasis"/>
        </w:rPr>
        <w:t xml:space="preserve"> </w:t>
      </w:r>
      <w:r w:rsidRPr="00EC3DAA">
        <w:rPr>
          <w:rStyle w:val="Emphasis"/>
        </w:rPr>
        <w:t>work</w:t>
      </w:r>
      <w:r w:rsidR="00CB2553" w:rsidRPr="00EC3DAA">
        <w:rPr>
          <w:rStyle w:val="Emphasis"/>
        </w:rPr>
        <w:t xml:space="preserve"> </w:t>
      </w:r>
      <w:r w:rsidRPr="00EC3DAA">
        <w:rPr>
          <w:rStyle w:val="Emphasis"/>
        </w:rPr>
        <w:t>to</w:t>
      </w:r>
      <w:r w:rsidR="00CB2553" w:rsidRPr="00EC3DAA">
        <w:rPr>
          <w:rStyle w:val="Emphasis"/>
        </w:rPr>
        <w:t xml:space="preserve"> </w:t>
      </w:r>
      <w:r w:rsidRPr="00EC3DAA">
        <w:rPr>
          <w:rStyle w:val="Emphasis"/>
        </w:rPr>
        <w:t>prevent</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or</w:t>
      </w:r>
      <w:r w:rsidR="00CB2553" w:rsidRPr="00EC3DAA">
        <w:rPr>
          <w:rStyle w:val="Emphasis"/>
        </w:rPr>
        <w:t xml:space="preserve"> </w:t>
      </w:r>
      <w:r w:rsidRPr="00EC3DAA">
        <w:rPr>
          <w:rStyle w:val="Emphasis"/>
        </w:rPr>
        <w:t>dwellings</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vicinity</w:t>
      </w:r>
      <w:r w:rsidR="00CB2553" w:rsidRPr="00EC3DAA">
        <w:rPr>
          <w:rStyle w:val="Emphasis"/>
        </w:rPr>
        <w:t xml:space="preserve"> </w:t>
      </w:r>
      <w:r w:rsidRPr="00EC3DAA">
        <w:rPr>
          <w:rStyle w:val="Emphasis"/>
        </w:rPr>
        <w:t>from</w:t>
      </w:r>
      <w:r w:rsidR="00CB2553" w:rsidRPr="00EC3DAA">
        <w:rPr>
          <w:rStyle w:val="Emphasis"/>
        </w:rPr>
        <w:t xml:space="preserve"> </w:t>
      </w:r>
      <w:r w:rsidRPr="00EC3DAA">
        <w:rPr>
          <w:rStyle w:val="Emphasis"/>
        </w:rPr>
        <w:t>being</w:t>
      </w:r>
      <w:r w:rsidR="00CB2553" w:rsidRPr="00EC3DAA">
        <w:rPr>
          <w:rStyle w:val="Emphasis"/>
        </w:rPr>
        <w:t xml:space="preserve"> </w:t>
      </w:r>
      <w:r w:rsidRPr="00EC3DAA">
        <w:rPr>
          <w:rStyle w:val="Emphasis"/>
        </w:rPr>
        <w:t>severely</w:t>
      </w:r>
      <w:r w:rsidR="00CB2553" w:rsidRPr="00EC3DAA">
        <w:rPr>
          <w:rStyle w:val="Emphasis"/>
        </w:rPr>
        <w:t xml:space="preserve"> </w:t>
      </w:r>
      <w:r w:rsidRPr="00EC3DAA">
        <w:rPr>
          <w:rStyle w:val="Emphasis"/>
        </w:rPr>
        <w:t>damaged,</w:t>
      </w:r>
      <w:r w:rsidR="00CB2553" w:rsidRPr="00EC3DAA">
        <w:rPr>
          <w:rStyle w:val="Emphasis"/>
        </w:rPr>
        <w:t xml:space="preserve"> </w:t>
      </w:r>
      <w:r w:rsidRPr="00EC3DAA">
        <w:rPr>
          <w:rStyle w:val="Emphasis"/>
        </w:rPr>
        <w:t>further</w:t>
      </w:r>
      <w:r w:rsidR="00CB2553" w:rsidRPr="00EC3DAA">
        <w:rPr>
          <w:rStyle w:val="Emphasis"/>
        </w:rPr>
        <w:t xml:space="preserve"> </w:t>
      </w:r>
      <w:r w:rsidRPr="00EC3DAA">
        <w:rPr>
          <w:rStyle w:val="Emphasis"/>
        </w:rPr>
        <w:t>damaged</w:t>
      </w:r>
      <w:r w:rsidR="00CB2553" w:rsidRPr="00EC3DAA">
        <w:rPr>
          <w:rStyle w:val="Emphasis"/>
        </w:rPr>
        <w:t xml:space="preserve"> </w:t>
      </w:r>
      <w:r w:rsidRPr="00EC3DAA">
        <w:rPr>
          <w:rStyle w:val="Emphasis"/>
        </w:rPr>
        <w:t>or</w:t>
      </w:r>
      <w:r w:rsidR="00CB2553" w:rsidRPr="00EC3DAA">
        <w:rPr>
          <w:rStyle w:val="Emphasis"/>
        </w:rPr>
        <w:t xml:space="preserve"> </w:t>
      </w:r>
      <w:r w:rsidRPr="00EC3DAA">
        <w:rPr>
          <w:rStyle w:val="Emphasis"/>
        </w:rPr>
        <w:t>destroyed,</w:t>
      </w:r>
      <w:r w:rsidR="00CB2553" w:rsidRPr="00EC3DAA">
        <w:rPr>
          <w:rStyle w:val="Emphasis"/>
        </w:rPr>
        <w:t xml:space="preserve"> </w:t>
      </w:r>
      <w:r w:rsidRPr="00EC3DAA">
        <w:rPr>
          <w:rStyle w:val="Emphasis"/>
        </w:rPr>
        <w:t>and</w:t>
      </w:r>
    </w:p>
    <w:p w14:paraId="15370206" w14:textId="77777777" w:rsidR="00FB056F" w:rsidRDefault="00FB056F" w:rsidP="00931500">
      <w:pPr>
        <w:pStyle w:val="Heading3"/>
        <w:numPr>
          <w:ilvl w:val="0"/>
          <w:numId w:val="23"/>
        </w:numPr>
        <w:rPr>
          <w:rStyle w:val="Emphasis"/>
        </w:rPr>
      </w:pPr>
      <w:r w:rsidRPr="00EC3DAA">
        <w:rPr>
          <w:rStyle w:val="Emphasis"/>
        </w:rPr>
        <w:t>something</w:t>
      </w:r>
      <w:r w:rsidR="00CB2553" w:rsidRPr="00EC3DAA">
        <w:rPr>
          <w:rStyle w:val="Emphasis"/>
        </w:rPr>
        <w:t xml:space="preserve"> </w:t>
      </w:r>
      <w:r w:rsidRPr="00EC3DAA">
        <w:rPr>
          <w:rStyle w:val="Emphasis"/>
        </w:rPr>
        <w:t>which</w:t>
      </w:r>
      <w:r w:rsidR="00CB2553" w:rsidRPr="00EC3DAA">
        <w:rPr>
          <w:rStyle w:val="Emphasis"/>
        </w:rPr>
        <w:t xml:space="preserve"> </w:t>
      </w:r>
      <w:r w:rsidRPr="00EC3DAA">
        <w:rPr>
          <w:rStyle w:val="Emphasis"/>
        </w:rPr>
        <w:t>if</w:t>
      </w:r>
      <w:r w:rsidR="00CB2553" w:rsidRPr="00EC3DAA">
        <w:rPr>
          <w:rStyle w:val="Emphasis"/>
        </w:rPr>
        <w:t xml:space="preserve"> </w:t>
      </w:r>
      <w:r w:rsidRPr="00EC3DAA">
        <w:rPr>
          <w:rStyle w:val="Emphasis"/>
        </w:rPr>
        <w:t>not</w:t>
      </w:r>
      <w:r w:rsidR="00CB2553" w:rsidRPr="00EC3DAA">
        <w:rPr>
          <w:rStyle w:val="Emphasis"/>
        </w:rPr>
        <w:t xml:space="preserve"> </w:t>
      </w:r>
      <w:r w:rsidRPr="00EC3DAA">
        <w:rPr>
          <w:rStyle w:val="Emphasis"/>
        </w:rPr>
        <w:t>dealt</w:t>
      </w:r>
      <w:r w:rsidR="00CB2553" w:rsidRPr="00EC3DAA">
        <w:rPr>
          <w:rStyle w:val="Emphasis"/>
        </w:rPr>
        <w:t xml:space="preserve"> </w:t>
      </w:r>
      <w:r w:rsidRPr="00EC3DAA">
        <w:rPr>
          <w:rStyle w:val="Emphasis"/>
        </w:rPr>
        <w:t>with</w:t>
      </w:r>
      <w:r w:rsidR="00CB2553" w:rsidRPr="00EC3DAA">
        <w:rPr>
          <w:rStyle w:val="Emphasis"/>
        </w:rPr>
        <w:t xml:space="preserve"> </w:t>
      </w:r>
      <w:r w:rsidRPr="00EC3DAA">
        <w:rPr>
          <w:rStyle w:val="Emphasis"/>
        </w:rPr>
        <w:t>by</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landlord</w:t>
      </w:r>
      <w:r w:rsidR="00CB2553" w:rsidRPr="00EC3DAA">
        <w:rPr>
          <w:rStyle w:val="Emphasis"/>
        </w:rPr>
        <w:t xml:space="preserve"> </w:t>
      </w:r>
      <w:r w:rsidRPr="00EC3DAA">
        <w:rPr>
          <w:rStyle w:val="Emphasis"/>
        </w:rPr>
        <w:t>immediately,</w:t>
      </w:r>
      <w:r w:rsidR="00CB2553" w:rsidRPr="00EC3DAA">
        <w:rPr>
          <w:rStyle w:val="Emphasis"/>
        </w:rPr>
        <w:t xml:space="preserve"> </w:t>
      </w:r>
      <w:r w:rsidRPr="00EC3DAA">
        <w:rPr>
          <w:rStyle w:val="Emphasis"/>
        </w:rPr>
        <w:t>would</w:t>
      </w:r>
      <w:r w:rsidR="00CB2553" w:rsidRPr="00EC3DAA">
        <w:rPr>
          <w:rStyle w:val="Emphasis"/>
        </w:rPr>
        <w:t xml:space="preserve"> </w:t>
      </w:r>
      <w:r w:rsidRPr="00EC3DAA">
        <w:rPr>
          <w:rStyle w:val="Emphasis"/>
        </w:rPr>
        <w:t>put</w:t>
      </w:r>
      <w:r w:rsidR="00CB2553" w:rsidRPr="00EC3DAA">
        <w:rPr>
          <w:rStyle w:val="Emphasis"/>
        </w:rPr>
        <w:t xml:space="preserve"> </w:t>
      </w:r>
      <w:r w:rsidRPr="00EC3DAA">
        <w:rPr>
          <w:rStyle w:val="Emphasis"/>
        </w:rPr>
        <w:t>at</w:t>
      </w:r>
      <w:r w:rsidR="00CB2553" w:rsidRPr="00EC3DAA">
        <w:rPr>
          <w:rStyle w:val="Emphasis"/>
        </w:rPr>
        <w:t xml:space="preserve"> </w:t>
      </w:r>
      <w:r w:rsidRPr="00EC3DAA">
        <w:rPr>
          <w:rStyle w:val="Emphasis"/>
        </w:rPr>
        <w:t>imminent</w:t>
      </w:r>
      <w:r w:rsidR="00CB2553" w:rsidRPr="00EC3DAA">
        <w:rPr>
          <w:rStyle w:val="Emphasis"/>
        </w:rPr>
        <w:t xml:space="preserve"> </w:t>
      </w:r>
      <w:r w:rsidRPr="00EC3DAA">
        <w:rPr>
          <w:rStyle w:val="Emphasis"/>
        </w:rPr>
        <w:t>risk</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health</w:t>
      </w:r>
      <w:r w:rsidR="00CB2553" w:rsidRPr="00EC3DAA">
        <w:rPr>
          <w:rStyle w:val="Emphasis"/>
        </w:rPr>
        <w:t xml:space="preserve"> </w:t>
      </w:r>
      <w:r w:rsidRPr="00EC3DAA">
        <w:rPr>
          <w:rStyle w:val="Emphasis"/>
        </w:rPr>
        <w:t>and</w:t>
      </w:r>
      <w:r w:rsidR="00CB2553" w:rsidRPr="00EC3DAA">
        <w:rPr>
          <w:rStyle w:val="Emphasis"/>
        </w:rPr>
        <w:t xml:space="preserve"> </w:t>
      </w:r>
      <w:r w:rsidRPr="00EC3DAA">
        <w:rPr>
          <w:rStyle w:val="Emphasis"/>
        </w:rPr>
        <w:t>safety</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you,</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permitted</w:t>
      </w:r>
      <w:r w:rsidR="00CB2553" w:rsidRPr="00EC3DAA">
        <w:rPr>
          <w:rStyle w:val="Emphasis"/>
        </w:rPr>
        <w:t xml:space="preserve"> </w:t>
      </w:r>
      <w:r w:rsidRPr="00EC3DAA">
        <w:rPr>
          <w:rStyle w:val="Emphasis"/>
        </w:rPr>
        <w:t>occupier</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or</w:t>
      </w:r>
      <w:r w:rsidR="00CB2553" w:rsidRPr="00EC3DAA">
        <w:rPr>
          <w:rStyle w:val="Emphasis"/>
        </w:rPr>
        <w:t xml:space="preserve"> </w:t>
      </w:r>
      <w:r w:rsidRPr="00EC3DAA">
        <w:rPr>
          <w:rStyle w:val="Emphasis"/>
        </w:rPr>
        <w:t>other</w:t>
      </w:r>
      <w:r w:rsidR="00CB2553" w:rsidRPr="00EC3DAA">
        <w:rPr>
          <w:rStyle w:val="Emphasis"/>
        </w:rPr>
        <w:t xml:space="preserve"> </w:t>
      </w:r>
      <w:r w:rsidRPr="00EC3DAA">
        <w:rPr>
          <w:rStyle w:val="Emphasis"/>
        </w:rPr>
        <w:t>persons</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vicinity</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p>
    <w:p w14:paraId="7864983D" w14:textId="77777777" w:rsidR="008450BE" w:rsidRDefault="008450BE" w:rsidP="008450BE">
      <w:pPr>
        <w:rPr>
          <w:rFonts w:ascii="Arial" w:hAnsi="Arial" w:cs="Arial"/>
          <w:b/>
        </w:rPr>
      </w:pPr>
    </w:p>
    <w:p w14:paraId="650E90B6" w14:textId="6CEF0A15" w:rsidR="008450BE" w:rsidRPr="00E86DF5" w:rsidRDefault="008450BE" w:rsidP="00C97650">
      <w:pPr>
        <w:pStyle w:val="Heading1"/>
        <w:rPr>
          <w:highlight w:val="yellow"/>
        </w:rPr>
      </w:pPr>
      <w:r w:rsidRPr="00E86DF5">
        <w:rPr>
          <w:highlight w:val="yellow"/>
        </w:rPr>
        <w:t>Prohibition of discrimination against people with children and benefits claimants</w:t>
      </w:r>
    </w:p>
    <w:p w14:paraId="7AD28F33" w14:textId="7F7CC7BB" w:rsidR="008450BE" w:rsidRPr="00E86DF5" w:rsidRDefault="008450BE" w:rsidP="008450BE">
      <w:pPr>
        <w:rPr>
          <w:rFonts w:ascii="Arial" w:hAnsi="Arial" w:cs="Arial"/>
          <w:b/>
          <w:highlight w:val="yellow"/>
        </w:rPr>
      </w:pPr>
      <w:r w:rsidRPr="00E86DF5">
        <w:rPr>
          <w:rFonts w:ascii="Arial" w:hAnsi="Arial" w:cs="Arial"/>
          <w:b/>
          <w:highlight w:val="yellow"/>
        </w:rPr>
        <w:t>12A. Right for children to live at or visit dwelling (F+)</w:t>
      </w:r>
    </w:p>
    <w:p w14:paraId="7ACC85BE" w14:textId="77777777" w:rsidR="008450BE" w:rsidRPr="00E86DF5" w:rsidRDefault="008450BE" w:rsidP="008450BE">
      <w:pPr>
        <w:rPr>
          <w:rFonts w:ascii="Arial" w:hAnsi="Arial" w:cs="Arial"/>
          <w:highlight w:val="yellow"/>
        </w:rPr>
      </w:pPr>
      <w:r w:rsidRPr="00E86DF5">
        <w:rPr>
          <w:rFonts w:ascii="Arial" w:hAnsi="Arial" w:cs="Arial"/>
          <w:highlight w:val="yellow"/>
        </w:rPr>
        <w:t>(1) Subject to paragraph (2) of this term, you may permit a person who has not reached the age of 18 to live in or visit the dwelling.</w:t>
      </w:r>
    </w:p>
    <w:p w14:paraId="1333D1B9" w14:textId="77777777" w:rsidR="008450BE" w:rsidRPr="00E86DF5" w:rsidRDefault="008450BE" w:rsidP="008450BE">
      <w:pPr>
        <w:rPr>
          <w:rFonts w:ascii="Arial" w:hAnsi="Arial" w:cs="Arial"/>
          <w:highlight w:val="yellow"/>
        </w:rPr>
      </w:pPr>
      <w:r w:rsidRPr="00E86DF5">
        <w:rPr>
          <w:rFonts w:ascii="Arial" w:hAnsi="Arial" w:cs="Arial"/>
          <w:highlight w:val="yellow"/>
        </w:rPr>
        <w:t>(2) The landlord must not interfere with or restrict the exercise of your right under paragraph (1) of this term, unless the interference or restriction is a proportionate means of achieving a legitimate aim.</w:t>
      </w:r>
    </w:p>
    <w:p w14:paraId="460157E2" w14:textId="77777777" w:rsidR="008450BE" w:rsidRPr="00E86DF5" w:rsidRDefault="008450BE" w:rsidP="008450BE">
      <w:pPr>
        <w:pStyle w:val="ListParagraph"/>
        <w:rPr>
          <w:rFonts w:ascii="Arial" w:hAnsi="Arial" w:cs="Arial"/>
          <w:highlight w:val="yellow"/>
        </w:rPr>
      </w:pPr>
    </w:p>
    <w:p w14:paraId="3C95635A" w14:textId="3D7EE2F7" w:rsidR="008450BE" w:rsidRPr="00E86DF5" w:rsidRDefault="008450BE" w:rsidP="008450BE">
      <w:pPr>
        <w:rPr>
          <w:rFonts w:ascii="Arial" w:hAnsi="Arial" w:cs="Arial"/>
          <w:b/>
          <w:highlight w:val="yellow"/>
        </w:rPr>
      </w:pPr>
      <w:r w:rsidRPr="00E86DF5">
        <w:rPr>
          <w:rFonts w:ascii="Arial" w:hAnsi="Arial" w:cs="Arial"/>
          <w:b/>
          <w:highlight w:val="yellow"/>
        </w:rPr>
        <w:t>12B. Right to claim benefits (F+)</w:t>
      </w:r>
    </w:p>
    <w:p w14:paraId="4A113CE6" w14:textId="77777777" w:rsidR="008450BE" w:rsidRPr="003F7EB9" w:rsidRDefault="008450BE" w:rsidP="008450BE">
      <w:pPr>
        <w:rPr>
          <w:rFonts w:ascii="Arial" w:hAnsi="Arial" w:cs="Arial"/>
        </w:rPr>
      </w:pPr>
      <w:r w:rsidRPr="00E86DF5">
        <w:rPr>
          <w:rFonts w:ascii="Arial" w:hAnsi="Arial" w:cs="Arial"/>
          <w:highlight w:val="yellow"/>
        </w:rPr>
        <w:t>The landlord must not prohibit you from being a benefits claimant within the meaning given by section 8J of the Renting Homes (Fees, Discrimination etc.) (Wales) Act 2019.</w:t>
      </w:r>
    </w:p>
    <w:p w14:paraId="15370207" w14:textId="77777777" w:rsidR="00EC3DAA" w:rsidRPr="00EC3DAA" w:rsidRDefault="00EC3DAA" w:rsidP="00EC3DAA">
      <w:pPr>
        <w:rPr>
          <w:rFonts w:eastAsia="Calibri"/>
        </w:rPr>
      </w:pPr>
    </w:p>
    <w:p w14:paraId="15370208" w14:textId="77777777" w:rsidR="00FB056F" w:rsidRPr="00287C75" w:rsidRDefault="00FB056F" w:rsidP="008B37BE">
      <w:pPr>
        <w:pStyle w:val="Heading1"/>
      </w:pPr>
      <w:bookmarkStart w:id="5" w:name="_Toc93993190"/>
      <w:r w:rsidRPr="00287C75">
        <w:t>Care</w:t>
      </w:r>
      <w:r w:rsidR="00CB2553" w:rsidRPr="00287C75">
        <w:t xml:space="preserve"> </w:t>
      </w:r>
      <w:r w:rsidRPr="00287C75">
        <w:t>of</w:t>
      </w:r>
      <w:r w:rsidR="00CB2553" w:rsidRPr="00287C75">
        <w:t xml:space="preserve"> </w:t>
      </w:r>
      <w:r w:rsidRPr="00287C75">
        <w:t>the</w:t>
      </w:r>
      <w:r w:rsidR="00CB2553" w:rsidRPr="00287C75">
        <w:t xml:space="preserve"> </w:t>
      </w:r>
      <w:r w:rsidRPr="00287C75">
        <w:t>dwelling</w:t>
      </w:r>
      <w:r w:rsidR="00CB2553" w:rsidRPr="00287C75">
        <w:t xml:space="preserve"> </w:t>
      </w:r>
      <w:r w:rsidRPr="00287C75">
        <w:t>–</w:t>
      </w:r>
      <w:r w:rsidR="00CB2553" w:rsidRPr="00287C75">
        <w:t xml:space="preserve"> </w:t>
      </w:r>
      <w:r w:rsidRPr="00287C75">
        <w:t>contract</w:t>
      </w:r>
      <w:r w:rsidR="002B0F0F" w:rsidRPr="00287C75">
        <w:t>-</w:t>
      </w:r>
      <w:r w:rsidRPr="00287C75">
        <w:t>holder’s</w:t>
      </w:r>
      <w:r w:rsidR="00CB2553" w:rsidRPr="00287C75">
        <w:t xml:space="preserve"> </w:t>
      </w:r>
      <w:r w:rsidRPr="00287C75">
        <w:t>responsibilities</w:t>
      </w:r>
      <w:bookmarkEnd w:id="5"/>
    </w:p>
    <w:p w14:paraId="15370209" w14:textId="77777777" w:rsidR="00FB056F" w:rsidRDefault="00FB056F" w:rsidP="00774C66">
      <w:pPr>
        <w:pStyle w:val="H1"/>
        <w:rPr>
          <w:rFonts w:ascii="Arial" w:hAnsi="Arial" w:cs="Arial"/>
          <w:color w:val="000000"/>
          <w:sz w:val="24"/>
          <w:szCs w:val="24"/>
        </w:rPr>
      </w:pPr>
      <w:r w:rsidRPr="00287C75">
        <w:rPr>
          <w:rFonts w:ascii="Arial" w:hAnsi="Arial" w:cs="Arial"/>
          <w:color w:val="000000"/>
          <w:sz w:val="24"/>
          <w:szCs w:val="24"/>
        </w:rPr>
        <w:t>Duty</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take</w:t>
      </w:r>
      <w:r w:rsidR="00CB2553" w:rsidRPr="00287C75">
        <w:rPr>
          <w:rFonts w:ascii="Arial" w:hAnsi="Arial" w:cs="Arial"/>
          <w:sz w:val="24"/>
          <w:szCs w:val="24"/>
        </w:rPr>
        <w:t xml:space="preserve"> </w:t>
      </w:r>
      <w:r w:rsidRPr="00287C75">
        <w:rPr>
          <w:rFonts w:ascii="Arial" w:hAnsi="Arial" w:cs="Arial"/>
          <w:color w:val="000000"/>
          <w:sz w:val="24"/>
          <w:szCs w:val="24"/>
        </w:rPr>
        <w:t>care</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0A" w14:textId="77777777" w:rsidR="00EC3DAA" w:rsidRPr="00EC3DAA" w:rsidRDefault="00EC3DAA" w:rsidP="00EC3DAA">
      <w:pPr>
        <w:pStyle w:val="N1"/>
        <w:numPr>
          <w:ilvl w:val="0"/>
          <w:numId w:val="0"/>
        </w:numPr>
        <w:ind w:firstLine="170"/>
      </w:pPr>
    </w:p>
    <w:p w14:paraId="1537020B" w14:textId="77777777" w:rsidR="00FB056F" w:rsidRPr="00287C75" w:rsidRDefault="00FB056F" w:rsidP="00EC3DAA">
      <w:pPr>
        <w:pStyle w:val="Heading2"/>
      </w:pPr>
      <w:r w:rsidRPr="00287C75">
        <w:t>You</w:t>
      </w:r>
      <w:r w:rsidR="00CB2553" w:rsidRPr="00287C75">
        <w:t xml:space="preserve"> </w:t>
      </w:r>
      <w:r w:rsidRPr="00287C75">
        <w:t>are</w:t>
      </w:r>
      <w:r w:rsidR="00CB2553" w:rsidRPr="00287C75">
        <w:t xml:space="preserve"> </w:t>
      </w:r>
      <w:r w:rsidRPr="00287C75">
        <w:t>not</w:t>
      </w:r>
      <w:r w:rsidR="00CB2553" w:rsidRPr="00287C75">
        <w:t xml:space="preserve"> </w:t>
      </w:r>
      <w:r w:rsidRPr="00287C75">
        <w:t>liable</w:t>
      </w:r>
      <w:r w:rsidR="00CB2553" w:rsidRPr="00287C75">
        <w:t xml:space="preserve"> </w:t>
      </w:r>
      <w:r w:rsidRPr="00287C75">
        <w:t>for</w:t>
      </w:r>
      <w:r w:rsidR="00CB2553" w:rsidRPr="00287C75">
        <w:t xml:space="preserve"> </w:t>
      </w:r>
      <w:r w:rsidRPr="00287C75">
        <w:t>fair</w:t>
      </w:r>
      <w:r w:rsidR="00CB2553" w:rsidRPr="00287C75">
        <w:t xml:space="preserve"> </w:t>
      </w:r>
      <w:r w:rsidRPr="00287C75">
        <w:t>wear</w:t>
      </w:r>
      <w:r w:rsidR="00CB2553" w:rsidRPr="00287C75">
        <w:t xml:space="preserve"> </w:t>
      </w:r>
      <w:r w:rsidRPr="00287C75">
        <w:t>and</w:t>
      </w:r>
      <w:r w:rsidR="00CB2553" w:rsidRPr="00287C75">
        <w:t xml:space="preserve"> </w:t>
      </w:r>
      <w:r w:rsidRPr="00287C75">
        <w:t>tear</w:t>
      </w:r>
      <w:r w:rsidR="00CB2553" w:rsidRPr="00287C75">
        <w:t xml:space="preserve"> </w:t>
      </w:r>
      <w:r w:rsidRPr="00287C75">
        <w:t>to</w:t>
      </w:r>
      <w:r w:rsidR="00CB2553" w:rsidRPr="00287C75">
        <w:t xml:space="preserve"> </w:t>
      </w:r>
      <w:r w:rsidRPr="00287C75">
        <w:t>the</w:t>
      </w:r>
      <w:r w:rsidR="00CB2553" w:rsidRPr="00287C75">
        <w:t xml:space="preserve"> </w:t>
      </w:r>
      <w:r w:rsidRPr="00287C75">
        <w:t>dwelling</w:t>
      </w:r>
      <w:r w:rsidR="00CB2553" w:rsidRPr="00287C75">
        <w:t xml:space="preserve"> </w:t>
      </w:r>
      <w:r w:rsidRPr="00287C75">
        <w:t>or</w:t>
      </w:r>
      <w:r w:rsidR="00CB2553" w:rsidRPr="00287C75">
        <w:t xml:space="preserve"> </w:t>
      </w:r>
      <w:r w:rsidRPr="00287C75">
        <w:t>to</w:t>
      </w:r>
      <w:r w:rsidR="00CB2553" w:rsidRPr="00287C75">
        <w:t xml:space="preserve"> </w:t>
      </w:r>
      <w:r w:rsidRPr="00287C75">
        <w:t>fixtures</w:t>
      </w:r>
      <w:r w:rsidR="00CB2553" w:rsidRPr="00287C75">
        <w:t xml:space="preserve"> </w:t>
      </w:r>
      <w:r w:rsidRPr="00287C75">
        <w:t>and</w:t>
      </w:r>
      <w:r w:rsidR="00CB2553" w:rsidRPr="00287C75">
        <w:t xml:space="preserve"> </w:t>
      </w:r>
      <w:r w:rsidRPr="00287C75">
        <w:t>fitting</w:t>
      </w:r>
      <w:r w:rsidR="00774C66" w:rsidRPr="00287C75">
        <w:t>s</w:t>
      </w:r>
      <w:r w:rsidR="00CB2553" w:rsidRPr="00287C75">
        <w:t xml:space="preserve"> </w:t>
      </w:r>
      <w:r w:rsidR="00774C66" w:rsidRPr="00287C75">
        <w:t>within</w:t>
      </w:r>
      <w:r w:rsidR="00CB2553" w:rsidRPr="00287C75">
        <w:t xml:space="preserve"> </w:t>
      </w:r>
      <w:r w:rsidR="00774C66" w:rsidRPr="00287C75">
        <w:t>the</w:t>
      </w:r>
      <w:r w:rsidR="00CB2553" w:rsidRPr="00287C75">
        <w:t xml:space="preserve"> </w:t>
      </w:r>
      <w:r w:rsidR="00774C66" w:rsidRPr="00287C75">
        <w:t>dwelling</w:t>
      </w:r>
      <w:r w:rsidR="00CB2553" w:rsidRPr="00287C75">
        <w:t xml:space="preserve"> </w:t>
      </w:r>
      <w:r w:rsidR="00774C66" w:rsidRPr="00287C75">
        <w:t>but</w:t>
      </w:r>
      <w:r w:rsidR="00CB2553" w:rsidRPr="00287C75">
        <w:t xml:space="preserve"> </w:t>
      </w:r>
      <w:r w:rsidR="00774C66" w:rsidRPr="00287C75">
        <w:t>must</w:t>
      </w:r>
      <w:r w:rsidR="00A9577C">
        <w:t xml:space="preserve"> </w:t>
      </w:r>
      <w:r w:rsidR="00774C66" w:rsidRPr="00287C75">
        <w:t>—</w:t>
      </w:r>
    </w:p>
    <w:p w14:paraId="1537020C" w14:textId="77777777" w:rsidR="00FB056F" w:rsidRPr="00EC3DAA" w:rsidRDefault="00FB056F" w:rsidP="00931500">
      <w:pPr>
        <w:pStyle w:val="Heading3"/>
        <w:numPr>
          <w:ilvl w:val="0"/>
          <w:numId w:val="29"/>
        </w:numPr>
        <w:rPr>
          <w:rStyle w:val="Emphasis"/>
        </w:rPr>
      </w:pPr>
      <w:r w:rsidRPr="00EC3DAA">
        <w:rPr>
          <w:rStyle w:val="Emphasis"/>
        </w:rPr>
        <w:t>take</w:t>
      </w:r>
      <w:r w:rsidR="00CB2553" w:rsidRPr="00EC3DAA">
        <w:rPr>
          <w:rStyle w:val="Emphasis"/>
        </w:rPr>
        <w:t xml:space="preserve"> </w:t>
      </w:r>
      <w:r w:rsidRPr="00EC3DAA">
        <w:rPr>
          <w:rStyle w:val="Emphasis"/>
        </w:rPr>
        <w:t>proper</w:t>
      </w:r>
      <w:r w:rsidR="00CB2553" w:rsidRPr="00EC3DAA">
        <w:rPr>
          <w:rStyle w:val="Emphasis"/>
        </w:rPr>
        <w:t xml:space="preserve"> </w:t>
      </w:r>
      <w:r w:rsidRPr="00EC3DAA">
        <w:rPr>
          <w:rStyle w:val="Emphasis"/>
        </w:rPr>
        <w:t>care</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fixtures</w:t>
      </w:r>
      <w:r w:rsidR="00CB2553" w:rsidRPr="00EC3DAA">
        <w:rPr>
          <w:rStyle w:val="Emphasis"/>
        </w:rPr>
        <w:t xml:space="preserve"> </w:t>
      </w:r>
      <w:r w:rsidRPr="00EC3DAA">
        <w:rPr>
          <w:rStyle w:val="Emphasis"/>
        </w:rPr>
        <w:t>and</w:t>
      </w:r>
      <w:r w:rsidR="00CB2553" w:rsidRPr="00EC3DAA">
        <w:rPr>
          <w:rStyle w:val="Emphasis"/>
        </w:rPr>
        <w:t xml:space="preserve"> </w:t>
      </w:r>
      <w:r w:rsidRPr="00EC3DAA">
        <w:rPr>
          <w:rStyle w:val="Emphasis"/>
        </w:rPr>
        <w:t>fittings</w:t>
      </w:r>
      <w:r w:rsidR="00CB2553" w:rsidRPr="00EC3DAA">
        <w:rPr>
          <w:rStyle w:val="Emphasis"/>
        </w:rPr>
        <w:t xml:space="preserve"> </w:t>
      </w:r>
      <w:r w:rsidRPr="00EC3DAA">
        <w:rPr>
          <w:rStyle w:val="Emphasis"/>
        </w:rPr>
        <w:t>within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00BB6961" w:rsidRPr="00EC3DAA">
        <w:rPr>
          <w:rStyle w:val="Emphasis"/>
        </w:rPr>
        <w:t>and</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items</w:t>
      </w:r>
      <w:r w:rsidR="00CB2553" w:rsidRPr="00EC3DAA">
        <w:rPr>
          <w:rStyle w:val="Emphasis"/>
        </w:rPr>
        <w:t xml:space="preserve"> </w:t>
      </w:r>
      <w:r w:rsidRPr="00EC3DAA">
        <w:rPr>
          <w:rStyle w:val="Emphasis"/>
        </w:rPr>
        <w:t>listed</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inventory</w:t>
      </w:r>
      <w:r w:rsidR="003C5F91" w:rsidRPr="00EC3DAA">
        <w:rPr>
          <w:rStyle w:val="Emphasis"/>
        </w:rPr>
        <w:t>,</w:t>
      </w:r>
    </w:p>
    <w:p w14:paraId="1537020D" w14:textId="77777777" w:rsidR="00FB056F" w:rsidRPr="00EC3DAA" w:rsidRDefault="00FB056F" w:rsidP="00931500">
      <w:pPr>
        <w:pStyle w:val="Heading3"/>
        <w:numPr>
          <w:ilvl w:val="0"/>
          <w:numId w:val="28"/>
        </w:numPr>
        <w:rPr>
          <w:rStyle w:val="Emphasis"/>
        </w:rPr>
      </w:pPr>
      <w:r w:rsidRPr="00EC3DAA">
        <w:rPr>
          <w:rStyle w:val="Emphasis"/>
        </w:rPr>
        <w:t>not</w:t>
      </w:r>
      <w:r w:rsidR="00CB2553" w:rsidRPr="00EC3DAA">
        <w:rPr>
          <w:rStyle w:val="Emphasis"/>
        </w:rPr>
        <w:t xml:space="preserve"> </w:t>
      </w:r>
      <w:r w:rsidRPr="00EC3DAA">
        <w:rPr>
          <w:rStyle w:val="Emphasis"/>
        </w:rPr>
        <w:t>remove</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fixtures</w:t>
      </w:r>
      <w:r w:rsidR="00CB2553" w:rsidRPr="00EC3DAA">
        <w:rPr>
          <w:rStyle w:val="Emphasis"/>
        </w:rPr>
        <w:t xml:space="preserve"> </w:t>
      </w:r>
      <w:r w:rsidRPr="00EC3DAA">
        <w:rPr>
          <w:rStyle w:val="Emphasis"/>
        </w:rPr>
        <w:t>and</w:t>
      </w:r>
      <w:r w:rsidR="00CB2553" w:rsidRPr="00EC3DAA">
        <w:rPr>
          <w:rStyle w:val="Emphasis"/>
        </w:rPr>
        <w:t xml:space="preserve"> </w:t>
      </w:r>
      <w:r w:rsidRPr="00EC3DAA">
        <w:rPr>
          <w:rStyle w:val="Emphasis"/>
        </w:rPr>
        <w:t>fittings</w:t>
      </w:r>
      <w:r w:rsidR="00CB2553" w:rsidRPr="00EC3DAA">
        <w:rPr>
          <w:rStyle w:val="Emphasis"/>
        </w:rPr>
        <w:t xml:space="preserve"> </w:t>
      </w:r>
      <w:r w:rsidRPr="00EC3DAA">
        <w:rPr>
          <w:rStyle w:val="Emphasis"/>
        </w:rPr>
        <w:t>or</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items</w:t>
      </w:r>
      <w:r w:rsidR="00CB2553" w:rsidRPr="00EC3DAA">
        <w:rPr>
          <w:rStyle w:val="Emphasis"/>
        </w:rPr>
        <w:t xml:space="preserve"> </w:t>
      </w:r>
      <w:r w:rsidRPr="00EC3DAA">
        <w:rPr>
          <w:rStyle w:val="Emphasis"/>
        </w:rPr>
        <w:t>listed</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inventory</w:t>
      </w:r>
      <w:r w:rsidR="00CB2553" w:rsidRPr="00EC3DAA">
        <w:rPr>
          <w:rStyle w:val="Emphasis"/>
        </w:rPr>
        <w:t xml:space="preserve"> </w:t>
      </w:r>
      <w:r w:rsidRPr="00EC3DAA">
        <w:rPr>
          <w:rStyle w:val="Emphasis"/>
        </w:rPr>
        <w:t>from</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without</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consent</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landlord</w:t>
      </w:r>
      <w:r w:rsidR="003C5F91" w:rsidRPr="00EC3DAA">
        <w:rPr>
          <w:rStyle w:val="Emphasis"/>
        </w:rPr>
        <w:t>,</w:t>
      </w:r>
    </w:p>
    <w:p w14:paraId="1537020E" w14:textId="77777777" w:rsidR="00FB056F" w:rsidRPr="00EC3DAA" w:rsidRDefault="00FB056F" w:rsidP="00931500">
      <w:pPr>
        <w:pStyle w:val="Heading3"/>
        <w:numPr>
          <w:ilvl w:val="0"/>
          <w:numId w:val="28"/>
        </w:numPr>
        <w:rPr>
          <w:rStyle w:val="Emphasis"/>
        </w:rPr>
      </w:pPr>
      <w:r w:rsidRPr="00EC3DAA">
        <w:rPr>
          <w:rStyle w:val="Emphasis"/>
        </w:rPr>
        <w:t>keep</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a</w:t>
      </w:r>
      <w:r w:rsidR="00CB2553" w:rsidRPr="00EC3DAA">
        <w:rPr>
          <w:rStyle w:val="Emphasis"/>
        </w:rPr>
        <w:t xml:space="preserve"> </w:t>
      </w:r>
      <w:r w:rsidRPr="00EC3DAA">
        <w:rPr>
          <w:rStyle w:val="Emphasis"/>
        </w:rPr>
        <w:t>state</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reasonable</w:t>
      </w:r>
      <w:r w:rsidR="00CB2553" w:rsidRPr="00EC3DAA">
        <w:rPr>
          <w:rStyle w:val="Emphasis"/>
        </w:rPr>
        <w:t xml:space="preserve"> </w:t>
      </w:r>
      <w:r w:rsidRPr="00EC3DAA">
        <w:rPr>
          <w:rStyle w:val="Emphasis"/>
        </w:rPr>
        <w:t>decorative</w:t>
      </w:r>
      <w:r w:rsidR="00CB2553" w:rsidRPr="00EC3DAA">
        <w:rPr>
          <w:rStyle w:val="Emphasis"/>
        </w:rPr>
        <w:t xml:space="preserve"> </w:t>
      </w:r>
      <w:r w:rsidRPr="00EC3DAA">
        <w:rPr>
          <w:rStyle w:val="Emphasis"/>
        </w:rPr>
        <w:t>order</w:t>
      </w:r>
      <w:r w:rsidR="003C5F91" w:rsidRPr="00EC3DAA">
        <w:rPr>
          <w:rStyle w:val="Emphasis"/>
        </w:rPr>
        <w:t>,</w:t>
      </w:r>
      <w:r w:rsidR="00CB2553" w:rsidRPr="00EC3DAA">
        <w:rPr>
          <w:rStyle w:val="Emphasis"/>
        </w:rPr>
        <w:t xml:space="preserve"> </w:t>
      </w:r>
      <w:r w:rsidR="003C5F91" w:rsidRPr="00EC3DAA">
        <w:rPr>
          <w:rStyle w:val="Emphasis"/>
        </w:rPr>
        <w:t>and</w:t>
      </w:r>
    </w:p>
    <w:p w14:paraId="1537020F" w14:textId="77777777" w:rsidR="00FB056F" w:rsidRPr="00EC3DAA" w:rsidRDefault="00FB056F" w:rsidP="00931500">
      <w:pPr>
        <w:pStyle w:val="Heading3"/>
        <w:numPr>
          <w:ilvl w:val="0"/>
          <w:numId w:val="28"/>
        </w:numPr>
        <w:rPr>
          <w:rStyle w:val="Emphasis"/>
        </w:rPr>
      </w:pPr>
      <w:r w:rsidRPr="00EC3DAA">
        <w:rPr>
          <w:rStyle w:val="Emphasis"/>
        </w:rPr>
        <w:t>not</w:t>
      </w:r>
      <w:r w:rsidR="00CB2553" w:rsidRPr="00EC3DAA">
        <w:rPr>
          <w:rStyle w:val="Emphasis"/>
        </w:rPr>
        <w:t xml:space="preserve"> </w:t>
      </w:r>
      <w:r w:rsidRPr="00EC3DAA">
        <w:rPr>
          <w:rStyle w:val="Emphasis"/>
        </w:rPr>
        <w:t>keep</w:t>
      </w:r>
      <w:r w:rsidR="00CB2553" w:rsidRPr="00EC3DAA">
        <w:rPr>
          <w:rStyle w:val="Emphasis"/>
        </w:rPr>
        <w:t xml:space="preserve"> </w:t>
      </w:r>
      <w:r w:rsidRPr="00EC3DAA">
        <w:rPr>
          <w:rStyle w:val="Emphasis"/>
        </w:rPr>
        <w:t>anything</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that</w:t>
      </w:r>
      <w:r w:rsidR="00CB2553" w:rsidRPr="00EC3DAA">
        <w:rPr>
          <w:rStyle w:val="Emphasis"/>
        </w:rPr>
        <w:t xml:space="preserve"> </w:t>
      </w:r>
      <w:r w:rsidRPr="00EC3DAA">
        <w:rPr>
          <w:rStyle w:val="Emphasis"/>
        </w:rPr>
        <w:t>would</w:t>
      </w:r>
      <w:r w:rsidR="00CB2553" w:rsidRPr="00EC3DAA">
        <w:rPr>
          <w:rStyle w:val="Emphasis"/>
        </w:rPr>
        <w:t xml:space="preserve"> </w:t>
      </w:r>
      <w:r w:rsidRPr="00EC3DAA">
        <w:rPr>
          <w:rStyle w:val="Emphasis"/>
        </w:rPr>
        <w:t>be</w:t>
      </w:r>
      <w:r w:rsidR="00CB2553" w:rsidRPr="00EC3DAA">
        <w:rPr>
          <w:rStyle w:val="Emphasis"/>
        </w:rPr>
        <w:t xml:space="preserve"> </w:t>
      </w:r>
      <w:r w:rsidRPr="00EC3DAA">
        <w:rPr>
          <w:rStyle w:val="Emphasis"/>
        </w:rPr>
        <w:t>a</w:t>
      </w:r>
      <w:r w:rsidR="00CB2553" w:rsidRPr="00EC3DAA">
        <w:rPr>
          <w:rStyle w:val="Emphasis"/>
        </w:rPr>
        <w:t xml:space="preserve"> </w:t>
      </w:r>
      <w:r w:rsidRPr="00EC3DAA">
        <w:rPr>
          <w:rStyle w:val="Emphasis"/>
        </w:rPr>
        <w:t>health</w:t>
      </w:r>
      <w:r w:rsidR="00CB2553" w:rsidRPr="00EC3DAA">
        <w:rPr>
          <w:rStyle w:val="Emphasis"/>
        </w:rPr>
        <w:t xml:space="preserve"> </w:t>
      </w:r>
      <w:r w:rsidRPr="00EC3DAA">
        <w:rPr>
          <w:rStyle w:val="Emphasis"/>
        </w:rPr>
        <w:t>and</w:t>
      </w:r>
      <w:r w:rsidR="00CB2553" w:rsidRPr="00EC3DAA">
        <w:rPr>
          <w:rStyle w:val="Emphasis"/>
        </w:rPr>
        <w:t xml:space="preserve"> </w:t>
      </w:r>
      <w:r w:rsidRPr="00EC3DAA">
        <w:rPr>
          <w:rStyle w:val="Emphasis"/>
        </w:rPr>
        <w:t>safety</w:t>
      </w:r>
      <w:r w:rsidR="00CB2553" w:rsidRPr="00EC3DAA">
        <w:rPr>
          <w:rStyle w:val="Emphasis"/>
        </w:rPr>
        <w:t xml:space="preserve"> </w:t>
      </w:r>
      <w:r w:rsidRPr="00EC3DAA">
        <w:rPr>
          <w:rStyle w:val="Emphasis"/>
        </w:rPr>
        <w:t>risk</w:t>
      </w:r>
      <w:r w:rsidR="00CB2553" w:rsidRPr="00EC3DAA">
        <w:rPr>
          <w:rStyle w:val="Emphasis"/>
        </w:rPr>
        <w:t xml:space="preserve"> </w:t>
      </w:r>
      <w:r w:rsidRPr="00EC3DAA">
        <w:rPr>
          <w:rStyle w:val="Emphasis"/>
        </w:rPr>
        <w:t>to</w:t>
      </w:r>
      <w:r w:rsidR="00CB2553" w:rsidRPr="00EC3DAA">
        <w:rPr>
          <w:rStyle w:val="Emphasis"/>
        </w:rPr>
        <w:t xml:space="preserve"> </w:t>
      </w:r>
      <w:r w:rsidRPr="00EC3DAA">
        <w:rPr>
          <w:rStyle w:val="Emphasis"/>
        </w:rPr>
        <w:t>you,</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permitted</w:t>
      </w:r>
      <w:r w:rsidR="00CB2553" w:rsidRPr="00EC3DAA">
        <w:rPr>
          <w:rStyle w:val="Emphasis"/>
        </w:rPr>
        <w:t xml:space="preserve"> </w:t>
      </w:r>
      <w:r w:rsidRPr="00EC3DAA">
        <w:rPr>
          <w:rStyle w:val="Emphasis"/>
        </w:rPr>
        <w:t>occupier</w:t>
      </w:r>
      <w:r w:rsidR="00D450D0" w:rsidRPr="00AC08E7">
        <w:rPr>
          <w:rStyle w:val="Emphasis"/>
          <w:vertAlign w:val="superscript"/>
        </w:rPr>
        <w:footnoteReference w:id="17"/>
      </w:r>
      <w:r w:rsidRPr="00EC3DAA">
        <w:rPr>
          <w:rStyle w:val="Emphasis"/>
        </w:rPr>
        <w:t>,</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persons</w:t>
      </w:r>
      <w:r w:rsidR="00CB2553" w:rsidRPr="00EC3DAA">
        <w:rPr>
          <w:rStyle w:val="Emphasis"/>
        </w:rPr>
        <w:t xml:space="preserve"> </w:t>
      </w:r>
      <w:r w:rsidRPr="00EC3DAA">
        <w:rPr>
          <w:rStyle w:val="Emphasis"/>
        </w:rPr>
        <w:t>visiting</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r w:rsidR="00CB2553" w:rsidRPr="00EC3DAA">
        <w:rPr>
          <w:rStyle w:val="Emphasis"/>
        </w:rPr>
        <w:t xml:space="preserve"> </w:t>
      </w:r>
      <w:r w:rsidRPr="00EC3DAA">
        <w:rPr>
          <w:rStyle w:val="Emphasis"/>
        </w:rPr>
        <w:t>or</w:t>
      </w:r>
      <w:r w:rsidR="00CB2553" w:rsidRPr="00EC3DAA">
        <w:rPr>
          <w:rStyle w:val="Emphasis"/>
        </w:rPr>
        <w:t xml:space="preserve"> </w:t>
      </w:r>
      <w:r w:rsidRPr="00EC3DAA">
        <w:rPr>
          <w:rStyle w:val="Emphasis"/>
        </w:rPr>
        <w:t>any</w:t>
      </w:r>
      <w:r w:rsidR="00CB2553" w:rsidRPr="00EC3DAA">
        <w:rPr>
          <w:rStyle w:val="Emphasis"/>
        </w:rPr>
        <w:t xml:space="preserve"> </w:t>
      </w:r>
      <w:r w:rsidRPr="00EC3DAA">
        <w:rPr>
          <w:rStyle w:val="Emphasis"/>
        </w:rPr>
        <w:t>persons</w:t>
      </w:r>
      <w:r w:rsidR="00CB2553" w:rsidRPr="00EC3DAA">
        <w:rPr>
          <w:rStyle w:val="Emphasis"/>
        </w:rPr>
        <w:t xml:space="preserve"> </w:t>
      </w:r>
      <w:r w:rsidRPr="00EC3DAA">
        <w:rPr>
          <w:rStyle w:val="Emphasis"/>
        </w:rPr>
        <w:t>residing</w:t>
      </w:r>
      <w:r w:rsidR="00CB2553" w:rsidRPr="00EC3DAA">
        <w:rPr>
          <w:rStyle w:val="Emphasis"/>
        </w:rPr>
        <w:t xml:space="preserve"> </w:t>
      </w:r>
      <w:r w:rsidRPr="00EC3DAA">
        <w:rPr>
          <w:rStyle w:val="Emphasis"/>
        </w:rPr>
        <w:t>in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vicinity</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dwelling.</w:t>
      </w:r>
    </w:p>
    <w:p w14:paraId="15370210" w14:textId="77777777" w:rsidR="00FB056F" w:rsidRDefault="00FB056F" w:rsidP="00774C66">
      <w:pPr>
        <w:pStyle w:val="H1"/>
        <w:rPr>
          <w:rFonts w:ascii="Arial" w:hAnsi="Arial" w:cs="Arial"/>
          <w:color w:val="000000"/>
          <w:sz w:val="24"/>
          <w:szCs w:val="24"/>
        </w:rPr>
      </w:pPr>
      <w:r w:rsidRPr="00287C75">
        <w:rPr>
          <w:rFonts w:ascii="Arial" w:hAnsi="Arial" w:cs="Arial"/>
          <w:color w:val="000000"/>
          <w:sz w:val="24"/>
          <w:szCs w:val="24"/>
        </w:rPr>
        <w:t>Duty</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notify</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defect</w:t>
      </w:r>
      <w:r w:rsidR="00CB2553" w:rsidRPr="00287C75">
        <w:rPr>
          <w:rFonts w:ascii="Arial" w:hAnsi="Arial" w:cs="Arial"/>
          <w:sz w:val="24"/>
          <w:szCs w:val="24"/>
        </w:rPr>
        <w:t xml:space="preserve"> </w:t>
      </w:r>
      <w:r w:rsidRPr="00287C75">
        <w:rPr>
          <w:rFonts w:ascii="Arial" w:hAnsi="Arial" w:cs="Arial"/>
          <w:color w:val="000000"/>
          <w:sz w:val="24"/>
          <w:szCs w:val="24"/>
        </w:rPr>
        <w:t>or</w:t>
      </w:r>
      <w:r w:rsidR="00CB2553" w:rsidRPr="00287C75">
        <w:rPr>
          <w:rFonts w:ascii="Arial" w:hAnsi="Arial" w:cs="Arial"/>
          <w:sz w:val="24"/>
          <w:szCs w:val="24"/>
        </w:rPr>
        <w:t xml:space="preserve"> </w:t>
      </w:r>
      <w:r w:rsidRPr="00287C75">
        <w:rPr>
          <w:rFonts w:ascii="Arial" w:hAnsi="Arial" w:cs="Arial"/>
          <w:color w:val="000000"/>
          <w:sz w:val="24"/>
          <w:szCs w:val="24"/>
        </w:rPr>
        <w:t>disrepair</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11" w14:textId="77777777" w:rsidR="00EC3DAA" w:rsidRPr="00EC3DAA" w:rsidRDefault="00EC3DAA" w:rsidP="00EC3DAA">
      <w:pPr>
        <w:pStyle w:val="N1"/>
        <w:numPr>
          <w:ilvl w:val="0"/>
          <w:numId w:val="0"/>
        </w:numPr>
        <w:ind w:firstLine="170"/>
      </w:pPr>
    </w:p>
    <w:p w14:paraId="15370212" w14:textId="77777777" w:rsidR="00A54310" w:rsidRDefault="00EC3DAA" w:rsidP="00EC3DAA">
      <w:pPr>
        <w:pStyle w:val="Heading2"/>
        <w:rPr>
          <w:rFonts w:eastAsia="Calibri"/>
        </w:rPr>
      </w:pPr>
      <w:r>
        <w:rPr>
          <w:rFonts w:eastAsia="Calibri"/>
        </w:rPr>
        <w:t xml:space="preserve">(1) </w:t>
      </w:r>
      <w:r w:rsidR="00FB056F" w:rsidRPr="00287C75">
        <w:rPr>
          <w:rFonts w:eastAsia="Calibri"/>
        </w:rPr>
        <w:t>You</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notify</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as</w:t>
      </w:r>
      <w:r w:rsidR="00CB2553" w:rsidRPr="00287C75">
        <w:rPr>
          <w:rFonts w:eastAsia="Calibri"/>
        </w:rPr>
        <w:t xml:space="preserve"> </w:t>
      </w:r>
      <w:r w:rsidR="00FB056F" w:rsidRPr="00287C75">
        <w:rPr>
          <w:rFonts w:eastAsia="Calibri"/>
        </w:rPr>
        <w:t>soon</w:t>
      </w:r>
      <w:r w:rsidR="00CB2553" w:rsidRPr="00287C75">
        <w:rPr>
          <w:rFonts w:eastAsia="Calibri"/>
        </w:rPr>
        <w:t xml:space="preserve"> </w:t>
      </w:r>
      <w:r w:rsidR="00FB056F" w:rsidRPr="00287C75">
        <w:rPr>
          <w:rFonts w:eastAsia="Calibri"/>
        </w:rPr>
        <w:t>as</w:t>
      </w:r>
      <w:r w:rsidR="00CB2553" w:rsidRPr="00287C75">
        <w:rPr>
          <w:rFonts w:eastAsia="Calibri"/>
        </w:rPr>
        <w:t xml:space="preserve"> </w:t>
      </w:r>
      <w:r w:rsidR="00FB056F" w:rsidRPr="00287C75">
        <w:rPr>
          <w:rFonts w:eastAsia="Calibri"/>
        </w:rPr>
        <w:t>reasonably</w:t>
      </w:r>
      <w:r w:rsidR="00CB2553" w:rsidRPr="00287C75">
        <w:rPr>
          <w:rFonts w:eastAsia="Calibri"/>
        </w:rPr>
        <w:t xml:space="preserve"> </w:t>
      </w:r>
      <w:r w:rsidR="00FB056F" w:rsidRPr="00287C75">
        <w:rPr>
          <w:rFonts w:eastAsia="Calibri"/>
        </w:rPr>
        <w:t>practicable</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fault,</w:t>
      </w:r>
      <w:r w:rsidR="00CB2553" w:rsidRPr="00287C75">
        <w:rPr>
          <w:rFonts w:eastAsia="Calibri"/>
        </w:rPr>
        <w:t xml:space="preserve"> </w:t>
      </w:r>
      <w:r w:rsidR="00FB056F" w:rsidRPr="00287C75">
        <w:rPr>
          <w:rFonts w:eastAsia="Calibri"/>
        </w:rPr>
        <w:t>defect,</w:t>
      </w:r>
      <w:r w:rsidR="00CB2553" w:rsidRPr="00287C75">
        <w:rPr>
          <w:rFonts w:eastAsia="Calibri"/>
        </w:rPr>
        <w:t xml:space="preserve"> </w:t>
      </w:r>
      <w:r w:rsidR="00FB056F" w:rsidRPr="00287C75">
        <w:rPr>
          <w:rFonts w:eastAsia="Calibri"/>
        </w:rPr>
        <w:t>damage</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disrepair</w:t>
      </w:r>
      <w:r w:rsidR="00CB2553" w:rsidRPr="00287C75">
        <w:rPr>
          <w:rFonts w:eastAsia="Calibri"/>
        </w:rPr>
        <w:t xml:space="preserve"> </w:t>
      </w:r>
      <w:r w:rsidR="00FB056F" w:rsidRPr="00287C75">
        <w:rPr>
          <w:rFonts w:eastAsia="Calibri"/>
        </w:rPr>
        <w:t>which</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reasonably</w:t>
      </w:r>
      <w:r w:rsidR="00CB2553" w:rsidRPr="00287C75">
        <w:rPr>
          <w:rFonts w:eastAsia="Calibri"/>
        </w:rPr>
        <w:t xml:space="preserve"> </w:t>
      </w:r>
      <w:r w:rsidR="00FB056F" w:rsidRPr="00287C75">
        <w:rPr>
          <w:rFonts w:eastAsia="Calibri"/>
        </w:rPr>
        <w:t>believe</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landlord’s</w:t>
      </w:r>
      <w:r w:rsidR="00CB2553" w:rsidRPr="00287C75">
        <w:rPr>
          <w:rFonts w:eastAsia="Calibri"/>
        </w:rPr>
        <w:t xml:space="preserve"> </w:t>
      </w:r>
      <w:r w:rsidR="00FB056F" w:rsidRPr="00287C75">
        <w:rPr>
          <w:rFonts w:eastAsia="Calibri"/>
        </w:rPr>
        <w:t>responsibility.</w:t>
      </w:r>
    </w:p>
    <w:p w14:paraId="15370213" w14:textId="77777777" w:rsidR="00EC3DAA" w:rsidRPr="00EC3DAA" w:rsidRDefault="00EC3DAA" w:rsidP="00EC3DAA">
      <w:pPr>
        <w:rPr>
          <w:rFonts w:eastAsia="Calibri"/>
        </w:rPr>
      </w:pPr>
    </w:p>
    <w:p w14:paraId="15370214" w14:textId="77777777" w:rsidR="00E86739" w:rsidRDefault="00FB056F" w:rsidP="00931500">
      <w:pPr>
        <w:pStyle w:val="EULQDefPara"/>
        <w:numPr>
          <w:ilvl w:val="0"/>
          <w:numId w:val="35"/>
        </w:numPr>
        <w:ind w:left="426" w:hanging="66"/>
      </w:pPr>
      <w:r w:rsidRPr="00EC3DAA">
        <w:t>Where</w:t>
      </w:r>
      <w:r w:rsidR="00CB2553" w:rsidRPr="00EC3DAA">
        <w:t xml:space="preserve"> </w:t>
      </w:r>
      <w:r w:rsidRPr="00EC3DAA">
        <w:t>you</w:t>
      </w:r>
      <w:r w:rsidR="00CB2553" w:rsidRPr="00EC3DAA">
        <w:t xml:space="preserve"> </w:t>
      </w:r>
      <w:r w:rsidRPr="00EC3DAA">
        <w:t>reasonably</w:t>
      </w:r>
      <w:r w:rsidR="00CB2553" w:rsidRPr="00EC3DAA">
        <w:t xml:space="preserve"> </w:t>
      </w:r>
      <w:r w:rsidRPr="00EC3DAA">
        <w:t>believe</w:t>
      </w:r>
      <w:r w:rsidR="00CB2553" w:rsidRPr="00EC3DAA">
        <w:t xml:space="preserve"> </w:t>
      </w:r>
      <w:r w:rsidRPr="00EC3DAA">
        <w:t>that</w:t>
      </w:r>
      <w:r w:rsidR="00CB2553" w:rsidRPr="00EC3DAA">
        <w:t xml:space="preserve"> </w:t>
      </w:r>
      <w:r w:rsidRPr="00EC3DAA">
        <w:t>any</w:t>
      </w:r>
      <w:r w:rsidR="00CB2553" w:rsidRPr="00EC3DAA">
        <w:t xml:space="preserve"> </w:t>
      </w:r>
      <w:r w:rsidRPr="00EC3DAA">
        <w:t>fault,</w:t>
      </w:r>
      <w:r w:rsidR="00CB2553" w:rsidRPr="00EC3DAA">
        <w:t xml:space="preserve"> </w:t>
      </w:r>
      <w:r w:rsidRPr="00EC3DAA">
        <w:t>defect,</w:t>
      </w:r>
      <w:r w:rsidR="00CB2553" w:rsidRPr="00EC3DAA">
        <w:t xml:space="preserve"> </w:t>
      </w:r>
      <w:r w:rsidRPr="00EC3DAA">
        <w:t>damage</w:t>
      </w:r>
      <w:r w:rsidR="00CB2553" w:rsidRPr="00EC3DAA">
        <w:t xml:space="preserve"> </w:t>
      </w:r>
      <w:r w:rsidRPr="00EC3DAA">
        <w:t>or</w:t>
      </w:r>
      <w:r w:rsidR="00CB2553" w:rsidRPr="00EC3DAA">
        <w:t xml:space="preserve"> </w:t>
      </w:r>
      <w:r w:rsidRPr="00EC3DAA">
        <w:t>disrepair</w:t>
      </w:r>
      <w:r w:rsidR="00CB2553" w:rsidRPr="00EC3DAA">
        <w:t xml:space="preserve"> </w:t>
      </w:r>
      <w:r w:rsidRPr="00EC3DAA">
        <w:t>to</w:t>
      </w:r>
      <w:r w:rsidR="00CB2553" w:rsidRPr="00EC3DAA">
        <w:t xml:space="preserve"> </w:t>
      </w:r>
      <w:r w:rsidRPr="00EC3DAA">
        <w:t>the</w:t>
      </w:r>
      <w:r w:rsidR="00CB2553" w:rsidRPr="00EC3DAA">
        <w:t xml:space="preserve"> </w:t>
      </w:r>
      <w:r w:rsidRPr="00EC3DAA">
        <w:t>fixtures</w:t>
      </w:r>
      <w:r w:rsidR="00CB2553" w:rsidRPr="00EC3DAA">
        <w:t xml:space="preserve"> </w:t>
      </w:r>
      <w:r w:rsidRPr="00EC3DAA">
        <w:t>and</w:t>
      </w:r>
      <w:r w:rsidR="00CB2553" w:rsidRPr="00EC3DAA">
        <w:t xml:space="preserve"> </w:t>
      </w:r>
      <w:r w:rsidRPr="00EC3DAA">
        <w:t>fittings</w:t>
      </w:r>
      <w:r w:rsidR="00CB2553" w:rsidRPr="00EC3DAA">
        <w:t xml:space="preserve"> </w:t>
      </w:r>
      <w:r w:rsidRPr="00EC3DAA">
        <w:t>or</w:t>
      </w:r>
      <w:r w:rsidR="00CB2553" w:rsidRPr="00EC3DAA">
        <w:t xml:space="preserve"> </w:t>
      </w:r>
      <w:r w:rsidRPr="00EC3DAA">
        <w:t>items</w:t>
      </w:r>
      <w:r w:rsidR="00CB2553" w:rsidRPr="00EC3DAA">
        <w:t xml:space="preserve"> </w:t>
      </w:r>
      <w:r w:rsidRPr="00EC3DAA">
        <w:t>listed</w:t>
      </w:r>
      <w:r w:rsidR="00CB2553" w:rsidRPr="00EC3DAA">
        <w:t xml:space="preserve"> </w:t>
      </w:r>
      <w:r w:rsidRPr="00EC3DAA">
        <w:t>in</w:t>
      </w:r>
      <w:r w:rsidR="00CB2553" w:rsidRPr="00EC3DAA">
        <w:t xml:space="preserve"> </w:t>
      </w:r>
      <w:r w:rsidRPr="00EC3DAA">
        <w:t>the</w:t>
      </w:r>
      <w:r w:rsidR="00CB2553" w:rsidRPr="00EC3DAA">
        <w:t xml:space="preserve"> </w:t>
      </w:r>
      <w:r w:rsidRPr="00EC3DAA">
        <w:t>inventory</w:t>
      </w:r>
      <w:r w:rsidR="00CB2553" w:rsidRPr="00EC3DAA">
        <w:t xml:space="preserve"> </w:t>
      </w:r>
      <w:r w:rsidRPr="00EC3DAA">
        <w:t>is</w:t>
      </w:r>
      <w:r w:rsidR="00CB2553" w:rsidRPr="00EC3DAA">
        <w:t xml:space="preserve"> </w:t>
      </w:r>
      <w:r w:rsidRPr="00EC3DAA">
        <w:t>not</w:t>
      </w:r>
      <w:r w:rsidR="00CB2553" w:rsidRPr="00EC3DAA">
        <w:t xml:space="preserve"> </w:t>
      </w:r>
      <w:r w:rsidRPr="00EC3DAA">
        <w:t>the</w:t>
      </w:r>
      <w:r w:rsidR="00CB2553" w:rsidRPr="00EC3DAA">
        <w:t xml:space="preserve"> </w:t>
      </w:r>
      <w:r w:rsidRPr="00EC3DAA">
        <w:t>landlord’s</w:t>
      </w:r>
      <w:r w:rsidR="00CB2553" w:rsidRPr="00EC3DAA">
        <w:t xml:space="preserve"> </w:t>
      </w:r>
      <w:r w:rsidRPr="00EC3DAA">
        <w:t>responsibility,</w:t>
      </w:r>
      <w:r w:rsidR="00CB2553" w:rsidRPr="00EC3DAA">
        <w:t xml:space="preserve"> </w:t>
      </w:r>
      <w:r w:rsidRPr="00EC3DAA">
        <w:t>you</w:t>
      </w:r>
      <w:r w:rsidR="00CB2553" w:rsidRPr="00EC3DAA">
        <w:t xml:space="preserve"> </w:t>
      </w:r>
      <w:r w:rsidRPr="00EC3DAA">
        <w:t>must,</w:t>
      </w:r>
      <w:r w:rsidR="00CB2553" w:rsidRPr="00EC3DAA">
        <w:t xml:space="preserve"> </w:t>
      </w:r>
      <w:r w:rsidRPr="00EC3DAA">
        <w:t>within</w:t>
      </w:r>
      <w:r w:rsidR="00CB2553" w:rsidRPr="00EC3DAA">
        <w:t xml:space="preserve"> </w:t>
      </w:r>
      <w:r w:rsidRPr="00EC3DAA">
        <w:t>a</w:t>
      </w:r>
      <w:r w:rsidR="00CB2553" w:rsidRPr="00EC3DAA">
        <w:t xml:space="preserve"> </w:t>
      </w:r>
      <w:r w:rsidRPr="00EC3DAA">
        <w:t>reasonable</w:t>
      </w:r>
      <w:r w:rsidR="00CB2553" w:rsidRPr="00EC3DAA">
        <w:t xml:space="preserve"> </w:t>
      </w:r>
      <w:r w:rsidRPr="00EC3DAA">
        <w:t>period</w:t>
      </w:r>
      <w:r w:rsidR="00CB2553" w:rsidRPr="00EC3DAA">
        <w:t xml:space="preserve"> </w:t>
      </w:r>
      <w:r w:rsidRPr="00EC3DAA">
        <w:t>of</w:t>
      </w:r>
      <w:r w:rsidR="00CB2553" w:rsidRPr="00EC3DAA">
        <w:t xml:space="preserve"> </w:t>
      </w:r>
      <w:r w:rsidRPr="00EC3DAA">
        <w:t>time,</w:t>
      </w:r>
      <w:r w:rsidR="00CB2553" w:rsidRPr="00EC3DAA">
        <w:t xml:space="preserve"> </w:t>
      </w:r>
      <w:r w:rsidRPr="00EC3DAA">
        <w:t>carry</w:t>
      </w:r>
      <w:r w:rsidR="00CB2553" w:rsidRPr="00EC3DAA">
        <w:t xml:space="preserve"> </w:t>
      </w:r>
      <w:r w:rsidRPr="00EC3DAA">
        <w:t>out</w:t>
      </w:r>
      <w:r w:rsidR="00CB2553" w:rsidRPr="00EC3DAA">
        <w:t xml:space="preserve"> </w:t>
      </w:r>
      <w:r w:rsidRPr="00EC3DAA">
        <w:t>repairs</w:t>
      </w:r>
      <w:r w:rsidR="00CB2553" w:rsidRPr="00EC3DAA">
        <w:t xml:space="preserve"> </w:t>
      </w:r>
      <w:r w:rsidRPr="00EC3DAA">
        <w:t>to</w:t>
      </w:r>
      <w:r w:rsidR="00CB2553" w:rsidRPr="00EC3DAA">
        <w:t xml:space="preserve"> </w:t>
      </w:r>
      <w:r w:rsidRPr="00EC3DAA">
        <w:t>such</w:t>
      </w:r>
      <w:r w:rsidR="00CB2553" w:rsidRPr="00EC3DAA">
        <w:t xml:space="preserve"> </w:t>
      </w:r>
      <w:r w:rsidRPr="00EC3DAA">
        <w:t>fixtures</w:t>
      </w:r>
      <w:r w:rsidR="00CB2553" w:rsidRPr="00EC3DAA">
        <w:t xml:space="preserve"> </w:t>
      </w:r>
      <w:r w:rsidRPr="00EC3DAA">
        <w:t>and</w:t>
      </w:r>
      <w:r w:rsidR="00CB2553" w:rsidRPr="00EC3DAA">
        <w:t xml:space="preserve"> </w:t>
      </w:r>
      <w:r w:rsidRPr="00EC3DAA">
        <w:t>fittings</w:t>
      </w:r>
      <w:r w:rsidR="00CB2553" w:rsidRPr="00EC3DAA">
        <w:t xml:space="preserve"> </w:t>
      </w:r>
      <w:r w:rsidRPr="00EC3DAA">
        <w:t>or</w:t>
      </w:r>
      <w:r w:rsidR="00CB2553" w:rsidRPr="00EC3DAA">
        <w:t xml:space="preserve"> </w:t>
      </w:r>
      <w:r w:rsidRPr="00EC3DAA">
        <w:t>other</w:t>
      </w:r>
      <w:r w:rsidR="00CB2553" w:rsidRPr="00EC3DAA">
        <w:t xml:space="preserve"> </w:t>
      </w:r>
      <w:r w:rsidRPr="00EC3DAA">
        <w:t>items</w:t>
      </w:r>
      <w:r w:rsidR="00CB2553" w:rsidRPr="00EC3DAA">
        <w:t xml:space="preserve"> </w:t>
      </w:r>
      <w:r w:rsidRPr="00EC3DAA">
        <w:t>listed</w:t>
      </w:r>
      <w:r w:rsidR="00CB2553" w:rsidRPr="00EC3DAA">
        <w:t xml:space="preserve"> </w:t>
      </w:r>
      <w:r w:rsidRPr="00EC3DAA">
        <w:t>in</w:t>
      </w:r>
      <w:r w:rsidR="00CB2553" w:rsidRPr="00EC3DAA">
        <w:t xml:space="preserve"> </w:t>
      </w:r>
      <w:r w:rsidRPr="00EC3DAA">
        <w:t>the</w:t>
      </w:r>
      <w:r w:rsidR="00CB2553" w:rsidRPr="00EC3DAA">
        <w:t xml:space="preserve"> </w:t>
      </w:r>
      <w:r w:rsidRPr="00EC3DAA">
        <w:t>inventory,</w:t>
      </w:r>
      <w:r w:rsidR="00CB2553" w:rsidRPr="00EC3DAA">
        <w:t xml:space="preserve"> </w:t>
      </w:r>
      <w:r w:rsidRPr="00EC3DAA">
        <w:t>or</w:t>
      </w:r>
      <w:r w:rsidR="00CB2553" w:rsidRPr="00EC3DAA">
        <w:t xml:space="preserve"> </w:t>
      </w:r>
      <w:r w:rsidRPr="00EC3DAA">
        <w:t>replace</w:t>
      </w:r>
      <w:r w:rsidR="00CB2553" w:rsidRPr="00EC3DAA">
        <w:t xml:space="preserve"> </w:t>
      </w:r>
      <w:r w:rsidRPr="00EC3DAA">
        <w:t>them.</w:t>
      </w:r>
    </w:p>
    <w:p w14:paraId="15370215" w14:textId="77777777" w:rsidR="00EC3DAA" w:rsidRPr="00EC3DAA" w:rsidRDefault="00EC3DAA" w:rsidP="00EC3DAA">
      <w:pPr>
        <w:pStyle w:val="EULQDefPara"/>
        <w:numPr>
          <w:ilvl w:val="0"/>
          <w:numId w:val="0"/>
        </w:numPr>
        <w:ind w:left="426"/>
      </w:pPr>
    </w:p>
    <w:p w14:paraId="15370216" w14:textId="77777777" w:rsidR="00FB056F" w:rsidRPr="00EC3DAA" w:rsidRDefault="00FB056F" w:rsidP="00EC3DAA">
      <w:pPr>
        <w:pStyle w:val="EULQDefPara"/>
        <w:ind w:left="426" w:hanging="66"/>
      </w:pPr>
      <w:r w:rsidRPr="00EC3DAA">
        <w:t>The</w:t>
      </w:r>
      <w:r w:rsidR="00CB2553" w:rsidRPr="00EC3DAA">
        <w:t xml:space="preserve"> </w:t>
      </w:r>
      <w:r w:rsidRPr="00EC3DAA">
        <w:t>circumstances</w:t>
      </w:r>
      <w:r w:rsidR="00CB2553" w:rsidRPr="00EC3DAA">
        <w:t xml:space="preserve"> </w:t>
      </w:r>
      <w:r w:rsidRPr="00EC3DAA">
        <w:t>in</w:t>
      </w:r>
      <w:r w:rsidR="00CB2553" w:rsidRPr="00EC3DAA">
        <w:t xml:space="preserve"> </w:t>
      </w:r>
      <w:r w:rsidRPr="00EC3DAA">
        <w:t>which</w:t>
      </w:r>
      <w:r w:rsidR="00CB2553" w:rsidRPr="00EC3DAA">
        <w:t xml:space="preserve"> </w:t>
      </w:r>
      <w:r w:rsidR="00BB6961" w:rsidRPr="00EC3DAA">
        <w:t>paragraph</w:t>
      </w:r>
      <w:r w:rsidR="00CB2553" w:rsidRPr="00EC3DAA">
        <w:t xml:space="preserve"> </w:t>
      </w:r>
      <w:r w:rsidRPr="00EC3DAA">
        <w:t>(2)</w:t>
      </w:r>
      <w:r w:rsidR="00CB2553" w:rsidRPr="00EC3DAA">
        <w:t xml:space="preserve"> </w:t>
      </w:r>
      <w:r w:rsidR="00BB6961" w:rsidRPr="00EC3DAA">
        <w:t>of</w:t>
      </w:r>
      <w:r w:rsidR="00CB2553" w:rsidRPr="00EC3DAA">
        <w:t xml:space="preserve"> </w:t>
      </w:r>
      <w:r w:rsidR="00BB6961" w:rsidRPr="00EC3DAA">
        <w:t>this</w:t>
      </w:r>
      <w:r w:rsidR="00CB2553" w:rsidRPr="00EC3DAA">
        <w:t xml:space="preserve"> </w:t>
      </w:r>
      <w:r w:rsidR="00BB6961" w:rsidRPr="00EC3DAA">
        <w:t>term</w:t>
      </w:r>
      <w:r w:rsidR="00CB2553" w:rsidRPr="00EC3DAA">
        <w:t xml:space="preserve"> </w:t>
      </w:r>
      <w:r w:rsidRPr="00EC3DAA">
        <w:t>applies</w:t>
      </w:r>
      <w:r w:rsidR="00CB2553" w:rsidRPr="00EC3DAA">
        <w:t xml:space="preserve"> </w:t>
      </w:r>
      <w:r w:rsidRPr="00EC3DAA">
        <w:t>include</w:t>
      </w:r>
      <w:r w:rsidR="00CB2553" w:rsidRPr="00EC3DAA">
        <w:t xml:space="preserve"> </w:t>
      </w:r>
      <w:r w:rsidRPr="00EC3DAA">
        <w:t>where</w:t>
      </w:r>
      <w:r w:rsidR="00CB2553" w:rsidRPr="00EC3DAA">
        <w:t xml:space="preserve"> </w:t>
      </w:r>
      <w:r w:rsidRPr="00EC3DAA">
        <w:t>the</w:t>
      </w:r>
      <w:r w:rsidR="00CB2553" w:rsidRPr="00EC3DAA">
        <w:t xml:space="preserve"> </w:t>
      </w:r>
      <w:r w:rsidRPr="00EC3DAA">
        <w:t>fault,</w:t>
      </w:r>
      <w:r w:rsidR="00CB2553" w:rsidRPr="00EC3DAA">
        <w:t xml:space="preserve"> </w:t>
      </w:r>
      <w:r w:rsidRPr="00EC3DAA">
        <w:t>defect,</w:t>
      </w:r>
      <w:r w:rsidR="00CB2553" w:rsidRPr="00EC3DAA">
        <w:t xml:space="preserve"> </w:t>
      </w:r>
      <w:r w:rsidRPr="00EC3DAA">
        <w:t>damage</w:t>
      </w:r>
      <w:r w:rsidR="00CB2553" w:rsidRPr="00EC3DAA">
        <w:t xml:space="preserve"> </w:t>
      </w:r>
      <w:r w:rsidRPr="00EC3DAA">
        <w:t>or</w:t>
      </w:r>
      <w:r w:rsidR="00CB2553" w:rsidRPr="00EC3DAA">
        <w:t xml:space="preserve"> </w:t>
      </w:r>
      <w:r w:rsidRPr="00EC3DAA">
        <w:t>disrepair</w:t>
      </w:r>
      <w:r w:rsidR="00CB2553" w:rsidRPr="00EC3DAA">
        <w:t xml:space="preserve"> </w:t>
      </w:r>
      <w:r w:rsidRPr="00EC3DAA">
        <w:t>has</w:t>
      </w:r>
      <w:r w:rsidR="00CB2553" w:rsidRPr="00EC3DAA">
        <w:t xml:space="preserve"> </w:t>
      </w:r>
      <w:r w:rsidRPr="00EC3DAA">
        <w:t>occurred</w:t>
      </w:r>
      <w:r w:rsidR="00CB2553" w:rsidRPr="00EC3DAA">
        <w:t xml:space="preserve"> </w:t>
      </w:r>
      <w:r w:rsidRPr="00EC3DAA">
        <w:t>wholly</w:t>
      </w:r>
      <w:r w:rsidR="00CB2553" w:rsidRPr="00EC3DAA">
        <w:t xml:space="preserve"> </w:t>
      </w:r>
      <w:r w:rsidRPr="00EC3DAA">
        <w:t>or</w:t>
      </w:r>
      <w:r w:rsidR="00CB2553" w:rsidRPr="00EC3DAA">
        <w:t xml:space="preserve"> </w:t>
      </w:r>
      <w:r w:rsidRPr="00EC3DAA">
        <w:t>mainly</w:t>
      </w:r>
      <w:r w:rsidR="00CB2553" w:rsidRPr="00EC3DAA">
        <w:t xml:space="preserve"> </w:t>
      </w:r>
      <w:r w:rsidRPr="00EC3DAA">
        <w:t>because</w:t>
      </w:r>
      <w:r w:rsidR="00CB2553" w:rsidRPr="00EC3DAA">
        <w:t xml:space="preserve"> </w:t>
      </w:r>
      <w:r w:rsidRPr="00EC3DAA">
        <w:t>of</w:t>
      </w:r>
      <w:r w:rsidR="00CB2553" w:rsidRPr="00EC3DAA">
        <w:t xml:space="preserve"> </w:t>
      </w:r>
      <w:r w:rsidRPr="00EC3DAA">
        <w:t>an</w:t>
      </w:r>
      <w:r w:rsidR="00CB2553" w:rsidRPr="00EC3DAA">
        <w:t xml:space="preserve"> </w:t>
      </w:r>
      <w:r w:rsidRPr="00EC3DAA">
        <w:t>act</w:t>
      </w:r>
      <w:r w:rsidR="00CB2553" w:rsidRPr="00EC3DAA">
        <w:t xml:space="preserve"> </w:t>
      </w:r>
      <w:r w:rsidRPr="00EC3DAA">
        <w:t>or</w:t>
      </w:r>
      <w:r w:rsidR="00CB2553" w:rsidRPr="00EC3DAA">
        <w:t xml:space="preserve"> </w:t>
      </w:r>
      <w:r w:rsidRPr="00EC3DAA">
        <w:t>omission</w:t>
      </w:r>
      <w:r w:rsidR="00CB2553" w:rsidRPr="00EC3DAA">
        <w:t xml:space="preserve"> </w:t>
      </w:r>
      <w:r w:rsidRPr="00EC3DAA">
        <w:t>amounting</w:t>
      </w:r>
      <w:r w:rsidR="00CB2553" w:rsidRPr="00EC3DAA">
        <w:t xml:space="preserve"> </w:t>
      </w:r>
      <w:r w:rsidRPr="00EC3DAA">
        <w:t>to</w:t>
      </w:r>
      <w:r w:rsidR="00CB2553" w:rsidRPr="00EC3DAA">
        <w:t xml:space="preserve"> </w:t>
      </w:r>
      <w:r w:rsidRPr="00EC3DAA">
        <w:t>a</w:t>
      </w:r>
      <w:r w:rsidR="00CB2553" w:rsidRPr="00EC3DAA">
        <w:t xml:space="preserve"> </w:t>
      </w:r>
      <w:r w:rsidRPr="00EC3DAA">
        <w:t>lack</w:t>
      </w:r>
      <w:r w:rsidR="00CB2553" w:rsidRPr="00EC3DAA">
        <w:t xml:space="preserve"> </w:t>
      </w:r>
      <w:r w:rsidRPr="00EC3DAA">
        <w:t>of</w:t>
      </w:r>
      <w:r w:rsidR="00CB2553" w:rsidRPr="00EC3DAA">
        <w:t xml:space="preserve"> </w:t>
      </w:r>
      <w:r w:rsidRPr="00EC3DAA">
        <w:t>care</w:t>
      </w:r>
      <w:r w:rsidR="00D450D0" w:rsidRPr="00AC08E7">
        <w:rPr>
          <w:vertAlign w:val="superscript"/>
        </w:rPr>
        <w:footnoteReference w:id="18"/>
      </w:r>
      <w:r w:rsidR="00CB2553" w:rsidRPr="00EC3DAA">
        <w:t xml:space="preserve"> </w:t>
      </w:r>
      <w:r w:rsidRPr="00EC3DAA">
        <w:t>by</w:t>
      </w:r>
      <w:r w:rsidR="00CB2553" w:rsidRPr="00EC3DAA">
        <w:t xml:space="preserve"> </w:t>
      </w:r>
      <w:r w:rsidRPr="00EC3DAA">
        <w:t>you,</w:t>
      </w:r>
      <w:r w:rsidR="00CB2553" w:rsidRPr="00EC3DAA">
        <w:t xml:space="preserve"> </w:t>
      </w:r>
      <w:r w:rsidRPr="00EC3DAA">
        <w:t>any</w:t>
      </w:r>
      <w:r w:rsidR="00CB2553" w:rsidRPr="00EC3DAA">
        <w:t xml:space="preserve"> </w:t>
      </w:r>
      <w:r w:rsidRPr="00EC3DAA">
        <w:t>permitted</w:t>
      </w:r>
      <w:r w:rsidR="00CB2553" w:rsidRPr="00EC3DAA">
        <w:t xml:space="preserve"> </w:t>
      </w:r>
      <w:r w:rsidRPr="00EC3DAA">
        <w:t>occupier</w:t>
      </w:r>
      <w:r w:rsidR="00CB2553" w:rsidRPr="00EC3DAA">
        <w:t xml:space="preserve"> </w:t>
      </w:r>
      <w:r w:rsidRPr="00EC3DAA">
        <w:t>or</w:t>
      </w:r>
      <w:r w:rsidR="00CB2553" w:rsidRPr="00EC3DAA">
        <w:t xml:space="preserve"> </w:t>
      </w:r>
      <w:r w:rsidRPr="00EC3DAA">
        <w:t>any</w:t>
      </w:r>
      <w:r w:rsidR="00CB2553" w:rsidRPr="00EC3DAA">
        <w:t xml:space="preserve"> </w:t>
      </w:r>
      <w:r w:rsidRPr="00EC3DAA">
        <w:t>person</w:t>
      </w:r>
      <w:r w:rsidR="00CB2553" w:rsidRPr="00EC3DAA">
        <w:t xml:space="preserve"> </w:t>
      </w:r>
      <w:r w:rsidRPr="00EC3DAA">
        <w:t>visiting</w:t>
      </w:r>
      <w:r w:rsidR="00CB2553" w:rsidRPr="00EC3DAA">
        <w:t xml:space="preserve"> </w:t>
      </w:r>
      <w:r w:rsidRPr="00EC3DAA">
        <w:t>the</w:t>
      </w:r>
      <w:r w:rsidR="00CB2553" w:rsidRPr="00EC3DAA">
        <w:t xml:space="preserve"> </w:t>
      </w:r>
      <w:r w:rsidRPr="00EC3DAA">
        <w:t>dwelling.</w:t>
      </w:r>
    </w:p>
    <w:p w14:paraId="15370217" w14:textId="77777777" w:rsidR="00FB056F" w:rsidRPr="00287C75" w:rsidRDefault="00FB056F" w:rsidP="008B37BE">
      <w:pPr>
        <w:pStyle w:val="Heading1"/>
      </w:pPr>
      <w:bookmarkStart w:id="6" w:name="_Toc93993191"/>
      <w:r w:rsidRPr="00287C75">
        <w:t>Care</w:t>
      </w:r>
      <w:r w:rsidR="00CB2553" w:rsidRPr="00287C75">
        <w:t xml:space="preserve"> </w:t>
      </w:r>
      <w:r w:rsidRPr="00287C75">
        <w:t>of</w:t>
      </w:r>
      <w:r w:rsidR="00CB2553" w:rsidRPr="00287C75">
        <w:t xml:space="preserve"> </w:t>
      </w:r>
      <w:r w:rsidRPr="00287C75">
        <w:t>the</w:t>
      </w:r>
      <w:r w:rsidR="00CB2553" w:rsidRPr="00287C75">
        <w:t xml:space="preserve"> </w:t>
      </w:r>
      <w:r w:rsidRPr="00287C75">
        <w:t>dwelling</w:t>
      </w:r>
      <w:r w:rsidR="00CB2553" w:rsidRPr="00287C75">
        <w:t xml:space="preserve"> </w:t>
      </w:r>
      <w:r w:rsidRPr="00287C75">
        <w:t>–</w:t>
      </w:r>
      <w:r w:rsidR="00CB2553" w:rsidRPr="00287C75">
        <w:t xml:space="preserve"> </w:t>
      </w:r>
      <w:r w:rsidRPr="00287C75">
        <w:t>landlord’s</w:t>
      </w:r>
      <w:r w:rsidR="00CB2553" w:rsidRPr="00287C75">
        <w:t xml:space="preserve"> </w:t>
      </w:r>
      <w:r w:rsidRPr="00287C75">
        <w:t>obligations</w:t>
      </w:r>
      <w:bookmarkEnd w:id="6"/>
    </w:p>
    <w:p w14:paraId="15370218" w14:textId="77777777" w:rsidR="00FB056F" w:rsidRDefault="00FB056F" w:rsidP="00774C66">
      <w:pPr>
        <w:pStyle w:val="H1"/>
        <w:rPr>
          <w:rFonts w:ascii="Arial" w:eastAsia="Calibri" w:hAnsi="Arial" w:cs="Arial"/>
          <w:color w:val="000000"/>
          <w:sz w:val="24"/>
          <w:szCs w:val="24"/>
        </w:rPr>
      </w:pPr>
      <w:r w:rsidRPr="00287C75">
        <w:rPr>
          <w:rFonts w:ascii="Arial" w:eastAsia="Calibri" w:hAnsi="Arial" w:cs="Arial"/>
          <w:color w:val="000000"/>
          <w:sz w:val="24"/>
          <w:szCs w:val="24"/>
        </w:rPr>
        <w:t>Landlord’s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obligation: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fitness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human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habitation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219" w14:textId="77777777" w:rsidR="00EC3DAA" w:rsidRPr="00EC3DAA" w:rsidRDefault="00EC3DAA" w:rsidP="00EC3DAA">
      <w:pPr>
        <w:pStyle w:val="N1"/>
        <w:numPr>
          <w:ilvl w:val="0"/>
          <w:numId w:val="0"/>
        </w:numPr>
        <w:rPr>
          <w:rFonts w:eastAsia="Calibri"/>
        </w:rPr>
      </w:pPr>
    </w:p>
    <w:p w14:paraId="1537021A" w14:textId="77777777" w:rsidR="00FB056F" w:rsidRPr="00287C75" w:rsidRDefault="00EC3DAA"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ensure</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fit</w:t>
      </w:r>
      <w:r w:rsidR="00CB2553" w:rsidRPr="00287C75">
        <w:rPr>
          <w:rFonts w:eastAsia="Calibri"/>
        </w:rPr>
        <w:t xml:space="preserve"> </w:t>
      </w:r>
      <w:r w:rsidR="00FB056F" w:rsidRPr="00287C75">
        <w:rPr>
          <w:rFonts w:eastAsia="Calibri"/>
        </w:rPr>
        <w:t>for</w:t>
      </w:r>
      <w:r w:rsidR="00CB2553" w:rsidRPr="00287C75">
        <w:rPr>
          <w:rFonts w:eastAsia="Calibri"/>
        </w:rPr>
        <w:t xml:space="preserve"> </w:t>
      </w:r>
      <w:r w:rsidR="00FB056F" w:rsidRPr="00287C75">
        <w:rPr>
          <w:rFonts w:eastAsia="Calibri"/>
        </w:rPr>
        <w:t>human</w:t>
      </w:r>
      <w:r w:rsidR="00CB2553" w:rsidRPr="00287C75">
        <w:rPr>
          <w:rFonts w:eastAsia="Calibri"/>
        </w:rPr>
        <w:t xml:space="preserve"> </w:t>
      </w:r>
      <w:r w:rsidR="00FB056F" w:rsidRPr="00287C75">
        <w:rPr>
          <w:rFonts w:eastAsia="Calibri"/>
        </w:rPr>
        <w:t>habitation</w:t>
      </w:r>
      <w:r w:rsidR="00D450D0" w:rsidRPr="00AD0BE5">
        <w:rPr>
          <w:rStyle w:val="FootnoteReference"/>
          <w:rFonts w:ascii="Arial" w:eastAsia="Calibri" w:hAnsi="Arial"/>
          <w:b w:val="0"/>
          <w:color w:val="000000"/>
          <w:vertAlign w:val="superscript"/>
        </w:rPr>
        <w:footnoteReference w:id="19"/>
      </w:r>
      <w:r w:rsidR="00A9577C">
        <w:rPr>
          <w:rFonts w:eastAsia="Calibri"/>
        </w:rPr>
        <w:t xml:space="preserve"> </w:t>
      </w:r>
      <w:r w:rsidR="00774C66" w:rsidRPr="00287C75">
        <w:rPr>
          <w:rFonts w:eastAsia="Calibri"/>
        </w:rPr>
        <w:t>—</w:t>
      </w:r>
    </w:p>
    <w:p w14:paraId="1537021B" w14:textId="77777777" w:rsidR="00A54310" w:rsidRPr="00EC3DAA" w:rsidRDefault="00FB056F" w:rsidP="00931500">
      <w:pPr>
        <w:pStyle w:val="Heading3"/>
        <w:numPr>
          <w:ilvl w:val="0"/>
          <w:numId w:val="30"/>
        </w:numPr>
        <w:rPr>
          <w:rStyle w:val="Emphasis"/>
        </w:rPr>
      </w:pPr>
      <w:r w:rsidRPr="00EC3DAA">
        <w:rPr>
          <w:rStyle w:val="Emphasis"/>
        </w:rPr>
        <w:t>on</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occupation</w:t>
      </w:r>
      <w:r w:rsidR="00CB2553" w:rsidRPr="00EC3DAA">
        <w:rPr>
          <w:rStyle w:val="Emphasis"/>
        </w:rPr>
        <w:t xml:space="preserve"> </w:t>
      </w:r>
      <w:r w:rsidRPr="00EC3DAA">
        <w:rPr>
          <w:rStyle w:val="Emphasis"/>
        </w:rPr>
        <w:t>date</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this</w:t>
      </w:r>
      <w:r w:rsidR="00CB2553" w:rsidRPr="00EC3DAA">
        <w:rPr>
          <w:rStyle w:val="Emphasis"/>
        </w:rPr>
        <w:t xml:space="preserve"> </w:t>
      </w:r>
      <w:r w:rsidRPr="00EC3DAA">
        <w:rPr>
          <w:rStyle w:val="Emphasis"/>
        </w:rPr>
        <w:t>contract,</w:t>
      </w:r>
      <w:r w:rsidR="00CB2553" w:rsidRPr="00EC3DAA">
        <w:rPr>
          <w:rStyle w:val="Emphasis"/>
        </w:rPr>
        <w:t xml:space="preserve"> </w:t>
      </w:r>
      <w:r w:rsidRPr="00EC3DAA">
        <w:rPr>
          <w:rStyle w:val="Emphasis"/>
        </w:rPr>
        <w:t>and</w:t>
      </w:r>
    </w:p>
    <w:p w14:paraId="1537021C" w14:textId="77777777" w:rsidR="00A54310" w:rsidRDefault="00FB056F" w:rsidP="00931500">
      <w:pPr>
        <w:pStyle w:val="Heading3"/>
        <w:numPr>
          <w:ilvl w:val="0"/>
          <w:numId w:val="29"/>
        </w:numPr>
        <w:rPr>
          <w:rStyle w:val="Emphasis"/>
        </w:rPr>
      </w:pPr>
      <w:r w:rsidRPr="00EC3DAA">
        <w:rPr>
          <w:rStyle w:val="Emphasis"/>
        </w:rPr>
        <w:t>for</w:t>
      </w:r>
      <w:r w:rsidR="00CB2553" w:rsidRPr="00EC3DAA">
        <w:rPr>
          <w:rStyle w:val="Emphasis"/>
        </w:rPr>
        <w:t xml:space="preserve"> </w:t>
      </w:r>
      <w:r w:rsidRPr="00EC3DAA">
        <w:rPr>
          <w:rStyle w:val="Emphasis"/>
        </w:rPr>
        <w:t>the</w:t>
      </w:r>
      <w:r w:rsidR="00CB2553" w:rsidRPr="00EC3DAA">
        <w:rPr>
          <w:rStyle w:val="Emphasis"/>
        </w:rPr>
        <w:t xml:space="preserve"> </w:t>
      </w:r>
      <w:r w:rsidRPr="00EC3DAA">
        <w:rPr>
          <w:rStyle w:val="Emphasis"/>
        </w:rPr>
        <w:t>duration</w:t>
      </w:r>
      <w:r w:rsidR="00CB2553" w:rsidRPr="00EC3DAA">
        <w:rPr>
          <w:rStyle w:val="Emphasis"/>
        </w:rPr>
        <w:t xml:space="preserve"> </w:t>
      </w:r>
      <w:r w:rsidRPr="00EC3DAA">
        <w:rPr>
          <w:rStyle w:val="Emphasis"/>
        </w:rPr>
        <w:t>of</w:t>
      </w:r>
      <w:r w:rsidR="00CB2553" w:rsidRPr="00EC3DAA">
        <w:rPr>
          <w:rStyle w:val="Emphasis"/>
        </w:rPr>
        <w:t xml:space="preserve"> </w:t>
      </w:r>
      <w:r w:rsidRPr="00EC3DAA">
        <w:rPr>
          <w:rStyle w:val="Emphasis"/>
        </w:rPr>
        <w:t>this</w:t>
      </w:r>
      <w:r w:rsidR="00CB2553" w:rsidRPr="00EC3DAA">
        <w:rPr>
          <w:rStyle w:val="Emphasis"/>
        </w:rPr>
        <w:t xml:space="preserve"> </w:t>
      </w:r>
      <w:r w:rsidRPr="00EC3DAA">
        <w:rPr>
          <w:rStyle w:val="Emphasis"/>
        </w:rPr>
        <w:t>contract.</w:t>
      </w:r>
    </w:p>
    <w:p w14:paraId="1537021D" w14:textId="77777777" w:rsidR="00900707" w:rsidRPr="00900707" w:rsidRDefault="00900707" w:rsidP="00900707">
      <w:pPr>
        <w:rPr>
          <w:rFonts w:eastAsia="Calibri"/>
        </w:rPr>
      </w:pPr>
    </w:p>
    <w:p w14:paraId="1537021E" w14:textId="77777777" w:rsidR="00FB056F" w:rsidRPr="00EC3DAA" w:rsidRDefault="00FB056F" w:rsidP="00063DE6">
      <w:pPr>
        <w:pStyle w:val="EULQDefPara"/>
        <w:numPr>
          <w:ilvl w:val="0"/>
          <w:numId w:val="31"/>
        </w:numPr>
        <w:ind w:left="426" w:hanging="66"/>
      </w:pPr>
      <w:r w:rsidRPr="00EC3DAA">
        <w:t>The</w:t>
      </w:r>
      <w:r w:rsidR="00CB2553" w:rsidRPr="00EC3DAA">
        <w:t xml:space="preserve"> </w:t>
      </w:r>
      <w:r w:rsidRPr="00EC3DAA">
        <w:t>reference</w:t>
      </w:r>
      <w:r w:rsidR="00CB2553" w:rsidRPr="00EC3DAA">
        <w:t xml:space="preserve"> </w:t>
      </w:r>
      <w:r w:rsidRPr="00EC3DAA">
        <w:t>to</w:t>
      </w:r>
      <w:r w:rsidR="00CB2553" w:rsidRPr="00EC3DAA">
        <w:t xml:space="preserve"> </w:t>
      </w:r>
      <w:r w:rsidRPr="00EC3DAA">
        <w:t>the</w:t>
      </w:r>
      <w:r w:rsidR="00CB2553" w:rsidRPr="00EC3DAA">
        <w:t xml:space="preserve"> </w:t>
      </w:r>
      <w:r w:rsidRPr="00EC3DAA">
        <w:t>dwelling</w:t>
      </w:r>
      <w:r w:rsidR="00CB2553" w:rsidRPr="00EC3DAA">
        <w:t xml:space="preserve"> </w:t>
      </w:r>
      <w:r w:rsidRPr="00EC3DAA">
        <w:t>in</w:t>
      </w:r>
      <w:r w:rsidR="00CB2553" w:rsidRPr="00EC3DAA">
        <w:t xml:space="preserve"> </w:t>
      </w:r>
      <w:r w:rsidR="00A54ADA" w:rsidRPr="00EC3DAA">
        <w:t>paragraph</w:t>
      </w:r>
      <w:r w:rsidR="00CB2553" w:rsidRPr="00EC3DAA">
        <w:t xml:space="preserve"> </w:t>
      </w:r>
      <w:r w:rsidRPr="00EC3DAA">
        <w:t>(1)</w:t>
      </w:r>
      <w:r w:rsidR="00CB2553" w:rsidRPr="00EC3DAA">
        <w:t xml:space="preserve"> </w:t>
      </w:r>
      <w:r w:rsidR="00CA65A5" w:rsidRPr="00EC3DAA">
        <w:t>o</w:t>
      </w:r>
      <w:r w:rsidR="00A54ADA" w:rsidRPr="00EC3DAA">
        <w:t>f</w:t>
      </w:r>
      <w:r w:rsidR="00CB2553" w:rsidRPr="00EC3DAA">
        <w:t xml:space="preserve"> </w:t>
      </w:r>
      <w:r w:rsidR="00A54ADA" w:rsidRPr="00EC3DAA">
        <w:t>this</w:t>
      </w:r>
      <w:r w:rsidR="00CB2553" w:rsidRPr="00EC3DAA">
        <w:t xml:space="preserve"> </w:t>
      </w:r>
      <w:r w:rsidR="00A54ADA" w:rsidRPr="00EC3DAA">
        <w:t>term</w:t>
      </w:r>
      <w:r w:rsidR="00CB2553" w:rsidRPr="00EC3DAA">
        <w:t xml:space="preserve"> </w:t>
      </w:r>
      <w:r w:rsidRPr="00EC3DAA">
        <w:t>includes,</w:t>
      </w:r>
      <w:r w:rsidR="00CB2553" w:rsidRPr="00EC3DAA">
        <w:t xml:space="preserve"> </w:t>
      </w:r>
      <w:r w:rsidRPr="00EC3DAA">
        <w:t>if</w:t>
      </w:r>
      <w:r w:rsidR="00CB2553" w:rsidRPr="00EC3DAA">
        <w:t xml:space="preserve"> </w:t>
      </w:r>
      <w:r w:rsidRPr="00EC3DAA">
        <w:t>the</w:t>
      </w:r>
      <w:r w:rsidR="00CB2553" w:rsidRPr="00EC3DAA">
        <w:t xml:space="preserve"> </w:t>
      </w:r>
      <w:r w:rsidRPr="00EC3DAA">
        <w:t>dwelling</w:t>
      </w:r>
      <w:r w:rsidR="00CB2553" w:rsidRPr="00EC3DAA">
        <w:t xml:space="preserve"> </w:t>
      </w:r>
      <w:r w:rsidRPr="00EC3DAA">
        <w:t>forms</w:t>
      </w:r>
      <w:r w:rsidR="00CB2553" w:rsidRPr="00EC3DAA">
        <w:t xml:space="preserve"> </w:t>
      </w:r>
      <w:r w:rsidRPr="00EC3DAA">
        <w:t>part</w:t>
      </w:r>
      <w:r w:rsidR="00CB2553" w:rsidRPr="00EC3DAA">
        <w:t xml:space="preserve"> </w:t>
      </w:r>
      <w:r w:rsidRPr="00EC3DAA">
        <w:t>only</w:t>
      </w:r>
      <w:r w:rsidR="00CB2553" w:rsidRPr="00EC3DAA">
        <w:t xml:space="preserve"> </w:t>
      </w:r>
      <w:r w:rsidRPr="00EC3DAA">
        <w:t>of</w:t>
      </w:r>
      <w:r w:rsidR="00CB2553" w:rsidRPr="00EC3DAA">
        <w:t xml:space="preserve"> </w:t>
      </w:r>
      <w:r w:rsidRPr="00EC3DAA">
        <w:t>a</w:t>
      </w:r>
      <w:r w:rsidR="00CB2553" w:rsidRPr="00EC3DAA">
        <w:t xml:space="preserve"> </w:t>
      </w:r>
      <w:r w:rsidRPr="00EC3DAA">
        <w:t>building,</w:t>
      </w:r>
      <w:r w:rsidR="00CB2553" w:rsidRPr="00EC3DAA">
        <w:t xml:space="preserve"> </w:t>
      </w:r>
      <w:r w:rsidRPr="00EC3DAA">
        <w:t>the</w:t>
      </w:r>
      <w:r w:rsidR="00CB2553" w:rsidRPr="00EC3DAA">
        <w:t xml:space="preserve"> </w:t>
      </w:r>
      <w:r w:rsidRPr="00EC3DAA">
        <w:t>structure</w:t>
      </w:r>
      <w:r w:rsidR="00CB2553" w:rsidRPr="00EC3DAA">
        <w:t xml:space="preserve"> </w:t>
      </w:r>
      <w:r w:rsidRPr="00EC3DAA">
        <w:t>and</w:t>
      </w:r>
      <w:r w:rsidR="00CB2553" w:rsidRPr="00EC3DAA">
        <w:t xml:space="preserve"> </w:t>
      </w:r>
      <w:r w:rsidRPr="00EC3DAA">
        <w:t>exterior</w:t>
      </w:r>
      <w:r w:rsidR="00CB2553" w:rsidRPr="00EC3DAA">
        <w:t xml:space="preserve"> </w:t>
      </w:r>
      <w:r w:rsidRPr="00EC3DAA">
        <w:t>of</w:t>
      </w:r>
      <w:r w:rsidR="00CB2553" w:rsidRPr="00EC3DAA">
        <w:t xml:space="preserve"> </w:t>
      </w:r>
      <w:r w:rsidRPr="00EC3DAA">
        <w:t>the</w:t>
      </w:r>
      <w:r w:rsidR="00CB2553" w:rsidRPr="00EC3DAA">
        <w:t xml:space="preserve"> </w:t>
      </w:r>
      <w:r w:rsidRPr="00EC3DAA">
        <w:t>building</w:t>
      </w:r>
      <w:r w:rsidR="00CB2553" w:rsidRPr="00EC3DAA">
        <w:t xml:space="preserve"> </w:t>
      </w:r>
      <w:r w:rsidRPr="00EC3DAA">
        <w:t>and</w:t>
      </w:r>
      <w:r w:rsidR="00CB2553" w:rsidRPr="00EC3DAA">
        <w:t xml:space="preserve"> </w:t>
      </w:r>
      <w:r w:rsidRPr="00EC3DAA">
        <w:t>the</w:t>
      </w:r>
      <w:r w:rsidR="00CB2553" w:rsidRPr="00EC3DAA">
        <w:t xml:space="preserve"> </w:t>
      </w:r>
      <w:r w:rsidRPr="00EC3DAA">
        <w:t>common</w:t>
      </w:r>
      <w:r w:rsidR="00CB2553" w:rsidRPr="00EC3DAA">
        <w:t xml:space="preserve"> </w:t>
      </w:r>
      <w:r w:rsidRPr="00EC3DAA">
        <w:t>parts.</w:t>
      </w:r>
    </w:p>
    <w:p w14:paraId="1537021F" w14:textId="77777777" w:rsidR="00900707" w:rsidRDefault="00FB056F" w:rsidP="00900707">
      <w:pPr>
        <w:pStyle w:val="H1"/>
        <w:rPr>
          <w:rFonts w:ascii="Arial" w:hAnsi="Arial" w:cs="Arial"/>
          <w:color w:val="000000"/>
          <w:sz w:val="24"/>
          <w:szCs w:val="24"/>
        </w:rPr>
      </w:pPr>
      <w:r w:rsidRPr="00287C75">
        <w:rPr>
          <w:rFonts w:ascii="Arial" w:hAnsi="Arial" w:cs="Arial"/>
          <w:color w:val="000000"/>
          <w:sz w:val="24"/>
          <w:szCs w:val="24"/>
        </w:rPr>
        <w:t>Landlord’s</w:t>
      </w:r>
      <w:r w:rsidR="00CB2553" w:rsidRPr="00287C75">
        <w:rPr>
          <w:rFonts w:ascii="Arial" w:hAnsi="Arial" w:cs="Arial"/>
          <w:sz w:val="24"/>
          <w:szCs w:val="24"/>
        </w:rPr>
        <w:t xml:space="preserve"> </w:t>
      </w:r>
      <w:r w:rsidRPr="00287C75">
        <w:rPr>
          <w:rFonts w:ascii="Arial" w:hAnsi="Arial" w:cs="Arial"/>
          <w:color w:val="000000"/>
          <w:sz w:val="24"/>
          <w:szCs w:val="24"/>
        </w:rPr>
        <w:t>obligation</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keep</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repair</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20" w14:textId="77777777" w:rsidR="00900707" w:rsidRPr="00900707" w:rsidRDefault="00900707" w:rsidP="00900707">
      <w:pPr>
        <w:pStyle w:val="N1"/>
        <w:numPr>
          <w:ilvl w:val="0"/>
          <w:numId w:val="0"/>
        </w:numPr>
      </w:pPr>
    </w:p>
    <w:p w14:paraId="15370221" w14:textId="77777777" w:rsidR="00FB056F" w:rsidRPr="00287C75" w:rsidRDefault="00900707"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lan</w:t>
      </w:r>
      <w:r w:rsidR="005847F9" w:rsidRPr="00287C75">
        <w:rPr>
          <w:rFonts w:eastAsia="Calibri"/>
        </w:rPr>
        <w:t>dlord</w:t>
      </w:r>
      <w:r w:rsidR="00CB2553" w:rsidRPr="00287C75">
        <w:rPr>
          <w:rFonts w:eastAsia="Calibri"/>
        </w:rPr>
        <w:t xml:space="preserve"> </w:t>
      </w:r>
      <w:r w:rsidR="005847F9" w:rsidRPr="00287C75">
        <w:rPr>
          <w:rFonts w:eastAsia="Calibri"/>
        </w:rPr>
        <w:t>must</w:t>
      </w:r>
      <w:r w:rsidR="00A9577C">
        <w:rPr>
          <w:rFonts w:eastAsia="Calibri"/>
        </w:rPr>
        <w:t xml:space="preserve"> </w:t>
      </w:r>
      <w:r w:rsidR="005847F9" w:rsidRPr="00287C75">
        <w:rPr>
          <w:rFonts w:eastAsia="Calibri"/>
        </w:rPr>
        <w:t>—</w:t>
      </w:r>
    </w:p>
    <w:p w14:paraId="15370222" w14:textId="77777777" w:rsidR="00A54310" w:rsidRPr="00900707" w:rsidRDefault="00FB056F" w:rsidP="00931500">
      <w:pPr>
        <w:pStyle w:val="Heading3"/>
        <w:numPr>
          <w:ilvl w:val="0"/>
          <w:numId w:val="36"/>
        </w:numPr>
        <w:rPr>
          <w:rStyle w:val="Emphasis"/>
        </w:rPr>
      </w:pPr>
      <w:r w:rsidRPr="00900707">
        <w:rPr>
          <w:rStyle w:val="Emphasis"/>
        </w:rPr>
        <w:t>keep</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repair</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structure</w:t>
      </w:r>
      <w:r w:rsidR="00CB2553" w:rsidRPr="00900707">
        <w:rPr>
          <w:rStyle w:val="Emphasis"/>
        </w:rPr>
        <w:t xml:space="preserve"> </w:t>
      </w:r>
      <w:r w:rsidRPr="00900707">
        <w:rPr>
          <w:rStyle w:val="Emphasis"/>
        </w:rPr>
        <w:t>and</w:t>
      </w:r>
      <w:r w:rsidR="00CB2553" w:rsidRPr="00900707">
        <w:rPr>
          <w:rStyle w:val="Emphasis"/>
        </w:rPr>
        <w:t xml:space="preserve"> </w:t>
      </w:r>
      <w:r w:rsidRPr="00900707">
        <w:rPr>
          <w:rStyle w:val="Emphasis"/>
        </w:rPr>
        <w:t>exterior</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(including</w:t>
      </w:r>
      <w:r w:rsidR="00CB2553" w:rsidRPr="00900707">
        <w:rPr>
          <w:rStyle w:val="Emphasis"/>
        </w:rPr>
        <w:t xml:space="preserve"> </w:t>
      </w:r>
      <w:r w:rsidRPr="00900707">
        <w:rPr>
          <w:rStyle w:val="Emphasis"/>
        </w:rPr>
        <w:t>drains,</w:t>
      </w:r>
      <w:r w:rsidR="00CB2553" w:rsidRPr="00900707">
        <w:rPr>
          <w:rStyle w:val="Emphasis"/>
        </w:rPr>
        <w:t xml:space="preserve"> </w:t>
      </w:r>
      <w:r w:rsidRPr="00900707">
        <w:rPr>
          <w:rStyle w:val="Emphasis"/>
        </w:rPr>
        <w:t>gutters</w:t>
      </w:r>
      <w:r w:rsidR="00CB2553" w:rsidRPr="00900707">
        <w:rPr>
          <w:rStyle w:val="Emphasis"/>
        </w:rPr>
        <w:t xml:space="preserve"> </w:t>
      </w:r>
      <w:r w:rsidRPr="00900707">
        <w:rPr>
          <w:rStyle w:val="Emphasis"/>
        </w:rPr>
        <w:t>and</w:t>
      </w:r>
      <w:r w:rsidR="00CB2553" w:rsidRPr="00900707">
        <w:rPr>
          <w:rStyle w:val="Emphasis"/>
        </w:rPr>
        <w:t xml:space="preserve"> </w:t>
      </w:r>
      <w:r w:rsidRPr="00900707">
        <w:rPr>
          <w:rStyle w:val="Emphasis"/>
        </w:rPr>
        <w:t>external</w:t>
      </w:r>
      <w:r w:rsidR="00CB2553" w:rsidRPr="00900707">
        <w:rPr>
          <w:rStyle w:val="Emphasis"/>
        </w:rPr>
        <w:t xml:space="preserve"> </w:t>
      </w:r>
      <w:r w:rsidRPr="00900707">
        <w:rPr>
          <w:rStyle w:val="Emphasis"/>
        </w:rPr>
        <w:t>pipes),</w:t>
      </w:r>
      <w:r w:rsidR="00CB2553" w:rsidRPr="00900707">
        <w:rPr>
          <w:rStyle w:val="Emphasis"/>
        </w:rPr>
        <w:t xml:space="preserve"> </w:t>
      </w:r>
      <w:r w:rsidRPr="00900707">
        <w:rPr>
          <w:rStyle w:val="Emphasis"/>
        </w:rPr>
        <w:t>and</w:t>
      </w:r>
    </w:p>
    <w:p w14:paraId="15370223" w14:textId="77777777" w:rsidR="00FB056F" w:rsidRDefault="00FB056F" w:rsidP="00931500">
      <w:pPr>
        <w:pStyle w:val="Heading3"/>
        <w:numPr>
          <w:ilvl w:val="0"/>
          <w:numId w:val="30"/>
        </w:numPr>
        <w:rPr>
          <w:rStyle w:val="Emphasis"/>
        </w:rPr>
      </w:pPr>
      <w:r w:rsidRPr="00900707">
        <w:rPr>
          <w:rStyle w:val="Emphasis"/>
        </w:rPr>
        <w:t>keep</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repair</w:t>
      </w:r>
      <w:r w:rsidR="00CB2553" w:rsidRPr="00900707">
        <w:rPr>
          <w:rStyle w:val="Emphasis"/>
        </w:rPr>
        <w:t xml:space="preserve"> </w:t>
      </w:r>
      <w:r w:rsidRPr="00900707">
        <w:rPr>
          <w:rStyle w:val="Emphasis"/>
        </w:rPr>
        <w:t>and</w:t>
      </w:r>
      <w:r w:rsidR="00CB2553" w:rsidRPr="00900707">
        <w:rPr>
          <w:rStyle w:val="Emphasis"/>
        </w:rPr>
        <w:t xml:space="preserve"> </w:t>
      </w:r>
      <w:r w:rsidRPr="00900707">
        <w:rPr>
          <w:rStyle w:val="Emphasis"/>
        </w:rPr>
        <w:t>proper</w:t>
      </w:r>
      <w:r w:rsidR="00CB2553" w:rsidRPr="00900707">
        <w:rPr>
          <w:rStyle w:val="Emphasis"/>
        </w:rPr>
        <w:t xml:space="preserve"> </w:t>
      </w:r>
      <w:r w:rsidRPr="00900707">
        <w:rPr>
          <w:rStyle w:val="Emphasis"/>
        </w:rPr>
        <w:t>working</w:t>
      </w:r>
      <w:r w:rsidR="00CB2553" w:rsidRPr="00900707">
        <w:rPr>
          <w:rStyle w:val="Emphasis"/>
        </w:rPr>
        <w:t xml:space="preserve"> </w:t>
      </w:r>
      <w:r w:rsidRPr="00900707">
        <w:rPr>
          <w:rStyle w:val="Emphasis"/>
        </w:rPr>
        <w:t>order</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service</w:t>
      </w:r>
      <w:r w:rsidR="00CB2553" w:rsidRPr="00900707">
        <w:rPr>
          <w:rStyle w:val="Emphasis"/>
        </w:rPr>
        <w:t xml:space="preserve"> </w:t>
      </w:r>
      <w:r w:rsidRPr="00900707">
        <w:rPr>
          <w:rStyle w:val="Emphasis"/>
        </w:rPr>
        <w:t>installations</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p>
    <w:p w14:paraId="15370224" w14:textId="77777777" w:rsidR="00900707" w:rsidRPr="00900707" w:rsidRDefault="00900707" w:rsidP="00900707">
      <w:pPr>
        <w:rPr>
          <w:rFonts w:eastAsia="Calibri"/>
        </w:rPr>
      </w:pPr>
    </w:p>
    <w:p w14:paraId="15370225" w14:textId="77777777" w:rsidR="00FB056F" w:rsidRPr="00900707" w:rsidRDefault="00FB056F" w:rsidP="00931500">
      <w:pPr>
        <w:pStyle w:val="EULQDefPara"/>
        <w:numPr>
          <w:ilvl w:val="0"/>
          <w:numId w:val="37"/>
        </w:numPr>
      </w:pPr>
      <w:r w:rsidRPr="00900707">
        <w:t>If</w:t>
      </w:r>
      <w:r w:rsidR="00CB2553" w:rsidRPr="00900707">
        <w:t xml:space="preserve"> </w:t>
      </w:r>
      <w:r w:rsidRPr="00900707">
        <w:t>the</w:t>
      </w:r>
      <w:r w:rsidR="00CB2553" w:rsidRPr="00900707">
        <w:t xml:space="preserve"> </w:t>
      </w:r>
      <w:r w:rsidRPr="00900707">
        <w:t>dwelling</w:t>
      </w:r>
      <w:r w:rsidR="00CB2553" w:rsidRPr="00900707">
        <w:t xml:space="preserve"> </w:t>
      </w:r>
      <w:r w:rsidRPr="00900707">
        <w:t>forms</w:t>
      </w:r>
      <w:r w:rsidR="00CB2553" w:rsidRPr="00900707">
        <w:t xml:space="preserve"> </w:t>
      </w:r>
      <w:r w:rsidRPr="00900707">
        <w:t>part</w:t>
      </w:r>
      <w:r w:rsidR="00CB2553" w:rsidRPr="00900707">
        <w:t xml:space="preserve"> </w:t>
      </w:r>
      <w:r w:rsidRPr="00900707">
        <w:t>only</w:t>
      </w:r>
      <w:r w:rsidR="00CB2553" w:rsidRPr="00900707">
        <w:t xml:space="preserve"> </w:t>
      </w:r>
      <w:r w:rsidRPr="00900707">
        <w:t>of</w:t>
      </w:r>
      <w:r w:rsidR="00CB2553" w:rsidRPr="00900707">
        <w:t xml:space="preserve"> </w:t>
      </w:r>
      <w:r w:rsidRPr="00900707">
        <w:t>a</w:t>
      </w:r>
      <w:r w:rsidR="00CB2553" w:rsidRPr="00900707">
        <w:t xml:space="preserve"> </w:t>
      </w:r>
      <w:r w:rsidRPr="00900707">
        <w:t>building,</w:t>
      </w:r>
      <w:r w:rsidR="00CB2553" w:rsidRPr="00900707">
        <w:t xml:space="preserve"> </w:t>
      </w:r>
      <w:r w:rsidRPr="00900707">
        <w:t>the</w:t>
      </w:r>
      <w:r w:rsidR="00CB2553" w:rsidRPr="00900707">
        <w:t xml:space="preserve"> </w:t>
      </w:r>
      <w:r w:rsidRPr="00900707">
        <w:t>landlord</w:t>
      </w:r>
      <w:r w:rsidR="00CB2553" w:rsidRPr="00900707">
        <w:t xml:space="preserve"> </w:t>
      </w:r>
      <w:r w:rsidRPr="00900707">
        <w:t>must</w:t>
      </w:r>
      <w:r w:rsidR="00A9577C">
        <w:t xml:space="preserve"> </w:t>
      </w:r>
      <w:r w:rsidR="005847F9" w:rsidRPr="00900707">
        <w:t>—</w:t>
      </w:r>
    </w:p>
    <w:p w14:paraId="15370226" w14:textId="77777777" w:rsidR="00A54310" w:rsidRPr="00900707" w:rsidRDefault="00FB056F" w:rsidP="00931500">
      <w:pPr>
        <w:pStyle w:val="Heading3"/>
        <w:numPr>
          <w:ilvl w:val="0"/>
          <w:numId w:val="38"/>
        </w:numPr>
        <w:rPr>
          <w:rStyle w:val="Emphasis"/>
        </w:rPr>
      </w:pPr>
      <w:r w:rsidRPr="00900707">
        <w:rPr>
          <w:rStyle w:val="Emphasis"/>
        </w:rPr>
        <w:t>keep</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repair</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structure</w:t>
      </w:r>
      <w:r w:rsidR="00CB2553" w:rsidRPr="00900707">
        <w:rPr>
          <w:rStyle w:val="Emphasis"/>
        </w:rPr>
        <w:t xml:space="preserve"> </w:t>
      </w:r>
      <w:r w:rsidRPr="00900707">
        <w:rPr>
          <w:rStyle w:val="Emphasis"/>
        </w:rPr>
        <w:t>and</w:t>
      </w:r>
      <w:r w:rsidR="00CB2553" w:rsidRPr="00900707">
        <w:rPr>
          <w:rStyle w:val="Emphasis"/>
        </w:rPr>
        <w:t xml:space="preserve"> </w:t>
      </w:r>
      <w:r w:rsidRPr="00900707">
        <w:rPr>
          <w:rStyle w:val="Emphasis"/>
        </w:rPr>
        <w:t>exterior</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any</w:t>
      </w:r>
      <w:r w:rsidR="00CB2553" w:rsidRPr="00900707">
        <w:rPr>
          <w:rStyle w:val="Emphasis"/>
        </w:rPr>
        <w:t xml:space="preserve"> </w:t>
      </w:r>
      <w:r w:rsidRPr="00900707">
        <w:rPr>
          <w:rStyle w:val="Emphasis"/>
        </w:rPr>
        <w:t>other</w:t>
      </w:r>
      <w:r w:rsidR="00CB2553" w:rsidRPr="00900707">
        <w:rPr>
          <w:rStyle w:val="Emphasis"/>
        </w:rPr>
        <w:t xml:space="preserve"> </w:t>
      </w:r>
      <w:r w:rsidRPr="00900707">
        <w:rPr>
          <w:rStyle w:val="Emphasis"/>
        </w:rPr>
        <w:t>part</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building</w:t>
      </w:r>
      <w:r w:rsidR="00CB2553" w:rsidRPr="00900707">
        <w:rPr>
          <w:rStyle w:val="Emphasis"/>
        </w:rPr>
        <w:t xml:space="preserve"> </w:t>
      </w:r>
      <w:r w:rsidRPr="00900707">
        <w:rPr>
          <w:rStyle w:val="Emphasis"/>
        </w:rPr>
        <w:t>(including</w:t>
      </w:r>
      <w:r w:rsidR="00CB2553" w:rsidRPr="00900707">
        <w:rPr>
          <w:rStyle w:val="Emphasis"/>
        </w:rPr>
        <w:t xml:space="preserve"> </w:t>
      </w:r>
      <w:r w:rsidRPr="00900707">
        <w:rPr>
          <w:rStyle w:val="Emphasis"/>
        </w:rPr>
        <w:t>drains,</w:t>
      </w:r>
      <w:r w:rsidR="00CB2553" w:rsidRPr="00900707">
        <w:rPr>
          <w:rStyle w:val="Emphasis"/>
        </w:rPr>
        <w:t xml:space="preserve"> </w:t>
      </w:r>
      <w:r w:rsidRPr="00900707">
        <w:rPr>
          <w:rStyle w:val="Emphasis"/>
        </w:rPr>
        <w:t>gutters</w:t>
      </w:r>
      <w:r w:rsidR="00CB2553" w:rsidRPr="00900707">
        <w:rPr>
          <w:rStyle w:val="Emphasis"/>
        </w:rPr>
        <w:t xml:space="preserve"> </w:t>
      </w:r>
      <w:r w:rsidRPr="00900707">
        <w:rPr>
          <w:rStyle w:val="Emphasis"/>
        </w:rPr>
        <w:t>and</w:t>
      </w:r>
      <w:r w:rsidR="00CB2553" w:rsidRPr="00900707">
        <w:rPr>
          <w:rStyle w:val="Emphasis"/>
        </w:rPr>
        <w:t xml:space="preserve"> </w:t>
      </w:r>
      <w:r w:rsidRPr="00900707">
        <w:rPr>
          <w:rStyle w:val="Emphasis"/>
        </w:rPr>
        <w:t>external</w:t>
      </w:r>
      <w:r w:rsidR="00CB2553" w:rsidRPr="00900707">
        <w:rPr>
          <w:rStyle w:val="Emphasis"/>
        </w:rPr>
        <w:t xml:space="preserve"> </w:t>
      </w:r>
      <w:r w:rsidRPr="00900707">
        <w:rPr>
          <w:rStyle w:val="Emphasis"/>
        </w:rPr>
        <w:t>pipes)</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which</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landlord</w:t>
      </w:r>
      <w:r w:rsidR="00CB2553" w:rsidRPr="00900707">
        <w:rPr>
          <w:rStyle w:val="Emphasis"/>
        </w:rPr>
        <w:t xml:space="preserve"> </w:t>
      </w:r>
      <w:r w:rsidRPr="00900707">
        <w:rPr>
          <w:rStyle w:val="Emphasis"/>
        </w:rPr>
        <w:t>has</w:t>
      </w:r>
      <w:r w:rsidR="00CB2553" w:rsidRPr="00900707">
        <w:rPr>
          <w:rStyle w:val="Emphasis"/>
        </w:rPr>
        <w:t xml:space="preserve"> </w:t>
      </w:r>
      <w:r w:rsidRPr="00900707">
        <w:rPr>
          <w:rStyle w:val="Emphasis"/>
        </w:rPr>
        <w:t>an</w:t>
      </w:r>
      <w:r w:rsidR="00CB2553" w:rsidRPr="00900707">
        <w:rPr>
          <w:rStyle w:val="Emphasis"/>
        </w:rPr>
        <w:t xml:space="preserve"> </w:t>
      </w:r>
      <w:r w:rsidRPr="00900707">
        <w:rPr>
          <w:rStyle w:val="Emphasis"/>
        </w:rPr>
        <w:t>estate</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interest,</w:t>
      </w:r>
      <w:r w:rsidR="00CB2553" w:rsidRPr="00900707">
        <w:rPr>
          <w:rStyle w:val="Emphasis"/>
        </w:rPr>
        <w:t xml:space="preserve"> </w:t>
      </w:r>
      <w:r w:rsidRPr="00900707">
        <w:rPr>
          <w:rStyle w:val="Emphasis"/>
        </w:rPr>
        <w:t>and</w:t>
      </w:r>
    </w:p>
    <w:p w14:paraId="15370227" w14:textId="77777777" w:rsidR="00FB056F" w:rsidRPr="00900707" w:rsidRDefault="00FB056F" w:rsidP="00931500">
      <w:pPr>
        <w:pStyle w:val="Heading3"/>
        <w:numPr>
          <w:ilvl w:val="0"/>
          <w:numId w:val="30"/>
        </w:numPr>
        <w:rPr>
          <w:rStyle w:val="Emphasis"/>
        </w:rPr>
      </w:pPr>
      <w:r w:rsidRPr="00900707">
        <w:rPr>
          <w:rStyle w:val="Emphasis"/>
        </w:rPr>
        <w:t>keep</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repair</w:t>
      </w:r>
      <w:r w:rsidR="00CB2553" w:rsidRPr="00900707">
        <w:rPr>
          <w:rStyle w:val="Emphasis"/>
        </w:rPr>
        <w:t xml:space="preserve"> </w:t>
      </w:r>
      <w:r w:rsidRPr="00900707">
        <w:rPr>
          <w:rStyle w:val="Emphasis"/>
        </w:rPr>
        <w:t>and</w:t>
      </w:r>
      <w:r w:rsidR="00CB2553" w:rsidRPr="00900707">
        <w:rPr>
          <w:rStyle w:val="Emphasis"/>
        </w:rPr>
        <w:t xml:space="preserve"> </w:t>
      </w:r>
      <w:r w:rsidRPr="00900707">
        <w:rPr>
          <w:rStyle w:val="Emphasis"/>
        </w:rPr>
        <w:t>proper</w:t>
      </w:r>
      <w:r w:rsidR="00CB2553" w:rsidRPr="00900707">
        <w:rPr>
          <w:rStyle w:val="Emphasis"/>
        </w:rPr>
        <w:t xml:space="preserve"> </w:t>
      </w:r>
      <w:r w:rsidRPr="00900707">
        <w:rPr>
          <w:rStyle w:val="Emphasis"/>
        </w:rPr>
        <w:t>working</w:t>
      </w:r>
      <w:r w:rsidR="00CB2553" w:rsidRPr="00900707">
        <w:rPr>
          <w:rStyle w:val="Emphasis"/>
        </w:rPr>
        <w:t xml:space="preserve"> </w:t>
      </w:r>
      <w:r w:rsidRPr="00900707">
        <w:rPr>
          <w:rStyle w:val="Emphasis"/>
        </w:rPr>
        <w:t>order</w:t>
      </w:r>
      <w:r w:rsidR="00CB2553" w:rsidRPr="00900707">
        <w:rPr>
          <w:rStyle w:val="Emphasis"/>
        </w:rPr>
        <w:t xml:space="preserve"> </w:t>
      </w:r>
      <w:r w:rsidRPr="00900707">
        <w:rPr>
          <w:rStyle w:val="Emphasis"/>
        </w:rPr>
        <w:t>a</w:t>
      </w:r>
      <w:r w:rsidR="00CB2553" w:rsidRPr="00900707">
        <w:rPr>
          <w:rStyle w:val="Emphasis"/>
        </w:rPr>
        <w:t xml:space="preserve"> </w:t>
      </w:r>
      <w:r w:rsidRPr="00900707">
        <w:rPr>
          <w:rStyle w:val="Emphasis"/>
        </w:rPr>
        <w:t>service</w:t>
      </w:r>
      <w:r w:rsidR="00CB2553" w:rsidRPr="00900707">
        <w:rPr>
          <w:rStyle w:val="Emphasis"/>
        </w:rPr>
        <w:t xml:space="preserve"> </w:t>
      </w:r>
      <w:r w:rsidRPr="00900707">
        <w:rPr>
          <w:rStyle w:val="Emphasis"/>
        </w:rPr>
        <w:t>installation</w:t>
      </w:r>
      <w:r w:rsidR="00CB2553" w:rsidRPr="00900707">
        <w:rPr>
          <w:rStyle w:val="Emphasis"/>
        </w:rPr>
        <w:t xml:space="preserve"> </w:t>
      </w:r>
      <w:r w:rsidRPr="00900707">
        <w:rPr>
          <w:rStyle w:val="Emphasis"/>
        </w:rPr>
        <w:t>which</w:t>
      </w:r>
      <w:r w:rsidR="00CB2553" w:rsidRPr="00900707">
        <w:rPr>
          <w:rStyle w:val="Emphasis"/>
        </w:rPr>
        <w:t xml:space="preserve"> </w:t>
      </w:r>
      <w:r w:rsidRPr="00900707">
        <w:rPr>
          <w:rStyle w:val="Emphasis"/>
        </w:rPr>
        <w:t>directly</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indirectly</w:t>
      </w:r>
      <w:r w:rsidR="00CB2553" w:rsidRPr="00900707">
        <w:rPr>
          <w:rStyle w:val="Emphasis"/>
        </w:rPr>
        <w:t xml:space="preserve"> </w:t>
      </w:r>
      <w:r w:rsidRPr="00900707">
        <w:rPr>
          <w:rStyle w:val="Emphasis"/>
        </w:rPr>
        <w:t>serves</w:t>
      </w:r>
      <w:r w:rsidR="00CB2553" w:rsidRPr="00900707">
        <w:rPr>
          <w:rStyle w:val="Emphasis"/>
        </w:rPr>
        <w:t xml:space="preserve"> </w:t>
      </w:r>
      <w:r w:rsidRPr="00900707">
        <w:rPr>
          <w:rStyle w:val="Emphasis"/>
        </w:rPr>
        <w:t>t</w:t>
      </w:r>
      <w:r w:rsidR="005847F9" w:rsidRPr="00900707">
        <w:rPr>
          <w:rStyle w:val="Emphasis"/>
        </w:rPr>
        <w:t>he</w:t>
      </w:r>
      <w:r w:rsidR="00CB2553" w:rsidRPr="00900707">
        <w:rPr>
          <w:rStyle w:val="Emphasis"/>
        </w:rPr>
        <w:t xml:space="preserve"> </w:t>
      </w:r>
      <w:r w:rsidR="005847F9" w:rsidRPr="00900707">
        <w:rPr>
          <w:rStyle w:val="Emphasis"/>
        </w:rPr>
        <w:t>dwelling,</w:t>
      </w:r>
      <w:r w:rsidR="00CB2553" w:rsidRPr="00900707">
        <w:rPr>
          <w:rStyle w:val="Emphasis"/>
        </w:rPr>
        <w:t xml:space="preserve"> </w:t>
      </w:r>
      <w:r w:rsidR="005847F9" w:rsidRPr="00900707">
        <w:rPr>
          <w:rStyle w:val="Emphasis"/>
        </w:rPr>
        <w:t>and</w:t>
      </w:r>
      <w:r w:rsidR="00CB2553" w:rsidRPr="00900707">
        <w:rPr>
          <w:rStyle w:val="Emphasis"/>
        </w:rPr>
        <w:t xml:space="preserve"> </w:t>
      </w:r>
      <w:r w:rsidR="005847F9" w:rsidRPr="00900707">
        <w:rPr>
          <w:rStyle w:val="Emphasis"/>
        </w:rPr>
        <w:t>which</w:t>
      </w:r>
      <w:r w:rsidR="00CB2553" w:rsidRPr="00900707">
        <w:rPr>
          <w:rStyle w:val="Emphasis"/>
        </w:rPr>
        <w:t xml:space="preserve"> </w:t>
      </w:r>
      <w:r w:rsidR="005847F9" w:rsidRPr="00900707">
        <w:rPr>
          <w:rStyle w:val="Emphasis"/>
        </w:rPr>
        <w:t>either</w:t>
      </w:r>
      <w:r w:rsidR="00A9577C">
        <w:rPr>
          <w:rStyle w:val="Emphasis"/>
        </w:rPr>
        <w:t xml:space="preserve"> </w:t>
      </w:r>
      <w:r w:rsidR="005847F9" w:rsidRPr="00900707">
        <w:rPr>
          <w:rStyle w:val="Emphasis"/>
        </w:rPr>
        <w:t>—</w:t>
      </w:r>
    </w:p>
    <w:p w14:paraId="15370228" w14:textId="77777777" w:rsidR="00FB056F" w:rsidRPr="00900707" w:rsidRDefault="00FB056F" w:rsidP="00931500">
      <w:pPr>
        <w:pStyle w:val="N5"/>
        <w:numPr>
          <w:ilvl w:val="4"/>
          <w:numId w:val="39"/>
        </w:numPr>
        <w:rPr>
          <w:rFonts w:ascii="Arial" w:eastAsia="Calibri" w:hAnsi="Arial" w:cs="Arial"/>
          <w:sz w:val="24"/>
          <w:szCs w:val="24"/>
        </w:rPr>
      </w:pPr>
      <w:r w:rsidRPr="00900707">
        <w:rPr>
          <w:rFonts w:ascii="Arial" w:eastAsia="Calibri" w:hAnsi="Arial" w:cs="Arial"/>
          <w:sz w:val="24"/>
          <w:szCs w:val="24"/>
        </w:rPr>
        <w:t>forms</w:t>
      </w:r>
      <w:r w:rsidR="00CB2553" w:rsidRPr="00900707">
        <w:rPr>
          <w:rFonts w:ascii="Arial" w:eastAsia="Calibri" w:hAnsi="Arial" w:cs="Arial"/>
          <w:sz w:val="24"/>
          <w:szCs w:val="24"/>
        </w:rPr>
        <w:t xml:space="preserve"> </w:t>
      </w:r>
      <w:r w:rsidRPr="00900707">
        <w:rPr>
          <w:rFonts w:ascii="Arial" w:eastAsia="Calibri" w:hAnsi="Arial" w:cs="Arial"/>
          <w:sz w:val="24"/>
          <w:szCs w:val="24"/>
        </w:rPr>
        <w:t>part</w:t>
      </w:r>
      <w:r w:rsidR="00CB2553" w:rsidRPr="00900707">
        <w:rPr>
          <w:rFonts w:ascii="Arial" w:eastAsia="Calibri" w:hAnsi="Arial" w:cs="Arial"/>
          <w:sz w:val="24"/>
          <w:szCs w:val="24"/>
        </w:rPr>
        <w:t xml:space="preserve"> </w:t>
      </w:r>
      <w:r w:rsidRPr="00900707">
        <w:rPr>
          <w:rFonts w:ascii="Arial" w:eastAsia="Calibri" w:hAnsi="Arial" w:cs="Arial"/>
          <w:sz w:val="24"/>
          <w:szCs w:val="24"/>
        </w:rPr>
        <w:t>of</w:t>
      </w:r>
      <w:r w:rsidR="00CB2553" w:rsidRPr="00900707">
        <w:rPr>
          <w:rFonts w:ascii="Arial" w:eastAsia="Calibri" w:hAnsi="Arial" w:cs="Arial"/>
          <w:sz w:val="24"/>
          <w:szCs w:val="24"/>
        </w:rPr>
        <w:t xml:space="preserve"> </w:t>
      </w:r>
      <w:r w:rsidRPr="00900707">
        <w:rPr>
          <w:rFonts w:ascii="Arial" w:eastAsia="Calibri" w:hAnsi="Arial" w:cs="Arial"/>
          <w:sz w:val="24"/>
          <w:szCs w:val="24"/>
        </w:rPr>
        <w:t>any</w:t>
      </w:r>
      <w:r w:rsidR="00CB2553" w:rsidRPr="00900707">
        <w:rPr>
          <w:rFonts w:ascii="Arial" w:eastAsia="Calibri" w:hAnsi="Arial" w:cs="Arial"/>
          <w:sz w:val="24"/>
          <w:szCs w:val="24"/>
        </w:rPr>
        <w:t xml:space="preserve"> </w:t>
      </w:r>
      <w:r w:rsidRPr="00900707">
        <w:rPr>
          <w:rFonts w:ascii="Arial" w:eastAsia="Calibri" w:hAnsi="Arial" w:cs="Arial"/>
          <w:sz w:val="24"/>
          <w:szCs w:val="24"/>
        </w:rPr>
        <w:t>part</w:t>
      </w:r>
      <w:r w:rsidR="00CB2553" w:rsidRPr="00900707">
        <w:rPr>
          <w:rFonts w:ascii="Arial" w:eastAsia="Calibri" w:hAnsi="Arial" w:cs="Arial"/>
          <w:sz w:val="24"/>
          <w:szCs w:val="24"/>
        </w:rPr>
        <w:t xml:space="preserve"> </w:t>
      </w:r>
      <w:r w:rsidRPr="00900707">
        <w:rPr>
          <w:rFonts w:ascii="Arial" w:eastAsia="Calibri" w:hAnsi="Arial" w:cs="Arial"/>
          <w:sz w:val="24"/>
          <w:szCs w:val="24"/>
        </w:rPr>
        <w:t>of</w:t>
      </w:r>
      <w:r w:rsidR="00CB2553" w:rsidRPr="00900707">
        <w:rPr>
          <w:rFonts w:ascii="Arial" w:eastAsia="Calibri" w:hAnsi="Arial" w:cs="Arial"/>
          <w:sz w:val="24"/>
          <w:szCs w:val="24"/>
        </w:rPr>
        <w:t xml:space="preserve"> </w:t>
      </w:r>
      <w:r w:rsidRPr="00900707">
        <w:rPr>
          <w:rFonts w:ascii="Arial" w:eastAsia="Calibri" w:hAnsi="Arial" w:cs="Arial"/>
          <w:sz w:val="24"/>
          <w:szCs w:val="24"/>
        </w:rPr>
        <w:t>the</w:t>
      </w:r>
      <w:r w:rsidR="00CB2553" w:rsidRPr="00900707">
        <w:rPr>
          <w:rFonts w:ascii="Arial" w:eastAsia="Calibri" w:hAnsi="Arial" w:cs="Arial"/>
          <w:sz w:val="24"/>
          <w:szCs w:val="24"/>
        </w:rPr>
        <w:t xml:space="preserve"> </w:t>
      </w:r>
      <w:r w:rsidRPr="00900707">
        <w:rPr>
          <w:rFonts w:ascii="Arial" w:eastAsia="Calibri" w:hAnsi="Arial" w:cs="Arial"/>
          <w:sz w:val="24"/>
          <w:szCs w:val="24"/>
        </w:rPr>
        <w:t>building</w:t>
      </w:r>
      <w:r w:rsidR="00CB2553" w:rsidRPr="00900707">
        <w:rPr>
          <w:rFonts w:ascii="Arial" w:eastAsia="Calibri" w:hAnsi="Arial" w:cs="Arial"/>
          <w:sz w:val="24"/>
          <w:szCs w:val="24"/>
        </w:rPr>
        <w:t xml:space="preserve"> </w:t>
      </w:r>
      <w:r w:rsidRPr="00900707">
        <w:rPr>
          <w:rFonts w:ascii="Arial" w:eastAsia="Calibri" w:hAnsi="Arial" w:cs="Arial"/>
          <w:sz w:val="24"/>
          <w:szCs w:val="24"/>
        </w:rPr>
        <w:t>in</w:t>
      </w:r>
      <w:r w:rsidR="00CB2553" w:rsidRPr="00900707">
        <w:rPr>
          <w:rFonts w:ascii="Arial" w:eastAsia="Calibri" w:hAnsi="Arial" w:cs="Arial"/>
          <w:sz w:val="24"/>
          <w:szCs w:val="24"/>
        </w:rPr>
        <w:t xml:space="preserve"> </w:t>
      </w:r>
      <w:r w:rsidRPr="00900707">
        <w:rPr>
          <w:rFonts w:ascii="Arial" w:eastAsia="Calibri" w:hAnsi="Arial" w:cs="Arial"/>
          <w:sz w:val="24"/>
          <w:szCs w:val="24"/>
        </w:rPr>
        <w:t>which</w:t>
      </w:r>
      <w:r w:rsidR="00CB2553" w:rsidRPr="00900707">
        <w:rPr>
          <w:rFonts w:ascii="Arial" w:eastAsia="Calibri" w:hAnsi="Arial" w:cs="Arial"/>
          <w:sz w:val="24"/>
          <w:szCs w:val="24"/>
        </w:rPr>
        <w:t xml:space="preserve"> </w:t>
      </w:r>
      <w:r w:rsidRPr="00900707">
        <w:rPr>
          <w:rFonts w:ascii="Arial" w:eastAsia="Calibri" w:hAnsi="Arial" w:cs="Arial"/>
          <w:sz w:val="24"/>
          <w:szCs w:val="24"/>
        </w:rPr>
        <w:t>the</w:t>
      </w:r>
      <w:r w:rsidR="00CB2553" w:rsidRPr="00900707">
        <w:rPr>
          <w:rFonts w:ascii="Arial" w:eastAsia="Calibri" w:hAnsi="Arial" w:cs="Arial"/>
          <w:sz w:val="24"/>
          <w:szCs w:val="24"/>
        </w:rPr>
        <w:t xml:space="preserve"> </w:t>
      </w:r>
      <w:r w:rsidRPr="00900707">
        <w:rPr>
          <w:rFonts w:ascii="Arial" w:eastAsia="Calibri" w:hAnsi="Arial" w:cs="Arial"/>
          <w:sz w:val="24"/>
          <w:szCs w:val="24"/>
        </w:rPr>
        <w:t>landlord</w:t>
      </w:r>
      <w:r w:rsidR="00CB2553" w:rsidRPr="00900707">
        <w:rPr>
          <w:rFonts w:ascii="Arial" w:eastAsia="Calibri" w:hAnsi="Arial" w:cs="Arial"/>
          <w:sz w:val="24"/>
          <w:szCs w:val="24"/>
        </w:rPr>
        <w:t xml:space="preserve"> </w:t>
      </w:r>
      <w:r w:rsidRPr="00900707">
        <w:rPr>
          <w:rFonts w:ascii="Arial" w:eastAsia="Calibri" w:hAnsi="Arial" w:cs="Arial"/>
          <w:sz w:val="24"/>
          <w:szCs w:val="24"/>
        </w:rPr>
        <w:t>has</w:t>
      </w:r>
      <w:r w:rsidR="00CB2553" w:rsidRPr="00900707">
        <w:rPr>
          <w:rFonts w:ascii="Arial" w:eastAsia="Calibri" w:hAnsi="Arial" w:cs="Arial"/>
          <w:sz w:val="24"/>
          <w:szCs w:val="24"/>
        </w:rPr>
        <w:t xml:space="preserve"> </w:t>
      </w:r>
      <w:r w:rsidRPr="00900707">
        <w:rPr>
          <w:rFonts w:ascii="Arial" w:eastAsia="Calibri" w:hAnsi="Arial" w:cs="Arial"/>
          <w:sz w:val="24"/>
          <w:szCs w:val="24"/>
        </w:rPr>
        <w:t>an</w:t>
      </w:r>
      <w:r w:rsidR="00CB2553" w:rsidRPr="00900707">
        <w:rPr>
          <w:rFonts w:ascii="Arial" w:eastAsia="Calibri" w:hAnsi="Arial" w:cs="Arial"/>
          <w:sz w:val="24"/>
          <w:szCs w:val="24"/>
        </w:rPr>
        <w:t xml:space="preserve"> </w:t>
      </w:r>
      <w:r w:rsidRPr="00900707">
        <w:rPr>
          <w:rFonts w:ascii="Arial" w:eastAsia="Calibri" w:hAnsi="Arial" w:cs="Arial"/>
          <w:sz w:val="24"/>
          <w:szCs w:val="24"/>
        </w:rPr>
        <w:t>estate</w:t>
      </w:r>
      <w:r w:rsidR="00CB2553" w:rsidRPr="00900707">
        <w:rPr>
          <w:rFonts w:ascii="Arial" w:eastAsia="Calibri" w:hAnsi="Arial" w:cs="Arial"/>
          <w:sz w:val="24"/>
          <w:szCs w:val="24"/>
        </w:rPr>
        <w:t xml:space="preserve"> </w:t>
      </w:r>
      <w:r w:rsidRPr="00900707">
        <w:rPr>
          <w:rFonts w:ascii="Arial" w:eastAsia="Calibri" w:hAnsi="Arial" w:cs="Arial"/>
          <w:sz w:val="24"/>
          <w:szCs w:val="24"/>
        </w:rPr>
        <w:t>or</w:t>
      </w:r>
      <w:r w:rsidR="00CB2553" w:rsidRPr="00900707">
        <w:rPr>
          <w:rFonts w:ascii="Arial" w:eastAsia="Calibri" w:hAnsi="Arial" w:cs="Arial"/>
          <w:sz w:val="24"/>
          <w:szCs w:val="24"/>
        </w:rPr>
        <w:t xml:space="preserve"> </w:t>
      </w:r>
      <w:r w:rsidRPr="00900707">
        <w:rPr>
          <w:rFonts w:ascii="Arial" w:eastAsia="Calibri" w:hAnsi="Arial" w:cs="Arial"/>
          <w:sz w:val="24"/>
          <w:szCs w:val="24"/>
        </w:rPr>
        <w:t>interest,</w:t>
      </w:r>
      <w:r w:rsidR="00CB2553" w:rsidRPr="00900707">
        <w:rPr>
          <w:rFonts w:ascii="Arial" w:eastAsia="Calibri" w:hAnsi="Arial" w:cs="Arial"/>
          <w:sz w:val="24"/>
          <w:szCs w:val="24"/>
        </w:rPr>
        <w:t xml:space="preserve"> </w:t>
      </w:r>
      <w:r w:rsidRPr="00900707">
        <w:rPr>
          <w:rFonts w:ascii="Arial" w:eastAsia="Calibri" w:hAnsi="Arial" w:cs="Arial"/>
          <w:sz w:val="24"/>
          <w:szCs w:val="24"/>
        </w:rPr>
        <w:t>or</w:t>
      </w:r>
    </w:p>
    <w:p w14:paraId="15370229" w14:textId="77777777" w:rsidR="00A54310" w:rsidRDefault="00FB056F" w:rsidP="00931500">
      <w:pPr>
        <w:pStyle w:val="N5"/>
        <w:numPr>
          <w:ilvl w:val="4"/>
          <w:numId w:val="39"/>
        </w:numPr>
        <w:rPr>
          <w:rFonts w:ascii="Arial" w:eastAsia="Calibri" w:hAnsi="Arial" w:cs="Arial"/>
          <w:sz w:val="24"/>
          <w:szCs w:val="24"/>
        </w:rPr>
      </w:pPr>
      <w:r w:rsidRPr="00900707">
        <w:rPr>
          <w:rFonts w:ascii="Arial" w:eastAsia="Calibri" w:hAnsi="Arial" w:cs="Arial"/>
          <w:sz w:val="24"/>
          <w:szCs w:val="24"/>
        </w:rPr>
        <w:t>is</w:t>
      </w:r>
      <w:r w:rsidR="00CB2553" w:rsidRPr="00900707">
        <w:rPr>
          <w:rFonts w:ascii="Arial" w:eastAsia="Calibri" w:hAnsi="Arial" w:cs="Arial"/>
          <w:sz w:val="24"/>
          <w:szCs w:val="24"/>
        </w:rPr>
        <w:t xml:space="preserve"> </w:t>
      </w:r>
      <w:r w:rsidRPr="00900707">
        <w:rPr>
          <w:rFonts w:ascii="Arial" w:eastAsia="Calibri" w:hAnsi="Arial" w:cs="Arial"/>
          <w:sz w:val="24"/>
          <w:szCs w:val="24"/>
        </w:rPr>
        <w:t>owned</w:t>
      </w:r>
      <w:r w:rsidR="00CB2553" w:rsidRPr="00900707">
        <w:rPr>
          <w:rFonts w:ascii="Arial" w:eastAsia="Calibri" w:hAnsi="Arial" w:cs="Arial"/>
          <w:sz w:val="24"/>
          <w:szCs w:val="24"/>
        </w:rPr>
        <w:t xml:space="preserve"> </w:t>
      </w:r>
      <w:r w:rsidRPr="00900707">
        <w:rPr>
          <w:rFonts w:ascii="Arial" w:eastAsia="Calibri" w:hAnsi="Arial" w:cs="Arial"/>
          <w:sz w:val="24"/>
          <w:szCs w:val="24"/>
        </w:rPr>
        <w:t>by</w:t>
      </w:r>
      <w:r w:rsidR="00CB2553" w:rsidRPr="00900707">
        <w:rPr>
          <w:rFonts w:ascii="Arial" w:eastAsia="Calibri" w:hAnsi="Arial" w:cs="Arial"/>
          <w:sz w:val="24"/>
          <w:szCs w:val="24"/>
        </w:rPr>
        <w:t xml:space="preserve"> </w:t>
      </w:r>
      <w:r w:rsidRPr="00900707">
        <w:rPr>
          <w:rFonts w:ascii="Arial" w:eastAsia="Calibri" w:hAnsi="Arial" w:cs="Arial"/>
          <w:sz w:val="24"/>
          <w:szCs w:val="24"/>
        </w:rPr>
        <w:t>the</w:t>
      </w:r>
      <w:r w:rsidR="00CB2553" w:rsidRPr="00900707">
        <w:rPr>
          <w:rFonts w:ascii="Arial" w:eastAsia="Calibri" w:hAnsi="Arial" w:cs="Arial"/>
          <w:sz w:val="24"/>
          <w:szCs w:val="24"/>
        </w:rPr>
        <w:t xml:space="preserve"> </w:t>
      </w:r>
      <w:r w:rsidRPr="00900707">
        <w:rPr>
          <w:rFonts w:ascii="Arial" w:eastAsia="Calibri" w:hAnsi="Arial" w:cs="Arial"/>
          <w:sz w:val="24"/>
          <w:szCs w:val="24"/>
        </w:rPr>
        <w:t>landlord</w:t>
      </w:r>
      <w:r w:rsidR="00CB2553" w:rsidRPr="00900707">
        <w:rPr>
          <w:rFonts w:ascii="Arial" w:eastAsia="Calibri" w:hAnsi="Arial" w:cs="Arial"/>
          <w:sz w:val="24"/>
          <w:szCs w:val="24"/>
        </w:rPr>
        <w:t xml:space="preserve"> </w:t>
      </w:r>
      <w:r w:rsidRPr="00900707">
        <w:rPr>
          <w:rFonts w:ascii="Arial" w:eastAsia="Calibri" w:hAnsi="Arial" w:cs="Arial"/>
          <w:sz w:val="24"/>
          <w:szCs w:val="24"/>
        </w:rPr>
        <w:t>or</w:t>
      </w:r>
      <w:r w:rsidR="00CB2553" w:rsidRPr="00900707">
        <w:rPr>
          <w:rFonts w:ascii="Arial" w:eastAsia="Calibri" w:hAnsi="Arial" w:cs="Arial"/>
          <w:sz w:val="24"/>
          <w:szCs w:val="24"/>
        </w:rPr>
        <w:t xml:space="preserve"> </w:t>
      </w:r>
      <w:r w:rsidRPr="00900707">
        <w:rPr>
          <w:rFonts w:ascii="Arial" w:eastAsia="Calibri" w:hAnsi="Arial" w:cs="Arial"/>
          <w:sz w:val="24"/>
          <w:szCs w:val="24"/>
        </w:rPr>
        <w:t>is</w:t>
      </w:r>
      <w:r w:rsidR="00CB2553" w:rsidRPr="00900707">
        <w:rPr>
          <w:rFonts w:ascii="Arial" w:eastAsia="Calibri" w:hAnsi="Arial" w:cs="Arial"/>
          <w:sz w:val="24"/>
          <w:szCs w:val="24"/>
        </w:rPr>
        <w:t xml:space="preserve"> </w:t>
      </w:r>
      <w:r w:rsidRPr="00900707">
        <w:rPr>
          <w:rFonts w:ascii="Arial" w:eastAsia="Calibri" w:hAnsi="Arial" w:cs="Arial"/>
          <w:sz w:val="24"/>
          <w:szCs w:val="24"/>
        </w:rPr>
        <w:t>under</w:t>
      </w:r>
      <w:r w:rsidR="00CB2553" w:rsidRPr="00900707">
        <w:rPr>
          <w:rFonts w:ascii="Arial" w:eastAsia="Calibri" w:hAnsi="Arial" w:cs="Arial"/>
          <w:sz w:val="24"/>
          <w:szCs w:val="24"/>
        </w:rPr>
        <w:t xml:space="preserve"> </w:t>
      </w:r>
      <w:r w:rsidRPr="00900707">
        <w:rPr>
          <w:rFonts w:ascii="Arial" w:eastAsia="Calibri" w:hAnsi="Arial" w:cs="Arial"/>
          <w:sz w:val="24"/>
          <w:szCs w:val="24"/>
        </w:rPr>
        <w:t>the</w:t>
      </w:r>
      <w:r w:rsidR="00CB2553" w:rsidRPr="00900707">
        <w:rPr>
          <w:rFonts w:ascii="Arial" w:eastAsia="Calibri" w:hAnsi="Arial" w:cs="Arial"/>
          <w:sz w:val="24"/>
          <w:szCs w:val="24"/>
        </w:rPr>
        <w:t xml:space="preserve"> </w:t>
      </w:r>
      <w:r w:rsidRPr="00900707">
        <w:rPr>
          <w:rFonts w:ascii="Arial" w:eastAsia="Calibri" w:hAnsi="Arial" w:cs="Arial"/>
          <w:sz w:val="24"/>
          <w:szCs w:val="24"/>
        </w:rPr>
        <w:t>landlord’s</w:t>
      </w:r>
      <w:r w:rsidR="00CB2553" w:rsidRPr="00900707">
        <w:rPr>
          <w:rFonts w:ascii="Arial" w:eastAsia="Calibri" w:hAnsi="Arial" w:cs="Arial"/>
          <w:sz w:val="24"/>
          <w:szCs w:val="24"/>
        </w:rPr>
        <w:t xml:space="preserve"> </w:t>
      </w:r>
      <w:r w:rsidRPr="00900707">
        <w:rPr>
          <w:rFonts w:ascii="Arial" w:eastAsia="Calibri" w:hAnsi="Arial" w:cs="Arial"/>
          <w:sz w:val="24"/>
          <w:szCs w:val="24"/>
        </w:rPr>
        <w:t>control.</w:t>
      </w:r>
    </w:p>
    <w:p w14:paraId="1537022A" w14:textId="77777777" w:rsidR="00900707" w:rsidRPr="00900707" w:rsidRDefault="00900707" w:rsidP="00900707">
      <w:pPr>
        <w:pStyle w:val="N5"/>
        <w:numPr>
          <w:ilvl w:val="0"/>
          <w:numId w:val="0"/>
        </w:numPr>
        <w:ind w:left="1701"/>
        <w:rPr>
          <w:rFonts w:ascii="Arial" w:eastAsia="Calibri" w:hAnsi="Arial" w:cs="Arial"/>
          <w:sz w:val="24"/>
          <w:szCs w:val="24"/>
        </w:rPr>
      </w:pPr>
    </w:p>
    <w:p w14:paraId="1537022B" w14:textId="77777777" w:rsidR="00A54310" w:rsidRDefault="00FB056F" w:rsidP="00063DE6">
      <w:pPr>
        <w:pStyle w:val="EULQDefPara"/>
        <w:numPr>
          <w:ilvl w:val="0"/>
          <w:numId w:val="37"/>
        </w:numPr>
        <w:ind w:left="426" w:hanging="66"/>
      </w:pPr>
      <w:r w:rsidRPr="00900707">
        <w:t>The</w:t>
      </w:r>
      <w:r w:rsidR="00CB2553" w:rsidRPr="00900707">
        <w:t xml:space="preserve"> </w:t>
      </w:r>
      <w:r w:rsidRPr="00900707">
        <w:t>standard</w:t>
      </w:r>
      <w:r w:rsidR="00CB2553" w:rsidRPr="00900707">
        <w:t xml:space="preserve"> </w:t>
      </w:r>
      <w:r w:rsidRPr="00900707">
        <w:t>of</w:t>
      </w:r>
      <w:r w:rsidR="00CB2553" w:rsidRPr="00900707">
        <w:t xml:space="preserve"> </w:t>
      </w:r>
      <w:r w:rsidRPr="00900707">
        <w:t>repair</w:t>
      </w:r>
      <w:r w:rsidR="00CB2553" w:rsidRPr="00900707">
        <w:t xml:space="preserve"> </w:t>
      </w:r>
      <w:r w:rsidRPr="00900707">
        <w:t>required</w:t>
      </w:r>
      <w:r w:rsidR="00CB2553" w:rsidRPr="00900707">
        <w:t xml:space="preserve"> </w:t>
      </w:r>
      <w:r w:rsidRPr="00900707">
        <w:t>by</w:t>
      </w:r>
      <w:r w:rsidR="00CB2553" w:rsidRPr="00900707">
        <w:t xml:space="preserve"> </w:t>
      </w:r>
      <w:r w:rsidR="00CA65A5" w:rsidRPr="00900707">
        <w:t>paragraphs</w:t>
      </w:r>
      <w:r w:rsidR="00CB2553" w:rsidRPr="00900707">
        <w:t xml:space="preserve"> </w:t>
      </w:r>
      <w:r w:rsidRPr="00900707">
        <w:t>(1)</w:t>
      </w:r>
      <w:r w:rsidR="00CB2553" w:rsidRPr="00900707">
        <w:t xml:space="preserve"> </w:t>
      </w:r>
      <w:r w:rsidRPr="00900707">
        <w:t>and</w:t>
      </w:r>
      <w:r w:rsidR="00CB2553" w:rsidRPr="00900707">
        <w:t xml:space="preserve"> </w:t>
      </w:r>
      <w:r w:rsidRPr="00900707">
        <w:t>(2)</w:t>
      </w:r>
      <w:r w:rsidR="00CB2553" w:rsidRPr="00900707">
        <w:t xml:space="preserve"> </w:t>
      </w:r>
      <w:r w:rsidR="00CA65A5" w:rsidRPr="00900707">
        <w:t>of</w:t>
      </w:r>
      <w:r w:rsidR="00CB2553" w:rsidRPr="00900707">
        <w:t xml:space="preserve"> </w:t>
      </w:r>
      <w:r w:rsidR="00CA65A5" w:rsidRPr="00900707">
        <w:t>this</w:t>
      </w:r>
      <w:r w:rsidR="00CB2553" w:rsidRPr="00900707">
        <w:t xml:space="preserve"> </w:t>
      </w:r>
      <w:r w:rsidR="00CA65A5" w:rsidRPr="00900707">
        <w:t>term</w:t>
      </w:r>
      <w:r w:rsidR="00CB2553" w:rsidRPr="00900707">
        <w:t xml:space="preserve"> </w:t>
      </w:r>
      <w:r w:rsidRPr="00900707">
        <w:t>is</w:t>
      </w:r>
      <w:r w:rsidR="00CB2553" w:rsidRPr="00900707">
        <w:t xml:space="preserve"> </w:t>
      </w:r>
      <w:r w:rsidRPr="00900707">
        <w:t>that</w:t>
      </w:r>
      <w:r w:rsidR="00CB2553" w:rsidRPr="00900707">
        <w:t xml:space="preserve"> </w:t>
      </w:r>
      <w:r w:rsidRPr="00900707">
        <w:t>which</w:t>
      </w:r>
      <w:r w:rsidR="00CB2553" w:rsidRPr="00900707">
        <w:t xml:space="preserve"> </w:t>
      </w:r>
      <w:r w:rsidRPr="00900707">
        <w:t>is</w:t>
      </w:r>
      <w:r w:rsidR="00CB2553" w:rsidRPr="00900707">
        <w:t xml:space="preserve"> </w:t>
      </w:r>
      <w:r w:rsidRPr="00900707">
        <w:t>reasonable</w:t>
      </w:r>
      <w:r w:rsidR="00CB2553" w:rsidRPr="00900707">
        <w:t xml:space="preserve"> </w:t>
      </w:r>
      <w:r w:rsidRPr="00900707">
        <w:t>having</w:t>
      </w:r>
      <w:r w:rsidR="00CB2553" w:rsidRPr="00900707">
        <w:t xml:space="preserve"> </w:t>
      </w:r>
      <w:r w:rsidRPr="00900707">
        <w:t>regard</w:t>
      </w:r>
      <w:r w:rsidR="00CB2553" w:rsidRPr="00900707">
        <w:t xml:space="preserve"> </w:t>
      </w:r>
      <w:r w:rsidRPr="00900707">
        <w:t>to</w:t>
      </w:r>
      <w:r w:rsidR="00CB2553" w:rsidRPr="00900707">
        <w:t xml:space="preserve"> </w:t>
      </w:r>
      <w:r w:rsidRPr="00900707">
        <w:t>the</w:t>
      </w:r>
      <w:r w:rsidR="00CB2553" w:rsidRPr="00900707">
        <w:t xml:space="preserve"> </w:t>
      </w:r>
      <w:r w:rsidRPr="00900707">
        <w:t>age</w:t>
      </w:r>
      <w:r w:rsidR="00CB2553" w:rsidRPr="00900707">
        <w:t xml:space="preserve"> </w:t>
      </w:r>
      <w:r w:rsidRPr="00900707">
        <w:t>and</w:t>
      </w:r>
      <w:r w:rsidR="00CB2553" w:rsidRPr="00900707">
        <w:t xml:space="preserve"> </w:t>
      </w:r>
      <w:r w:rsidRPr="00900707">
        <w:t>character</w:t>
      </w:r>
      <w:r w:rsidR="00CB2553" w:rsidRPr="00900707">
        <w:t xml:space="preserve"> </w:t>
      </w:r>
      <w:r w:rsidRPr="00900707">
        <w:t>of</w:t>
      </w:r>
      <w:r w:rsidR="00CB2553" w:rsidRPr="00900707">
        <w:t xml:space="preserve"> </w:t>
      </w:r>
      <w:r w:rsidRPr="00900707">
        <w:t>the</w:t>
      </w:r>
      <w:r w:rsidR="00CB2553" w:rsidRPr="00900707">
        <w:t xml:space="preserve"> </w:t>
      </w:r>
      <w:r w:rsidRPr="00900707">
        <w:t>dwelling,</w:t>
      </w:r>
      <w:r w:rsidR="00CB2553" w:rsidRPr="00900707">
        <w:t xml:space="preserve"> </w:t>
      </w:r>
      <w:r w:rsidRPr="00900707">
        <w:t>and</w:t>
      </w:r>
      <w:r w:rsidR="00CB2553" w:rsidRPr="00900707">
        <w:t xml:space="preserve"> </w:t>
      </w:r>
      <w:r w:rsidRPr="00900707">
        <w:t>the</w:t>
      </w:r>
      <w:r w:rsidR="00CB2553" w:rsidRPr="00900707">
        <w:t xml:space="preserve"> </w:t>
      </w:r>
      <w:r w:rsidRPr="00900707">
        <w:t>period</w:t>
      </w:r>
      <w:r w:rsidR="00CB2553" w:rsidRPr="00900707">
        <w:t xml:space="preserve"> </w:t>
      </w:r>
      <w:r w:rsidRPr="00900707">
        <w:t>during</w:t>
      </w:r>
      <w:r w:rsidR="00CB2553" w:rsidRPr="00900707">
        <w:t xml:space="preserve"> </w:t>
      </w:r>
      <w:r w:rsidRPr="00900707">
        <w:t>which</w:t>
      </w:r>
      <w:r w:rsidR="00CB2553" w:rsidRPr="00900707">
        <w:t xml:space="preserve"> </w:t>
      </w:r>
      <w:r w:rsidRPr="00900707">
        <w:t>the</w:t>
      </w:r>
      <w:r w:rsidR="00CB2553" w:rsidRPr="00900707">
        <w:t xml:space="preserve"> </w:t>
      </w:r>
      <w:r w:rsidRPr="00900707">
        <w:t>dwelling</w:t>
      </w:r>
      <w:r w:rsidR="00CB2553" w:rsidRPr="00900707">
        <w:t xml:space="preserve"> </w:t>
      </w:r>
      <w:r w:rsidRPr="00900707">
        <w:t>is</w:t>
      </w:r>
      <w:r w:rsidR="00CB2553" w:rsidRPr="00900707">
        <w:t xml:space="preserve"> </w:t>
      </w:r>
      <w:r w:rsidRPr="00900707">
        <w:t>likely</w:t>
      </w:r>
      <w:r w:rsidR="00CB2553" w:rsidRPr="00900707">
        <w:t xml:space="preserve"> </w:t>
      </w:r>
      <w:r w:rsidRPr="00900707">
        <w:t>to</w:t>
      </w:r>
      <w:r w:rsidR="00CB2553" w:rsidRPr="00900707">
        <w:t xml:space="preserve"> </w:t>
      </w:r>
      <w:r w:rsidRPr="00900707">
        <w:t>be</w:t>
      </w:r>
      <w:r w:rsidR="00CB2553" w:rsidRPr="00900707">
        <w:t xml:space="preserve"> </w:t>
      </w:r>
      <w:r w:rsidRPr="00900707">
        <w:t>available</w:t>
      </w:r>
      <w:r w:rsidR="00CB2553" w:rsidRPr="00900707">
        <w:t xml:space="preserve"> </w:t>
      </w:r>
      <w:r w:rsidRPr="00900707">
        <w:t>for</w:t>
      </w:r>
      <w:r w:rsidR="00CB2553" w:rsidRPr="00900707">
        <w:t xml:space="preserve"> </w:t>
      </w:r>
      <w:r w:rsidRPr="00900707">
        <w:t>occupation</w:t>
      </w:r>
      <w:r w:rsidR="00CB2553" w:rsidRPr="00900707">
        <w:t xml:space="preserve"> </w:t>
      </w:r>
      <w:r w:rsidRPr="00900707">
        <w:t>as</w:t>
      </w:r>
      <w:r w:rsidR="00CB2553" w:rsidRPr="00900707">
        <w:t xml:space="preserve"> </w:t>
      </w:r>
      <w:r w:rsidRPr="00900707">
        <w:t>a</w:t>
      </w:r>
      <w:r w:rsidR="00CB2553" w:rsidRPr="00900707">
        <w:t xml:space="preserve"> </w:t>
      </w:r>
      <w:r w:rsidRPr="00900707">
        <w:t>home.</w:t>
      </w:r>
    </w:p>
    <w:p w14:paraId="1537022C" w14:textId="77777777" w:rsidR="00900707" w:rsidRPr="00900707" w:rsidRDefault="00900707" w:rsidP="00900707">
      <w:pPr>
        <w:pStyle w:val="EULQDefPara"/>
        <w:numPr>
          <w:ilvl w:val="0"/>
          <w:numId w:val="0"/>
        </w:numPr>
        <w:ind w:left="720"/>
      </w:pPr>
    </w:p>
    <w:p w14:paraId="1537022D" w14:textId="77777777" w:rsidR="00A54310" w:rsidRPr="00900707" w:rsidRDefault="00FB056F" w:rsidP="00063DE6">
      <w:pPr>
        <w:pStyle w:val="EULQDefPara"/>
        <w:numPr>
          <w:ilvl w:val="0"/>
          <w:numId w:val="37"/>
        </w:numPr>
        <w:ind w:left="426" w:hanging="66"/>
      </w:pPr>
      <w:r w:rsidRPr="00900707">
        <w:t>In</w:t>
      </w:r>
      <w:r w:rsidR="00CB2553" w:rsidRPr="00900707">
        <w:t xml:space="preserve"> </w:t>
      </w:r>
      <w:r w:rsidRPr="00900707">
        <w:t>this</w:t>
      </w:r>
      <w:r w:rsidR="00CB2553" w:rsidRPr="00900707">
        <w:t xml:space="preserve"> </w:t>
      </w:r>
      <w:r w:rsidRPr="00900707">
        <w:t>contract</w:t>
      </w:r>
      <w:r w:rsidR="00EC7775" w:rsidRPr="00900707">
        <w:t>,</w:t>
      </w:r>
      <w:r w:rsidR="00CB2553" w:rsidRPr="00900707">
        <w:t xml:space="preserve"> </w:t>
      </w:r>
      <w:r w:rsidRPr="00900707">
        <w:t>“service</w:t>
      </w:r>
      <w:r w:rsidR="00CB2553" w:rsidRPr="00900707">
        <w:t xml:space="preserve"> </w:t>
      </w:r>
      <w:r w:rsidRPr="00900707">
        <w:t>installation”</w:t>
      </w:r>
      <w:r w:rsidR="00CB2553" w:rsidRPr="00900707">
        <w:t xml:space="preserve"> </w:t>
      </w:r>
      <w:r w:rsidRPr="00900707">
        <w:t>means</w:t>
      </w:r>
      <w:r w:rsidR="00CB2553" w:rsidRPr="00900707">
        <w:t xml:space="preserve"> </w:t>
      </w:r>
      <w:r w:rsidRPr="00900707">
        <w:t>an</w:t>
      </w:r>
      <w:r w:rsidR="00CB2553" w:rsidRPr="00900707">
        <w:t xml:space="preserve"> </w:t>
      </w:r>
      <w:r w:rsidRPr="00900707">
        <w:t>installation</w:t>
      </w:r>
      <w:r w:rsidR="00CB2553" w:rsidRPr="00900707">
        <w:t xml:space="preserve"> </w:t>
      </w:r>
      <w:r w:rsidRPr="00900707">
        <w:t>for</w:t>
      </w:r>
      <w:r w:rsidR="00CB2553" w:rsidRPr="00900707">
        <w:t xml:space="preserve"> </w:t>
      </w:r>
      <w:r w:rsidRPr="00900707">
        <w:t>the</w:t>
      </w:r>
      <w:r w:rsidR="00CB2553" w:rsidRPr="00900707">
        <w:t xml:space="preserve"> </w:t>
      </w:r>
      <w:r w:rsidRPr="00900707">
        <w:t>supply</w:t>
      </w:r>
      <w:r w:rsidR="00CB2553" w:rsidRPr="00900707">
        <w:t xml:space="preserve"> </w:t>
      </w:r>
      <w:r w:rsidRPr="00900707">
        <w:t>of</w:t>
      </w:r>
      <w:r w:rsidR="00CB2553" w:rsidRPr="00900707">
        <w:t xml:space="preserve"> </w:t>
      </w:r>
      <w:r w:rsidRPr="00900707">
        <w:t>water,</w:t>
      </w:r>
      <w:r w:rsidR="00CB2553" w:rsidRPr="00900707">
        <w:t xml:space="preserve"> </w:t>
      </w:r>
      <w:r w:rsidRPr="00900707">
        <w:t>gas</w:t>
      </w:r>
      <w:r w:rsidR="00CB2553" w:rsidRPr="00900707">
        <w:t xml:space="preserve"> </w:t>
      </w:r>
      <w:r w:rsidRPr="00900707">
        <w:t>or</w:t>
      </w:r>
      <w:r w:rsidR="00CB2553" w:rsidRPr="00900707">
        <w:t xml:space="preserve"> </w:t>
      </w:r>
      <w:r w:rsidRPr="00900707">
        <w:t>electricity,</w:t>
      </w:r>
      <w:r w:rsidR="00CB2553" w:rsidRPr="00900707">
        <w:t xml:space="preserve"> </w:t>
      </w:r>
      <w:r w:rsidRPr="00900707">
        <w:t>for</w:t>
      </w:r>
      <w:r w:rsidR="00CB2553" w:rsidRPr="00900707">
        <w:t xml:space="preserve"> </w:t>
      </w:r>
      <w:r w:rsidRPr="00900707">
        <w:t>sanitation,</w:t>
      </w:r>
      <w:r w:rsidR="00CB2553" w:rsidRPr="00900707">
        <w:t xml:space="preserve"> </w:t>
      </w:r>
      <w:r w:rsidRPr="00900707">
        <w:t>for</w:t>
      </w:r>
      <w:r w:rsidR="00CB2553" w:rsidRPr="00900707">
        <w:t xml:space="preserve"> </w:t>
      </w:r>
      <w:r w:rsidRPr="00900707">
        <w:t>space</w:t>
      </w:r>
      <w:r w:rsidR="00CB2553" w:rsidRPr="00900707">
        <w:t xml:space="preserve"> </w:t>
      </w:r>
      <w:r w:rsidRPr="00900707">
        <w:t>heating</w:t>
      </w:r>
      <w:r w:rsidR="00CB2553" w:rsidRPr="00900707">
        <w:t xml:space="preserve"> </w:t>
      </w:r>
      <w:r w:rsidRPr="00900707">
        <w:t>or</w:t>
      </w:r>
      <w:r w:rsidR="00CB2553" w:rsidRPr="00900707">
        <w:t xml:space="preserve"> </w:t>
      </w:r>
      <w:r w:rsidRPr="00900707">
        <w:t>for</w:t>
      </w:r>
      <w:r w:rsidR="00CB2553" w:rsidRPr="00900707">
        <w:t xml:space="preserve"> </w:t>
      </w:r>
      <w:r w:rsidRPr="00900707">
        <w:t>heating</w:t>
      </w:r>
      <w:r w:rsidR="00CB2553" w:rsidRPr="00900707">
        <w:t xml:space="preserve"> </w:t>
      </w:r>
      <w:r w:rsidRPr="00900707">
        <w:t>water.</w:t>
      </w:r>
    </w:p>
    <w:p w14:paraId="1537022E" w14:textId="77777777" w:rsidR="00FB056F" w:rsidRDefault="00FB056F" w:rsidP="005847F9">
      <w:pPr>
        <w:pStyle w:val="H1"/>
        <w:rPr>
          <w:rFonts w:ascii="Arial" w:hAnsi="Arial" w:cs="Arial"/>
          <w:color w:val="000000"/>
          <w:sz w:val="24"/>
          <w:szCs w:val="24"/>
        </w:rPr>
      </w:pPr>
      <w:r w:rsidRPr="00287C75">
        <w:rPr>
          <w:rFonts w:ascii="Arial" w:hAnsi="Arial" w:cs="Arial"/>
          <w:color w:val="000000"/>
          <w:sz w:val="24"/>
          <w:szCs w:val="24"/>
        </w:rPr>
        <w:t>Further</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obligations</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relation</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terms</w:t>
      </w:r>
      <w:r w:rsidR="00CB2553" w:rsidRPr="00287C75">
        <w:rPr>
          <w:rFonts w:ascii="Arial" w:hAnsi="Arial" w:cs="Arial"/>
          <w:sz w:val="24"/>
          <w:szCs w:val="24"/>
        </w:rPr>
        <w:t xml:space="preserve"> </w:t>
      </w:r>
      <w:r w:rsidRPr="00287C75">
        <w:rPr>
          <w:rFonts w:ascii="Arial" w:hAnsi="Arial" w:cs="Arial"/>
          <w:color w:val="000000"/>
          <w:sz w:val="24"/>
          <w:szCs w:val="24"/>
        </w:rPr>
        <w:t>15</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16</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2F" w14:textId="77777777" w:rsidR="00900707" w:rsidRPr="00900707" w:rsidRDefault="00900707" w:rsidP="00900707">
      <w:pPr>
        <w:pStyle w:val="N1"/>
        <w:numPr>
          <w:ilvl w:val="0"/>
          <w:numId w:val="0"/>
        </w:numPr>
        <w:ind w:firstLine="170"/>
      </w:pPr>
    </w:p>
    <w:p w14:paraId="15370230" w14:textId="77777777" w:rsidR="00FB056F" w:rsidRDefault="00900707"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good</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damage</w:t>
      </w:r>
      <w:r w:rsidR="00CB2553" w:rsidRPr="00287C75">
        <w:rPr>
          <w:rFonts w:eastAsia="Calibri"/>
        </w:rPr>
        <w:t xml:space="preserve"> </w:t>
      </w:r>
      <w:r w:rsidR="00FB056F" w:rsidRPr="00287C75">
        <w:rPr>
          <w:rFonts w:eastAsia="Calibri"/>
        </w:rPr>
        <w:t>caused</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works</w:t>
      </w:r>
      <w:r w:rsidR="00CB2553" w:rsidRPr="00287C75">
        <w:rPr>
          <w:rFonts w:eastAsia="Calibri"/>
        </w:rPr>
        <w:t xml:space="preserve"> </w:t>
      </w:r>
      <w:r w:rsidR="00FB056F" w:rsidRPr="00287C75">
        <w:rPr>
          <w:rFonts w:eastAsia="Calibri"/>
        </w:rPr>
        <w:t>and</w:t>
      </w:r>
      <w:r w:rsidR="00CB2553" w:rsidRPr="00287C75">
        <w:rPr>
          <w:rFonts w:eastAsia="Calibri"/>
        </w:rPr>
        <w:t xml:space="preserve"> </w:t>
      </w:r>
      <w:r w:rsidR="00FB056F" w:rsidRPr="00287C75">
        <w:rPr>
          <w:rFonts w:eastAsia="Calibri"/>
        </w:rPr>
        <w:t>repairs</w:t>
      </w:r>
      <w:r w:rsidR="00CB2553" w:rsidRPr="00287C75">
        <w:rPr>
          <w:rFonts w:eastAsia="Calibri"/>
        </w:rPr>
        <w:t xml:space="preserve"> </w:t>
      </w:r>
      <w:r w:rsidR="00FB056F" w:rsidRPr="00287C75">
        <w:rPr>
          <w:rFonts w:eastAsia="Calibri"/>
        </w:rPr>
        <w:t>carried</w:t>
      </w:r>
      <w:r w:rsidR="00CB2553" w:rsidRPr="00287C75">
        <w:rPr>
          <w:rFonts w:eastAsia="Calibri"/>
        </w:rPr>
        <w:t xml:space="preserve"> </w:t>
      </w:r>
      <w:r w:rsidR="00FB056F" w:rsidRPr="00287C75">
        <w:rPr>
          <w:rFonts w:eastAsia="Calibri"/>
        </w:rPr>
        <w:t>out</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order</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comply</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landlord’s</w:t>
      </w:r>
      <w:r w:rsidR="00CB2553" w:rsidRPr="00287C75">
        <w:rPr>
          <w:rFonts w:eastAsia="Calibri"/>
        </w:rPr>
        <w:t xml:space="preserve"> </w:t>
      </w:r>
      <w:r w:rsidR="00FB056F" w:rsidRPr="00287C75">
        <w:rPr>
          <w:rFonts w:eastAsia="Calibri"/>
        </w:rPr>
        <w:t>obligations</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terms</w:t>
      </w:r>
      <w:r w:rsidR="00CB2553" w:rsidRPr="00287C75">
        <w:rPr>
          <w:rFonts w:eastAsia="Calibri"/>
        </w:rPr>
        <w:t xml:space="preserve"> </w:t>
      </w:r>
      <w:r w:rsidR="00FB056F" w:rsidRPr="00287C75">
        <w:rPr>
          <w:rFonts w:eastAsia="Calibri"/>
        </w:rPr>
        <w:t>15</w:t>
      </w:r>
      <w:r w:rsidR="00CB2553" w:rsidRPr="00287C75">
        <w:rPr>
          <w:rFonts w:eastAsia="Calibri"/>
        </w:rPr>
        <w:t xml:space="preserve"> </w:t>
      </w:r>
      <w:r w:rsidR="00FB056F" w:rsidRPr="00287C75">
        <w:rPr>
          <w:rFonts w:eastAsia="Calibri"/>
        </w:rPr>
        <w:t>and</w:t>
      </w:r>
      <w:r w:rsidR="00CB2553" w:rsidRPr="00287C75">
        <w:rPr>
          <w:rFonts w:eastAsia="Calibri"/>
        </w:rPr>
        <w:t xml:space="preserve"> </w:t>
      </w:r>
      <w:r w:rsidR="00FB056F" w:rsidRPr="00287C75">
        <w:rPr>
          <w:rFonts w:eastAsia="Calibri"/>
        </w:rPr>
        <w:t>16.</w:t>
      </w:r>
    </w:p>
    <w:p w14:paraId="15370231" w14:textId="77777777" w:rsidR="00900707" w:rsidRPr="00900707" w:rsidRDefault="00900707" w:rsidP="00900707">
      <w:pPr>
        <w:rPr>
          <w:rFonts w:eastAsia="Calibri"/>
        </w:rPr>
      </w:pPr>
    </w:p>
    <w:p w14:paraId="15370232" w14:textId="77777777" w:rsidR="00A54310" w:rsidRPr="00900707" w:rsidRDefault="00FB056F" w:rsidP="00931500">
      <w:pPr>
        <w:pStyle w:val="EULQDefPara"/>
        <w:numPr>
          <w:ilvl w:val="0"/>
          <w:numId w:val="40"/>
        </w:numPr>
        <w:ind w:left="426" w:hanging="66"/>
      </w:pPr>
      <w:r w:rsidRPr="00900707">
        <w:t>The</w:t>
      </w:r>
      <w:r w:rsidR="00CB2553" w:rsidRPr="00900707">
        <w:t xml:space="preserve"> </w:t>
      </w:r>
      <w:r w:rsidRPr="00900707">
        <w:t>landlord</w:t>
      </w:r>
      <w:r w:rsidR="00CB2553" w:rsidRPr="00900707">
        <w:t xml:space="preserve"> </w:t>
      </w:r>
      <w:r w:rsidRPr="00900707">
        <w:t>may</w:t>
      </w:r>
      <w:r w:rsidR="00CB2553" w:rsidRPr="00900707">
        <w:t xml:space="preserve"> </w:t>
      </w:r>
      <w:r w:rsidRPr="00900707">
        <w:t>not</w:t>
      </w:r>
      <w:r w:rsidR="00CB2553" w:rsidRPr="00900707">
        <w:t xml:space="preserve"> </w:t>
      </w:r>
      <w:r w:rsidRPr="00900707">
        <w:t>impose</w:t>
      </w:r>
      <w:r w:rsidR="00CB2553" w:rsidRPr="00900707">
        <w:t xml:space="preserve"> </w:t>
      </w:r>
      <w:r w:rsidRPr="00900707">
        <w:t>any</w:t>
      </w:r>
      <w:r w:rsidR="00CB2553" w:rsidRPr="00900707">
        <w:t xml:space="preserve"> </w:t>
      </w:r>
      <w:r w:rsidRPr="00900707">
        <w:t>obligation</w:t>
      </w:r>
      <w:r w:rsidR="00CB2553" w:rsidRPr="00900707">
        <w:t xml:space="preserve"> </w:t>
      </w:r>
      <w:r w:rsidRPr="00900707">
        <w:t>on</w:t>
      </w:r>
      <w:r w:rsidR="00CB2553" w:rsidRPr="00900707">
        <w:t xml:space="preserve"> </w:t>
      </w:r>
      <w:r w:rsidRPr="00900707">
        <w:t>you</w:t>
      </w:r>
      <w:r w:rsidR="00CB2553" w:rsidRPr="00900707">
        <w:t xml:space="preserve"> </w:t>
      </w:r>
      <w:r w:rsidRPr="00900707">
        <w:t>in</w:t>
      </w:r>
      <w:r w:rsidR="00CB2553" w:rsidRPr="00900707">
        <w:t xml:space="preserve"> </w:t>
      </w:r>
      <w:r w:rsidRPr="00900707">
        <w:t>the</w:t>
      </w:r>
      <w:r w:rsidR="00CB2553" w:rsidRPr="00900707">
        <w:t xml:space="preserve"> </w:t>
      </w:r>
      <w:r w:rsidRPr="00900707">
        <w:t>event</w:t>
      </w:r>
      <w:r w:rsidR="00CB2553" w:rsidRPr="00900707">
        <w:t xml:space="preserve"> </w:t>
      </w:r>
      <w:r w:rsidRPr="00900707">
        <w:t>of</w:t>
      </w:r>
      <w:r w:rsidR="00CB2553" w:rsidRPr="00900707">
        <w:t xml:space="preserve"> </w:t>
      </w:r>
      <w:r w:rsidRPr="00900707">
        <w:t>you</w:t>
      </w:r>
      <w:r w:rsidR="00CB2553" w:rsidRPr="00900707">
        <w:t xml:space="preserve"> </w:t>
      </w:r>
      <w:r w:rsidRPr="00900707">
        <w:t>enforcing</w:t>
      </w:r>
      <w:r w:rsidR="00CB2553" w:rsidRPr="00900707">
        <w:t xml:space="preserve"> </w:t>
      </w:r>
      <w:r w:rsidRPr="00900707">
        <w:t>or</w:t>
      </w:r>
      <w:r w:rsidR="00CB2553" w:rsidRPr="00900707">
        <w:t xml:space="preserve"> </w:t>
      </w:r>
      <w:r w:rsidRPr="00900707">
        <w:t>relying</w:t>
      </w:r>
      <w:r w:rsidR="00CB2553" w:rsidRPr="00900707">
        <w:t xml:space="preserve"> </w:t>
      </w:r>
      <w:r w:rsidRPr="00900707">
        <w:t>on</w:t>
      </w:r>
      <w:r w:rsidR="00CB2553" w:rsidRPr="00900707">
        <w:t xml:space="preserve"> </w:t>
      </w:r>
      <w:r w:rsidRPr="00900707">
        <w:t>the</w:t>
      </w:r>
      <w:r w:rsidR="00CB2553" w:rsidRPr="00900707">
        <w:t xml:space="preserve"> </w:t>
      </w:r>
      <w:r w:rsidRPr="00900707">
        <w:t>landlord’s</w:t>
      </w:r>
      <w:r w:rsidR="00CB2553" w:rsidRPr="00900707">
        <w:t xml:space="preserve"> </w:t>
      </w:r>
      <w:r w:rsidRPr="00900707">
        <w:t>obligations</w:t>
      </w:r>
      <w:r w:rsidR="00CB2553" w:rsidRPr="00900707">
        <w:t xml:space="preserve"> </w:t>
      </w:r>
      <w:r w:rsidRPr="00900707">
        <w:t>under</w:t>
      </w:r>
      <w:r w:rsidR="00CB2553" w:rsidRPr="00900707">
        <w:t xml:space="preserve"> </w:t>
      </w:r>
      <w:r w:rsidRPr="00900707">
        <w:t>terms</w:t>
      </w:r>
      <w:r w:rsidR="00CB2553" w:rsidRPr="00900707">
        <w:t xml:space="preserve"> </w:t>
      </w:r>
      <w:r w:rsidRPr="00900707">
        <w:t>15</w:t>
      </w:r>
      <w:r w:rsidR="00CB2553" w:rsidRPr="00900707">
        <w:t xml:space="preserve"> </w:t>
      </w:r>
      <w:r w:rsidRPr="00900707">
        <w:t>and</w:t>
      </w:r>
      <w:r w:rsidR="00CB2553" w:rsidRPr="00900707">
        <w:t xml:space="preserve"> </w:t>
      </w:r>
      <w:r w:rsidRPr="00900707">
        <w:t>16.</w:t>
      </w:r>
    </w:p>
    <w:p w14:paraId="15370233" w14:textId="77777777" w:rsidR="00FB056F" w:rsidRDefault="00FB056F" w:rsidP="005847F9">
      <w:pPr>
        <w:pStyle w:val="H1"/>
        <w:rPr>
          <w:rFonts w:ascii="Arial" w:hAnsi="Arial" w:cs="Arial"/>
          <w:color w:val="000000"/>
          <w:sz w:val="24"/>
          <w:szCs w:val="24"/>
        </w:rPr>
      </w:pPr>
      <w:r w:rsidRPr="00287C75">
        <w:rPr>
          <w:rFonts w:ascii="Arial" w:hAnsi="Arial" w:cs="Arial"/>
          <w:color w:val="000000"/>
          <w:sz w:val="24"/>
          <w:szCs w:val="24"/>
        </w:rPr>
        <w:t>Limits</w:t>
      </w:r>
      <w:r w:rsidR="00CB2553" w:rsidRPr="00287C75">
        <w:rPr>
          <w:rFonts w:ascii="Arial" w:hAnsi="Arial" w:cs="Arial"/>
          <w:sz w:val="24"/>
          <w:szCs w:val="24"/>
        </w:rPr>
        <w:t xml:space="preserve"> </w:t>
      </w:r>
      <w:r w:rsidRPr="00287C75">
        <w:rPr>
          <w:rFonts w:ascii="Arial" w:hAnsi="Arial" w:cs="Arial"/>
          <w:color w:val="000000"/>
          <w:sz w:val="24"/>
          <w:szCs w:val="24"/>
        </w:rPr>
        <w:t>on</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obligations</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relation</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terms</w:t>
      </w:r>
      <w:r w:rsidR="00CB2553" w:rsidRPr="00287C75">
        <w:rPr>
          <w:rFonts w:ascii="Arial" w:hAnsi="Arial" w:cs="Arial"/>
          <w:sz w:val="24"/>
          <w:szCs w:val="24"/>
        </w:rPr>
        <w:t xml:space="preserve"> </w:t>
      </w:r>
      <w:r w:rsidRPr="00287C75">
        <w:rPr>
          <w:rFonts w:ascii="Arial" w:hAnsi="Arial" w:cs="Arial"/>
          <w:color w:val="000000"/>
          <w:sz w:val="24"/>
          <w:szCs w:val="24"/>
        </w:rPr>
        <w:t>15</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16:</w:t>
      </w:r>
      <w:r w:rsidR="00CB2553" w:rsidRPr="00287C75">
        <w:rPr>
          <w:rFonts w:ascii="Arial" w:hAnsi="Arial" w:cs="Arial"/>
          <w:sz w:val="24"/>
          <w:szCs w:val="24"/>
        </w:rPr>
        <w:t xml:space="preserve"> </w:t>
      </w:r>
      <w:r w:rsidRPr="00287C75">
        <w:rPr>
          <w:rFonts w:ascii="Arial" w:hAnsi="Arial" w:cs="Arial"/>
          <w:color w:val="000000"/>
          <w:sz w:val="24"/>
          <w:szCs w:val="24"/>
        </w:rPr>
        <w:t>General</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34" w14:textId="77777777" w:rsidR="00900707" w:rsidRPr="00900707" w:rsidRDefault="00900707" w:rsidP="00900707">
      <w:pPr>
        <w:pStyle w:val="N1"/>
        <w:numPr>
          <w:ilvl w:val="0"/>
          <w:numId w:val="0"/>
        </w:numPr>
        <w:ind w:left="170"/>
      </w:pPr>
    </w:p>
    <w:p w14:paraId="15370235" w14:textId="77777777" w:rsidR="00A54310" w:rsidRDefault="00900707" w:rsidP="00EC3DAA">
      <w:pPr>
        <w:pStyle w:val="Heading2"/>
        <w:rPr>
          <w:rFonts w:eastAsia="Calibri"/>
        </w:rPr>
      </w:pPr>
      <w:r>
        <w:rPr>
          <w:rFonts w:eastAsia="Calibri"/>
        </w:rPr>
        <w:t xml:space="preserve">(1) </w:t>
      </w:r>
      <w:r w:rsidR="00FB056F" w:rsidRPr="00287C75">
        <w:rPr>
          <w:rFonts w:eastAsia="Calibri"/>
        </w:rPr>
        <w:t>Term</w:t>
      </w:r>
      <w:r w:rsidR="00CB2553" w:rsidRPr="00287C75">
        <w:rPr>
          <w:rFonts w:eastAsia="Calibri"/>
        </w:rPr>
        <w:t xml:space="preserve"> </w:t>
      </w:r>
      <w:r w:rsidR="00FB056F" w:rsidRPr="00287C75">
        <w:rPr>
          <w:rFonts w:eastAsia="Calibri"/>
        </w:rPr>
        <w:t>15(1)</w:t>
      </w:r>
      <w:r w:rsidR="00CB2553" w:rsidRPr="00287C75">
        <w:rPr>
          <w:rFonts w:eastAsia="Calibri"/>
        </w:rPr>
        <w:t xml:space="preserve"> </w:t>
      </w:r>
      <w:r w:rsidR="00FB056F" w:rsidRPr="00287C75">
        <w:rPr>
          <w:rFonts w:eastAsia="Calibri"/>
        </w:rPr>
        <w:t>does</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impose</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liability</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respect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which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cannot</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fit</w:t>
      </w:r>
      <w:r w:rsidR="00CB2553" w:rsidRPr="00287C75">
        <w:rPr>
          <w:rFonts w:eastAsia="Calibri"/>
        </w:rPr>
        <w:t xml:space="preserve"> </w:t>
      </w:r>
      <w:r w:rsidR="00FB056F" w:rsidRPr="00287C75">
        <w:rPr>
          <w:rFonts w:eastAsia="Calibri"/>
        </w:rPr>
        <w:t>for</w:t>
      </w:r>
      <w:r w:rsidR="00CB2553" w:rsidRPr="00287C75">
        <w:rPr>
          <w:rFonts w:eastAsia="Calibri"/>
        </w:rPr>
        <w:t xml:space="preserve"> </w:t>
      </w:r>
      <w:r w:rsidR="00FB056F" w:rsidRPr="00287C75">
        <w:rPr>
          <w:rFonts w:eastAsia="Calibri"/>
        </w:rPr>
        <w:t>human</w:t>
      </w:r>
      <w:r w:rsidR="00CB2553" w:rsidRPr="00287C75">
        <w:rPr>
          <w:rFonts w:eastAsia="Calibri"/>
        </w:rPr>
        <w:t xml:space="preserve"> </w:t>
      </w:r>
      <w:r w:rsidR="00FB056F" w:rsidRPr="00287C75">
        <w:rPr>
          <w:rFonts w:eastAsia="Calibri"/>
        </w:rPr>
        <w:t>habitation</w:t>
      </w:r>
      <w:r w:rsidR="00CB2553" w:rsidRPr="00287C75">
        <w:rPr>
          <w:rFonts w:eastAsia="Calibri"/>
        </w:rPr>
        <w:t xml:space="preserve"> </w:t>
      </w:r>
      <w:r w:rsidR="00FB056F" w:rsidRPr="00287C75">
        <w:rPr>
          <w:rFonts w:eastAsia="Calibri"/>
        </w:rPr>
        <w:t>at</w:t>
      </w:r>
      <w:r w:rsidR="00CB2553" w:rsidRPr="00287C75">
        <w:rPr>
          <w:rFonts w:eastAsia="Calibri"/>
        </w:rPr>
        <w:t xml:space="preserve"> </w:t>
      </w:r>
      <w:r w:rsidR="00FB056F" w:rsidRPr="00287C75">
        <w:rPr>
          <w:rFonts w:eastAsia="Calibri"/>
        </w:rPr>
        <w:t>reasonable</w:t>
      </w:r>
      <w:r w:rsidR="00CB2553" w:rsidRPr="00287C75">
        <w:rPr>
          <w:rFonts w:eastAsia="Calibri"/>
        </w:rPr>
        <w:t xml:space="preserve"> </w:t>
      </w:r>
      <w:r w:rsidR="00FB056F" w:rsidRPr="00287C75">
        <w:rPr>
          <w:rFonts w:eastAsia="Calibri"/>
        </w:rPr>
        <w:t>expense.</w:t>
      </w:r>
    </w:p>
    <w:p w14:paraId="15370236" w14:textId="77777777" w:rsidR="00900707" w:rsidRPr="00900707" w:rsidRDefault="00900707" w:rsidP="00900707">
      <w:pPr>
        <w:rPr>
          <w:rFonts w:eastAsia="Calibri"/>
        </w:rPr>
      </w:pPr>
    </w:p>
    <w:p w14:paraId="15370237" w14:textId="77777777" w:rsidR="00FB056F" w:rsidRPr="00900707" w:rsidRDefault="00FB056F" w:rsidP="00931500">
      <w:pPr>
        <w:pStyle w:val="EULQDefPara"/>
        <w:numPr>
          <w:ilvl w:val="0"/>
          <w:numId w:val="41"/>
        </w:numPr>
        <w:ind w:left="426" w:hanging="66"/>
      </w:pPr>
      <w:r w:rsidRPr="00900707">
        <w:t>The</w:t>
      </w:r>
      <w:r w:rsidR="00CB2553" w:rsidRPr="00900707">
        <w:t xml:space="preserve"> </w:t>
      </w:r>
      <w:r w:rsidRPr="00900707">
        <w:t>landlord’s</w:t>
      </w:r>
      <w:r w:rsidR="00CB2553" w:rsidRPr="00900707">
        <w:t xml:space="preserve"> </w:t>
      </w:r>
      <w:r w:rsidRPr="00900707">
        <w:t>obligations</w:t>
      </w:r>
      <w:r w:rsidR="00CB2553" w:rsidRPr="00900707">
        <w:t xml:space="preserve"> </w:t>
      </w:r>
      <w:r w:rsidRPr="00900707">
        <w:t>under</w:t>
      </w:r>
      <w:r w:rsidR="00CB2553" w:rsidRPr="00900707">
        <w:t xml:space="preserve"> </w:t>
      </w:r>
      <w:r w:rsidRPr="00900707">
        <w:t>terms</w:t>
      </w:r>
      <w:r w:rsidR="00CB2553" w:rsidRPr="00900707">
        <w:t xml:space="preserve"> </w:t>
      </w:r>
      <w:r w:rsidRPr="00900707">
        <w:t>15(1)</w:t>
      </w:r>
      <w:r w:rsidR="00CB2553" w:rsidRPr="00900707">
        <w:t xml:space="preserve"> </w:t>
      </w:r>
      <w:r w:rsidRPr="00900707">
        <w:t>and</w:t>
      </w:r>
      <w:r w:rsidR="00CB2553" w:rsidRPr="00900707">
        <w:t xml:space="preserve"> </w:t>
      </w:r>
      <w:r w:rsidRPr="00900707">
        <w:t>16(1</w:t>
      </w:r>
      <w:r w:rsidR="005847F9" w:rsidRPr="00900707">
        <w:t>)</w:t>
      </w:r>
      <w:r w:rsidR="00CB2553" w:rsidRPr="00900707">
        <w:t xml:space="preserve"> </w:t>
      </w:r>
      <w:r w:rsidR="005847F9" w:rsidRPr="00900707">
        <w:t>do</w:t>
      </w:r>
      <w:r w:rsidR="00CB2553" w:rsidRPr="00900707">
        <w:t xml:space="preserve"> </w:t>
      </w:r>
      <w:r w:rsidR="005847F9" w:rsidRPr="00900707">
        <w:t>not</w:t>
      </w:r>
      <w:r w:rsidR="00CB2553" w:rsidRPr="00900707">
        <w:t xml:space="preserve"> </w:t>
      </w:r>
      <w:r w:rsidR="005847F9" w:rsidRPr="00900707">
        <w:t>require</w:t>
      </w:r>
      <w:r w:rsidR="00CB2553" w:rsidRPr="00900707">
        <w:t xml:space="preserve"> </w:t>
      </w:r>
      <w:r w:rsidR="005847F9" w:rsidRPr="00900707">
        <w:t>the</w:t>
      </w:r>
      <w:r w:rsidR="00CB2553" w:rsidRPr="00900707">
        <w:t xml:space="preserve"> </w:t>
      </w:r>
      <w:r w:rsidR="005847F9" w:rsidRPr="00900707">
        <w:t>landlord</w:t>
      </w:r>
      <w:r w:rsidR="00A9577C">
        <w:t xml:space="preserve"> </w:t>
      </w:r>
      <w:r w:rsidR="005847F9" w:rsidRPr="00900707">
        <w:t>—</w:t>
      </w:r>
    </w:p>
    <w:p w14:paraId="15370238" w14:textId="77777777" w:rsidR="00A54310" w:rsidRPr="00900707" w:rsidRDefault="00FB056F" w:rsidP="00931500">
      <w:pPr>
        <w:pStyle w:val="Heading3"/>
        <w:numPr>
          <w:ilvl w:val="0"/>
          <w:numId w:val="42"/>
        </w:numPr>
        <w:rPr>
          <w:rStyle w:val="Emphasis"/>
        </w:rPr>
      </w:pPr>
      <w:r w:rsidRPr="00900707">
        <w:rPr>
          <w:rStyle w:val="Emphasis"/>
        </w:rPr>
        <w:t>to</w:t>
      </w:r>
      <w:r w:rsidR="00CB2553" w:rsidRPr="00900707">
        <w:rPr>
          <w:rStyle w:val="Emphasis"/>
        </w:rPr>
        <w:t xml:space="preserve"> </w:t>
      </w:r>
      <w:r w:rsidRPr="00900707">
        <w:rPr>
          <w:rStyle w:val="Emphasis"/>
        </w:rPr>
        <w:t>keep</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repair</w:t>
      </w:r>
      <w:r w:rsidR="00CB2553" w:rsidRPr="00900707">
        <w:rPr>
          <w:rStyle w:val="Emphasis"/>
        </w:rPr>
        <w:t xml:space="preserve"> </w:t>
      </w:r>
      <w:r w:rsidRPr="00900707">
        <w:rPr>
          <w:rStyle w:val="Emphasis"/>
        </w:rPr>
        <w:t>anything</w:t>
      </w:r>
      <w:r w:rsidR="00CB2553" w:rsidRPr="00900707">
        <w:rPr>
          <w:rStyle w:val="Emphasis"/>
        </w:rPr>
        <w:t xml:space="preserve"> </w:t>
      </w:r>
      <w:r w:rsidRPr="00900707">
        <w:rPr>
          <w:rStyle w:val="Emphasis"/>
        </w:rPr>
        <w:t>which</w:t>
      </w:r>
      <w:r w:rsidR="00CB2553" w:rsidRPr="00900707">
        <w:rPr>
          <w:rStyle w:val="Emphasis"/>
        </w:rPr>
        <w:t xml:space="preserve"> </w:t>
      </w:r>
      <w:r w:rsidRPr="00900707">
        <w:rPr>
          <w:rStyle w:val="Emphasis"/>
        </w:rPr>
        <w:t>you</w:t>
      </w:r>
      <w:r w:rsidR="00CB2553" w:rsidRPr="00900707">
        <w:rPr>
          <w:rStyle w:val="Emphasis"/>
        </w:rPr>
        <w:t xml:space="preserve"> </w:t>
      </w:r>
      <w:r w:rsidRPr="00900707">
        <w:rPr>
          <w:rStyle w:val="Emphasis"/>
        </w:rPr>
        <w:t>are</w:t>
      </w:r>
      <w:r w:rsidR="00CB2553" w:rsidRPr="00900707">
        <w:rPr>
          <w:rStyle w:val="Emphasis"/>
        </w:rPr>
        <w:t xml:space="preserve"> </w:t>
      </w:r>
      <w:r w:rsidRPr="00900707">
        <w:rPr>
          <w:rStyle w:val="Emphasis"/>
        </w:rPr>
        <w:t>entitled</w:t>
      </w:r>
      <w:r w:rsidR="00CB2553" w:rsidRPr="00900707">
        <w:rPr>
          <w:rStyle w:val="Emphasis"/>
        </w:rPr>
        <w:t xml:space="preserve"> </w:t>
      </w:r>
      <w:r w:rsidRPr="00900707">
        <w:rPr>
          <w:rStyle w:val="Emphasis"/>
        </w:rPr>
        <w:t>to</w:t>
      </w:r>
      <w:r w:rsidR="00CB2553" w:rsidRPr="00900707">
        <w:rPr>
          <w:rStyle w:val="Emphasis"/>
        </w:rPr>
        <w:t xml:space="preserve"> </w:t>
      </w:r>
      <w:r w:rsidRPr="00900707">
        <w:rPr>
          <w:rStyle w:val="Emphasis"/>
        </w:rPr>
        <w:t>remove</w:t>
      </w:r>
      <w:r w:rsidR="00CB2553" w:rsidRPr="00900707">
        <w:rPr>
          <w:rStyle w:val="Emphasis"/>
        </w:rPr>
        <w:t xml:space="preserve"> </w:t>
      </w:r>
      <w:r w:rsidRPr="00900707">
        <w:rPr>
          <w:rStyle w:val="Emphasis"/>
        </w:rPr>
        <w:t>from</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or</w:t>
      </w:r>
    </w:p>
    <w:p w14:paraId="15370239" w14:textId="77777777" w:rsidR="00FB056F" w:rsidRDefault="00FB056F" w:rsidP="00931500">
      <w:pPr>
        <w:pStyle w:val="Heading3"/>
        <w:numPr>
          <w:ilvl w:val="0"/>
          <w:numId w:val="30"/>
        </w:numPr>
        <w:rPr>
          <w:rStyle w:val="Emphasis"/>
        </w:rPr>
      </w:pPr>
      <w:r w:rsidRPr="00900707">
        <w:rPr>
          <w:rStyle w:val="Emphasis"/>
        </w:rPr>
        <w:t>to</w:t>
      </w:r>
      <w:r w:rsidR="00CB2553" w:rsidRPr="00900707">
        <w:rPr>
          <w:rStyle w:val="Emphasis"/>
        </w:rPr>
        <w:t xml:space="preserve"> </w:t>
      </w:r>
      <w:r w:rsidRPr="00900707">
        <w:rPr>
          <w:rStyle w:val="Emphasis"/>
        </w:rPr>
        <w:t>rebuild</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reinstate</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any</w:t>
      </w:r>
      <w:r w:rsidR="00CB2553" w:rsidRPr="00900707">
        <w:rPr>
          <w:rStyle w:val="Emphasis"/>
        </w:rPr>
        <w:t xml:space="preserve"> </w:t>
      </w:r>
      <w:r w:rsidRPr="00900707">
        <w:rPr>
          <w:rStyle w:val="Emphasis"/>
        </w:rPr>
        <w:t>part</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it,</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case</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destruction</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damage</w:t>
      </w:r>
      <w:r w:rsidR="00CB2553" w:rsidRPr="00900707">
        <w:rPr>
          <w:rStyle w:val="Emphasis"/>
        </w:rPr>
        <w:t xml:space="preserve"> </w:t>
      </w:r>
      <w:r w:rsidRPr="00900707">
        <w:rPr>
          <w:rStyle w:val="Emphasis"/>
        </w:rPr>
        <w:t>by</w:t>
      </w:r>
      <w:r w:rsidR="00CB2553" w:rsidRPr="00900707">
        <w:rPr>
          <w:rStyle w:val="Emphasis"/>
        </w:rPr>
        <w:t xml:space="preserve"> </w:t>
      </w:r>
      <w:r w:rsidRPr="00900707">
        <w:rPr>
          <w:rStyle w:val="Emphasis"/>
        </w:rPr>
        <w:t>a</w:t>
      </w:r>
      <w:r w:rsidR="00CB2553" w:rsidRPr="00900707">
        <w:rPr>
          <w:rStyle w:val="Emphasis"/>
        </w:rPr>
        <w:t xml:space="preserve"> </w:t>
      </w:r>
      <w:r w:rsidRPr="00900707">
        <w:rPr>
          <w:rStyle w:val="Emphasis"/>
        </w:rPr>
        <w:t>relevant</w:t>
      </w:r>
      <w:r w:rsidR="00CB2553" w:rsidRPr="00900707">
        <w:rPr>
          <w:rStyle w:val="Emphasis"/>
        </w:rPr>
        <w:t xml:space="preserve"> </w:t>
      </w:r>
      <w:r w:rsidRPr="00900707">
        <w:rPr>
          <w:rStyle w:val="Emphasis"/>
        </w:rPr>
        <w:t>cause.</w:t>
      </w:r>
    </w:p>
    <w:p w14:paraId="1537023A" w14:textId="77777777" w:rsidR="00900707" w:rsidRPr="00900707" w:rsidRDefault="00900707" w:rsidP="00900707">
      <w:pPr>
        <w:rPr>
          <w:rFonts w:eastAsia="Calibri"/>
        </w:rPr>
      </w:pPr>
    </w:p>
    <w:p w14:paraId="1537023B" w14:textId="77777777" w:rsidR="00FB056F" w:rsidRDefault="00FB056F" w:rsidP="00931500">
      <w:pPr>
        <w:pStyle w:val="EULQDefPara"/>
        <w:numPr>
          <w:ilvl w:val="0"/>
          <w:numId w:val="41"/>
        </w:numPr>
        <w:ind w:left="426" w:hanging="66"/>
      </w:pPr>
      <w:r w:rsidRPr="00900707">
        <w:t>If</w:t>
      </w:r>
      <w:r w:rsidR="00CB2553" w:rsidRPr="00900707">
        <w:t xml:space="preserve"> </w:t>
      </w:r>
      <w:r w:rsidRPr="00900707">
        <w:t>the</w:t>
      </w:r>
      <w:r w:rsidR="00CB2553" w:rsidRPr="00900707">
        <w:t xml:space="preserve"> </w:t>
      </w:r>
      <w:r w:rsidRPr="00900707">
        <w:t>dwelling</w:t>
      </w:r>
      <w:r w:rsidR="00CB2553" w:rsidRPr="00900707">
        <w:t xml:space="preserve"> </w:t>
      </w:r>
      <w:r w:rsidRPr="00900707">
        <w:t>forms</w:t>
      </w:r>
      <w:r w:rsidR="00CB2553" w:rsidRPr="00900707">
        <w:t xml:space="preserve"> </w:t>
      </w:r>
      <w:r w:rsidRPr="00900707">
        <w:t>part</w:t>
      </w:r>
      <w:r w:rsidR="00CB2553" w:rsidRPr="00900707">
        <w:t xml:space="preserve"> </w:t>
      </w:r>
      <w:r w:rsidRPr="00900707">
        <w:t>only</w:t>
      </w:r>
      <w:r w:rsidR="00CB2553" w:rsidRPr="00900707">
        <w:t xml:space="preserve"> </w:t>
      </w:r>
      <w:r w:rsidRPr="00900707">
        <w:t>of</w:t>
      </w:r>
      <w:r w:rsidR="00CB2553" w:rsidRPr="00900707">
        <w:t xml:space="preserve"> </w:t>
      </w:r>
      <w:r w:rsidRPr="00900707">
        <w:t>a</w:t>
      </w:r>
      <w:r w:rsidR="00CB2553" w:rsidRPr="00900707">
        <w:t xml:space="preserve"> </w:t>
      </w:r>
      <w:r w:rsidRPr="00900707">
        <w:t>building,</w:t>
      </w:r>
      <w:r w:rsidR="00CB2553" w:rsidRPr="00900707">
        <w:t xml:space="preserve"> </w:t>
      </w:r>
      <w:r w:rsidRPr="00900707">
        <w:t>the</w:t>
      </w:r>
      <w:r w:rsidR="00CB2553" w:rsidRPr="00900707">
        <w:t xml:space="preserve"> </w:t>
      </w:r>
      <w:r w:rsidRPr="00900707">
        <w:t>landlord’s</w:t>
      </w:r>
      <w:r w:rsidR="00CB2553" w:rsidRPr="00900707">
        <w:t xml:space="preserve"> </w:t>
      </w:r>
      <w:r w:rsidRPr="00900707">
        <w:t>obligation</w:t>
      </w:r>
      <w:r w:rsidR="00CB2553" w:rsidRPr="00900707">
        <w:t xml:space="preserve"> </w:t>
      </w:r>
      <w:r w:rsidRPr="00900707">
        <w:t>under</w:t>
      </w:r>
      <w:r w:rsidR="00CB2553" w:rsidRPr="00900707">
        <w:t xml:space="preserve"> </w:t>
      </w:r>
      <w:r w:rsidRPr="00900707">
        <w:t>term</w:t>
      </w:r>
      <w:r w:rsidR="00ED6BB6" w:rsidRPr="00900707">
        <w:t>s</w:t>
      </w:r>
      <w:r w:rsidR="00CB2553" w:rsidRPr="00900707">
        <w:t xml:space="preserve"> </w:t>
      </w:r>
      <w:r w:rsidRPr="00900707">
        <w:t>15(1)</w:t>
      </w:r>
      <w:r w:rsidR="00CB2553" w:rsidRPr="00900707">
        <w:t xml:space="preserve"> </w:t>
      </w:r>
      <w:r w:rsidRPr="00900707">
        <w:t>and</w:t>
      </w:r>
      <w:r w:rsidR="00CB2553" w:rsidRPr="00900707">
        <w:t xml:space="preserve"> </w:t>
      </w:r>
      <w:r w:rsidRPr="00900707">
        <w:t>16(2)</w:t>
      </w:r>
      <w:r w:rsidR="00CB2553" w:rsidRPr="00900707">
        <w:t xml:space="preserve"> </w:t>
      </w:r>
      <w:r w:rsidRPr="00900707">
        <w:t>do</w:t>
      </w:r>
      <w:r w:rsidR="00CB2553" w:rsidRPr="00900707">
        <w:t xml:space="preserve"> </w:t>
      </w:r>
      <w:r w:rsidRPr="00900707">
        <w:t>not</w:t>
      </w:r>
      <w:r w:rsidR="00CB2553" w:rsidRPr="00900707">
        <w:t xml:space="preserve"> </w:t>
      </w:r>
      <w:r w:rsidRPr="00900707">
        <w:t>require</w:t>
      </w:r>
      <w:r w:rsidR="00CB2553" w:rsidRPr="00900707">
        <w:t xml:space="preserve"> </w:t>
      </w:r>
      <w:r w:rsidRPr="00900707">
        <w:t>the</w:t>
      </w:r>
      <w:r w:rsidR="00CB2553" w:rsidRPr="00900707">
        <w:t xml:space="preserve"> </w:t>
      </w:r>
      <w:r w:rsidRPr="00900707">
        <w:t>landlord</w:t>
      </w:r>
      <w:r w:rsidR="00CB2553" w:rsidRPr="00900707">
        <w:t xml:space="preserve"> </w:t>
      </w:r>
      <w:r w:rsidR="000F0BA9" w:rsidRPr="00900707">
        <w:t>to</w:t>
      </w:r>
      <w:r w:rsidR="00CB2553" w:rsidRPr="00900707">
        <w:t xml:space="preserve"> </w:t>
      </w:r>
      <w:r w:rsidRPr="00900707">
        <w:t>rebuild</w:t>
      </w:r>
      <w:r w:rsidR="00CB2553" w:rsidRPr="00900707">
        <w:t xml:space="preserve"> </w:t>
      </w:r>
      <w:r w:rsidRPr="00900707">
        <w:t>or</w:t>
      </w:r>
      <w:r w:rsidR="00CB2553" w:rsidRPr="00900707">
        <w:t xml:space="preserve"> </w:t>
      </w:r>
      <w:r w:rsidRPr="00900707">
        <w:t>reinstate</w:t>
      </w:r>
      <w:r w:rsidR="00CB2553" w:rsidRPr="00900707">
        <w:t xml:space="preserve"> </w:t>
      </w:r>
      <w:r w:rsidRPr="00900707">
        <w:t>any</w:t>
      </w:r>
      <w:r w:rsidR="00CB2553" w:rsidRPr="00900707">
        <w:t xml:space="preserve"> </w:t>
      </w:r>
      <w:r w:rsidRPr="00900707">
        <w:t>other</w:t>
      </w:r>
      <w:r w:rsidR="00CB2553" w:rsidRPr="00900707">
        <w:t xml:space="preserve"> </w:t>
      </w:r>
      <w:r w:rsidRPr="00900707">
        <w:t>part</w:t>
      </w:r>
      <w:r w:rsidR="00CB2553" w:rsidRPr="00900707">
        <w:t xml:space="preserve"> </w:t>
      </w:r>
      <w:r w:rsidRPr="00900707">
        <w:t>of</w:t>
      </w:r>
      <w:r w:rsidR="00CB2553" w:rsidRPr="00900707">
        <w:t xml:space="preserve"> </w:t>
      </w:r>
      <w:r w:rsidRPr="00900707">
        <w:t>the</w:t>
      </w:r>
      <w:r w:rsidR="00CB2553" w:rsidRPr="00900707">
        <w:t xml:space="preserve"> </w:t>
      </w:r>
      <w:r w:rsidRPr="00900707">
        <w:t>building</w:t>
      </w:r>
      <w:r w:rsidR="00CB2553" w:rsidRPr="00900707">
        <w:t xml:space="preserve"> </w:t>
      </w:r>
      <w:r w:rsidRPr="00900707">
        <w:t>in</w:t>
      </w:r>
      <w:r w:rsidR="00CB2553" w:rsidRPr="00900707">
        <w:t xml:space="preserve"> </w:t>
      </w:r>
      <w:r w:rsidRPr="00900707">
        <w:t>which</w:t>
      </w:r>
      <w:r w:rsidR="00CB2553" w:rsidRPr="00900707">
        <w:t xml:space="preserve"> </w:t>
      </w:r>
      <w:r w:rsidRPr="00900707">
        <w:t>the</w:t>
      </w:r>
      <w:r w:rsidR="00CB2553" w:rsidRPr="00900707">
        <w:t xml:space="preserve"> </w:t>
      </w:r>
      <w:r w:rsidRPr="00900707">
        <w:t>landlord</w:t>
      </w:r>
      <w:r w:rsidR="00CB2553" w:rsidRPr="00900707">
        <w:t xml:space="preserve"> </w:t>
      </w:r>
      <w:r w:rsidRPr="00900707">
        <w:t>has</w:t>
      </w:r>
      <w:r w:rsidR="00CB2553" w:rsidRPr="00900707">
        <w:t xml:space="preserve"> </w:t>
      </w:r>
      <w:r w:rsidRPr="00900707">
        <w:t>an</w:t>
      </w:r>
      <w:r w:rsidR="00CB2553" w:rsidRPr="00900707">
        <w:t xml:space="preserve"> </w:t>
      </w:r>
      <w:r w:rsidRPr="00900707">
        <w:t>estate</w:t>
      </w:r>
      <w:r w:rsidR="00CB2553" w:rsidRPr="00900707">
        <w:t xml:space="preserve"> </w:t>
      </w:r>
      <w:r w:rsidRPr="00900707">
        <w:t>or</w:t>
      </w:r>
      <w:r w:rsidR="00CB2553" w:rsidRPr="00900707">
        <w:t xml:space="preserve"> </w:t>
      </w:r>
      <w:r w:rsidRPr="00900707">
        <w:t>interest,</w:t>
      </w:r>
      <w:r w:rsidR="00CB2553" w:rsidRPr="00900707">
        <w:t xml:space="preserve"> </w:t>
      </w:r>
      <w:r w:rsidRPr="00900707">
        <w:t>in</w:t>
      </w:r>
      <w:r w:rsidR="00CB2553" w:rsidRPr="00900707">
        <w:t xml:space="preserve"> </w:t>
      </w:r>
      <w:r w:rsidRPr="00900707">
        <w:t>the</w:t>
      </w:r>
      <w:r w:rsidR="00CB2553" w:rsidRPr="00900707">
        <w:t xml:space="preserve"> </w:t>
      </w:r>
      <w:r w:rsidRPr="00900707">
        <w:t>case</w:t>
      </w:r>
      <w:r w:rsidR="00CB2553" w:rsidRPr="00900707">
        <w:t xml:space="preserve"> </w:t>
      </w:r>
      <w:r w:rsidRPr="00900707">
        <w:t>of</w:t>
      </w:r>
      <w:r w:rsidR="00CB2553" w:rsidRPr="00900707">
        <w:t xml:space="preserve"> </w:t>
      </w:r>
      <w:r w:rsidRPr="00900707">
        <w:t>destruction</w:t>
      </w:r>
      <w:r w:rsidR="00CB2553" w:rsidRPr="00900707">
        <w:t xml:space="preserve"> </w:t>
      </w:r>
      <w:r w:rsidRPr="00900707">
        <w:t>or</w:t>
      </w:r>
      <w:r w:rsidR="00CB2553" w:rsidRPr="00900707">
        <w:t xml:space="preserve"> </w:t>
      </w:r>
      <w:r w:rsidRPr="00900707">
        <w:t>damage</w:t>
      </w:r>
      <w:r w:rsidR="00CB2553" w:rsidRPr="00900707">
        <w:t xml:space="preserve"> </w:t>
      </w:r>
      <w:r w:rsidRPr="00900707">
        <w:t>by</w:t>
      </w:r>
      <w:r w:rsidR="00CB2553" w:rsidRPr="00900707">
        <w:t xml:space="preserve"> </w:t>
      </w:r>
      <w:r w:rsidRPr="00900707">
        <w:t>a</w:t>
      </w:r>
      <w:r w:rsidR="00CB2553" w:rsidRPr="00900707">
        <w:t xml:space="preserve"> </w:t>
      </w:r>
      <w:r w:rsidRPr="00900707">
        <w:t>relevant</w:t>
      </w:r>
      <w:r w:rsidR="00CB2553" w:rsidRPr="00900707">
        <w:t xml:space="preserve"> </w:t>
      </w:r>
      <w:r w:rsidRPr="00900707">
        <w:t>cause.</w:t>
      </w:r>
    </w:p>
    <w:p w14:paraId="1537023C" w14:textId="77777777" w:rsidR="00900707" w:rsidRPr="00900707" w:rsidRDefault="00900707" w:rsidP="00900707">
      <w:pPr>
        <w:pStyle w:val="EULQDefPara"/>
        <w:numPr>
          <w:ilvl w:val="0"/>
          <w:numId w:val="0"/>
        </w:numPr>
        <w:ind w:left="426"/>
      </w:pPr>
    </w:p>
    <w:p w14:paraId="1537023D" w14:textId="77777777" w:rsidR="00FB056F" w:rsidRDefault="00FB056F" w:rsidP="00931500">
      <w:pPr>
        <w:pStyle w:val="EULQDefPara"/>
        <w:numPr>
          <w:ilvl w:val="0"/>
          <w:numId w:val="41"/>
        </w:numPr>
        <w:ind w:left="426" w:hanging="66"/>
      </w:pPr>
      <w:r w:rsidRPr="00900707">
        <w:t>Relevant</w:t>
      </w:r>
      <w:r w:rsidR="00CB2553" w:rsidRPr="00900707">
        <w:t xml:space="preserve"> </w:t>
      </w:r>
      <w:r w:rsidRPr="00900707">
        <w:t>causes</w:t>
      </w:r>
      <w:r w:rsidR="00CB2553" w:rsidRPr="00900707">
        <w:t xml:space="preserve"> </w:t>
      </w:r>
      <w:r w:rsidRPr="00900707">
        <w:t>for</w:t>
      </w:r>
      <w:r w:rsidR="00CB2553" w:rsidRPr="00900707">
        <w:t xml:space="preserve"> </w:t>
      </w:r>
      <w:r w:rsidRPr="00900707">
        <w:t>the</w:t>
      </w:r>
      <w:r w:rsidR="00CB2553" w:rsidRPr="00900707">
        <w:t xml:space="preserve"> </w:t>
      </w:r>
      <w:r w:rsidRPr="00900707">
        <w:t>purpose</w:t>
      </w:r>
      <w:r w:rsidR="00CB2553" w:rsidRPr="00900707">
        <w:t xml:space="preserve"> </w:t>
      </w:r>
      <w:r w:rsidRPr="00900707">
        <w:t>of</w:t>
      </w:r>
      <w:r w:rsidR="00CB2553" w:rsidRPr="00900707">
        <w:t xml:space="preserve"> </w:t>
      </w:r>
      <w:r w:rsidR="00CA65A5" w:rsidRPr="00900707">
        <w:t>paragraphs</w:t>
      </w:r>
      <w:r w:rsidR="00CB2553" w:rsidRPr="00900707">
        <w:t xml:space="preserve"> </w:t>
      </w:r>
      <w:r w:rsidR="00ED6BB6" w:rsidRPr="00900707">
        <w:t>(</w:t>
      </w:r>
      <w:r w:rsidRPr="00900707">
        <w:t>2</w:t>
      </w:r>
      <w:r w:rsidR="00ED6BB6" w:rsidRPr="00900707">
        <w:t>)</w:t>
      </w:r>
      <w:r w:rsidRPr="00900707">
        <w:t>(b)</w:t>
      </w:r>
      <w:r w:rsidR="00CB2553" w:rsidRPr="00900707">
        <w:t xml:space="preserve"> </w:t>
      </w:r>
      <w:r w:rsidRPr="00900707">
        <w:t>and</w:t>
      </w:r>
      <w:r w:rsidR="00CB2553" w:rsidRPr="00900707">
        <w:t xml:space="preserve"> </w:t>
      </w:r>
      <w:r w:rsidRPr="00900707">
        <w:t>(3)</w:t>
      </w:r>
      <w:r w:rsidR="00CB2553" w:rsidRPr="00900707">
        <w:t xml:space="preserve"> </w:t>
      </w:r>
      <w:r w:rsidR="00CA65A5" w:rsidRPr="00900707">
        <w:t>of</w:t>
      </w:r>
      <w:r w:rsidR="00CB2553" w:rsidRPr="00900707">
        <w:t xml:space="preserve"> </w:t>
      </w:r>
      <w:r w:rsidR="00CA65A5" w:rsidRPr="00900707">
        <w:t>this</w:t>
      </w:r>
      <w:r w:rsidR="00CB2553" w:rsidRPr="00900707">
        <w:t xml:space="preserve"> </w:t>
      </w:r>
      <w:r w:rsidR="00CA65A5" w:rsidRPr="00900707">
        <w:t>term</w:t>
      </w:r>
      <w:r w:rsidR="00CB2553" w:rsidRPr="00900707">
        <w:t xml:space="preserve"> </w:t>
      </w:r>
      <w:r w:rsidRPr="00900707">
        <w:t>are</w:t>
      </w:r>
      <w:r w:rsidR="00CB2553" w:rsidRPr="00900707">
        <w:t xml:space="preserve"> </w:t>
      </w:r>
      <w:r w:rsidRPr="00900707">
        <w:t>fire,</w:t>
      </w:r>
      <w:r w:rsidR="00CB2553" w:rsidRPr="00900707">
        <w:t xml:space="preserve"> </w:t>
      </w:r>
      <w:r w:rsidRPr="00900707">
        <w:t>storm,</w:t>
      </w:r>
      <w:r w:rsidR="00CB2553" w:rsidRPr="00900707">
        <w:t xml:space="preserve"> </w:t>
      </w:r>
      <w:r w:rsidRPr="00900707">
        <w:t>flood</w:t>
      </w:r>
      <w:r w:rsidR="00CB2553" w:rsidRPr="00900707">
        <w:t xml:space="preserve"> </w:t>
      </w:r>
      <w:r w:rsidRPr="00900707">
        <w:t>or</w:t>
      </w:r>
      <w:r w:rsidR="00CB2553" w:rsidRPr="00900707">
        <w:t xml:space="preserve"> </w:t>
      </w:r>
      <w:r w:rsidRPr="00900707">
        <w:t>other</w:t>
      </w:r>
      <w:r w:rsidR="00CB2553" w:rsidRPr="00900707">
        <w:t xml:space="preserve"> </w:t>
      </w:r>
      <w:r w:rsidRPr="00900707">
        <w:t>inevitable</w:t>
      </w:r>
      <w:r w:rsidR="00CB2553" w:rsidRPr="00900707">
        <w:t xml:space="preserve"> </w:t>
      </w:r>
      <w:r w:rsidRPr="00900707">
        <w:t>accident.</w:t>
      </w:r>
    </w:p>
    <w:p w14:paraId="1537023E" w14:textId="77777777" w:rsidR="00900707" w:rsidRPr="00900707" w:rsidRDefault="00900707" w:rsidP="00900707">
      <w:pPr>
        <w:pStyle w:val="EULQDefPara"/>
        <w:numPr>
          <w:ilvl w:val="0"/>
          <w:numId w:val="0"/>
        </w:numPr>
      </w:pPr>
    </w:p>
    <w:p w14:paraId="1537023F" w14:textId="77777777" w:rsidR="00FB056F" w:rsidRPr="00900707" w:rsidRDefault="00FB056F" w:rsidP="00931500">
      <w:pPr>
        <w:pStyle w:val="EULQDefPara"/>
        <w:numPr>
          <w:ilvl w:val="0"/>
          <w:numId w:val="41"/>
        </w:numPr>
        <w:ind w:left="426" w:hanging="66"/>
      </w:pPr>
      <w:r w:rsidRPr="00900707">
        <w:t>Term</w:t>
      </w:r>
      <w:r w:rsidR="00CB2553" w:rsidRPr="00900707">
        <w:t xml:space="preserve"> </w:t>
      </w:r>
      <w:r w:rsidRPr="00900707">
        <w:t>16(2)</w:t>
      </w:r>
      <w:r w:rsidR="00CB2553" w:rsidRPr="00900707">
        <w:t xml:space="preserve"> </w:t>
      </w:r>
      <w:r w:rsidRPr="00900707">
        <w:t>does</w:t>
      </w:r>
      <w:r w:rsidR="00CB2553" w:rsidRPr="00900707">
        <w:t xml:space="preserve"> </w:t>
      </w:r>
      <w:r w:rsidRPr="00900707">
        <w:t>not</w:t>
      </w:r>
      <w:r w:rsidR="00CB2553" w:rsidRPr="00900707">
        <w:t xml:space="preserve"> </w:t>
      </w:r>
      <w:r w:rsidRPr="00900707">
        <w:t>require</w:t>
      </w:r>
      <w:r w:rsidR="00CB2553" w:rsidRPr="00900707">
        <w:t xml:space="preserve"> </w:t>
      </w:r>
      <w:r w:rsidRPr="00900707">
        <w:t>the</w:t>
      </w:r>
      <w:r w:rsidR="00CB2553" w:rsidRPr="00900707">
        <w:t xml:space="preserve"> </w:t>
      </w:r>
      <w:r w:rsidRPr="00900707">
        <w:t>landlord</w:t>
      </w:r>
      <w:r w:rsidR="00CB2553" w:rsidRPr="00900707">
        <w:t xml:space="preserve"> </w:t>
      </w:r>
      <w:r w:rsidRPr="00900707">
        <w:t>to</w:t>
      </w:r>
      <w:r w:rsidR="00CB2553" w:rsidRPr="00900707">
        <w:t xml:space="preserve"> </w:t>
      </w:r>
      <w:r w:rsidRPr="00900707">
        <w:t>carry</w:t>
      </w:r>
      <w:r w:rsidR="00CB2553" w:rsidRPr="00900707">
        <w:t xml:space="preserve"> </w:t>
      </w:r>
      <w:r w:rsidRPr="00900707">
        <w:t>out</w:t>
      </w:r>
      <w:r w:rsidR="00CB2553" w:rsidRPr="00900707">
        <w:t xml:space="preserve"> </w:t>
      </w:r>
      <w:r w:rsidRPr="00900707">
        <w:t>works</w:t>
      </w:r>
      <w:r w:rsidR="00CB2553" w:rsidRPr="00900707">
        <w:t xml:space="preserve"> </w:t>
      </w:r>
      <w:r w:rsidRPr="00900707">
        <w:t>or</w:t>
      </w:r>
      <w:r w:rsidR="00CB2553" w:rsidRPr="00900707">
        <w:t xml:space="preserve"> </w:t>
      </w:r>
      <w:r w:rsidRPr="00900707">
        <w:t>repairs</w:t>
      </w:r>
      <w:r w:rsidR="00CB2553" w:rsidRPr="00900707">
        <w:t xml:space="preserve"> </w:t>
      </w:r>
      <w:r w:rsidRPr="00900707">
        <w:t>unless</w:t>
      </w:r>
      <w:r w:rsidR="00CB2553" w:rsidRPr="00900707">
        <w:t xml:space="preserve"> </w:t>
      </w:r>
      <w:r w:rsidRPr="00900707">
        <w:t>the</w:t>
      </w:r>
      <w:r w:rsidR="00CB2553" w:rsidRPr="00900707">
        <w:t xml:space="preserve"> </w:t>
      </w:r>
      <w:r w:rsidRPr="00900707">
        <w:t>disrepair</w:t>
      </w:r>
      <w:r w:rsidR="00CB2553" w:rsidRPr="00900707">
        <w:t xml:space="preserve"> </w:t>
      </w:r>
      <w:r w:rsidRPr="00900707">
        <w:t>or</w:t>
      </w:r>
      <w:r w:rsidR="00CB2553" w:rsidRPr="00900707">
        <w:t xml:space="preserve"> </w:t>
      </w:r>
      <w:r w:rsidRPr="00900707">
        <w:t>failure</w:t>
      </w:r>
      <w:r w:rsidR="00CB2553" w:rsidRPr="00900707">
        <w:t xml:space="preserve"> </w:t>
      </w:r>
      <w:r w:rsidRPr="00900707">
        <w:t>to</w:t>
      </w:r>
      <w:r w:rsidR="00CB2553" w:rsidRPr="00900707">
        <w:t xml:space="preserve"> </w:t>
      </w:r>
      <w:r w:rsidRPr="00900707">
        <w:t>keep</w:t>
      </w:r>
      <w:r w:rsidR="00CB2553" w:rsidRPr="00900707">
        <w:t xml:space="preserve"> </w:t>
      </w:r>
      <w:r w:rsidRPr="00900707">
        <w:t>in</w:t>
      </w:r>
      <w:r w:rsidR="00CB2553" w:rsidRPr="00900707">
        <w:t xml:space="preserve"> </w:t>
      </w:r>
      <w:r w:rsidRPr="00900707">
        <w:t>proper</w:t>
      </w:r>
      <w:r w:rsidR="00CB2553" w:rsidRPr="00900707">
        <w:t xml:space="preserve"> </w:t>
      </w:r>
      <w:r w:rsidRPr="00900707">
        <w:t>working</w:t>
      </w:r>
      <w:r w:rsidR="00CB2553" w:rsidRPr="00900707">
        <w:t xml:space="preserve"> </w:t>
      </w:r>
      <w:r w:rsidRPr="00900707">
        <w:t>o</w:t>
      </w:r>
      <w:r w:rsidR="005847F9" w:rsidRPr="00900707">
        <w:t>rder</w:t>
      </w:r>
      <w:r w:rsidR="00CB2553" w:rsidRPr="00900707">
        <w:t xml:space="preserve"> </w:t>
      </w:r>
      <w:r w:rsidR="005847F9" w:rsidRPr="00900707">
        <w:t>affects</w:t>
      </w:r>
      <w:r w:rsidR="00CB2553" w:rsidRPr="00900707">
        <w:t xml:space="preserve"> </w:t>
      </w:r>
      <w:r w:rsidR="005847F9" w:rsidRPr="00900707">
        <w:t>your</w:t>
      </w:r>
      <w:r w:rsidR="00CB2553" w:rsidRPr="00900707">
        <w:t xml:space="preserve"> </w:t>
      </w:r>
      <w:r w:rsidR="005847F9" w:rsidRPr="00900707">
        <w:t>enjoyment</w:t>
      </w:r>
      <w:r w:rsidR="00CB2553" w:rsidRPr="00900707">
        <w:t xml:space="preserve"> </w:t>
      </w:r>
      <w:r w:rsidR="005847F9" w:rsidRPr="00900707">
        <w:t>of</w:t>
      </w:r>
      <w:r w:rsidR="00A9577C">
        <w:t xml:space="preserve"> </w:t>
      </w:r>
      <w:r w:rsidR="005847F9" w:rsidRPr="00900707">
        <w:t>—</w:t>
      </w:r>
    </w:p>
    <w:p w14:paraId="15370240" w14:textId="77777777" w:rsidR="00FB056F" w:rsidRPr="00900707" w:rsidRDefault="00FB056F" w:rsidP="00931500">
      <w:pPr>
        <w:pStyle w:val="Heading3"/>
        <w:numPr>
          <w:ilvl w:val="0"/>
          <w:numId w:val="43"/>
        </w:numPr>
        <w:rPr>
          <w:rStyle w:val="Emphasis"/>
        </w:rPr>
      </w:pP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or</w:t>
      </w:r>
    </w:p>
    <w:p w14:paraId="15370241" w14:textId="77777777" w:rsidR="00FB056F" w:rsidRDefault="00FB056F" w:rsidP="00931500">
      <w:pPr>
        <w:pStyle w:val="Heading3"/>
        <w:numPr>
          <w:ilvl w:val="0"/>
          <w:numId w:val="42"/>
        </w:numPr>
        <w:rPr>
          <w:rStyle w:val="Emphasis"/>
        </w:rPr>
      </w:pPr>
      <w:r w:rsidRPr="00900707">
        <w:rPr>
          <w:rStyle w:val="Emphasis"/>
        </w:rPr>
        <w:t>the</w:t>
      </w:r>
      <w:r w:rsidR="00CB2553" w:rsidRPr="00900707">
        <w:rPr>
          <w:rStyle w:val="Emphasis"/>
        </w:rPr>
        <w:t xml:space="preserve"> </w:t>
      </w:r>
      <w:r w:rsidRPr="00900707">
        <w:rPr>
          <w:rStyle w:val="Emphasis"/>
        </w:rPr>
        <w:t>common</w:t>
      </w:r>
      <w:r w:rsidR="00CB2553" w:rsidRPr="00900707">
        <w:rPr>
          <w:rStyle w:val="Emphasis"/>
        </w:rPr>
        <w:t xml:space="preserve"> </w:t>
      </w:r>
      <w:r w:rsidRPr="00900707">
        <w:rPr>
          <w:rStyle w:val="Emphasis"/>
        </w:rPr>
        <w:t>parts</w:t>
      </w:r>
      <w:r w:rsidR="00CB2553" w:rsidRPr="00900707">
        <w:rPr>
          <w:rStyle w:val="Emphasis"/>
        </w:rPr>
        <w:t xml:space="preserve"> </w:t>
      </w:r>
      <w:r w:rsidRPr="00900707">
        <w:rPr>
          <w:rStyle w:val="Emphasis"/>
        </w:rPr>
        <w:t>that</w:t>
      </w:r>
      <w:r w:rsidR="00CB2553" w:rsidRPr="00900707">
        <w:rPr>
          <w:rStyle w:val="Emphasis"/>
        </w:rPr>
        <w:t xml:space="preserve"> </w:t>
      </w:r>
      <w:r w:rsidRPr="00900707">
        <w:rPr>
          <w:rStyle w:val="Emphasis"/>
        </w:rPr>
        <w:t>you</w:t>
      </w:r>
      <w:r w:rsidR="00CB2553" w:rsidRPr="00900707">
        <w:rPr>
          <w:rStyle w:val="Emphasis"/>
        </w:rPr>
        <w:t xml:space="preserve"> </w:t>
      </w:r>
      <w:r w:rsidRPr="00900707">
        <w:rPr>
          <w:rStyle w:val="Emphasis"/>
        </w:rPr>
        <w:t>are</w:t>
      </w:r>
      <w:r w:rsidR="00CB2553" w:rsidRPr="00900707">
        <w:rPr>
          <w:rStyle w:val="Emphasis"/>
        </w:rPr>
        <w:t xml:space="preserve"> </w:t>
      </w:r>
      <w:r w:rsidRPr="00900707">
        <w:rPr>
          <w:rStyle w:val="Emphasis"/>
        </w:rPr>
        <w:t>entitled</w:t>
      </w:r>
      <w:r w:rsidR="00CB2553" w:rsidRPr="00900707">
        <w:rPr>
          <w:rStyle w:val="Emphasis"/>
        </w:rPr>
        <w:t xml:space="preserve"> </w:t>
      </w:r>
      <w:r w:rsidRPr="00900707">
        <w:rPr>
          <w:rStyle w:val="Emphasis"/>
        </w:rPr>
        <w:t>to</w:t>
      </w:r>
      <w:r w:rsidR="00CB2553" w:rsidRPr="00900707">
        <w:rPr>
          <w:rStyle w:val="Emphasis"/>
        </w:rPr>
        <w:t xml:space="preserve"> </w:t>
      </w:r>
      <w:r w:rsidRPr="00900707">
        <w:rPr>
          <w:rStyle w:val="Emphasis"/>
        </w:rPr>
        <w:t>use</w:t>
      </w:r>
      <w:r w:rsidR="00CB2553" w:rsidRPr="00900707">
        <w:rPr>
          <w:rStyle w:val="Emphasis"/>
        </w:rPr>
        <w:t xml:space="preserve"> </w:t>
      </w:r>
      <w:r w:rsidRPr="00900707">
        <w:rPr>
          <w:rStyle w:val="Emphasis"/>
        </w:rPr>
        <w:t>under</w:t>
      </w:r>
      <w:r w:rsidR="00CB2553" w:rsidRPr="00900707">
        <w:rPr>
          <w:rStyle w:val="Emphasis"/>
        </w:rPr>
        <w:t xml:space="preserve"> </w:t>
      </w:r>
      <w:r w:rsidRPr="00900707">
        <w:rPr>
          <w:rStyle w:val="Emphasis"/>
        </w:rPr>
        <w:t>this</w:t>
      </w:r>
      <w:r w:rsidR="00CB2553" w:rsidRPr="00900707">
        <w:rPr>
          <w:rStyle w:val="Emphasis"/>
        </w:rPr>
        <w:t xml:space="preserve"> </w:t>
      </w:r>
      <w:r w:rsidRPr="00900707">
        <w:rPr>
          <w:rStyle w:val="Emphasis"/>
        </w:rPr>
        <w:t>contract.</w:t>
      </w:r>
    </w:p>
    <w:p w14:paraId="15370242" w14:textId="77777777" w:rsidR="00900707" w:rsidRPr="00900707" w:rsidRDefault="00900707" w:rsidP="00900707">
      <w:pPr>
        <w:rPr>
          <w:rFonts w:eastAsia="Calibri"/>
        </w:rPr>
      </w:pPr>
    </w:p>
    <w:p w14:paraId="15370243" w14:textId="77777777" w:rsidR="00FB056F" w:rsidRDefault="00FB056F" w:rsidP="005847F9">
      <w:pPr>
        <w:pStyle w:val="H1"/>
        <w:rPr>
          <w:rFonts w:ascii="Arial" w:hAnsi="Arial" w:cs="Arial"/>
          <w:color w:val="000000"/>
          <w:sz w:val="24"/>
          <w:szCs w:val="24"/>
        </w:rPr>
      </w:pPr>
      <w:r w:rsidRPr="00287C75">
        <w:rPr>
          <w:rFonts w:ascii="Arial" w:hAnsi="Arial" w:cs="Arial"/>
          <w:color w:val="000000"/>
          <w:sz w:val="24"/>
          <w:szCs w:val="24"/>
        </w:rPr>
        <w:t>Limits</w:t>
      </w:r>
      <w:r w:rsidR="00CB2553" w:rsidRPr="00287C75">
        <w:rPr>
          <w:rFonts w:ascii="Arial" w:hAnsi="Arial" w:cs="Arial"/>
          <w:sz w:val="24"/>
          <w:szCs w:val="24"/>
        </w:rPr>
        <w:t xml:space="preserve"> </w:t>
      </w:r>
      <w:r w:rsidRPr="00287C75">
        <w:rPr>
          <w:rFonts w:ascii="Arial" w:hAnsi="Arial" w:cs="Arial"/>
          <w:color w:val="000000"/>
          <w:sz w:val="24"/>
          <w:szCs w:val="24"/>
        </w:rPr>
        <w:t>on</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obligations</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relation</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terms</w:t>
      </w:r>
      <w:r w:rsidR="00CB2553" w:rsidRPr="00287C75">
        <w:rPr>
          <w:rFonts w:ascii="Arial" w:hAnsi="Arial" w:cs="Arial"/>
          <w:sz w:val="24"/>
          <w:szCs w:val="24"/>
        </w:rPr>
        <w:t xml:space="preserve"> </w:t>
      </w:r>
      <w:r w:rsidRPr="00287C75">
        <w:rPr>
          <w:rFonts w:ascii="Arial" w:hAnsi="Arial" w:cs="Arial"/>
          <w:color w:val="000000"/>
          <w:sz w:val="24"/>
          <w:szCs w:val="24"/>
        </w:rPr>
        <w:t>15</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16:</w:t>
      </w:r>
      <w:r w:rsidR="00CB2553" w:rsidRPr="00287C75">
        <w:rPr>
          <w:rFonts w:ascii="Arial" w:hAnsi="Arial" w:cs="Arial"/>
          <w:sz w:val="24"/>
          <w:szCs w:val="24"/>
        </w:rPr>
        <w:t xml:space="preserve"> </w:t>
      </w:r>
      <w:r w:rsidRPr="00287C75">
        <w:rPr>
          <w:rFonts w:ascii="Arial" w:hAnsi="Arial" w:cs="Arial"/>
          <w:color w:val="000000"/>
          <w:sz w:val="24"/>
          <w:szCs w:val="24"/>
        </w:rPr>
        <w:t>contract-holder’s</w:t>
      </w:r>
      <w:r w:rsidR="00CB2553" w:rsidRPr="00287C75">
        <w:rPr>
          <w:rFonts w:ascii="Arial" w:hAnsi="Arial" w:cs="Arial"/>
          <w:sz w:val="24"/>
          <w:szCs w:val="24"/>
        </w:rPr>
        <w:t xml:space="preserve"> </w:t>
      </w:r>
      <w:r w:rsidRPr="00287C75">
        <w:rPr>
          <w:rFonts w:ascii="Arial" w:hAnsi="Arial" w:cs="Arial"/>
          <w:color w:val="000000"/>
          <w:sz w:val="24"/>
          <w:szCs w:val="24"/>
        </w:rPr>
        <w:t>fault</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44" w14:textId="77777777" w:rsidR="00900707" w:rsidRPr="00900707" w:rsidRDefault="00900707" w:rsidP="00900707">
      <w:pPr>
        <w:pStyle w:val="N1"/>
        <w:numPr>
          <w:ilvl w:val="0"/>
          <w:numId w:val="0"/>
        </w:numPr>
        <w:ind w:firstLine="170"/>
      </w:pPr>
    </w:p>
    <w:p w14:paraId="15370245" w14:textId="77777777" w:rsidR="00FB056F" w:rsidRDefault="00900707" w:rsidP="00EC3DAA">
      <w:pPr>
        <w:pStyle w:val="Heading2"/>
        <w:rPr>
          <w:rFonts w:eastAsia="Calibri"/>
        </w:rPr>
      </w:pPr>
      <w:r>
        <w:rPr>
          <w:rFonts w:eastAsia="Calibri"/>
        </w:rPr>
        <w:t xml:space="preserve">(1) </w:t>
      </w:r>
      <w:r w:rsidR="00FB056F" w:rsidRPr="00287C75">
        <w:rPr>
          <w:rFonts w:eastAsia="Calibri"/>
        </w:rPr>
        <w:t>Term</w:t>
      </w:r>
      <w:r w:rsidR="00CB2553" w:rsidRPr="00287C75">
        <w:rPr>
          <w:rFonts w:eastAsia="Calibri"/>
        </w:rPr>
        <w:t xml:space="preserve"> </w:t>
      </w:r>
      <w:r w:rsidR="00FB056F" w:rsidRPr="00287C75">
        <w:rPr>
          <w:rFonts w:eastAsia="Calibri"/>
        </w:rPr>
        <w:t>15(1)</w:t>
      </w:r>
      <w:r w:rsidR="00CB2553" w:rsidRPr="00287C75">
        <w:rPr>
          <w:rFonts w:eastAsia="Calibri"/>
        </w:rPr>
        <w:t xml:space="preserve"> </w:t>
      </w:r>
      <w:r w:rsidR="00FB056F" w:rsidRPr="00287C75">
        <w:rPr>
          <w:rFonts w:eastAsia="Calibri"/>
        </w:rPr>
        <w:t>does</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impose</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liability</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if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unfit</w:t>
      </w:r>
      <w:r w:rsidR="00CB2553" w:rsidRPr="00287C75">
        <w:rPr>
          <w:rFonts w:eastAsia="Calibri"/>
        </w:rPr>
        <w:t xml:space="preserve"> </w:t>
      </w:r>
      <w:r w:rsidR="00FB056F" w:rsidRPr="00287C75">
        <w:rPr>
          <w:rFonts w:eastAsia="Calibri"/>
        </w:rPr>
        <w:t>for</w:t>
      </w:r>
      <w:r w:rsidR="00CB2553" w:rsidRPr="00287C75">
        <w:rPr>
          <w:rFonts w:eastAsia="Calibri"/>
        </w:rPr>
        <w:t xml:space="preserve"> </w:t>
      </w:r>
      <w:r w:rsidR="00FB056F" w:rsidRPr="00287C75">
        <w:rPr>
          <w:rFonts w:eastAsia="Calibri"/>
        </w:rPr>
        <w:t>human</w:t>
      </w:r>
      <w:r w:rsidR="00CB2553" w:rsidRPr="00287C75">
        <w:rPr>
          <w:rFonts w:eastAsia="Calibri"/>
        </w:rPr>
        <w:t xml:space="preserve"> </w:t>
      </w:r>
      <w:r w:rsidR="00FB056F" w:rsidRPr="00287C75">
        <w:rPr>
          <w:rFonts w:eastAsia="Calibri"/>
        </w:rPr>
        <w:t>habitation</w:t>
      </w:r>
      <w:r w:rsidR="00CB2553" w:rsidRPr="00287C75">
        <w:rPr>
          <w:rFonts w:eastAsia="Calibri"/>
        </w:rPr>
        <w:t xml:space="preserve"> </w:t>
      </w:r>
      <w:r w:rsidR="00FB056F" w:rsidRPr="00287C75">
        <w:rPr>
          <w:rFonts w:eastAsia="Calibri"/>
        </w:rPr>
        <w:t>wholly</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mainly</w:t>
      </w:r>
      <w:r w:rsidR="00CB2553" w:rsidRPr="00287C75">
        <w:rPr>
          <w:rFonts w:eastAsia="Calibri"/>
        </w:rPr>
        <w:t xml:space="preserve"> </w:t>
      </w:r>
      <w:r w:rsidR="00FB056F" w:rsidRPr="00287C75">
        <w:rPr>
          <w:rFonts w:eastAsia="Calibri"/>
        </w:rPr>
        <w:t>because</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act</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omission</w:t>
      </w:r>
      <w:r w:rsidR="00CB2553" w:rsidRPr="00287C75">
        <w:rPr>
          <w:rFonts w:eastAsia="Calibri"/>
        </w:rPr>
        <w:t xml:space="preserve"> </w:t>
      </w:r>
      <w:r w:rsidR="00FB056F" w:rsidRPr="00287C75">
        <w:rPr>
          <w:rFonts w:eastAsia="Calibri"/>
        </w:rPr>
        <w:t>(including</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act</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omission</w:t>
      </w:r>
      <w:r w:rsidR="00CB2553" w:rsidRPr="00287C75">
        <w:rPr>
          <w:rFonts w:eastAsia="Calibri"/>
        </w:rPr>
        <w:t xml:space="preserve"> </w:t>
      </w:r>
      <w:r w:rsidR="00FB056F" w:rsidRPr="00287C75">
        <w:rPr>
          <w:rFonts w:eastAsia="Calibri"/>
        </w:rPr>
        <w:t>amounting</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lack</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care)</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permitted</w:t>
      </w:r>
      <w:r w:rsidR="00CB2553" w:rsidRPr="00287C75">
        <w:rPr>
          <w:rFonts w:eastAsia="Calibri"/>
        </w:rPr>
        <w:t xml:space="preserve"> </w:t>
      </w:r>
      <w:r w:rsidR="00FB056F" w:rsidRPr="00287C75">
        <w:rPr>
          <w:rFonts w:eastAsia="Calibri"/>
        </w:rPr>
        <w:t>occupier</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p>
    <w:p w14:paraId="15370246" w14:textId="77777777" w:rsidR="00900707" w:rsidRPr="00900707" w:rsidRDefault="00900707" w:rsidP="00900707">
      <w:pPr>
        <w:rPr>
          <w:rFonts w:eastAsia="Calibri"/>
        </w:rPr>
      </w:pPr>
    </w:p>
    <w:p w14:paraId="15370247" w14:textId="77777777" w:rsidR="00FB056F" w:rsidRDefault="00FB056F" w:rsidP="00931500">
      <w:pPr>
        <w:pStyle w:val="EULQDefPara"/>
        <w:numPr>
          <w:ilvl w:val="0"/>
          <w:numId w:val="44"/>
        </w:numPr>
        <w:ind w:left="426" w:hanging="66"/>
      </w:pPr>
      <w:r w:rsidRPr="00900707">
        <w:t>The</w:t>
      </w:r>
      <w:r w:rsidR="00CB2553" w:rsidRPr="00900707">
        <w:t xml:space="preserve"> </w:t>
      </w:r>
      <w:r w:rsidRPr="00900707">
        <w:t>landlord</w:t>
      </w:r>
      <w:r w:rsidR="00CB2553" w:rsidRPr="00900707">
        <w:t xml:space="preserve"> </w:t>
      </w:r>
      <w:r w:rsidRPr="00900707">
        <w:t>is</w:t>
      </w:r>
      <w:r w:rsidR="00CB2553" w:rsidRPr="00900707">
        <w:t xml:space="preserve"> </w:t>
      </w:r>
      <w:r w:rsidRPr="00900707">
        <w:t>not</w:t>
      </w:r>
      <w:r w:rsidR="00CB2553" w:rsidRPr="00900707">
        <w:t xml:space="preserve"> </w:t>
      </w:r>
      <w:r w:rsidRPr="00900707">
        <w:t>obliged</w:t>
      </w:r>
      <w:r w:rsidR="00CB2553" w:rsidRPr="00900707">
        <w:t xml:space="preserve"> </w:t>
      </w:r>
      <w:r w:rsidRPr="00900707">
        <w:t>by</w:t>
      </w:r>
      <w:r w:rsidR="00CB2553" w:rsidRPr="00900707">
        <w:t xml:space="preserve"> </w:t>
      </w:r>
      <w:r w:rsidRPr="00900707">
        <w:t>term</w:t>
      </w:r>
      <w:r w:rsidR="00CB2553" w:rsidRPr="00900707">
        <w:t xml:space="preserve"> </w:t>
      </w:r>
      <w:r w:rsidRPr="00900707">
        <w:t>16(1)</w:t>
      </w:r>
      <w:r w:rsidR="00CB2553" w:rsidRPr="00900707">
        <w:t xml:space="preserve"> </w:t>
      </w:r>
      <w:r w:rsidRPr="00900707">
        <w:t>or</w:t>
      </w:r>
      <w:r w:rsidR="00CB2553" w:rsidRPr="00900707">
        <w:t xml:space="preserve"> </w:t>
      </w:r>
      <w:r w:rsidRPr="00900707">
        <w:t>(2)</w:t>
      </w:r>
      <w:r w:rsidR="00CB2553" w:rsidRPr="00900707">
        <w:t xml:space="preserve"> </w:t>
      </w:r>
      <w:r w:rsidRPr="00900707">
        <w:t>to</w:t>
      </w:r>
      <w:r w:rsidR="00CB2553" w:rsidRPr="00900707">
        <w:t xml:space="preserve"> </w:t>
      </w:r>
      <w:r w:rsidRPr="00900707">
        <w:t>carry</w:t>
      </w:r>
      <w:r w:rsidR="00CB2553" w:rsidRPr="00900707">
        <w:t xml:space="preserve"> </w:t>
      </w:r>
      <w:r w:rsidRPr="00900707">
        <w:t>out</w:t>
      </w:r>
      <w:r w:rsidR="00CB2553" w:rsidRPr="00900707">
        <w:t xml:space="preserve"> </w:t>
      </w:r>
      <w:r w:rsidRPr="00900707">
        <w:t>works</w:t>
      </w:r>
      <w:r w:rsidR="00CB2553" w:rsidRPr="00900707">
        <w:t xml:space="preserve"> </w:t>
      </w:r>
      <w:r w:rsidRPr="00900707">
        <w:t>or</w:t>
      </w:r>
      <w:r w:rsidR="00CB2553" w:rsidRPr="00900707">
        <w:t xml:space="preserve"> </w:t>
      </w:r>
      <w:r w:rsidRPr="00900707">
        <w:t>repairs</w:t>
      </w:r>
      <w:r w:rsidR="00CB2553" w:rsidRPr="00900707">
        <w:t xml:space="preserve"> </w:t>
      </w:r>
      <w:r w:rsidRPr="00900707">
        <w:t>if</w:t>
      </w:r>
      <w:r w:rsidR="00CB2553" w:rsidRPr="00900707">
        <w:t xml:space="preserve"> </w:t>
      </w:r>
      <w:r w:rsidRPr="00900707">
        <w:t>the</w:t>
      </w:r>
      <w:r w:rsidR="00CB2553" w:rsidRPr="00900707">
        <w:t xml:space="preserve"> </w:t>
      </w:r>
      <w:r w:rsidRPr="00900707">
        <w:t>disrepair,</w:t>
      </w:r>
      <w:r w:rsidR="00CB2553" w:rsidRPr="00900707">
        <w:t xml:space="preserve"> </w:t>
      </w:r>
      <w:r w:rsidRPr="00900707">
        <w:t>or</w:t>
      </w:r>
      <w:r w:rsidR="00CB2553" w:rsidRPr="00900707">
        <w:t xml:space="preserve"> </w:t>
      </w:r>
      <w:r w:rsidRPr="00900707">
        <w:t>the</w:t>
      </w:r>
      <w:r w:rsidR="00CB2553" w:rsidRPr="00900707">
        <w:t xml:space="preserve"> </w:t>
      </w:r>
      <w:r w:rsidRPr="00900707">
        <w:t>failure</w:t>
      </w:r>
      <w:r w:rsidR="00CB2553" w:rsidRPr="00900707">
        <w:t xml:space="preserve"> </w:t>
      </w:r>
      <w:r w:rsidRPr="00900707">
        <w:t>of</w:t>
      </w:r>
      <w:r w:rsidR="00CB2553" w:rsidRPr="00900707">
        <w:t xml:space="preserve"> </w:t>
      </w:r>
      <w:r w:rsidRPr="00900707">
        <w:t>a</w:t>
      </w:r>
      <w:r w:rsidR="00CB2553" w:rsidRPr="00900707">
        <w:t xml:space="preserve"> </w:t>
      </w:r>
      <w:r w:rsidRPr="00900707">
        <w:t>service</w:t>
      </w:r>
      <w:r w:rsidR="00CB2553" w:rsidRPr="00900707">
        <w:t xml:space="preserve"> </w:t>
      </w:r>
      <w:r w:rsidRPr="00900707">
        <w:t>installation</w:t>
      </w:r>
      <w:r w:rsidR="00CB2553" w:rsidRPr="00900707">
        <w:t xml:space="preserve"> </w:t>
      </w:r>
      <w:r w:rsidRPr="00900707">
        <w:t>to</w:t>
      </w:r>
      <w:r w:rsidR="00CB2553" w:rsidRPr="00900707">
        <w:t xml:space="preserve"> </w:t>
      </w:r>
      <w:r w:rsidRPr="00900707">
        <w:t>be</w:t>
      </w:r>
      <w:r w:rsidR="00CB2553" w:rsidRPr="00900707">
        <w:t xml:space="preserve"> </w:t>
      </w:r>
      <w:r w:rsidRPr="00900707">
        <w:t>in</w:t>
      </w:r>
      <w:r w:rsidR="00CB2553" w:rsidRPr="00900707">
        <w:t xml:space="preserve"> </w:t>
      </w:r>
      <w:r w:rsidRPr="00900707">
        <w:t>working</w:t>
      </w:r>
      <w:r w:rsidR="00CB2553" w:rsidRPr="00900707">
        <w:t xml:space="preserve"> </w:t>
      </w:r>
      <w:r w:rsidRPr="00900707">
        <w:t>order,</w:t>
      </w:r>
      <w:r w:rsidR="00CB2553" w:rsidRPr="00900707">
        <w:t xml:space="preserve"> </w:t>
      </w:r>
      <w:r w:rsidRPr="00900707">
        <w:t>is</w:t>
      </w:r>
      <w:r w:rsidR="00CB2553" w:rsidRPr="00900707">
        <w:t xml:space="preserve"> </w:t>
      </w:r>
      <w:r w:rsidRPr="00900707">
        <w:t>wholly</w:t>
      </w:r>
      <w:r w:rsidR="00CB2553" w:rsidRPr="00900707">
        <w:t xml:space="preserve"> </w:t>
      </w:r>
      <w:r w:rsidRPr="00900707">
        <w:t>or</w:t>
      </w:r>
      <w:r w:rsidR="00CB2553" w:rsidRPr="00900707">
        <w:t xml:space="preserve"> </w:t>
      </w:r>
      <w:r w:rsidRPr="00900707">
        <w:t>mainly</w:t>
      </w:r>
      <w:r w:rsidR="00CB2553" w:rsidRPr="00900707">
        <w:t xml:space="preserve"> </w:t>
      </w:r>
      <w:r w:rsidRPr="00900707">
        <w:t>attributable</w:t>
      </w:r>
      <w:r w:rsidR="00CB2553" w:rsidRPr="00900707">
        <w:t xml:space="preserve"> </w:t>
      </w:r>
      <w:r w:rsidRPr="00900707">
        <w:t>to</w:t>
      </w:r>
      <w:r w:rsidR="00CB2553" w:rsidRPr="00900707">
        <w:t xml:space="preserve"> </w:t>
      </w:r>
      <w:r w:rsidRPr="00900707">
        <w:t>lack</w:t>
      </w:r>
      <w:r w:rsidR="00CB2553" w:rsidRPr="00900707">
        <w:t xml:space="preserve"> </w:t>
      </w:r>
      <w:r w:rsidRPr="00900707">
        <w:t>of</w:t>
      </w:r>
      <w:r w:rsidR="00CB2553" w:rsidRPr="00900707">
        <w:t xml:space="preserve"> </w:t>
      </w:r>
      <w:r w:rsidRPr="00900707">
        <w:t>care</w:t>
      </w:r>
      <w:r w:rsidR="00CB2553" w:rsidRPr="00900707">
        <w:t xml:space="preserve"> </w:t>
      </w:r>
      <w:r w:rsidRPr="00900707">
        <w:t>by</w:t>
      </w:r>
      <w:r w:rsidR="00CB2553" w:rsidRPr="00900707">
        <w:t xml:space="preserve"> </w:t>
      </w:r>
      <w:r w:rsidRPr="00900707">
        <w:t>you</w:t>
      </w:r>
      <w:r w:rsidR="00CB2553" w:rsidRPr="00900707">
        <w:t xml:space="preserve"> </w:t>
      </w:r>
      <w:r w:rsidRPr="00900707">
        <w:t>or</w:t>
      </w:r>
      <w:r w:rsidR="00CB2553" w:rsidRPr="00900707">
        <w:t xml:space="preserve"> </w:t>
      </w:r>
      <w:r w:rsidRPr="00900707">
        <w:t>a</w:t>
      </w:r>
      <w:r w:rsidR="00CB2553" w:rsidRPr="00900707">
        <w:t xml:space="preserve"> </w:t>
      </w:r>
      <w:r w:rsidRPr="00900707">
        <w:t>permitted</w:t>
      </w:r>
      <w:r w:rsidR="00CB2553" w:rsidRPr="00900707">
        <w:t xml:space="preserve"> </w:t>
      </w:r>
      <w:r w:rsidRPr="00900707">
        <w:t>occupier</w:t>
      </w:r>
      <w:r w:rsidR="00CB2553" w:rsidRPr="00900707">
        <w:t xml:space="preserve"> </w:t>
      </w:r>
      <w:r w:rsidRPr="00900707">
        <w:t>of</w:t>
      </w:r>
      <w:r w:rsidR="00CB2553" w:rsidRPr="00900707">
        <w:t xml:space="preserve"> </w:t>
      </w:r>
      <w:r w:rsidRPr="00900707">
        <w:t>the</w:t>
      </w:r>
      <w:r w:rsidR="00CB2553" w:rsidRPr="00900707">
        <w:t xml:space="preserve"> </w:t>
      </w:r>
      <w:r w:rsidRPr="00900707">
        <w:t>dwelling.</w:t>
      </w:r>
    </w:p>
    <w:p w14:paraId="15370248" w14:textId="77777777" w:rsidR="00900707" w:rsidRPr="00900707" w:rsidRDefault="00900707" w:rsidP="00900707">
      <w:pPr>
        <w:pStyle w:val="EULQDefPara"/>
        <w:numPr>
          <w:ilvl w:val="0"/>
          <w:numId w:val="0"/>
        </w:numPr>
        <w:ind w:left="426"/>
      </w:pPr>
    </w:p>
    <w:p w14:paraId="15370249" w14:textId="77777777" w:rsidR="00A54310" w:rsidRPr="00900707" w:rsidRDefault="00FB056F" w:rsidP="00931500">
      <w:pPr>
        <w:pStyle w:val="EULQDefPara"/>
        <w:numPr>
          <w:ilvl w:val="0"/>
          <w:numId w:val="44"/>
        </w:numPr>
        <w:ind w:left="426" w:hanging="66"/>
      </w:pPr>
      <w:r w:rsidRPr="00900707">
        <w:t>“Lack</w:t>
      </w:r>
      <w:r w:rsidR="00CB2553" w:rsidRPr="00900707">
        <w:t xml:space="preserve"> </w:t>
      </w:r>
      <w:r w:rsidRPr="00900707">
        <w:t>of</w:t>
      </w:r>
      <w:r w:rsidR="00CB2553" w:rsidRPr="00900707">
        <w:t xml:space="preserve"> </w:t>
      </w:r>
      <w:r w:rsidRPr="00900707">
        <w:t>care”</w:t>
      </w:r>
      <w:r w:rsidR="00CB2553" w:rsidRPr="00900707">
        <w:t xml:space="preserve"> </w:t>
      </w:r>
      <w:r w:rsidRPr="00900707">
        <w:t>means</w:t>
      </w:r>
      <w:r w:rsidR="00CB2553" w:rsidRPr="00900707">
        <w:t xml:space="preserve"> </w:t>
      </w:r>
      <w:r w:rsidRPr="00900707">
        <w:t>a</w:t>
      </w:r>
      <w:r w:rsidR="00CB2553" w:rsidRPr="00900707">
        <w:t xml:space="preserve"> </w:t>
      </w:r>
      <w:r w:rsidRPr="00900707">
        <w:t>failure</w:t>
      </w:r>
      <w:r w:rsidR="00CB2553" w:rsidRPr="00900707">
        <w:t xml:space="preserve"> </w:t>
      </w:r>
      <w:r w:rsidRPr="00900707">
        <w:t>to</w:t>
      </w:r>
      <w:r w:rsidR="00CB2553" w:rsidRPr="00900707">
        <w:t xml:space="preserve"> </w:t>
      </w:r>
      <w:r w:rsidRPr="00900707">
        <w:t>take</w:t>
      </w:r>
      <w:r w:rsidR="00CB2553" w:rsidRPr="00900707">
        <w:t xml:space="preserve"> </w:t>
      </w:r>
      <w:r w:rsidRPr="00900707">
        <w:t>proper</w:t>
      </w:r>
      <w:r w:rsidR="00CB2553" w:rsidRPr="00900707">
        <w:t xml:space="preserve"> </w:t>
      </w:r>
      <w:r w:rsidRPr="00900707">
        <w:t>care</w:t>
      </w:r>
      <w:r w:rsidR="00A9577C">
        <w:t xml:space="preserve"> </w:t>
      </w:r>
      <w:r w:rsidR="005847F9" w:rsidRPr="00900707">
        <w:t>—</w:t>
      </w:r>
    </w:p>
    <w:p w14:paraId="1537024A" w14:textId="77777777" w:rsidR="00A54310" w:rsidRPr="00900707" w:rsidRDefault="00FB056F" w:rsidP="00931500">
      <w:pPr>
        <w:pStyle w:val="Heading3"/>
        <w:numPr>
          <w:ilvl w:val="0"/>
          <w:numId w:val="45"/>
        </w:numPr>
        <w:rPr>
          <w:rStyle w:val="Emphasis"/>
        </w:rPr>
      </w:pPr>
      <w:r w:rsidRPr="00900707">
        <w:rPr>
          <w:rStyle w:val="Emphasis"/>
        </w:rPr>
        <w:t>of</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or</w:t>
      </w:r>
    </w:p>
    <w:p w14:paraId="1537024B" w14:textId="77777777" w:rsidR="00A54310" w:rsidRPr="00900707" w:rsidRDefault="00FB056F" w:rsidP="00931500">
      <w:pPr>
        <w:pStyle w:val="Heading3"/>
        <w:numPr>
          <w:ilvl w:val="0"/>
          <w:numId w:val="43"/>
        </w:numPr>
        <w:rPr>
          <w:rStyle w:val="Emphasis"/>
        </w:rPr>
      </w:pPr>
      <w:r w:rsidRPr="00900707">
        <w:rPr>
          <w:rStyle w:val="Emphasis"/>
        </w:rPr>
        <w:t>if</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forms</w:t>
      </w:r>
      <w:r w:rsidR="00CB2553" w:rsidRPr="00900707">
        <w:rPr>
          <w:rStyle w:val="Emphasis"/>
        </w:rPr>
        <w:t xml:space="preserve"> </w:t>
      </w:r>
      <w:r w:rsidRPr="00900707">
        <w:rPr>
          <w:rStyle w:val="Emphasis"/>
        </w:rPr>
        <w:t>part</w:t>
      </w:r>
      <w:r w:rsidR="00CB2553" w:rsidRPr="00900707">
        <w:rPr>
          <w:rStyle w:val="Emphasis"/>
        </w:rPr>
        <w:t xml:space="preserve"> </w:t>
      </w:r>
      <w:r w:rsidRPr="00900707">
        <w:rPr>
          <w:rStyle w:val="Emphasis"/>
        </w:rPr>
        <w:t>only</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a</w:t>
      </w:r>
      <w:r w:rsidR="00CB2553" w:rsidRPr="00900707">
        <w:rPr>
          <w:rStyle w:val="Emphasis"/>
        </w:rPr>
        <w:t xml:space="preserve"> </w:t>
      </w:r>
      <w:r w:rsidRPr="00900707">
        <w:rPr>
          <w:rStyle w:val="Emphasis"/>
        </w:rPr>
        <w:t>building,</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common</w:t>
      </w:r>
      <w:r w:rsidR="00CB2553" w:rsidRPr="00900707">
        <w:rPr>
          <w:rStyle w:val="Emphasis"/>
        </w:rPr>
        <w:t xml:space="preserve"> </w:t>
      </w:r>
      <w:r w:rsidRPr="00900707">
        <w:rPr>
          <w:rStyle w:val="Emphasis"/>
        </w:rPr>
        <w:t>parts</w:t>
      </w:r>
      <w:r w:rsidR="00CB2553" w:rsidRPr="00900707">
        <w:rPr>
          <w:rStyle w:val="Emphasis"/>
        </w:rPr>
        <w:t xml:space="preserve"> </w:t>
      </w:r>
      <w:r w:rsidRPr="00900707">
        <w:rPr>
          <w:rStyle w:val="Emphasis"/>
        </w:rPr>
        <w:t>that</w:t>
      </w:r>
      <w:r w:rsidR="00CB2553" w:rsidRPr="00900707">
        <w:rPr>
          <w:rStyle w:val="Emphasis"/>
        </w:rPr>
        <w:t xml:space="preserve"> </w:t>
      </w:r>
      <w:r w:rsidRPr="00900707">
        <w:rPr>
          <w:rStyle w:val="Emphasis"/>
        </w:rPr>
        <w:t>you</w:t>
      </w:r>
      <w:r w:rsidR="00CB2553" w:rsidRPr="00900707">
        <w:rPr>
          <w:rStyle w:val="Emphasis"/>
        </w:rPr>
        <w:t xml:space="preserve"> </w:t>
      </w:r>
      <w:r w:rsidRPr="00900707">
        <w:rPr>
          <w:rStyle w:val="Emphasis"/>
        </w:rPr>
        <w:t>are</w:t>
      </w:r>
      <w:r w:rsidR="00CB2553" w:rsidRPr="00900707">
        <w:rPr>
          <w:rStyle w:val="Emphasis"/>
        </w:rPr>
        <w:t xml:space="preserve"> </w:t>
      </w:r>
      <w:r w:rsidRPr="00900707">
        <w:rPr>
          <w:rStyle w:val="Emphasis"/>
        </w:rPr>
        <w:t>entitled</w:t>
      </w:r>
      <w:r w:rsidR="00CB2553" w:rsidRPr="00900707">
        <w:rPr>
          <w:rStyle w:val="Emphasis"/>
        </w:rPr>
        <w:t xml:space="preserve"> </w:t>
      </w:r>
      <w:r w:rsidRPr="00900707">
        <w:rPr>
          <w:rStyle w:val="Emphasis"/>
        </w:rPr>
        <w:t>to</w:t>
      </w:r>
      <w:r w:rsidR="00CB2553" w:rsidRPr="00900707">
        <w:rPr>
          <w:rStyle w:val="Emphasis"/>
        </w:rPr>
        <w:t xml:space="preserve"> </w:t>
      </w:r>
      <w:r w:rsidRPr="00900707">
        <w:rPr>
          <w:rStyle w:val="Emphasis"/>
        </w:rPr>
        <w:t>use</w:t>
      </w:r>
      <w:r w:rsidR="00CB2553" w:rsidRPr="00900707">
        <w:rPr>
          <w:rStyle w:val="Emphasis"/>
        </w:rPr>
        <w:t xml:space="preserve"> </w:t>
      </w:r>
      <w:r w:rsidRPr="00900707">
        <w:rPr>
          <w:rStyle w:val="Emphasis"/>
        </w:rPr>
        <w:t>under</w:t>
      </w:r>
      <w:r w:rsidR="00CB2553" w:rsidRPr="00900707">
        <w:rPr>
          <w:rStyle w:val="Emphasis"/>
        </w:rPr>
        <w:t xml:space="preserve"> </w:t>
      </w:r>
      <w:r w:rsidRPr="00900707">
        <w:rPr>
          <w:rStyle w:val="Emphasis"/>
        </w:rPr>
        <w:t>this</w:t>
      </w:r>
      <w:r w:rsidR="00CB2553" w:rsidRPr="00900707">
        <w:rPr>
          <w:rStyle w:val="Emphasis"/>
        </w:rPr>
        <w:t xml:space="preserve"> </w:t>
      </w:r>
      <w:r w:rsidRPr="00900707">
        <w:rPr>
          <w:rStyle w:val="Emphasis"/>
        </w:rPr>
        <w:t>contract.</w:t>
      </w:r>
    </w:p>
    <w:p w14:paraId="1537024C" w14:textId="77777777" w:rsidR="00FB056F" w:rsidRDefault="00FB056F" w:rsidP="005847F9">
      <w:pPr>
        <w:pStyle w:val="H1"/>
        <w:rPr>
          <w:rFonts w:ascii="Arial" w:hAnsi="Arial" w:cs="Arial"/>
          <w:color w:val="000000"/>
          <w:sz w:val="24"/>
          <w:szCs w:val="24"/>
        </w:rPr>
      </w:pPr>
      <w:r w:rsidRPr="00287C75">
        <w:rPr>
          <w:rFonts w:ascii="Arial" w:hAnsi="Arial" w:cs="Arial"/>
          <w:color w:val="000000"/>
          <w:sz w:val="24"/>
          <w:szCs w:val="24"/>
        </w:rPr>
        <w:t>Limits</w:t>
      </w:r>
      <w:r w:rsidR="00CB2553" w:rsidRPr="00287C75">
        <w:rPr>
          <w:rFonts w:ascii="Arial" w:hAnsi="Arial" w:cs="Arial"/>
          <w:sz w:val="24"/>
          <w:szCs w:val="24"/>
        </w:rPr>
        <w:t xml:space="preserve"> </w:t>
      </w:r>
      <w:r w:rsidRPr="00287C75">
        <w:rPr>
          <w:rFonts w:ascii="Arial" w:hAnsi="Arial" w:cs="Arial"/>
          <w:color w:val="000000"/>
          <w:sz w:val="24"/>
          <w:szCs w:val="24"/>
        </w:rPr>
        <w:t>on</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obligations</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relation</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terms</w:t>
      </w:r>
      <w:r w:rsidR="00CB2553" w:rsidRPr="00287C75">
        <w:rPr>
          <w:rFonts w:ascii="Arial" w:hAnsi="Arial" w:cs="Arial"/>
          <w:sz w:val="24"/>
          <w:szCs w:val="24"/>
        </w:rPr>
        <w:t xml:space="preserve"> </w:t>
      </w:r>
      <w:r w:rsidRPr="00287C75">
        <w:rPr>
          <w:rFonts w:ascii="Arial" w:hAnsi="Arial" w:cs="Arial"/>
          <w:color w:val="000000"/>
          <w:sz w:val="24"/>
          <w:szCs w:val="24"/>
        </w:rPr>
        <w:t>15</w:t>
      </w:r>
      <w:r w:rsidR="00CB2553" w:rsidRPr="00287C75">
        <w:rPr>
          <w:rFonts w:ascii="Arial" w:hAnsi="Arial" w:cs="Arial"/>
          <w:sz w:val="24"/>
          <w:szCs w:val="24"/>
        </w:rPr>
        <w:t xml:space="preserve"> </w:t>
      </w:r>
      <w:r w:rsidRPr="00287C75">
        <w:rPr>
          <w:rFonts w:ascii="Arial" w:hAnsi="Arial" w:cs="Arial"/>
          <w:color w:val="000000"/>
          <w:sz w:val="24"/>
          <w:szCs w:val="24"/>
        </w:rPr>
        <w:t>and</w:t>
      </w:r>
      <w:r w:rsidR="00CB2553" w:rsidRPr="00287C75">
        <w:rPr>
          <w:rFonts w:ascii="Arial" w:hAnsi="Arial" w:cs="Arial"/>
          <w:sz w:val="24"/>
          <w:szCs w:val="24"/>
        </w:rPr>
        <w:t xml:space="preserve"> </w:t>
      </w:r>
      <w:r w:rsidRPr="00287C75">
        <w:rPr>
          <w:rFonts w:ascii="Arial" w:hAnsi="Arial" w:cs="Arial"/>
          <w:color w:val="000000"/>
          <w:sz w:val="24"/>
          <w:szCs w:val="24"/>
        </w:rPr>
        <w:t>16:</w:t>
      </w:r>
      <w:r w:rsidR="00CB2553" w:rsidRPr="00287C75">
        <w:rPr>
          <w:rFonts w:ascii="Arial" w:hAnsi="Arial" w:cs="Arial"/>
          <w:sz w:val="24"/>
          <w:szCs w:val="24"/>
        </w:rPr>
        <w:t xml:space="preserve"> </w:t>
      </w:r>
      <w:r w:rsidRPr="00287C75">
        <w:rPr>
          <w:rFonts w:ascii="Arial" w:hAnsi="Arial" w:cs="Arial"/>
          <w:color w:val="000000"/>
          <w:sz w:val="24"/>
          <w:szCs w:val="24"/>
        </w:rPr>
        <w:t>notice</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4D" w14:textId="77777777" w:rsidR="00900707" w:rsidRPr="00900707" w:rsidRDefault="00900707" w:rsidP="00900707">
      <w:pPr>
        <w:pStyle w:val="N1"/>
        <w:numPr>
          <w:ilvl w:val="0"/>
          <w:numId w:val="0"/>
        </w:numPr>
      </w:pPr>
    </w:p>
    <w:p w14:paraId="1537024E" w14:textId="77777777" w:rsidR="00A54310" w:rsidRDefault="00900707"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landlord’s</w:t>
      </w:r>
      <w:r w:rsidR="00CB2553" w:rsidRPr="00287C75">
        <w:rPr>
          <w:rFonts w:eastAsia="Calibri"/>
        </w:rPr>
        <w:t xml:space="preserve"> </w:t>
      </w:r>
      <w:r w:rsidR="00FB056F" w:rsidRPr="00287C75">
        <w:rPr>
          <w:rFonts w:eastAsia="Calibri"/>
        </w:rPr>
        <w:t>obligations</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15(1)(b)</w:t>
      </w:r>
      <w:r w:rsidR="00CB2553" w:rsidRPr="00287C75">
        <w:rPr>
          <w:rFonts w:eastAsia="Calibri"/>
        </w:rPr>
        <w:t xml:space="preserve"> </w:t>
      </w:r>
      <w:r w:rsidR="00FB056F" w:rsidRPr="00287C75">
        <w:rPr>
          <w:rFonts w:eastAsia="Calibri"/>
        </w:rPr>
        <w:t>and</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16(1)</w:t>
      </w:r>
      <w:r w:rsidR="00CB2553" w:rsidRPr="00287C75">
        <w:rPr>
          <w:rFonts w:eastAsia="Calibri"/>
        </w:rPr>
        <w:t xml:space="preserve"> </w:t>
      </w:r>
      <w:r w:rsidR="00FB056F" w:rsidRPr="00287C75">
        <w:rPr>
          <w:rFonts w:eastAsia="Calibri"/>
        </w:rPr>
        <w:t>and</w:t>
      </w:r>
      <w:r w:rsidR="00CB2553" w:rsidRPr="00287C75">
        <w:rPr>
          <w:rFonts w:eastAsia="Calibri"/>
        </w:rPr>
        <w:t xml:space="preserve"> </w:t>
      </w:r>
      <w:r w:rsidR="00FB056F" w:rsidRPr="00287C75">
        <w:rPr>
          <w:rFonts w:eastAsia="Calibri"/>
        </w:rPr>
        <w:t>(2)</w:t>
      </w:r>
      <w:r w:rsidR="00CB2553" w:rsidRPr="00287C75">
        <w:rPr>
          <w:rFonts w:eastAsia="Calibri"/>
        </w:rPr>
        <w:t xml:space="preserve"> </w:t>
      </w:r>
      <w:r w:rsidR="00FB056F" w:rsidRPr="00287C75">
        <w:rPr>
          <w:rFonts w:eastAsia="Calibri"/>
        </w:rPr>
        <w:t>do</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arise</w:t>
      </w:r>
      <w:r w:rsidR="00CB2553" w:rsidRPr="00287C75">
        <w:rPr>
          <w:rFonts w:eastAsia="Calibri"/>
        </w:rPr>
        <w:t xml:space="preserve"> </w:t>
      </w:r>
      <w:r w:rsidR="00FB056F" w:rsidRPr="00287C75">
        <w:rPr>
          <w:rFonts w:eastAsia="Calibri"/>
        </w:rPr>
        <w:t>until</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case</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joint</w:t>
      </w:r>
      <w:r w:rsidR="00CB2553" w:rsidRPr="00287C75">
        <w:rPr>
          <w:rFonts w:eastAsia="Calibri"/>
        </w:rPr>
        <w:t xml:space="preserve"> </w:t>
      </w:r>
      <w:r w:rsidR="00FB056F" w:rsidRPr="00287C75">
        <w:rPr>
          <w:rFonts w:eastAsia="Calibri"/>
        </w:rPr>
        <w:t>landlords,</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one</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them)</w:t>
      </w:r>
      <w:r w:rsidR="00CB2553" w:rsidRPr="00287C75">
        <w:rPr>
          <w:rFonts w:eastAsia="Calibri"/>
        </w:rPr>
        <w:t xml:space="preserve"> </w:t>
      </w:r>
      <w:r w:rsidR="00FB056F" w:rsidRPr="00287C75">
        <w:rPr>
          <w:rFonts w:eastAsia="Calibri"/>
        </w:rPr>
        <w:t>becomes</w:t>
      </w:r>
      <w:r w:rsidR="00CB2553" w:rsidRPr="00287C75">
        <w:rPr>
          <w:rFonts w:eastAsia="Calibri"/>
        </w:rPr>
        <w:t xml:space="preserve"> </w:t>
      </w:r>
      <w:r w:rsidR="00FB056F" w:rsidRPr="00287C75">
        <w:rPr>
          <w:rFonts w:eastAsia="Calibri"/>
        </w:rPr>
        <w:t>aware</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works</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repairs</w:t>
      </w:r>
      <w:r w:rsidR="00CB2553" w:rsidRPr="00287C75">
        <w:rPr>
          <w:rFonts w:eastAsia="Calibri"/>
        </w:rPr>
        <w:t xml:space="preserve"> </w:t>
      </w:r>
      <w:r w:rsidR="00FB056F" w:rsidRPr="00287C75">
        <w:rPr>
          <w:rFonts w:eastAsia="Calibri"/>
        </w:rPr>
        <w:t>are</w:t>
      </w:r>
      <w:r w:rsidR="00CB2553" w:rsidRPr="00287C75">
        <w:rPr>
          <w:rFonts w:eastAsia="Calibri"/>
        </w:rPr>
        <w:t xml:space="preserve"> </w:t>
      </w:r>
      <w:r w:rsidR="00FB056F" w:rsidRPr="00287C75">
        <w:rPr>
          <w:rFonts w:eastAsia="Calibri"/>
        </w:rPr>
        <w:t>necessary.</w:t>
      </w:r>
    </w:p>
    <w:p w14:paraId="1537024F" w14:textId="77777777" w:rsidR="00900707" w:rsidRPr="00900707" w:rsidRDefault="00900707" w:rsidP="00900707">
      <w:pPr>
        <w:rPr>
          <w:rFonts w:eastAsia="Calibri"/>
        </w:rPr>
      </w:pPr>
    </w:p>
    <w:p w14:paraId="15370250" w14:textId="77777777" w:rsidR="00A54310" w:rsidRDefault="00FB056F" w:rsidP="00931500">
      <w:pPr>
        <w:pStyle w:val="EULQDefPara"/>
        <w:numPr>
          <w:ilvl w:val="0"/>
          <w:numId w:val="46"/>
        </w:numPr>
        <w:ind w:left="426" w:hanging="66"/>
      </w:pPr>
      <w:r w:rsidRPr="00900707">
        <w:t>The</w:t>
      </w:r>
      <w:r w:rsidR="00CB2553" w:rsidRPr="00900707">
        <w:t xml:space="preserve"> </w:t>
      </w:r>
      <w:r w:rsidRPr="00900707">
        <w:t>landlord</w:t>
      </w:r>
      <w:r w:rsidR="00CB2553" w:rsidRPr="00900707">
        <w:t xml:space="preserve"> </w:t>
      </w:r>
      <w:r w:rsidRPr="00900707">
        <w:t>complies</w:t>
      </w:r>
      <w:r w:rsidR="00CB2553" w:rsidRPr="00900707">
        <w:t xml:space="preserve"> </w:t>
      </w:r>
      <w:r w:rsidRPr="00900707">
        <w:t>with</w:t>
      </w:r>
      <w:r w:rsidR="00CB2553" w:rsidRPr="00900707">
        <w:t xml:space="preserve"> </w:t>
      </w:r>
      <w:r w:rsidRPr="00900707">
        <w:t>the</w:t>
      </w:r>
      <w:r w:rsidR="00CB2553" w:rsidRPr="00900707">
        <w:t xml:space="preserve"> </w:t>
      </w:r>
      <w:r w:rsidRPr="00900707">
        <w:t>obligations</w:t>
      </w:r>
      <w:r w:rsidR="00CB2553" w:rsidRPr="00900707">
        <w:t xml:space="preserve"> </w:t>
      </w:r>
      <w:r w:rsidRPr="00900707">
        <w:t>under</w:t>
      </w:r>
      <w:r w:rsidR="00CB2553" w:rsidRPr="00900707">
        <w:t xml:space="preserve"> </w:t>
      </w:r>
      <w:r w:rsidRPr="00900707">
        <w:t>term</w:t>
      </w:r>
      <w:r w:rsidR="00CB2553" w:rsidRPr="00900707">
        <w:t xml:space="preserve"> </w:t>
      </w:r>
      <w:r w:rsidRPr="00900707">
        <w:t>15(1)(b)</w:t>
      </w:r>
      <w:r w:rsidR="00CB2553" w:rsidRPr="00900707">
        <w:t xml:space="preserve"> </w:t>
      </w:r>
      <w:r w:rsidRPr="00900707">
        <w:t>and</w:t>
      </w:r>
      <w:r w:rsidR="00CB2553" w:rsidRPr="00900707">
        <w:t xml:space="preserve"> </w:t>
      </w:r>
      <w:r w:rsidRPr="00900707">
        <w:t>under</w:t>
      </w:r>
      <w:r w:rsidR="00CB2553" w:rsidRPr="00900707">
        <w:t xml:space="preserve"> </w:t>
      </w:r>
      <w:r w:rsidRPr="00900707">
        <w:t>term</w:t>
      </w:r>
      <w:r w:rsidR="00CB2553" w:rsidRPr="00900707">
        <w:t xml:space="preserve"> </w:t>
      </w:r>
      <w:r w:rsidRPr="00900707">
        <w:t>16(1)</w:t>
      </w:r>
      <w:r w:rsidR="00CB2553" w:rsidRPr="00900707">
        <w:t xml:space="preserve"> </w:t>
      </w:r>
      <w:r w:rsidRPr="00900707">
        <w:t>and</w:t>
      </w:r>
      <w:r w:rsidR="00CB2553" w:rsidRPr="00900707">
        <w:t xml:space="preserve"> </w:t>
      </w:r>
      <w:r w:rsidRPr="00900707">
        <w:t>(2)</w:t>
      </w:r>
      <w:r w:rsidR="00CB2553" w:rsidRPr="00900707">
        <w:t xml:space="preserve"> </w:t>
      </w:r>
      <w:r w:rsidRPr="00900707">
        <w:t>if</w:t>
      </w:r>
      <w:r w:rsidR="00CB2553" w:rsidRPr="00900707">
        <w:t xml:space="preserve"> </w:t>
      </w:r>
      <w:r w:rsidRPr="00900707">
        <w:t>the</w:t>
      </w:r>
      <w:r w:rsidR="00CB2553" w:rsidRPr="00900707">
        <w:t xml:space="preserve"> </w:t>
      </w:r>
      <w:r w:rsidRPr="00900707">
        <w:t>landlord</w:t>
      </w:r>
      <w:r w:rsidR="00CB2553" w:rsidRPr="00900707">
        <w:t xml:space="preserve"> </w:t>
      </w:r>
      <w:r w:rsidRPr="00900707">
        <w:t>carries</w:t>
      </w:r>
      <w:r w:rsidR="00CB2553" w:rsidRPr="00900707">
        <w:t xml:space="preserve"> </w:t>
      </w:r>
      <w:r w:rsidRPr="00900707">
        <w:t>out</w:t>
      </w:r>
      <w:r w:rsidR="00CB2553" w:rsidRPr="00900707">
        <w:t xml:space="preserve"> </w:t>
      </w:r>
      <w:r w:rsidRPr="00900707">
        <w:t>the</w:t>
      </w:r>
      <w:r w:rsidR="00CB2553" w:rsidRPr="00900707">
        <w:t xml:space="preserve"> </w:t>
      </w:r>
      <w:r w:rsidRPr="00900707">
        <w:t>necessary</w:t>
      </w:r>
      <w:r w:rsidR="00CB2553" w:rsidRPr="00900707">
        <w:t xml:space="preserve"> </w:t>
      </w:r>
      <w:r w:rsidRPr="00900707">
        <w:t>works</w:t>
      </w:r>
      <w:r w:rsidR="00CB2553" w:rsidRPr="00900707">
        <w:t xml:space="preserve"> </w:t>
      </w:r>
      <w:r w:rsidRPr="00900707">
        <w:t>or</w:t>
      </w:r>
      <w:r w:rsidR="00CB2553" w:rsidRPr="00900707">
        <w:t xml:space="preserve"> </w:t>
      </w:r>
      <w:r w:rsidRPr="00900707">
        <w:t>repairs</w:t>
      </w:r>
      <w:r w:rsidR="00CB2553" w:rsidRPr="00900707">
        <w:t xml:space="preserve"> </w:t>
      </w:r>
      <w:r w:rsidRPr="00900707">
        <w:t>within</w:t>
      </w:r>
      <w:r w:rsidR="00CB2553" w:rsidRPr="00900707">
        <w:t xml:space="preserve"> </w:t>
      </w:r>
      <w:r w:rsidRPr="00900707">
        <w:t>a</w:t>
      </w:r>
      <w:r w:rsidR="00CB2553" w:rsidRPr="00900707">
        <w:t xml:space="preserve"> </w:t>
      </w:r>
      <w:r w:rsidRPr="00900707">
        <w:t>reasonable</w:t>
      </w:r>
      <w:r w:rsidR="00CB2553" w:rsidRPr="00900707">
        <w:t xml:space="preserve"> </w:t>
      </w:r>
      <w:r w:rsidRPr="00900707">
        <w:t>time</w:t>
      </w:r>
      <w:r w:rsidR="00CB2553" w:rsidRPr="00900707">
        <w:t xml:space="preserve"> </w:t>
      </w:r>
      <w:r w:rsidRPr="00900707">
        <w:t>after</w:t>
      </w:r>
      <w:r w:rsidR="00CB2553" w:rsidRPr="00900707">
        <w:t xml:space="preserve"> </w:t>
      </w:r>
      <w:r w:rsidRPr="00900707">
        <w:t>the</w:t>
      </w:r>
      <w:r w:rsidR="00CB2553" w:rsidRPr="00900707">
        <w:t xml:space="preserve"> </w:t>
      </w:r>
      <w:r w:rsidRPr="00900707">
        <w:t>day</w:t>
      </w:r>
      <w:r w:rsidR="00CB2553" w:rsidRPr="00900707">
        <w:t xml:space="preserve"> </w:t>
      </w:r>
      <w:r w:rsidRPr="00900707">
        <w:t>on</w:t>
      </w:r>
      <w:r w:rsidR="00CB2553" w:rsidRPr="00900707">
        <w:t xml:space="preserve"> </w:t>
      </w:r>
      <w:r w:rsidRPr="00900707">
        <w:t>which</w:t>
      </w:r>
      <w:r w:rsidR="00CB2553" w:rsidRPr="00900707">
        <w:t xml:space="preserve"> </w:t>
      </w:r>
      <w:r w:rsidRPr="00900707">
        <w:t>the</w:t>
      </w:r>
      <w:r w:rsidR="00CB2553" w:rsidRPr="00900707">
        <w:t xml:space="preserve"> </w:t>
      </w:r>
      <w:r w:rsidRPr="00900707">
        <w:t>landlord</w:t>
      </w:r>
      <w:r w:rsidR="00CB2553" w:rsidRPr="00900707">
        <w:t xml:space="preserve"> </w:t>
      </w:r>
      <w:r w:rsidRPr="00900707">
        <w:t>becomes</w:t>
      </w:r>
      <w:r w:rsidR="00CB2553" w:rsidRPr="00900707">
        <w:t xml:space="preserve"> </w:t>
      </w:r>
      <w:r w:rsidRPr="00900707">
        <w:t>aware</w:t>
      </w:r>
      <w:r w:rsidR="00CB2553" w:rsidRPr="00900707">
        <w:t xml:space="preserve"> </w:t>
      </w:r>
      <w:r w:rsidRPr="00900707">
        <w:t>that</w:t>
      </w:r>
      <w:r w:rsidR="00CB2553" w:rsidRPr="00900707">
        <w:t xml:space="preserve"> </w:t>
      </w:r>
      <w:r w:rsidRPr="00900707">
        <w:t>they</w:t>
      </w:r>
      <w:r w:rsidR="00CB2553" w:rsidRPr="00900707">
        <w:t xml:space="preserve"> </w:t>
      </w:r>
      <w:r w:rsidRPr="00900707">
        <w:t>are</w:t>
      </w:r>
      <w:r w:rsidR="00CB2553" w:rsidRPr="00900707">
        <w:t xml:space="preserve"> </w:t>
      </w:r>
      <w:r w:rsidRPr="00900707">
        <w:t>necessary.</w:t>
      </w:r>
    </w:p>
    <w:p w14:paraId="15370251" w14:textId="77777777" w:rsidR="00900707" w:rsidRPr="00900707" w:rsidRDefault="00900707" w:rsidP="00900707">
      <w:pPr>
        <w:pStyle w:val="EULQDefPara"/>
        <w:numPr>
          <w:ilvl w:val="0"/>
          <w:numId w:val="0"/>
        </w:numPr>
        <w:ind w:left="426"/>
      </w:pPr>
    </w:p>
    <w:p w14:paraId="15370252" w14:textId="77777777" w:rsidR="00FB056F" w:rsidRPr="00900707" w:rsidRDefault="005847F9" w:rsidP="00931500">
      <w:pPr>
        <w:pStyle w:val="EULQDefPara"/>
        <w:numPr>
          <w:ilvl w:val="0"/>
          <w:numId w:val="46"/>
        </w:numPr>
        <w:ind w:left="426" w:hanging="66"/>
      </w:pPr>
      <w:r w:rsidRPr="00900707">
        <w:t>If</w:t>
      </w:r>
      <w:r w:rsidR="00A9577C">
        <w:t xml:space="preserve"> </w:t>
      </w:r>
      <w:r w:rsidRPr="00900707">
        <w:t>—</w:t>
      </w:r>
    </w:p>
    <w:p w14:paraId="15370253" w14:textId="77777777" w:rsidR="00A54310" w:rsidRPr="00900707" w:rsidRDefault="00FB056F" w:rsidP="00931500">
      <w:pPr>
        <w:pStyle w:val="Heading3"/>
        <w:numPr>
          <w:ilvl w:val="0"/>
          <w:numId w:val="47"/>
        </w:numPr>
        <w:rPr>
          <w:rStyle w:val="Emphasis"/>
        </w:rPr>
      </w:pPr>
      <w:r w:rsidRPr="00900707">
        <w:rPr>
          <w:rStyle w:val="Emphasis"/>
        </w:rPr>
        <w:t>the</w:t>
      </w:r>
      <w:r w:rsidR="00CB2553" w:rsidRPr="00900707">
        <w:rPr>
          <w:rStyle w:val="Emphasis"/>
        </w:rPr>
        <w:t xml:space="preserve"> </w:t>
      </w:r>
      <w:r w:rsidRPr="00900707">
        <w:rPr>
          <w:rStyle w:val="Emphasis"/>
        </w:rPr>
        <w:t>landlord</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“old</w:t>
      </w:r>
      <w:r w:rsidR="00CB2553" w:rsidRPr="00900707">
        <w:rPr>
          <w:rStyle w:val="Emphasis"/>
        </w:rPr>
        <w:t xml:space="preserve"> </w:t>
      </w:r>
      <w:r w:rsidRPr="00900707">
        <w:rPr>
          <w:rStyle w:val="Emphasis"/>
        </w:rPr>
        <w:t>landlord”)</w:t>
      </w:r>
      <w:r w:rsidR="00CB2553" w:rsidRPr="00900707">
        <w:rPr>
          <w:rStyle w:val="Emphasis"/>
        </w:rPr>
        <w:t xml:space="preserve"> </w:t>
      </w:r>
      <w:r w:rsidRPr="00900707">
        <w:rPr>
          <w:rStyle w:val="Emphasis"/>
        </w:rPr>
        <w:t>transfers</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old</w:t>
      </w:r>
      <w:r w:rsidR="00CB2553" w:rsidRPr="00900707">
        <w:rPr>
          <w:rStyle w:val="Emphasis"/>
        </w:rPr>
        <w:t xml:space="preserve"> </w:t>
      </w:r>
      <w:r w:rsidRPr="00900707">
        <w:rPr>
          <w:rStyle w:val="Emphasis"/>
        </w:rPr>
        <w:t>landlord’s</w:t>
      </w:r>
      <w:r w:rsidR="00CB2553" w:rsidRPr="00900707">
        <w:rPr>
          <w:rStyle w:val="Emphasis"/>
        </w:rPr>
        <w:t xml:space="preserve"> </w:t>
      </w:r>
      <w:r w:rsidRPr="00900707">
        <w:rPr>
          <w:rStyle w:val="Emphasis"/>
        </w:rPr>
        <w:t>interest</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dwelling</w:t>
      </w:r>
      <w:r w:rsidR="00CB2553" w:rsidRPr="00900707">
        <w:rPr>
          <w:rStyle w:val="Emphasis"/>
        </w:rPr>
        <w:t xml:space="preserve"> </w:t>
      </w:r>
      <w:r w:rsidRPr="00900707">
        <w:rPr>
          <w:rStyle w:val="Emphasis"/>
        </w:rPr>
        <w:t>to</w:t>
      </w:r>
      <w:r w:rsidR="00CB2553" w:rsidRPr="00900707">
        <w:rPr>
          <w:rStyle w:val="Emphasis"/>
        </w:rPr>
        <w:t xml:space="preserve"> </w:t>
      </w:r>
      <w:r w:rsidRPr="00900707">
        <w:rPr>
          <w:rStyle w:val="Emphasis"/>
        </w:rPr>
        <w:t>another</w:t>
      </w:r>
      <w:r w:rsidR="00CB2553" w:rsidRPr="00900707">
        <w:rPr>
          <w:rStyle w:val="Emphasis"/>
        </w:rPr>
        <w:t xml:space="preserve"> </w:t>
      </w:r>
      <w:r w:rsidRPr="00900707">
        <w:rPr>
          <w:rStyle w:val="Emphasis"/>
        </w:rPr>
        <w:t>person</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“new</w:t>
      </w:r>
      <w:r w:rsidR="00CB2553" w:rsidRPr="00900707">
        <w:rPr>
          <w:rStyle w:val="Emphasis"/>
        </w:rPr>
        <w:t xml:space="preserve"> </w:t>
      </w:r>
      <w:r w:rsidRPr="00900707">
        <w:rPr>
          <w:rStyle w:val="Emphasis"/>
        </w:rPr>
        <w:t>landlord”),</w:t>
      </w:r>
      <w:r w:rsidR="00CB2553" w:rsidRPr="00900707">
        <w:rPr>
          <w:rStyle w:val="Emphasis"/>
        </w:rPr>
        <w:t xml:space="preserve"> </w:t>
      </w:r>
      <w:r w:rsidRPr="00900707">
        <w:rPr>
          <w:rStyle w:val="Emphasis"/>
        </w:rPr>
        <w:t>and</w:t>
      </w:r>
    </w:p>
    <w:p w14:paraId="15370254" w14:textId="77777777" w:rsidR="00FB056F" w:rsidRPr="00900707" w:rsidRDefault="00FB056F" w:rsidP="00931500">
      <w:pPr>
        <w:pStyle w:val="Heading3"/>
        <w:numPr>
          <w:ilvl w:val="0"/>
          <w:numId w:val="45"/>
        </w:numPr>
        <w:rPr>
          <w:rStyle w:val="Emphasis"/>
        </w:rPr>
      </w:pPr>
      <w:r w:rsidRPr="00900707">
        <w:rPr>
          <w:rStyle w:val="Emphasis"/>
        </w:rPr>
        <w:t>the</w:t>
      </w:r>
      <w:r w:rsidR="00CB2553" w:rsidRPr="00900707">
        <w:rPr>
          <w:rStyle w:val="Emphasis"/>
        </w:rPr>
        <w:t xml:space="preserve"> </w:t>
      </w:r>
      <w:r w:rsidRPr="00900707">
        <w:rPr>
          <w:rStyle w:val="Emphasis"/>
        </w:rPr>
        <w:t>old</w:t>
      </w:r>
      <w:r w:rsidR="00CB2553" w:rsidRPr="00900707">
        <w:rPr>
          <w:rStyle w:val="Emphasis"/>
        </w:rPr>
        <w:t xml:space="preserve"> </w:t>
      </w:r>
      <w:r w:rsidRPr="00900707">
        <w:rPr>
          <w:rStyle w:val="Emphasis"/>
        </w:rPr>
        <w:t>landlord</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where</w:t>
      </w:r>
      <w:r w:rsidR="00CB2553" w:rsidRPr="00900707">
        <w:rPr>
          <w:rStyle w:val="Emphasis"/>
        </w:rPr>
        <w:t xml:space="preserve"> </w:t>
      </w:r>
      <w:r w:rsidRPr="00900707">
        <w:rPr>
          <w:rStyle w:val="Emphasis"/>
        </w:rPr>
        <w:t>two</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more</w:t>
      </w:r>
      <w:r w:rsidR="00CB2553" w:rsidRPr="00900707">
        <w:rPr>
          <w:rStyle w:val="Emphasis"/>
        </w:rPr>
        <w:t xml:space="preserve"> </w:t>
      </w:r>
      <w:r w:rsidRPr="00900707">
        <w:rPr>
          <w:rStyle w:val="Emphasis"/>
        </w:rPr>
        <w:t>persons</w:t>
      </w:r>
      <w:r w:rsidR="00CB2553" w:rsidRPr="00900707">
        <w:rPr>
          <w:rStyle w:val="Emphasis"/>
        </w:rPr>
        <w:t xml:space="preserve"> </w:t>
      </w:r>
      <w:r w:rsidRPr="00900707">
        <w:rPr>
          <w:rStyle w:val="Emphasis"/>
        </w:rPr>
        <w:t>jointly</w:t>
      </w:r>
      <w:r w:rsidR="00CB2553" w:rsidRPr="00900707">
        <w:rPr>
          <w:rStyle w:val="Emphasis"/>
        </w:rPr>
        <w:t xml:space="preserve"> </w:t>
      </w:r>
      <w:r w:rsidRPr="00900707">
        <w:rPr>
          <w:rStyle w:val="Emphasis"/>
        </w:rPr>
        <w:t>constitute</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old</w:t>
      </w:r>
      <w:r w:rsidR="00CB2553" w:rsidRPr="00900707">
        <w:rPr>
          <w:rStyle w:val="Emphasis"/>
        </w:rPr>
        <w:t xml:space="preserve"> </w:t>
      </w:r>
      <w:r w:rsidRPr="00900707">
        <w:rPr>
          <w:rStyle w:val="Emphasis"/>
        </w:rPr>
        <w:t>landlord,</w:t>
      </w:r>
      <w:r w:rsidR="00CB2553" w:rsidRPr="00900707">
        <w:rPr>
          <w:rStyle w:val="Emphasis"/>
        </w:rPr>
        <w:t xml:space="preserve"> </w:t>
      </w:r>
      <w:r w:rsidRPr="00900707">
        <w:rPr>
          <w:rStyle w:val="Emphasis"/>
        </w:rPr>
        <w:t>any</w:t>
      </w:r>
      <w:r w:rsidR="00CB2553" w:rsidRPr="00900707">
        <w:rPr>
          <w:rStyle w:val="Emphasis"/>
        </w:rPr>
        <w:t xml:space="preserve"> </w:t>
      </w:r>
      <w:r w:rsidRPr="00900707">
        <w:rPr>
          <w:rStyle w:val="Emphasis"/>
        </w:rPr>
        <w:t>one</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them)</w:t>
      </w:r>
      <w:r w:rsidR="00CB2553" w:rsidRPr="00900707">
        <w:rPr>
          <w:rStyle w:val="Emphasis"/>
        </w:rPr>
        <w:t xml:space="preserve"> </w:t>
      </w:r>
      <w:r w:rsidRPr="00900707">
        <w:rPr>
          <w:rStyle w:val="Emphasis"/>
        </w:rPr>
        <w:t>is</w:t>
      </w:r>
      <w:r w:rsidR="00CB2553" w:rsidRPr="00900707">
        <w:rPr>
          <w:rStyle w:val="Emphasis"/>
        </w:rPr>
        <w:t xml:space="preserve"> </w:t>
      </w:r>
      <w:r w:rsidRPr="00900707">
        <w:rPr>
          <w:rStyle w:val="Emphasis"/>
        </w:rPr>
        <w:t>aware</w:t>
      </w:r>
      <w:r w:rsidR="00CB2553" w:rsidRPr="00900707">
        <w:rPr>
          <w:rStyle w:val="Emphasis"/>
        </w:rPr>
        <w:t xml:space="preserve"> </w:t>
      </w:r>
      <w:r w:rsidRPr="00900707">
        <w:rPr>
          <w:rStyle w:val="Emphasis"/>
        </w:rPr>
        <w:t>before</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date</w:t>
      </w:r>
      <w:r w:rsidR="00CB2553" w:rsidRPr="00900707">
        <w:rPr>
          <w:rStyle w:val="Emphasis"/>
        </w:rPr>
        <w:t xml:space="preserve"> </w:t>
      </w:r>
      <w:r w:rsidRPr="00900707">
        <w:rPr>
          <w:rStyle w:val="Emphasis"/>
        </w:rPr>
        <w:t>of</w:t>
      </w:r>
      <w:r w:rsidR="00CB2553" w:rsidRPr="00900707">
        <w:rPr>
          <w:rStyle w:val="Emphasis"/>
        </w:rPr>
        <w:t xml:space="preserve"> </w:t>
      </w:r>
      <w:r w:rsidRPr="00900707">
        <w:rPr>
          <w:rStyle w:val="Emphasis"/>
        </w:rPr>
        <w:t>the</w:t>
      </w:r>
      <w:r w:rsidR="00CB2553" w:rsidRPr="00900707">
        <w:rPr>
          <w:rStyle w:val="Emphasis"/>
        </w:rPr>
        <w:t xml:space="preserve"> </w:t>
      </w:r>
      <w:r w:rsidRPr="00900707">
        <w:rPr>
          <w:rStyle w:val="Emphasis"/>
        </w:rPr>
        <w:t>transfer</w:t>
      </w:r>
      <w:r w:rsidR="00CB2553" w:rsidRPr="00900707">
        <w:rPr>
          <w:rStyle w:val="Emphasis"/>
        </w:rPr>
        <w:t xml:space="preserve"> </w:t>
      </w:r>
      <w:r w:rsidRPr="00900707">
        <w:rPr>
          <w:rStyle w:val="Emphasis"/>
        </w:rPr>
        <w:t>that</w:t>
      </w:r>
      <w:r w:rsidR="00CB2553" w:rsidRPr="00900707">
        <w:rPr>
          <w:rStyle w:val="Emphasis"/>
        </w:rPr>
        <w:t xml:space="preserve"> </w:t>
      </w:r>
      <w:r w:rsidRPr="00900707">
        <w:rPr>
          <w:rStyle w:val="Emphasis"/>
        </w:rPr>
        <w:t>works</w:t>
      </w:r>
      <w:r w:rsidR="00CB2553" w:rsidRPr="00900707">
        <w:rPr>
          <w:rStyle w:val="Emphasis"/>
        </w:rPr>
        <w:t xml:space="preserve"> </w:t>
      </w:r>
      <w:r w:rsidRPr="00900707">
        <w:rPr>
          <w:rStyle w:val="Emphasis"/>
        </w:rPr>
        <w:t>or</w:t>
      </w:r>
      <w:r w:rsidR="00CB2553" w:rsidRPr="00900707">
        <w:rPr>
          <w:rStyle w:val="Emphasis"/>
        </w:rPr>
        <w:t xml:space="preserve"> </w:t>
      </w:r>
      <w:r w:rsidRPr="00900707">
        <w:rPr>
          <w:rStyle w:val="Emphasis"/>
        </w:rPr>
        <w:t>repairs</w:t>
      </w:r>
      <w:r w:rsidR="00CB2553" w:rsidRPr="00900707">
        <w:rPr>
          <w:rStyle w:val="Emphasis"/>
        </w:rPr>
        <w:t xml:space="preserve"> </w:t>
      </w:r>
      <w:r w:rsidRPr="00900707">
        <w:rPr>
          <w:rStyle w:val="Emphasis"/>
        </w:rPr>
        <w:t>are</w:t>
      </w:r>
      <w:r w:rsidR="00CB2553" w:rsidRPr="00900707">
        <w:rPr>
          <w:rStyle w:val="Emphasis"/>
        </w:rPr>
        <w:t xml:space="preserve"> </w:t>
      </w:r>
      <w:r w:rsidRPr="00900707">
        <w:rPr>
          <w:rStyle w:val="Emphasis"/>
        </w:rPr>
        <w:t>necessary</w:t>
      </w:r>
      <w:r w:rsidR="00CB2553" w:rsidRPr="00900707">
        <w:rPr>
          <w:rStyle w:val="Emphasis"/>
        </w:rPr>
        <w:t xml:space="preserve"> </w:t>
      </w:r>
      <w:r w:rsidRPr="00900707">
        <w:rPr>
          <w:rStyle w:val="Emphasis"/>
        </w:rPr>
        <w:t>in</w:t>
      </w:r>
      <w:r w:rsidR="00CB2553" w:rsidRPr="00900707">
        <w:rPr>
          <w:rStyle w:val="Emphasis"/>
        </w:rPr>
        <w:t xml:space="preserve"> </w:t>
      </w:r>
      <w:r w:rsidRPr="00900707">
        <w:rPr>
          <w:rStyle w:val="Emphasis"/>
        </w:rPr>
        <w:t>order</w:t>
      </w:r>
      <w:r w:rsidR="00CB2553" w:rsidRPr="00900707">
        <w:rPr>
          <w:rStyle w:val="Emphasis"/>
        </w:rPr>
        <w:t xml:space="preserve"> </w:t>
      </w:r>
      <w:r w:rsidRPr="00900707">
        <w:rPr>
          <w:rStyle w:val="Emphasis"/>
        </w:rPr>
        <w:t>to</w:t>
      </w:r>
      <w:r w:rsidR="00CB2553" w:rsidRPr="00900707">
        <w:rPr>
          <w:rStyle w:val="Emphasis"/>
        </w:rPr>
        <w:t xml:space="preserve"> </w:t>
      </w:r>
      <w:r w:rsidRPr="00900707">
        <w:rPr>
          <w:rStyle w:val="Emphasis"/>
        </w:rPr>
        <w:t>comply</w:t>
      </w:r>
      <w:r w:rsidR="00CB2553" w:rsidRPr="00900707">
        <w:rPr>
          <w:rStyle w:val="Emphasis"/>
        </w:rPr>
        <w:t xml:space="preserve"> </w:t>
      </w:r>
      <w:r w:rsidRPr="00900707">
        <w:rPr>
          <w:rStyle w:val="Emphasis"/>
        </w:rPr>
        <w:t>with</w:t>
      </w:r>
      <w:r w:rsidR="00CB2553" w:rsidRPr="00900707">
        <w:rPr>
          <w:rStyle w:val="Emphasis"/>
        </w:rPr>
        <w:t xml:space="preserve"> </w:t>
      </w:r>
      <w:r w:rsidRPr="00900707">
        <w:rPr>
          <w:rStyle w:val="Emphasis"/>
        </w:rPr>
        <w:t>term</w:t>
      </w:r>
      <w:r w:rsidR="00CB2553" w:rsidRPr="00900707">
        <w:rPr>
          <w:rStyle w:val="Emphasis"/>
        </w:rPr>
        <w:t xml:space="preserve"> </w:t>
      </w:r>
      <w:r w:rsidRPr="00900707">
        <w:rPr>
          <w:rStyle w:val="Emphasis"/>
        </w:rPr>
        <w:t>15(1)</w:t>
      </w:r>
      <w:r w:rsidR="00CB2553" w:rsidRPr="00900707">
        <w:rPr>
          <w:rStyle w:val="Emphasis"/>
        </w:rPr>
        <w:t xml:space="preserve"> </w:t>
      </w:r>
      <w:r w:rsidR="00F0377C" w:rsidRPr="00900707">
        <w:rPr>
          <w:rStyle w:val="Emphasis"/>
        </w:rPr>
        <w:t xml:space="preserve">or </w:t>
      </w:r>
      <w:r w:rsidRPr="00900707">
        <w:rPr>
          <w:rStyle w:val="Emphasis"/>
        </w:rPr>
        <w:t>16(1)</w:t>
      </w:r>
      <w:r w:rsidR="00CB2553" w:rsidRPr="00900707">
        <w:rPr>
          <w:rStyle w:val="Emphasis"/>
        </w:rPr>
        <w:t xml:space="preserve"> </w:t>
      </w:r>
      <w:r w:rsidR="00804978" w:rsidRPr="00900707">
        <w:rPr>
          <w:rStyle w:val="Emphasis"/>
        </w:rPr>
        <w:t xml:space="preserve">or </w:t>
      </w:r>
      <w:r w:rsidRPr="00900707">
        <w:rPr>
          <w:rStyle w:val="Emphasis"/>
        </w:rPr>
        <w:t>(2)</w:t>
      </w:r>
      <w:r w:rsidR="00CA65A5" w:rsidRPr="00900707">
        <w:rPr>
          <w:rStyle w:val="Emphasis"/>
        </w:rPr>
        <w:t>,</w:t>
      </w:r>
    </w:p>
    <w:p w14:paraId="15370255" w14:textId="77777777" w:rsidR="00A54310" w:rsidRPr="00287C75" w:rsidRDefault="00FB056F" w:rsidP="002B47BB">
      <w:pPr>
        <w:pStyle w:val="T2"/>
        <w:ind w:left="720"/>
        <w:rPr>
          <w:rFonts w:ascii="Arial" w:eastAsia="Calibri" w:hAnsi="Arial" w:cs="Arial"/>
          <w:color w:val="000000"/>
          <w:sz w:val="24"/>
          <w:szCs w:val="24"/>
        </w:rPr>
      </w:pP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new</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treated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becoming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aware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need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those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works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repairs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date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transfer,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before.</w:t>
      </w:r>
    </w:p>
    <w:p w14:paraId="15370256" w14:textId="77777777" w:rsidR="00FB056F" w:rsidRDefault="00FB056F" w:rsidP="005847F9">
      <w:pPr>
        <w:pStyle w:val="H1"/>
        <w:rPr>
          <w:rFonts w:ascii="Arial" w:hAnsi="Arial" w:cs="Arial"/>
          <w:color w:val="000000"/>
          <w:sz w:val="24"/>
          <w:szCs w:val="24"/>
        </w:rPr>
      </w:pPr>
      <w:r w:rsidRPr="00287C75">
        <w:rPr>
          <w:rFonts w:ascii="Arial" w:hAnsi="Arial" w:cs="Arial"/>
          <w:color w:val="000000"/>
          <w:sz w:val="24"/>
          <w:szCs w:val="24"/>
        </w:rPr>
        <w:t>Rights</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permitted</w:t>
      </w:r>
      <w:r w:rsidR="00CB2553" w:rsidRPr="00287C75">
        <w:rPr>
          <w:rFonts w:ascii="Arial" w:hAnsi="Arial" w:cs="Arial"/>
          <w:sz w:val="24"/>
          <w:szCs w:val="24"/>
        </w:rPr>
        <w:t xml:space="preserve"> </w:t>
      </w:r>
      <w:r w:rsidRPr="00287C75">
        <w:rPr>
          <w:rFonts w:ascii="Arial" w:hAnsi="Arial" w:cs="Arial"/>
          <w:color w:val="000000"/>
          <w:sz w:val="24"/>
          <w:szCs w:val="24"/>
        </w:rPr>
        <w:t>occupiers</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57" w14:textId="77777777" w:rsidR="00F9018C" w:rsidRPr="00F9018C" w:rsidRDefault="00F9018C" w:rsidP="00F9018C">
      <w:pPr>
        <w:pStyle w:val="N1"/>
        <w:numPr>
          <w:ilvl w:val="0"/>
          <w:numId w:val="0"/>
        </w:numPr>
        <w:ind w:firstLine="170"/>
      </w:pPr>
    </w:p>
    <w:p w14:paraId="15370258" w14:textId="77777777" w:rsidR="00FB056F" w:rsidRDefault="00F9018C" w:rsidP="00EC3DAA">
      <w:pPr>
        <w:pStyle w:val="Heading2"/>
        <w:rPr>
          <w:rFonts w:eastAsia="Calibri"/>
        </w:rPr>
      </w:pPr>
      <w:r>
        <w:rPr>
          <w:rFonts w:eastAsia="Calibri"/>
        </w:rPr>
        <w:t xml:space="preserve">(1) </w:t>
      </w:r>
      <w:r w:rsidR="00FB056F" w:rsidRPr="00287C75">
        <w:rPr>
          <w:rFonts w:eastAsia="Calibri"/>
        </w:rPr>
        <w:t>A</w:t>
      </w:r>
      <w:r w:rsidR="00CB2553" w:rsidRPr="00287C75">
        <w:rPr>
          <w:rFonts w:eastAsia="Calibri"/>
        </w:rPr>
        <w:t xml:space="preserve"> </w:t>
      </w:r>
      <w:r w:rsidR="00FB056F" w:rsidRPr="00287C75">
        <w:rPr>
          <w:rFonts w:eastAsia="Calibri"/>
        </w:rPr>
        <w:t>permitted</w:t>
      </w:r>
      <w:r w:rsidR="00CB2553" w:rsidRPr="00287C75">
        <w:rPr>
          <w:rFonts w:eastAsia="Calibri"/>
        </w:rPr>
        <w:t xml:space="preserve"> </w:t>
      </w:r>
      <w:r w:rsidR="00FB056F" w:rsidRPr="00287C75">
        <w:rPr>
          <w:rFonts w:eastAsia="Calibri"/>
        </w:rPr>
        <w:t>occupier</w:t>
      </w:r>
      <w:r w:rsidR="00B41FE3" w:rsidRPr="00AD0BE5">
        <w:rPr>
          <w:rStyle w:val="FootnoteReference"/>
          <w:rFonts w:ascii="Arial" w:eastAsia="Calibri" w:hAnsi="Arial"/>
          <w:b w:val="0"/>
          <w:color w:val="000000"/>
          <w:vertAlign w:val="superscript"/>
        </w:rPr>
        <w:footnoteReference w:id="20"/>
      </w:r>
      <w:r w:rsidR="00CB2553" w:rsidRPr="00287C75">
        <w:rPr>
          <w:rFonts w:eastAsia="Calibri"/>
        </w:rPr>
        <w:t xml:space="preserve"> </w:t>
      </w:r>
      <w:r w:rsidR="00FB056F" w:rsidRPr="00287C75">
        <w:rPr>
          <w:rFonts w:eastAsia="Calibri"/>
        </w:rPr>
        <w:t>who</w:t>
      </w:r>
      <w:r w:rsidR="00CB2553" w:rsidRPr="00287C75">
        <w:rPr>
          <w:rFonts w:eastAsia="Calibri"/>
        </w:rPr>
        <w:t xml:space="preserve"> </w:t>
      </w:r>
      <w:r w:rsidR="00FB056F" w:rsidRPr="00287C75">
        <w:rPr>
          <w:rFonts w:eastAsia="Calibri"/>
        </w:rPr>
        <w:t>suffers</w:t>
      </w:r>
      <w:r w:rsidR="00CB2553" w:rsidRPr="00287C75">
        <w:rPr>
          <w:rFonts w:eastAsia="Calibri"/>
        </w:rPr>
        <w:t xml:space="preserve"> </w:t>
      </w:r>
      <w:r w:rsidR="00FB056F" w:rsidRPr="00287C75">
        <w:rPr>
          <w:rFonts w:eastAsia="Calibri"/>
        </w:rPr>
        <w:t>personal</w:t>
      </w:r>
      <w:r w:rsidR="00CB2553" w:rsidRPr="00287C75">
        <w:rPr>
          <w:rFonts w:eastAsia="Calibri"/>
        </w:rPr>
        <w:t xml:space="preserve"> </w:t>
      </w:r>
      <w:r w:rsidR="00FB056F" w:rsidRPr="00287C75">
        <w:rPr>
          <w:rFonts w:eastAsia="Calibri"/>
        </w:rPr>
        <w:t>injury,</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loss</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damage</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personal</w:t>
      </w:r>
      <w:r w:rsidR="00CB2553" w:rsidRPr="00287C75">
        <w:rPr>
          <w:rFonts w:eastAsia="Calibri"/>
        </w:rPr>
        <w:t xml:space="preserve"> </w:t>
      </w:r>
      <w:r w:rsidR="00FB056F" w:rsidRPr="00287C75">
        <w:rPr>
          <w:rFonts w:eastAsia="Calibri"/>
        </w:rPr>
        <w:t>property,</w:t>
      </w:r>
      <w:r w:rsidR="00CB2553" w:rsidRPr="00287C75">
        <w:rPr>
          <w:rFonts w:eastAsia="Calibri"/>
        </w:rPr>
        <w:t xml:space="preserve"> </w:t>
      </w:r>
      <w:r w:rsidR="00FB056F" w:rsidRPr="00287C75">
        <w:rPr>
          <w:rFonts w:eastAsia="Calibri"/>
        </w:rPr>
        <w:t>as</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result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failing</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comply</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15</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16,</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enforce</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question</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his</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her</w:t>
      </w:r>
      <w:r w:rsidR="00CB2553" w:rsidRPr="00287C75">
        <w:rPr>
          <w:rFonts w:eastAsia="Calibri"/>
        </w:rPr>
        <w:t xml:space="preserve"> </w:t>
      </w:r>
      <w:r w:rsidR="00FB056F" w:rsidRPr="00287C75">
        <w:rPr>
          <w:rFonts w:eastAsia="Calibri"/>
        </w:rPr>
        <w:t>own</w:t>
      </w:r>
      <w:r w:rsidR="00CB2553" w:rsidRPr="00287C75">
        <w:rPr>
          <w:rFonts w:eastAsia="Calibri"/>
        </w:rPr>
        <w:t xml:space="preserve"> </w:t>
      </w:r>
      <w:r w:rsidR="00FB056F" w:rsidRPr="00287C75">
        <w:rPr>
          <w:rFonts w:eastAsia="Calibri"/>
        </w:rPr>
        <w:t>right</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bringing</w:t>
      </w:r>
      <w:r w:rsidR="00CB2553" w:rsidRPr="00287C75">
        <w:rPr>
          <w:rFonts w:eastAsia="Calibri"/>
        </w:rPr>
        <w:t xml:space="preserve"> </w:t>
      </w:r>
      <w:r w:rsidR="00FB056F" w:rsidRPr="00287C75">
        <w:rPr>
          <w:rFonts w:eastAsia="Calibri"/>
        </w:rPr>
        <w:t>proceedings</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respect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injury,</w:t>
      </w:r>
      <w:r w:rsidR="00CB2553" w:rsidRPr="00287C75">
        <w:rPr>
          <w:rFonts w:eastAsia="Calibri"/>
        </w:rPr>
        <w:t xml:space="preserve"> </w:t>
      </w:r>
      <w:r w:rsidR="00FB056F" w:rsidRPr="00287C75">
        <w:rPr>
          <w:rFonts w:eastAsia="Calibri"/>
        </w:rPr>
        <w:t>loss</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damage.</w:t>
      </w:r>
    </w:p>
    <w:p w14:paraId="15370259" w14:textId="77777777" w:rsidR="00F9018C" w:rsidRPr="00F9018C" w:rsidRDefault="00F9018C" w:rsidP="00F9018C">
      <w:pPr>
        <w:rPr>
          <w:rFonts w:eastAsia="Calibri"/>
        </w:rPr>
      </w:pPr>
    </w:p>
    <w:p w14:paraId="1537025A" w14:textId="77777777" w:rsidR="00FB056F" w:rsidRDefault="00FB056F" w:rsidP="00931500">
      <w:pPr>
        <w:pStyle w:val="EULQDefPara"/>
        <w:numPr>
          <w:ilvl w:val="0"/>
          <w:numId w:val="48"/>
        </w:numPr>
        <w:ind w:left="426" w:hanging="66"/>
      </w:pPr>
      <w:r w:rsidRPr="00F9018C">
        <w:t>But</w:t>
      </w:r>
      <w:r w:rsidR="00CB2553" w:rsidRPr="00F9018C">
        <w:t xml:space="preserve"> </w:t>
      </w:r>
      <w:r w:rsidRPr="00F9018C">
        <w:t>a</w:t>
      </w:r>
      <w:r w:rsidR="00CB2553" w:rsidRPr="00F9018C">
        <w:t xml:space="preserve"> </w:t>
      </w:r>
      <w:r w:rsidRPr="00F9018C">
        <w:t>permitted</w:t>
      </w:r>
      <w:r w:rsidR="00CB2553" w:rsidRPr="00F9018C">
        <w:t xml:space="preserve"> </w:t>
      </w:r>
      <w:r w:rsidRPr="00F9018C">
        <w:t>occupier</w:t>
      </w:r>
      <w:r w:rsidR="00CB2553" w:rsidRPr="00F9018C">
        <w:t xml:space="preserve"> </w:t>
      </w:r>
      <w:r w:rsidRPr="00F9018C">
        <w:t>who</w:t>
      </w:r>
      <w:r w:rsidR="00CB2553" w:rsidRPr="00F9018C">
        <w:t xml:space="preserve"> </w:t>
      </w:r>
      <w:r w:rsidRPr="00F9018C">
        <w:t>is</w:t>
      </w:r>
      <w:r w:rsidR="00CB2553" w:rsidRPr="00F9018C">
        <w:t xml:space="preserve"> </w:t>
      </w:r>
      <w:r w:rsidRPr="00F9018C">
        <w:t>a</w:t>
      </w:r>
      <w:r w:rsidR="00CB2553" w:rsidRPr="00F9018C">
        <w:t xml:space="preserve"> </w:t>
      </w:r>
      <w:r w:rsidRPr="00F9018C">
        <w:t>lodger</w:t>
      </w:r>
      <w:r w:rsidR="00B41FE3" w:rsidRPr="00AC08E7">
        <w:rPr>
          <w:vertAlign w:val="superscript"/>
        </w:rPr>
        <w:footnoteReference w:id="21"/>
      </w:r>
      <w:r w:rsidR="00CB2553" w:rsidRPr="00F9018C">
        <w:t xml:space="preserve"> </w:t>
      </w:r>
      <w:r w:rsidRPr="00F9018C">
        <w:t>or</w:t>
      </w:r>
      <w:r w:rsidR="00CB2553" w:rsidRPr="00F9018C">
        <w:t xml:space="preserve"> </w:t>
      </w:r>
      <w:r w:rsidRPr="00F9018C">
        <w:t>sub-holder</w:t>
      </w:r>
      <w:r w:rsidR="00B41FE3" w:rsidRPr="00AC08E7">
        <w:rPr>
          <w:vertAlign w:val="superscript"/>
        </w:rPr>
        <w:footnoteReference w:id="22"/>
      </w:r>
      <w:r w:rsidR="00CB2553" w:rsidRPr="00F9018C">
        <w:t xml:space="preserve"> </w:t>
      </w:r>
      <w:r w:rsidRPr="00F9018C">
        <w:t>may</w:t>
      </w:r>
      <w:r w:rsidR="00CB2553" w:rsidRPr="00F9018C">
        <w:t xml:space="preserve"> </w:t>
      </w:r>
      <w:r w:rsidRPr="00F9018C">
        <w:t>do</w:t>
      </w:r>
      <w:r w:rsidR="00CB2553" w:rsidRPr="00F9018C">
        <w:t xml:space="preserve"> </w:t>
      </w:r>
      <w:r w:rsidRPr="00F9018C">
        <w:t>so</w:t>
      </w:r>
      <w:r w:rsidR="00CB2553" w:rsidRPr="00F9018C">
        <w:t xml:space="preserve"> </w:t>
      </w:r>
      <w:r w:rsidRPr="00F9018C">
        <w:t>only</w:t>
      </w:r>
      <w:r w:rsidR="00CB2553" w:rsidRPr="00F9018C">
        <w:t xml:space="preserve"> </w:t>
      </w:r>
      <w:r w:rsidRPr="00F9018C">
        <w:t>if</w:t>
      </w:r>
      <w:r w:rsidR="00CB2553" w:rsidRPr="00F9018C">
        <w:t xml:space="preserve"> </w:t>
      </w:r>
      <w:r w:rsidRPr="00F9018C">
        <w:t>the</w:t>
      </w:r>
      <w:r w:rsidR="00CB2553" w:rsidRPr="00F9018C">
        <w:t xml:space="preserve"> </w:t>
      </w:r>
      <w:r w:rsidRPr="00F9018C">
        <w:t>lodger</w:t>
      </w:r>
      <w:r w:rsidR="00CB2553" w:rsidRPr="00F9018C">
        <w:t xml:space="preserve"> </w:t>
      </w:r>
      <w:r w:rsidRPr="00F9018C">
        <w:t>is</w:t>
      </w:r>
      <w:r w:rsidR="00CB2553" w:rsidRPr="00F9018C">
        <w:t xml:space="preserve"> </w:t>
      </w:r>
      <w:r w:rsidRPr="00F9018C">
        <w:t>allowed</w:t>
      </w:r>
      <w:r w:rsidR="00CB2553" w:rsidRPr="00F9018C">
        <w:t xml:space="preserve"> </w:t>
      </w:r>
      <w:r w:rsidRPr="00F9018C">
        <w:t>to</w:t>
      </w:r>
      <w:r w:rsidR="00CB2553" w:rsidRPr="00F9018C">
        <w:t xml:space="preserve"> </w:t>
      </w:r>
      <w:r w:rsidRPr="00F9018C">
        <w:t>live</w:t>
      </w:r>
      <w:r w:rsidR="00CB2553" w:rsidRPr="00F9018C">
        <w:t xml:space="preserve"> </w:t>
      </w:r>
      <w:r w:rsidRPr="00F9018C">
        <w:t>in</w:t>
      </w:r>
      <w:r w:rsidR="00CB2553" w:rsidRPr="00F9018C">
        <w:t xml:space="preserve"> </w:t>
      </w:r>
      <w:r w:rsidRPr="00F9018C">
        <w:t>the</w:t>
      </w:r>
      <w:r w:rsidR="00CB2553" w:rsidRPr="00F9018C">
        <w:t xml:space="preserve"> </w:t>
      </w:r>
      <w:r w:rsidRPr="00F9018C">
        <w:t>dwelling,</w:t>
      </w:r>
      <w:r w:rsidR="00CB2553" w:rsidRPr="00F9018C">
        <w:t xml:space="preserve"> </w:t>
      </w:r>
      <w:r w:rsidRPr="00F9018C">
        <w:t>or</w:t>
      </w:r>
      <w:r w:rsidR="00CB2553" w:rsidRPr="00F9018C">
        <w:t xml:space="preserve"> </w:t>
      </w:r>
      <w:r w:rsidRPr="00F9018C">
        <w:t>the</w:t>
      </w:r>
      <w:r w:rsidR="00CB2553" w:rsidRPr="00F9018C">
        <w:t xml:space="preserve"> </w:t>
      </w:r>
      <w:r w:rsidRPr="00F9018C">
        <w:t>sub-occupation</w:t>
      </w:r>
      <w:r w:rsidR="00B41FE3" w:rsidRPr="00AC08E7">
        <w:rPr>
          <w:vertAlign w:val="superscript"/>
        </w:rPr>
        <w:footnoteReference w:id="23"/>
      </w:r>
      <w:r w:rsidR="00CB2553" w:rsidRPr="00F9018C">
        <w:t xml:space="preserve"> </w:t>
      </w:r>
      <w:r w:rsidRPr="00F9018C">
        <w:t>contract</w:t>
      </w:r>
      <w:r w:rsidR="00CB2553" w:rsidRPr="00F9018C">
        <w:t xml:space="preserve"> </w:t>
      </w:r>
      <w:r w:rsidRPr="00F9018C">
        <w:t>is</w:t>
      </w:r>
      <w:r w:rsidR="00CB2553" w:rsidRPr="00F9018C">
        <w:t xml:space="preserve"> </w:t>
      </w:r>
      <w:r w:rsidRPr="00F9018C">
        <w:t>made,</w:t>
      </w:r>
      <w:r w:rsidR="00CB2553" w:rsidRPr="00F9018C">
        <w:t xml:space="preserve"> </w:t>
      </w:r>
      <w:r w:rsidRPr="00F9018C">
        <w:t>in</w:t>
      </w:r>
      <w:r w:rsidR="00CB2553" w:rsidRPr="00F9018C">
        <w:t xml:space="preserve"> </w:t>
      </w:r>
      <w:r w:rsidRPr="00F9018C">
        <w:t>accordance</w:t>
      </w:r>
      <w:r w:rsidR="00CB2553" w:rsidRPr="00F9018C">
        <w:t xml:space="preserve"> </w:t>
      </w:r>
      <w:r w:rsidRPr="00F9018C">
        <w:t>with</w:t>
      </w:r>
      <w:r w:rsidR="00CB2553" w:rsidRPr="00F9018C">
        <w:t xml:space="preserve"> </w:t>
      </w:r>
      <w:r w:rsidRPr="00F9018C">
        <w:t>this</w:t>
      </w:r>
      <w:r w:rsidR="00CB2553" w:rsidRPr="00F9018C">
        <w:t xml:space="preserve"> </w:t>
      </w:r>
      <w:r w:rsidRPr="00F9018C">
        <w:t>contract</w:t>
      </w:r>
      <w:r w:rsidR="00B43DF2" w:rsidRPr="00F9018C">
        <w:t>.</w:t>
      </w:r>
    </w:p>
    <w:p w14:paraId="1537025B" w14:textId="77777777" w:rsidR="00F9018C" w:rsidRPr="00F9018C" w:rsidRDefault="00F9018C" w:rsidP="00F9018C">
      <w:pPr>
        <w:pStyle w:val="EULQDefPara"/>
        <w:numPr>
          <w:ilvl w:val="0"/>
          <w:numId w:val="0"/>
        </w:numPr>
        <w:ind w:left="426"/>
      </w:pPr>
    </w:p>
    <w:p w14:paraId="1537025C" w14:textId="77777777" w:rsidR="00FB056F" w:rsidRPr="00287C75" w:rsidRDefault="00FB056F" w:rsidP="008B37BE">
      <w:pPr>
        <w:pStyle w:val="Heading1"/>
      </w:pPr>
      <w:bookmarkStart w:id="7" w:name="_Toc93993192"/>
      <w:r w:rsidRPr="00287C75">
        <w:t>Making</w:t>
      </w:r>
      <w:r w:rsidR="00CB2553" w:rsidRPr="00287C75">
        <w:t xml:space="preserve"> </w:t>
      </w:r>
      <w:r w:rsidRPr="00287C75">
        <w:t>changes</w:t>
      </w:r>
      <w:r w:rsidR="00CB2553" w:rsidRPr="00287C75">
        <w:t xml:space="preserve"> </w:t>
      </w:r>
      <w:r w:rsidRPr="00287C75">
        <w:t>to</w:t>
      </w:r>
      <w:r w:rsidR="00CB2553" w:rsidRPr="00287C75">
        <w:t xml:space="preserve"> </w:t>
      </w:r>
      <w:r w:rsidRPr="00287C75">
        <w:t>the</w:t>
      </w:r>
      <w:r w:rsidR="00CB2553" w:rsidRPr="00287C75">
        <w:t xml:space="preserve"> </w:t>
      </w:r>
      <w:r w:rsidRPr="00287C75">
        <w:t>dwelling</w:t>
      </w:r>
      <w:r w:rsidR="00CB2553" w:rsidRPr="00287C75">
        <w:t xml:space="preserve"> </w:t>
      </w:r>
      <w:r w:rsidRPr="00287C75">
        <w:t>or</w:t>
      </w:r>
      <w:r w:rsidR="00CB2553" w:rsidRPr="00287C75">
        <w:t xml:space="preserve"> </w:t>
      </w:r>
      <w:r w:rsidRPr="00287C75">
        <w:t>utilities</w:t>
      </w:r>
      <w:bookmarkEnd w:id="7"/>
    </w:p>
    <w:p w14:paraId="1537025D" w14:textId="77777777" w:rsidR="00FB056F" w:rsidRDefault="00FB056F" w:rsidP="00657328">
      <w:pPr>
        <w:pStyle w:val="H1"/>
        <w:rPr>
          <w:rFonts w:ascii="Arial" w:hAnsi="Arial" w:cs="Arial"/>
          <w:color w:val="000000"/>
          <w:sz w:val="24"/>
          <w:szCs w:val="24"/>
        </w:rPr>
      </w:pPr>
      <w:r w:rsidRPr="00287C75">
        <w:rPr>
          <w:rFonts w:ascii="Arial" w:hAnsi="Arial" w:cs="Arial"/>
          <w:color w:val="000000"/>
          <w:sz w:val="24"/>
          <w:szCs w:val="24"/>
        </w:rPr>
        <w:t>Changes</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5E" w14:textId="77777777" w:rsidR="00F9018C" w:rsidRPr="00F9018C" w:rsidRDefault="00F9018C" w:rsidP="00F9018C">
      <w:pPr>
        <w:pStyle w:val="N1"/>
        <w:numPr>
          <w:ilvl w:val="0"/>
          <w:numId w:val="0"/>
        </w:numPr>
        <w:ind w:firstLine="170"/>
      </w:pPr>
    </w:p>
    <w:p w14:paraId="1537025F" w14:textId="77777777" w:rsidR="00FB056F" w:rsidRDefault="00F9018C" w:rsidP="00EC3DAA">
      <w:pPr>
        <w:pStyle w:val="Heading2"/>
        <w:rPr>
          <w:rFonts w:eastAsia="Calibri"/>
        </w:rPr>
      </w:pPr>
      <w:r>
        <w:rPr>
          <w:rFonts w:eastAsia="Calibri"/>
        </w:rPr>
        <w:t>(1)</w:t>
      </w:r>
      <w:r w:rsidR="003706E2" w:rsidRPr="00287C75">
        <w:rPr>
          <w:rFonts w:eastAsia="Calibri"/>
        </w:rPr>
        <w:t> </w:t>
      </w:r>
      <w:r w:rsidR="00FB056F" w:rsidRPr="00287C75">
        <w:rPr>
          <w:rFonts w:eastAsia="Calibri"/>
        </w:rPr>
        <w:t>You</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alteration</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without</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consent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p>
    <w:p w14:paraId="15370260" w14:textId="77777777" w:rsidR="00F9018C" w:rsidRPr="00F9018C" w:rsidRDefault="00F9018C" w:rsidP="00F9018C">
      <w:pPr>
        <w:rPr>
          <w:rFonts w:eastAsia="Calibri"/>
        </w:rPr>
      </w:pPr>
    </w:p>
    <w:p w14:paraId="15370261" w14:textId="77777777" w:rsidR="00FB056F" w:rsidRPr="00F9018C" w:rsidRDefault="00FB056F" w:rsidP="00931500">
      <w:pPr>
        <w:pStyle w:val="EULQDefPara"/>
        <w:numPr>
          <w:ilvl w:val="0"/>
          <w:numId w:val="49"/>
        </w:numPr>
      </w:pPr>
      <w:r w:rsidRPr="00F9018C">
        <w:t>the</w:t>
      </w:r>
      <w:r w:rsidR="00CB2553" w:rsidRPr="00F9018C">
        <w:t xml:space="preserve"> </w:t>
      </w:r>
      <w:r w:rsidRPr="00F9018C">
        <w:t>purposes</w:t>
      </w:r>
      <w:r w:rsidR="00CB2553" w:rsidRPr="00F9018C">
        <w:t xml:space="preserve"> </w:t>
      </w:r>
      <w:r w:rsidRPr="00F9018C">
        <w:t>of</w:t>
      </w:r>
      <w:r w:rsidR="00CB2553" w:rsidRPr="00F9018C">
        <w:t xml:space="preserve"> </w:t>
      </w:r>
      <w:r w:rsidR="006D7C8A" w:rsidRPr="00F9018C">
        <w:t>paragraph</w:t>
      </w:r>
      <w:r w:rsidR="00CB2553" w:rsidRPr="00F9018C">
        <w:t xml:space="preserve"> </w:t>
      </w:r>
      <w:r w:rsidRPr="00F9018C">
        <w:t>(1)</w:t>
      </w:r>
      <w:r w:rsidR="00CB2553" w:rsidRPr="00F9018C">
        <w:t xml:space="preserve"> </w:t>
      </w:r>
      <w:r w:rsidR="006D7C8A" w:rsidRPr="00F9018C">
        <w:t>of</w:t>
      </w:r>
      <w:r w:rsidR="00CB2553" w:rsidRPr="00F9018C">
        <w:t xml:space="preserve"> </w:t>
      </w:r>
      <w:r w:rsidR="006D7C8A" w:rsidRPr="00F9018C">
        <w:t>this</w:t>
      </w:r>
      <w:r w:rsidR="00CB2553" w:rsidRPr="00F9018C">
        <w:t xml:space="preserve"> </w:t>
      </w:r>
      <w:r w:rsidR="006D7C8A" w:rsidRPr="00F9018C">
        <w:t>term</w:t>
      </w:r>
      <w:r w:rsidRPr="00F9018C">
        <w:t>,</w:t>
      </w:r>
      <w:r w:rsidR="00CB2553" w:rsidRPr="00F9018C">
        <w:t xml:space="preserve"> </w:t>
      </w:r>
      <w:r w:rsidR="003C5F91" w:rsidRPr="00F9018C">
        <w:t>“</w:t>
      </w:r>
      <w:r w:rsidRPr="00F9018C">
        <w:t>a</w:t>
      </w:r>
      <w:r w:rsidR="00657328" w:rsidRPr="00F9018C">
        <w:t>lteration</w:t>
      </w:r>
      <w:r w:rsidR="003C5F91" w:rsidRPr="00F9018C">
        <w:t>”</w:t>
      </w:r>
      <w:r w:rsidR="00CB2553" w:rsidRPr="00F9018C">
        <w:t xml:space="preserve"> </w:t>
      </w:r>
      <w:r w:rsidR="00657328" w:rsidRPr="00F9018C">
        <w:t>includes</w:t>
      </w:r>
      <w:r w:rsidR="00A9577C">
        <w:t xml:space="preserve"> </w:t>
      </w:r>
      <w:r w:rsidR="00657328" w:rsidRPr="00F9018C">
        <w:t>—</w:t>
      </w:r>
    </w:p>
    <w:p w14:paraId="15370262" w14:textId="77777777" w:rsidR="00FB056F" w:rsidRPr="00F9018C" w:rsidRDefault="00FB056F" w:rsidP="00931500">
      <w:pPr>
        <w:pStyle w:val="Heading3"/>
        <w:numPr>
          <w:ilvl w:val="0"/>
          <w:numId w:val="50"/>
        </w:numPr>
        <w:rPr>
          <w:rStyle w:val="Emphasis"/>
        </w:rPr>
      </w:pPr>
      <w:r w:rsidRPr="00F9018C">
        <w:rPr>
          <w:rStyle w:val="Emphasis"/>
        </w:rPr>
        <w:t>any</w:t>
      </w:r>
      <w:r w:rsidR="00CB2553" w:rsidRPr="00F9018C">
        <w:rPr>
          <w:rStyle w:val="Emphasis"/>
        </w:rPr>
        <w:t xml:space="preserve"> </w:t>
      </w:r>
      <w:r w:rsidRPr="00F9018C">
        <w:rPr>
          <w:rStyle w:val="Emphasis"/>
        </w:rPr>
        <w:t>addition</w:t>
      </w:r>
      <w:r w:rsidR="00CB2553" w:rsidRPr="00F9018C">
        <w:rPr>
          <w:rStyle w:val="Emphasis"/>
        </w:rPr>
        <w:t xml:space="preserve"> </w:t>
      </w:r>
      <w:r w:rsidRPr="00F9018C">
        <w:rPr>
          <w:rStyle w:val="Emphasis"/>
        </w:rPr>
        <w:t>to</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alteration</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fixtures</w:t>
      </w:r>
      <w:r w:rsidR="00CB2553" w:rsidRPr="00F9018C">
        <w:rPr>
          <w:rStyle w:val="Emphasis"/>
        </w:rPr>
        <w:t xml:space="preserve"> </w:t>
      </w:r>
      <w:r w:rsidRPr="00F9018C">
        <w:rPr>
          <w:rStyle w:val="Emphasis"/>
        </w:rPr>
        <w:t>and</w:t>
      </w:r>
      <w:r w:rsidR="00CB2553" w:rsidRPr="00F9018C">
        <w:rPr>
          <w:rStyle w:val="Emphasis"/>
        </w:rPr>
        <w:t xml:space="preserve"> </w:t>
      </w:r>
      <w:r w:rsidRPr="00F9018C">
        <w:rPr>
          <w:rStyle w:val="Emphasis"/>
        </w:rPr>
        <w:t>fittings</w:t>
      </w:r>
      <w:r w:rsidR="00CB2553" w:rsidRPr="00F9018C">
        <w:rPr>
          <w:rStyle w:val="Emphasis"/>
        </w:rPr>
        <w:t xml:space="preserve"> </w:t>
      </w:r>
      <w:r w:rsidRPr="00F9018C">
        <w:rPr>
          <w:rStyle w:val="Emphasis"/>
        </w:rPr>
        <w:t>in</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r w:rsidR="00FC1F1A" w:rsidRPr="00F9018C">
        <w:rPr>
          <w:rStyle w:val="Emphasis"/>
        </w:rPr>
        <w:t>,</w:t>
      </w:r>
    </w:p>
    <w:p w14:paraId="15370263" w14:textId="77777777" w:rsidR="00A54310" w:rsidRPr="00F9018C" w:rsidRDefault="00FB056F" w:rsidP="00931500">
      <w:pPr>
        <w:pStyle w:val="Heading3"/>
        <w:numPr>
          <w:ilvl w:val="0"/>
          <w:numId w:val="45"/>
        </w:numPr>
        <w:rPr>
          <w:rStyle w:val="Emphasis"/>
        </w:rPr>
      </w:pPr>
      <w:r w:rsidRPr="00F9018C">
        <w:rPr>
          <w:rStyle w:val="Emphasis"/>
        </w:rPr>
        <w:t>the</w:t>
      </w:r>
      <w:r w:rsidR="00CB2553" w:rsidRPr="00F9018C">
        <w:rPr>
          <w:rStyle w:val="Emphasis"/>
        </w:rPr>
        <w:t xml:space="preserve"> </w:t>
      </w:r>
      <w:r w:rsidRPr="00F9018C">
        <w:rPr>
          <w:rStyle w:val="Emphasis"/>
        </w:rPr>
        <w:t>erection</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an</w:t>
      </w:r>
      <w:r w:rsidR="00CB2553" w:rsidRPr="00F9018C">
        <w:rPr>
          <w:rStyle w:val="Emphasis"/>
        </w:rPr>
        <w:t xml:space="preserve"> </w:t>
      </w:r>
      <w:r w:rsidRPr="00F9018C">
        <w:rPr>
          <w:rStyle w:val="Emphasis"/>
        </w:rPr>
        <w:t>aerial</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satellite</w:t>
      </w:r>
      <w:r w:rsidR="00CB2553" w:rsidRPr="00F9018C">
        <w:rPr>
          <w:rStyle w:val="Emphasis"/>
        </w:rPr>
        <w:t xml:space="preserve"> </w:t>
      </w:r>
      <w:r w:rsidRPr="00F9018C">
        <w:rPr>
          <w:rStyle w:val="Emphasis"/>
        </w:rPr>
        <w:t>dish</w:t>
      </w:r>
      <w:r w:rsidR="00FC1F1A" w:rsidRPr="00F9018C">
        <w:rPr>
          <w:rStyle w:val="Emphasis"/>
        </w:rPr>
        <w:t>,</w:t>
      </w:r>
    </w:p>
    <w:p w14:paraId="15370264" w14:textId="77777777" w:rsidR="00FB056F" w:rsidRPr="00F9018C" w:rsidRDefault="00FB056F" w:rsidP="00931500">
      <w:pPr>
        <w:pStyle w:val="Heading3"/>
        <w:numPr>
          <w:ilvl w:val="0"/>
          <w:numId w:val="45"/>
        </w:numPr>
        <w:rPr>
          <w:rStyle w:val="Emphasis"/>
        </w:rPr>
      </w:pPr>
      <w:r w:rsidRPr="00F9018C">
        <w:rPr>
          <w:rStyle w:val="Emphasis"/>
        </w:rPr>
        <w:t>the</w:t>
      </w:r>
      <w:r w:rsidR="00CB2553" w:rsidRPr="00F9018C">
        <w:rPr>
          <w:rStyle w:val="Emphasis"/>
        </w:rPr>
        <w:t xml:space="preserve"> </w:t>
      </w:r>
      <w:r w:rsidRPr="00F9018C">
        <w:rPr>
          <w:rStyle w:val="Emphasis"/>
        </w:rPr>
        <w:t>erection,</w:t>
      </w:r>
      <w:r w:rsidR="00CB2553" w:rsidRPr="00F9018C">
        <w:rPr>
          <w:rStyle w:val="Emphasis"/>
        </w:rPr>
        <w:t xml:space="preserve"> </w:t>
      </w:r>
      <w:r w:rsidRPr="00F9018C">
        <w:rPr>
          <w:rStyle w:val="Emphasis"/>
        </w:rPr>
        <w:t>removal</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structural</w:t>
      </w:r>
      <w:r w:rsidR="00CB2553" w:rsidRPr="00F9018C">
        <w:rPr>
          <w:rStyle w:val="Emphasis"/>
        </w:rPr>
        <w:t xml:space="preserve"> </w:t>
      </w:r>
      <w:r w:rsidRPr="00F9018C">
        <w:rPr>
          <w:rStyle w:val="Emphasis"/>
        </w:rPr>
        <w:t>alteration</w:t>
      </w:r>
      <w:r w:rsidR="00CB2553" w:rsidRPr="00F9018C">
        <w:rPr>
          <w:rStyle w:val="Emphasis"/>
        </w:rPr>
        <w:t xml:space="preserve"> </w:t>
      </w:r>
      <w:r w:rsidRPr="00F9018C">
        <w:rPr>
          <w:rStyle w:val="Emphasis"/>
        </w:rPr>
        <w:t>to</w:t>
      </w:r>
      <w:r w:rsidR="00CB2553" w:rsidRPr="00F9018C">
        <w:rPr>
          <w:rStyle w:val="Emphasis"/>
        </w:rPr>
        <w:t xml:space="preserve"> </w:t>
      </w:r>
      <w:r w:rsidRPr="00F9018C">
        <w:rPr>
          <w:rStyle w:val="Emphasis"/>
        </w:rPr>
        <w:t>sheds,</w:t>
      </w:r>
      <w:r w:rsidR="00CB2553" w:rsidRPr="00F9018C">
        <w:rPr>
          <w:rStyle w:val="Emphasis"/>
        </w:rPr>
        <w:t xml:space="preserve"> </w:t>
      </w:r>
      <w:r w:rsidRPr="00F9018C">
        <w:rPr>
          <w:rStyle w:val="Emphasis"/>
        </w:rPr>
        <w:t>garages</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any</w:t>
      </w:r>
      <w:r w:rsidR="00CB2553" w:rsidRPr="00F9018C">
        <w:rPr>
          <w:rStyle w:val="Emphasis"/>
        </w:rPr>
        <w:t xml:space="preserve"> </w:t>
      </w:r>
      <w:r w:rsidR="00B64EDE" w:rsidRPr="00F9018C">
        <w:rPr>
          <w:rStyle w:val="Emphasis"/>
        </w:rPr>
        <w:t>other</w:t>
      </w:r>
      <w:r w:rsidR="00CB2553" w:rsidRPr="00F9018C">
        <w:rPr>
          <w:rStyle w:val="Emphasis"/>
        </w:rPr>
        <w:t xml:space="preserve"> </w:t>
      </w:r>
      <w:r w:rsidRPr="00F9018C">
        <w:rPr>
          <w:rStyle w:val="Emphasis"/>
        </w:rPr>
        <w:t>structures</w:t>
      </w:r>
      <w:r w:rsidR="00CB2553" w:rsidRPr="00F9018C">
        <w:rPr>
          <w:rStyle w:val="Emphasis"/>
        </w:rPr>
        <w:t xml:space="preserve"> </w:t>
      </w:r>
      <w:r w:rsidRPr="00F9018C">
        <w:rPr>
          <w:rStyle w:val="Emphasis"/>
        </w:rPr>
        <w:t>in</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r w:rsidR="00FC1F1A" w:rsidRPr="00F9018C">
        <w:rPr>
          <w:rStyle w:val="Emphasis"/>
        </w:rPr>
        <w:t>,</w:t>
      </w:r>
      <w:r w:rsidR="00CB2553" w:rsidRPr="00F9018C">
        <w:rPr>
          <w:rStyle w:val="Emphasis"/>
        </w:rPr>
        <w:t xml:space="preserve"> </w:t>
      </w:r>
      <w:r w:rsidR="00FC1F1A" w:rsidRPr="00F9018C">
        <w:rPr>
          <w:rStyle w:val="Emphasis"/>
        </w:rPr>
        <w:t>and</w:t>
      </w:r>
    </w:p>
    <w:p w14:paraId="15370265" w14:textId="77777777" w:rsidR="00FB056F" w:rsidRPr="00F9018C" w:rsidRDefault="00FB056F" w:rsidP="00931500">
      <w:pPr>
        <w:pStyle w:val="Heading3"/>
        <w:numPr>
          <w:ilvl w:val="0"/>
          <w:numId w:val="45"/>
        </w:numPr>
        <w:rPr>
          <w:rStyle w:val="Emphasis"/>
        </w:rPr>
      </w:pPr>
      <w:r w:rsidRPr="00F9018C">
        <w:rPr>
          <w:rStyle w:val="Emphasis"/>
        </w:rPr>
        <w:t>the</w:t>
      </w:r>
      <w:r w:rsidR="00CB2553" w:rsidRPr="00F9018C">
        <w:rPr>
          <w:rStyle w:val="Emphasis"/>
        </w:rPr>
        <w:t xml:space="preserve"> </w:t>
      </w:r>
      <w:r w:rsidRPr="00F9018C">
        <w:rPr>
          <w:rStyle w:val="Emphasis"/>
        </w:rPr>
        <w:t>carrying</w:t>
      </w:r>
      <w:r w:rsidR="00CB2553" w:rsidRPr="00F9018C">
        <w:rPr>
          <w:rStyle w:val="Emphasis"/>
        </w:rPr>
        <w:t xml:space="preserve"> </w:t>
      </w:r>
      <w:r w:rsidRPr="00F9018C">
        <w:rPr>
          <w:rStyle w:val="Emphasis"/>
        </w:rPr>
        <w:t>out</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external</w:t>
      </w:r>
      <w:r w:rsidR="00CB2553" w:rsidRPr="00F9018C">
        <w:rPr>
          <w:rStyle w:val="Emphasis"/>
        </w:rPr>
        <w:t xml:space="preserve"> </w:t>
      </w:r>
      <w:r w:rsidRPr="00F9018C">
        <w:rPr>
          <w:rStyle w:val="Emphasis"/>
        </w:rPr>
        <w:t>decoration</w:t>
      </w:r>
      <w:r w:rsidR="00CB2553" w:rsidRPr="00F9018C">
        <w:rPr>
          <w:rStyle w:val="Emphasis"/>
        </w:rPr>
        <w:t xml:space="preserve"> </w:t>
      </w:r>
      <w:r w:rsidRPr="00F9018C">
        <w:rPr>
          <w:rStyle w:val="Emphasis"/>
        </w:rPr>
        <w:t>to</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p>
    <w:p w14:paraId="15370266"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Changes</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provision</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utilities</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67" w14:textId="77777777" w:rsidR="00F9018C" w:rsidRPr="00F9018C" w:rsidRDefault="00F9018C" w:rsidP="00F9018C">
      <w:pPr>
        <w:pStyle w:val="N1"/>
        <w:numPr>
          <w:ilvl w:val="0"/>
          <w:numId w:val="0"/>
        </w:numPr>
        <w:ind w:firstLine="170"/>
      </w:pPr>
    </w:p>
    <w:p w14:paraId="15370268" w14:textId="77777777" w:rsidR="00FB056F" w:rsidRPr="00287C75" w:rsidRDefault="00F9018C" w:rsidP="00EC3DAA">
      <w:pPr>
        <w:pStyle w:val="Heading2"/>
        <w:rPr>
          <w:rFonts w:eastAsia="Calibri"/>
        </w:rPr>
      </w:pPr>
      <w:r>
        <w:rPr>
          <w:rFonts w:eastAsia="Calibri"/>
        </w:rPr>
        <w:t xml:space="preserve">(1) </w:t>
      </w:r>
      <w:r w:rsidR="00FB056F" w:rsidRPr="00287C75">
        <w:rPr>
          <w:rFonts w:eastAsia="Calibri"/>
        </w:rPr>
        <w:t>You</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change</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w:t>
      </w:r>
      <w:r w:rsidR="00396E17" w:rsidRPr="00287C75">
        <w:rPr>
          <w:rFonts w:eastAsia="Calibri"/>
        </w:rPr>
        <w:t>e</w:t>
      </w:r>
      <w:r w:rsidR="00CB2553" w:rsidRPr="00287C75">
        <w:rPr>
          <w:rFonts w:eastAsia="Calibri"/>
        </w:rPr>
        <w:t xml:space="preserve"> </w:t>
      </w:r>
      <w:r w:rsidR="00396E17" w:rsidRPr="00287C75">
        <w:rPr>
          <w:rFonts w:eastAsia="Calibri"/>
        </w:rPr>
        <w:t>suppliers</w:t>
      </w:r>
      <w:r w:rsidR="00CB2553" w:rsidRPr="00287C75">
        <w:rPr>
          <w:rFonts w:eastAsia="Calibri"/>
        </w:rPr>
        <w:t xml:space="preserve"> </w:t>
      </w:r>
      <w:r w:rsidR="00396E17" w:rsidRPr="00287C75">
        <w:rPr>
          <w:rFonts w:eastAsia="Calibri"/>
        </w:rPr>
        <w:t>to</w:t>
      </w:r>
      <w:r w:rsidR="00CB2553" w:rsidRPr="00287C75">
        <w:rPr>
          <w:rFonts w:eastAsia="Calibri"/>
        </w:rPr>
        <w:t xml:space="preserve"> </w:t>
      </w:r>
      <w:r w:rsidR="00396E17" w:rsidRPr="00287C75">
        <w:rPr>
          <w:rFonts w:eastAsia="Calibri"/>
        </w:rPr>
        <w:t>the</w:t>
      </w:r>
      <w:r w:rsidR="00CB2553" w:rsidRPr="00287C75">
        <w:rPr>
          <w:rFonts w:eastAsia="Calibri"/>
        </w:rPr>
        <w:t xml:space="preserve"> </w:t>
      </w:r>
      <w:r w:rsidR="00396E17" w:rsidRPr="00287C75">
        <w:rPr>
          <w:rFonts w:eastAsia="Calibri"/>
        </w:rPr>
        <w:t>dwelling</w:t>
      </w:r>
      <w:r w:rsidR="00CB2553" w:rsidRPr="00287C75">
        <w:rPr>
          <w:rFonts w:eastAsia="Calibri"/>
        </w:rPr>
        <w:t xml:space="preserve"> </w:t>
      </w:r>
      <w:r w:rsidR="00396E17" w:rsidRPr="00287C75">
        <w:rPr>
          <w:rFonts w:eastAsia="Calibri"/>
        </w:rPr>
        <w:t>of</w:t>
      </w:r>
      <w:r w:rsidR="00CB2553" w:rsidRPr="00287C75">
        <w:rPr>
          <w:rFonts w:eastAsia="Calibri"/>
        </w:rPr>
        <w:t xml:space="preserve"> </w:t>
      </w:r>
      <w:r w:rsidR="00396E17" w:rsidRPr="00287C75">
        <w:rPr>
          <w:rFonts w:eastAsia="Calibri"/>
        </w:rPr>
        <w:t>—</w:t>
      </w:r>
    </w:p>
    <w:p w14:paraId="15370269" w14:textId="77777777" w:rsidR="00A54310" w:rsidRPr="00F9018C" w:rsidRDefault="00FB056F" w:rsidP="00931500">
      <w:pPr>
        <w:pStyle w:val="Heading3"/>
        <w:numPr>
          <w:ilvl w:val="0"/>
          <w:numId w:val="51"/>
        </w:numPr>
        <w:rPr>
          <w:rStyle w:val="Emphasis"/>
        </w:rPr>
      </w:pPr>
      <w:r w:rsidRPr="00F9018C">
        <w:rPr>
          <w:rStyle w:val="Emphasis"/>
        </w:rPr>
        <w:t>electricity,</w:t>
      </w:r>
      <w:r w:rsidR="00CB2553" w:rsidRPr="00F9018C">
        <w:rPr>
          <w:rStyle w:val="Emphasis"/>
        </w:rPr>
        <w:t xml:space="preserve"> </w:t>
      </w:r>
      <w:r w:rsidRPr="00F9018C">
        <w:rPr>
          <w:rStyle w:val="Emphasis"/>
        </w:rPr>
        <w:t>gas,</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other</w:t>
      </w:r>
      <w:r w:rsidR="00CB2553" w:rsidRPr="00F9018C">
        <w:rPr>
          <w:rStyle w:val="Emphasis"/>
        </w:rPr>
        <w:t xml:space="preserve"> </w:t>
      </w:r>
      <w:r w:rsidRPr="00F9018C">
        <w:rPr>
          <w:rStyle w:val="Emphasis"/>
        </w:rPr>
        <w:t>fuel</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water</w:t>
      </w:r>
      <w:r w:rsidR="00CB2553" w:rsidRPr="00F9018C">
        <w:rPr>
          <w:rStyle w:val="Emphasis"/>
        </w:rPr>
        <w:t xml:space="preserve"> </w:t>
      </w:r>
      <w:r w:rsidRPr="00F9018C">
        <w:rPr>
          <w:rStyle w:val="Emphasis"/>
        </w:rPr>
        <w:t>(including</w:t>
      </w:r>
      <w:r w:rsidR="00CB2553" w:rsidRPr="00F9018C">
        <w:rPr>
          <w:rStyle w:val="Emphasis"/>
        </w:rPr>
        <w:t xml:space="preserve"> </w:t>
      </w:r>
      <w:r w:rsidRPr="00F9018C">
        <w:rPr>
          <w:rStyle w:val="Emphasis"/>
        </w:rPr>
        <w:t>sewerage)</w:t>
      </w:r>
      <w:r w:rsidR="00CB2553" w:rsidRPr="00F9018C">
        <w:rPr>
          <w:rStyle w:val="Emphasis"/>
        </w:rPr>
        <w:t xml:space="preserve"> </w:t>
      </w:r>
      <w:r w:rsidRPr="00F9018C">
        <w:rPr>
          <w:rStyle w:val="Emphasis"/>
        </w:rPr>
        <w:t>services</w:t>
      </w:r>
      <w:r w:rsidR="0040670F" w:rsidRPr="00F9018C">
        <w:rPr>
          <w:rStyle w:val="Emphasis"/>
        </w:rPr>
        <w:t>;</w:t>
      </w:r>
    </w:p>
    <w:p w14:paraId="1537026A" w14:textId="77777777" w:rsidR="00A54310" w:rsidRDefault="00FB056F" w:rsidP="00931500">
      <w:pPr>
        <w:pStyle w:val="Heading3"/>
        <w:numPr>
          <w:ilvl w:val="0"/>
          <w:numId w:val="50"/>
        </w:numPr>
        <w:rPr>
          <w:rStyle w:val="Emphasis"/>
        </w:rPr>
      </w:pPr>
      <w:r w:rsidRPr="00F9018C">
        <w:rPr>
          <w:rStyle w:val="Emphasis"/>
        </w:rPr>
        <w:t>telephone,</w:t>
      </w:r>
      <w:r w:rsidR="00CB2553" w:rsidRPr="00F9018C">
        <w:rPr>
          <w:rStyle w:val="Emphasis"/>
        </w:rPr>
        <w:t xml:space="preserve"> </w:t>
      </w:r>
      <w:r w:rsidRPr="00F9018C">
        <w:rPr>
          <w:rStyle w:val="Emphasis"/>
        </w:rPr>
        <w:t>internet,</w:t>
      </w:r>
      <w:r w:rsidR="00CB2553" w:rsidRPr="00F9018C">
        <w:rPr>
          <w:rStyle w:val="Emphasis"/>
        </w:rPr>
        <w:t xml:space="preserve"> </w:t>
      </w:r>
      <w:r w:rsidRPr="00F9018C">
        <w:rPr>
          <w:rStyle w:val="Emphasis"/>
        </w:rPr>
        <w:t>cable</w:t>
      </w:r>
      <w:r w:rsidR="00CB2553" w:rsidRPr="00F9018C">
        <w:rPr>
          <w:rStyle w:val="Emphasis"/>
        </w:rPr>
        <w:t xml:space="preserve"> </w:t>
      </w:r>
      <w:r w:rsidRPr="00F9018C">
        <w:rPr>
          <w:rStyle w:val="Emphasis"/>
        </w:rPr>
        <w:t>television</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satellite</w:t>
      </w:r>
      <w:r w:rsidR="00CB2553" w:rsidRPr="00F9018C">
        <w:rPr>
          <w:rStyle w:val="Emphasis"/>
        </w:rPr>
        <w:t xml:space="preserve"> </w:t>
      </w:r>
      <w:r w:rsidRPr="00F9018C">
        <w:rPr>
          <w:rStyle w:val="Emphasis"/>
        </w:rPr>
        <w:t>television</w:t>
      </w:r>
      <w:r w:rsidR="00CB2553" w:rsidRPr="00F9018C">
        <w:rPr>
          <w:rStyle w:val="Emphasis"/>
        </w:rPr>
        <w:t xml:space="preserve"> </w:t>
      </w:r>
      <w:r w:rsidRPr="00F9018C">
        <w:rPr>
          <w:rStyle w:val="Emphasis"/>
        </w:rPr>
        <w:t>services.</w:t>
      </w:r>
    </w:p>
    <w:p w14:paraId="1537026B" w14:textId="77777777" w:rsidR="00F9018C" w:rsidRPr="00F9018C" w:rsidRDefault="00F9018C" w:rsidP="00F9018C">
      <w:pPr>
        <w:rPr>
          <w:rFonts w:eastAsia="Calibri"/>
        </w:rPr>
      </w:pPr>
    </w:p>
    <w:p w14:paraId="1537026C" w14:textId="77777777" w:rsidR="00FB056F" w:rsidRDefault="00FB056F" w:rsidP="00931500">
      <w:pPr>
        <w:pStyle w:val="EULQDefPara"/>
        <w:numPr>
          <w:ilvl w:val="0"/>
          <w:numId w:val="52"/>
        </w:numPr>
        <w:ind w:left="426" w:hanging="66"/>
      </w:pPr>
      <w:r w:rsidRPr="00287C75">
        <w:t>You</w:t>
      </w:r>
      <w:r w:rsidR="00CB2553" w:rsidRPr="00287C75">
        <w:t xml:space="preserve"> </w:t>
      </w:r>
      <w:r w:rsidRPr="00287C75">
        <w:t>must</w:t>
      </w:r>
      <w:r w:rsidR="00CB2553" w:rsidRPr="00287C75">
        <w:t xml:space="preserve"> </w:t>
      </w:r>
      <w:r w:rsidRPr="00287C75">
        <w:t>inform</w:t>
      </w:r>
      <w:r w:rsidR="00CB2553" w:rsidRPr="00287C75">
        <w:t xml:space="preserve"> </w:t>
      </w:r>
      <w:r w:rsidRPr="00287C75">
        <w:t>the</w:t>
      </w:r>
      <w:r w:rsidR="00CB2553" w:rsidRPr="00287C75">
        <w:t xml:space="preserve"> </w:t>
      </w:r>
      <w:r w:rsidRPr="00287C75">
        <w:t>landlord</w:t>
      </w:r>
      <w:r w:rsidR="00CB2553" w:rsidRPr="00287C75">
        <w:t xml:space="preserve"> </w:t>
      </w:r>
      <w:r w:rsidRPr="00287C75">
        <w:t>as</w:t>
      </w:r>
      <w:r w:rsidR="00CB2553" w:rsidRPr="00287C75">
        <w:t xml:space="preserve"> </w:t>
      </w:r>
      <w:r w:rsidRPr="00287C75">
        <w:t>soon</w:t>
      </w:r>
      <w:r w:rsidR="00CB2553" w:rsidRPr="00287C75">
        <w:t xml:space="preserve"> </w:t>
      </w:r>
      <w:r w:rsidRPr="00287C75">
        <w:t>as</w:t>
      </w:r>
      <w:r w:rsidR="00CB2553" w:rsidRPr="00287C75">
        <w:t xml:space="preserve"> </w:t>
      </w:r>
      <w:r w:rsidRPr="00287C75">
        <w:t>reasonably</w:t>
      </w:r>
      <w:r w:rsidR="00CB2553" w:rsidRPr="00287C75">
        <w:t xml:space="preserve"> </w:t>
      </w:r>
      <w:r w:rsidRPr="00287C75">
        <w:t>practicable</w:t>
      </w:r>
      <w:r w:rsidR="00CB2553" w:rsidRPr="00287C75">
        <w:t xml:space="preserve"> </w:t>
      </w:r>
      <w:r w:rsidRPr="00287C75">
        <w:t>of</w:t>
      </w:r>
      <w:r w:rsidR="00CB2553" w:rsidRPr="00287C75">
        <w:t xml:space="preserve"> </w:t>
      </w:r>
      <w:r w:rsidRPr="00287C75">
        <w:t>any</w:t>
      </w:r>
      <w:r w:rsidR="00CB2553" w:rsidRPr="00287C75">
        <w:t xml:space="preserve"> </w:t>
      </w:r>
      <w:r w:rsidRPr="00287C75">
        <w:t>changes</w:t>
      </w:r>
      <w:r w:rsidR="00CB2553" w:rsidRPr="00287C75">
        <w:t xml:space="preserve"> </w:t>
      </w:r>
      <w:r w:rsidRPr="00287C75">
        <w:t>made</w:t>
      </w:r>
      <w:r w:rsidR="00CB2553" w:rsidRPr="00287C75">
        <w:t xml:space="preserve"> </w:t>
      </w:r>
      <w:r w:rsidRPr="00287C75">
        <w:t>pursuant</w:t>
      </w:r>
      <w:r w:rsidR="00CB2553" w:rsidRPr="00287C75">
        <w:t xml:space="preserve"> </w:t>
      </w:r>
      <w:r w:rsidRPr="00287C75">
        <w:t>to</w:t>
      </w:r>
      <w:r w:rsidR="00CB2553" w:rsidRPr="00287C75">
        <w:t xml:space="preserve"> </w:t>
      </w:r>
      <w:r w:rsidR="006D7C8A" w:rsidRPr="00287C75">
        <w:t>paragraph</w:t>
      </w:r>
      <w:r w:rsidR="00CB2553" w:rsidRPr="00287C75">
        <w:t xml:space="preserve"> </w:t>
      </w:r>
      <w:r w:rsidRPr="00287C75">
        <w:t>(1)</w:t>
      </w:r>
      <w:r w:rsidR="00CB2553" w:rsidRPr="00287C75">
        <w:t xml:space="preserve"> </w:t>
      </w:r>
      <w:r w:rsidR="006D7C8A" w:rsidRPr="00287C75">
        <w:t>of</w:t>
      </w:r>
      <w:r w:rsidR="00CB2553" w:rsidRPr="00287C75">
        <w:t xml:space="preserve"> </w:t>
      </w:r>
      <w:r w:rsidR="006D7C8A" w:rsidRPr="00287C75">
        <w:t>this</w:t>
      </w:r>
      <w:r w:rsidR="00CB2553" w:rsidRPr="00287C75">
        <w:t xml:space="preserve"> </w:t>
      </w:r>
      <w:r w:rsidR="006D7C8A" w:rsidRPr="00287C75">
        <w:t>term</w:t>
      </w:r>
      <w:r w:rsidRPr="00287C75">
        <w:t>.</w:t>
      </w:r>
    </w:p>
    <w:p w14:paraId="1537026D" w14:textId="77777777" w:rsidR="00F9018C" w:rsidRPr="00287C75" w:rsidRDefault="00F9018C" w:rsidP="00F9018C">
      <w:pPr>
        <w:pStyle w:val="EULQDefPara"/>
        <w:numPr>
          <w:ilvl w:val="0"/>
          <w:numId w:val="0"/>
        </w:numPr>
        <w:ind w:left="426"/>
      </w:pPr>
    </w:p>
    <w:p w14:paraId="1537026E" w14:textId="77777777" w:rsidR="00FB056F" w:rsidRPr="00F9018C" w:rsidRDefault="00FB056F" w:rsidP="00931500">
      <w:pPr>
        <w:pStyle w:val="EULQDefPara"/>
        <w:numPr>
          <w:ilvl w:val="0"/>
          <w:numId w:val="49"/>
        </w:numPr>
      </w:pPr>
      <w:r w:rsidRPr="00F9018C">
        <w:t>Unless</w:t>
      </w:r>
      <w:r w:rsidR="00CB2553" w:rsidRPr="00F9018C">
        <w:t xml:space="preserve"> </w:t>
      </w:r>
      <w:r w:rsidRPr="00F9018C">
        <w:t>the</w:t>
      </w:r>
      <w:r w:rsidR="00CB2553" w:rsidRPr="00F9018C">
        <w:t xml:space="preserve"> </w:t>
      </w:r>
      <w:r w:rsidRPr="00F9018C">
        <w:t>la</w:t>
      </w:r>
      <w:r w:rsidR="00396E17" w:rsidRPr="00F9018C">
        <w:t>ndlord</w:t>
      </w:r>
      <w:r w:rsidR="00CB2553" w:rsidRPr="00F9018C">
        <w:t xml:space="preserve"> </w:t>
      </w:r>
      <w:r w:rsidR="00396E17" w:rsidRPr="00F9018C">
        <w:t>consents,</w:t>
      </w:r>
      <w:r w:rsidR="00CB2553" w:rsidRPr="00F9018C">
        <w:t xml:space="preserve"> </w:t>
      </w:r>
      <w:r w:rsidR="00396E17" w:rsidRPr="00F9018C">
        <w:t>you</w:t>
      </w:r>
      <w:r w:rsidR="00CB2553" w:rsidRPr="00F9018C">
        <w:t xml:space="preserve"> </w:t>
      </w:r>
      <w:r w:rsidR="00396E17" w:rsidRPr="00F9018C">
        <w:t>must</w:t>
      </w:r>
      <w:r w:rsidR="00CB2553" w:rsidRPr="00F9018C">
        <w:t xml:space="preserve"> </w:t>
      </w:r>
      <w:r w:rsidR="00396E17" w:rsidRPr="00F9018C">
        <w:t>not</w:t>
      </w:r>
      <w:r w:rsidR="00A9577C">
        <w:t xml:space="preserve"> </w:t>
      </w:r>
      <w:r w:rsidR="00396E17" w:rsidRPr="00F9018C">
        <w:t>—</w:t>
      </w:r>
    </w:p>
    <w:p w14:paraId="1537026F" w14:textId="77777777" w:rsidR="00A54310" w:rsidRPr="00F9018C" w:rsidRDefault="00FB056F" w:rsidP="00931500">
      <w:pPr>
        <w:pStyle w:val="Heading3"/>
        <w:numPr>
          <w:ilvl w:val="0"/>
          <w:numId w:val="53"/>
        </w:numPr>
        <w:rPr>
          <w:rStyle w:val="Emphasis"/>
        </w:rPr>
      </w:pPr>
      <w:r w:rsidRPr="00F9018C">
        <w:rPr>
          <w:rStyle w:val="Emphasis"/>
        </w:rPr>
        <w:t>leave</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r w:rsidR="00CB2553" w:rsidRPr="00F9018C">
        <w:rPr>
          <w:rStyle w:val="Emphasis"/>
        </w:rPr>
        <w:t xml:space="preserve"> </w:t>
      </w:r>
      <w:r w:rsidRPr="00F9018C">
        <w:rPr>
          <w:rStyle w:val="Emphasis"/>
        </w:rPr>
        <w:t>at</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end</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contract,</w:t>
      </w:r>
      <w:r w:rsidR="00CB2553" w:rsidRPr="00F9018C">
        <w:rPr>
          <w:rStyle w:val="Emphasis"/>
        </w:rPr>
        <w:t xml:space="preserve"> </w:t>
      </w:r>
      <w:r w:rsidRPr="00F9018C">
        <w:rPr>
          <w:rStyle w:val="Emphasis"/>
        </w:rPr>
        <w:t>without</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supplier</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electricity,</w:t>
      </w:r>
      <w:r w:rsidR="00CB2553" w:rsidRPr="00F9018C">
        <w:rPr>
          <w:rStyle w:val="Emphasis"/>
        </w:rPr>
        <w:t xml:space="preserve"> </w:t>
      </w:r>
      <w:r w:rsidRPr="00F9018C">
        <w:rPr>
          <w:rStyle w:val="Emphasis"/>
        </w:rPr>
        <w:t>gas</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other</w:t>
      </w:r>
      <w:r w:rsidR="00CB2553" w:rsidRPr="00F9018C">
        <w:rPr>
          <w:rStyle w:val="Emphasis"/>
        </w:rPr>
        <w:t xml:space="preserve"> </w:t>
      </w:r>
      <w:r w:rsidRPr="00F9018C">
        <w:rPr>
          <w:rStyle w:val="Emphasis"/>
        </w:rPr>
        <w:t>fuel</w:t>
      </w:r>
      <w:r w:rsidR="00CB2553" w:rsidRPr="00F9018C">
        <w:rPr>
          <w:rStyle w:val="Emphasis"/>
        </w:rPr>
        <w:t xml:space="preserve"> </w:t>
      </w:r>
      <w:r w:rsidRPr="00F9018C">
        <w:rPr>
          <w:rStyle w:val="Emphasis"/>
        </w:rPr>
        <w:t>(if</w:t>
      </w:r>
      <w:r w:rsidR="00CB2553" w:rsidRPr="00F9018C">
        <w:rPr>
          <w:rStyle w:val="Emphasis"/>
        </w:rPr>
        <w:t xml:space="preserve"> </w:t>
      </w:r>
      <w:r w:rsidRPr="00F9018C">
        <w:rPr>
          <w:rStyle w:val="Emphasis"/>
        </w:rPr>
        <w:t>applicable)</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water</w:t>
      </w:r>
      <w:r w:rsidR="00CB2553" w:rsidRPr="00F9018C">
        <w:rPr>
          <w:rStyle w:val="Emphasis"/>
        </w:rPr>
        <w:t xml:space="preserve"> </w:t>
      </w:r>
      <w:r w:rsidRPr="00F9018C">
        <w:rPr>
          <w:rStyle w:val="Emphasis"/>
        </w:rPr>
        <w:t>(including</w:t>
      </w:r>
      <w:r w:rsidR="00CB2553" w:rsidRPr="00F9018C">
        <w:rPr>
          <w:rStyle w:val="Emphasis"/>
        </w:rPr>
        <w:t xml:space="preserve"> </w:t>
      </w:r>
      <w:r w:rsidRPr="00F9018C">
        <w:rPr>
          <w:rStyle w:val="Emphasis"/>
        </w:rPr>
        <w:t>sewerage)</w:t>
      </w:r>
      <w:r w:rsidR="00CB2553" w:rsidRPr="00F9018C">
        <w:rPr>
          <w:rStyle w:val="Emphasis"/>
        </w:rPr>
        <w:t xml:space="preserve"> </w:t>
      </w:r>
      <w:r w:rsidRPr="00F9018C">
        <w:rPr>
          <w:rStyle w:val="Emphasis"/>
        </w:rPr>
        <w:t>services,</w:t>
      </w:r>
      <w:r w:rsidR="00CB2553" w:rsidRPr="00F9018C">
        <w:rPr>
          <w:rStyle w:val="Emphasis"/>
        </w:rPr>
        <w:t xml:space="preserve"> </w:t>
      </w:r>
      <w:r w:rsidRPr="00F9018C">
        <w:rPr>
          <w:rStyle w:val="Emphasis"/>
        </w:rPr>
        <w:t>unless</w:t>
      </w:r>
      <w:r w:rsidR="00CB2553" w:rsidRPr="00F9018C">
        <w:rPr>
          <w:rStyle w:val="Emphasis"/>
        </w:rPr>
        <w:t xml:space="preserve"> </w:t>
      </w:r>
      <w:r w:rsidRPr="00F9018C">
        <w:rPr>
          <w:rStyle w:val="Emphasis"/>
        </w:rPr>
        <w:t>these</w:t>
      </w:r>
      <w:r w:rsidR="00CB2553" w:rsidRPr="00F9018C">
        <w:rPr>
          <w:rStyle w:val="Emphasis"/>
        </w:rPr>
        <w:t xml:space="preserve"> </w:t>
      </w:r>
      <w:r w:rsidRPr="00F9018C">
        <w:rPr>
          <w:rStyle w:val="Emphasis"/>
        </w:rPr>
        <w:t>utilities</w:t>
      </w:r>
      <w:r w:rsidR="00CB2553" w:rsidRPr="00F9018C">
        <w:rPr>
          <w:rStyle w:val="Emphasis"/>
        </w:rPr>
        <w:t xml:space="preserve"> </w:t>
      </w:r>
      <w:r w:rsidRPr="00F9018C">
        <w:rPr>
          <w:rStyle w:val="Emphasis"/>
        </w:rPr>
        <w:t>were</w:t>
      </w:r>
      <w:r w:rsidR="00CB2553" w:rsidRPr="00F9018C">
        <w:rPr>
          <w:rStyle w:val="Emphasis"/>
        </w:rPr>
        <w:t xml:space="preserve"> </w:t>
      </w:r>
      <w:r w:rsidRPr="00F9018C">
        <w:rPr>
          <w:rStyle w:val="Emphasis"/>
        </w:rPr>
        <w:t>not</w:t>
      </w:r>
      <w:r w:rsidR="00CB2553" w:rsidRPr="00F9018C">
        <w:rPr>
          <w:rStyle w:val="Emphasis"/>
        </w:rPr>
        <w:t xml:space="preserve"> </w:t>
      </w:r>
      <w:r w:rsidRPr="00F9018C">
        <w:rPr>
          <w:rStyle w:val="Emphasis"/>
        </w:rPr>
        <w:t>present</w:t>
      </w:r>
      <w:r w:rsidR="00CB2553" w:rsidRPr="00F9018C">
        <w:rPr>
          <w:rStyle w:val="Emphasis"/>
        </w:rPr>
        <w:t xml:space="preserve"> </w:t>
      </w:r>
      <w:r w:rsidRPr="00F9018C">
        <w:rPr>
          <w:rStyle w:val="Emphasis"/>
        </w:rPr>
        <w:t>at</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r w:rsidR="00CB2553" w:rsidRPr="00F9018C">
        <w:rPr>
          <w:rStyle w:val="Emphasis"/>
        </w:rPr>
        <w:t xml:space="preserve"> </w:t>
      </w:r>
      <w:r w:rsidRPr="00F9018C">
        <w:rPr>
          <w:rStyle w:val="Emphasis"/>
        </w:rPr>
        <w:t>on</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occupation</w:t>
      </w:r>
      <w:r w:rsidR="00CB2553" w:rsidRPr="00F9018C">
        <w:rPr>
          <w:rStyle w:val="Emphasis"/>
        </w:rPr>
        <w:t xml:space="preserve"> </w:t>
      </w:r>
      <w:r w:rsidRPr="00F9018C">
        <w:rPr>
          <w:rStyle w:val="Emphasis"/>
        </w:rPr>
        <w:t>date</w:t>
      </w:r>
      <w:r w:rsidR="003C5F91" w:rsidRPr="00F9018C">
        <w:rPr>
          <w:rStyle w:val="Emphasis"/>
        </w:rPr>
        <w:t>;</w:t>
      </w:r>
    </w:p>
    <w:p w14:paraId="15370270" w14:textId="77777777" w:rsidR="00FB056F" w:rsidRDefault="00FB056F" w:rsidP="00931500">
      <w:pPr>
        <w:pStyle w:val="Heading3"/>
        <w:numPr>
          <w:ilvl w:val="0"/>
          <w:numId w:val="51"/>
        </w:numPr>
        <w:rPr>
          <w:rStyle w:val="Emphasis"/>
        </w:rPr>
      </w:pPr>
      <w:r w:rsidRPr="00F9018C">
        <w:rPr>
          <w:rStyle w:val="Emphasis"/>
        </w:rPr>
        <w:t>install</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remove,</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arrange</w:t>
      </w:r>
      <w:r w:rsidR="00CB2553" w:rsidRPr="00F9018C">
        <w:rPr>
          <w:rStyle w:val="Emphasis"/>
        </w:rPr>
        <w:t xml:space="preserve"> </w:t>
      </w:r>
      <w:r w:rsidRPr="00F9018C">
        <w:rPr>
          <w:rStyle w:val="Emphasis"/>
        </w:rPr>
        <w:t>to</w:t>
      </w:r>
      <w:r w:rsidR="00CB2553" w:rsidRPr="00F9018C">
        <w:rPr>
          <w:rStyle w:val="Emphasis"/>
        </w:rPr>
        <w:t xml:space="preserve"> </w:t>
      </w:r>
      <w:r w:rsidRPr="00F9018C">
        <w:rPr>
          <w:rStyle w:val="Emphasis"/>
        </w:rPr>
        <w:t>have</w:t>
      </w:r>
      <w:r w:rsidR="00CB2553" w:rsidRPr="00F9018C">
        <w:rPr>
          <w:rStyle w:val="Emphasis"/>
        </w:rPr>
        <w:t xml:space="preserve"> </w:t>
      </w:r>
      <w:r w:rsidRPr="00F9018C">
        <w:rPr>
          <w:rStyle w:val="Emphasis"/>
        </w:rPr>
        <w:t>installed</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removed,</w:t>
      </w:r>
      <w:r w:rsidR="00CB2553" w:rsidRPr="00F9018C">
        <w:rPr>
          <w:rStyle w:val="Emphasis"/>
        </w:rPr>
        <w:t xml:space="preserve"> </w:t>
      </w:r>
      <w:r w:rsidRPr="00F9018C">
        <w:rPr>
          <w:rStyle w:val="Emphasis"/>
        </w:rPr>
        <w:t>any</w:t>
      </w:r>
      <w:r w:rsidR="00CB2553" w:rsidRPr="00F9018C">
        <w:rPr>
          <w:rStyle w:val="Emphasis"/>
        </w:rPr>
        <w:t xml:space="preserve"> </w:t>
      </w:r>
      <w:r w:rsidRPr="00F9018C">
        <w:rPr>
          <w:rStyle w:val="Emphasis"/>
        </w:rPr>
        <w:t>specified</w:t>
      </w:r>
      <w:r w:rsidR="00CB2553" w:rsidRPr="00F9018C">
        <w:rPr>
          <w:rStyle w:val="Emphasis"/>
        </w:rPr>
        <w:t xml:space="preserve"> </w:t>
      </w:r>
      <w:r w:rsidRPr="00F9018C">
        <w:rPr>
          <w:rStyle w:val="Emphasis"/>
        </w:rPr>
        <w:t>service</w:t>
      </w:r>
      <w:r w:rsidR="00CB2553" w:rsidRPr="00F9018C">
        <w:rPr>
          <w:rStyle w:val="Emphasis"/>
        </w:rPr>
        <w:t xml:space="preserve"> </w:t>
      </w:r>
      <w:r w:rsidRPr="00F9018C">
        <w:rPr>
          <w:rStyle w:val="Emphasis"/>
        </w:rPr>
        <w:t>installations</w:t>
      </w:r>
      <w:r w:rsidR="00CB2553" w:rsidRPr="00F9018C">
        <w:rPr>
          <w:rStyle w:val="Emphasis"/>
        </w:rPr>
        <w:t xml:space="preserve"> </w:t>
      </w:r>
      <w:r w:rsidRPr="00F9018C">
        <w:rPr>
          <w:rStyle w:val="Emphasis"/>
        </w:rPr>
        <w:t>at</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p>
    <w:p w14:paraId="15370271" w14:textId="77777777" w:rsidR="00F9018C" w:rsidRPr="00F9018C" w:rsidRDefault="00F9018C" w:rsidP="00F9018C">
      <w:pPr>
        <w:rPr>
          <w:rFonts w:eastAsia="Calibri"/>
        </w:rPr>
      </w:pPr>
    </w:p>
    <w:p w14:paraId="15370272" w14:textId="77777777" w:rsidR="00FB056F" w:rsidRDefault="00FB056F" w:rsidP="00931500">
      <w:pPr>
        <w:pStyle w:val="EULQDefPara"/>
        <w:numPr>
          <w:ilvl w:val="0"/>
          <w:numId w:val="52"/>
        </w:numPr>
        <w:ind w:left="426" w:hanging="66"/>
      </w:pPr>
      <w:r w:rsidRPr="00F9018C">
        <w:t>For</w:t>
      </w:r>
      <w:r w:rsidR="00CB2553" w:rsidRPr="00F9018C">
        <w:t xml:space="preserve"> </w:t>
      </w:r>
      <w:r w:rsidRPr="00F9018C">
        <w:t>the</w:t>
      </w:r>
      <w:r w:rsidR="00CB2553" w:rsidRPr="00F9018C">
        <w:t xml:space="preserve"> </w:t>
      </w:r>
      <w:r w:rsidRPr="00F9018C">
        <w:t>purposes</w:t>
      </w:r>
      <w:r w:rsidR="00CB2553" w:rsidRPr="00F9018C">
        <w:t xml:space="preserve"> </w:t>
      </w:r>
      <w:r w:rsidRPr="00F9018C">
        <w:t>of</w:t>
      </w:r>
      <w:r w:rsidR="00CB2553" w:rsidRPr="00F9018C">
        <w:t xml:space="preserve"> </w:t>
      </w:r>
      <w:r w:rsidR="006D7C8A" w:rsidRPr="00F9018C">
        <w:t>paragraph</w:t>
      </w:r>
      <w:r w:rsidR="00CB2553" w:rsidRPr="00F9018C">
        <w:t xml:space="preserve"> </w:t>
      </w:r>
      <w:r w:rsidRPr="00F9018C">
        <w:t>(3)(b)</w:t>
      </w:r>
      <w:r w:rsidR="00CB2553" w:rsidRPr="00F9018C">
        <w:t xml:space="preserve"> </w:t>
      </w:r>
      <w:r w:rsidR="006D7C8A" w:rsidRPr="00F9018C">
        <w:t>of</w:t>
      </w:r>
      <w:r w:rsidR="00CB2553" w:rsidRPr="00F9018C">
        <w:t xml:space="preserve"> </w:t>
      </w:r>
      <w:r w:rsidR="006D7C8A" w:rsidRPr="00F9018C">
        <w:t>this</w:t>
      </w:r>
      <w:r w:rsidR="00CB2553" w:rsidRPr="00F9018C">
        <w:t xml:space="preserve"> </w:t>
      </w:r>
      <w:r w:rsidR="006D7C8A" w:rsidRPr="00F9018C">
        <w:t>term</w:t>
      </w:r>
      <w:r w:rsidRPr="00F9018C">
        <w:t>,</w:t>
      </w:r>
      <w:r w:rsidR="00CB2553" w:rsidRPr="00F9018C">
        <w:t xml:space="preserve"> </w:t>
      </w:r>
      <w:r w:rsidR="003C5F91" w:rsidRPr="00F9018C">
        <w:t>“</w:t>
      </w:r>
      <w:r w:rsidRPr="00F9018C">
        <w:t>specified</w:t>
      </w:r>
      <w:r w:rsidR="00CB2553" w:rsidRPr="00F9018C">
        <w:t xml:space="preserve"> </w:t>
      </w:r>
      <w:r w:rsidRPr="00F9018C">
        <w:t>service</w:t>
      </w:r>
      <w:r w:rsidR="00CB2553" w:rsidRPr="00F9018C">
        <w:t xml:space="preserve"> </w:t>
      </w:r>
      <w:r w:rsidRPr="00F9018C">
        <w:t>installations</w:t>
      </w:r>
      <w:r w:rsidR="003C5F91" w:rsidRPr="00F9018C">
        <w:t>”</w:t>
      </w:r>
      <w:r w:rsidR="00CB2553" w:rsidRPr="00F9018C">
        <w:t xml:space="preserve"> </w:t>
      </w:r>
      <w:r w:rsidRPr="00F9018C">
        <w:t>means</w:t>
      </w:r>
      <w:r w:rsidR="00CB2553" w:rsidRPr="00F9018C">
        <w:t xml:space="preserve"> </w:t>
      </w:r>
      <w:r w:rsidRPr="00F9018C">
        <w:t>an</w:t>
      </w:r>
      <w:r w:rsidR="00CB2553" w:rsidRPr="00F9018C">
        <w:t xml:space="preserve"> </w:t>
      </w:r>
      <w:r w:rsidRPr="00F9018C">
        <w:t>installation</w:t>
      </w:r>
      <w:r w:rsidR="00CB2553" w:rsidRPr="00F9018C">
        <w:t xml:space="preserve"> </w:t>
      </w:r>
      <w:r w:rsidRPr="00F9018C">
        <w:t>for</w:t>
      </w:r>
      <w:r w:rsidR="00CB2553" w:rsidRPr="00F9018C">
        <w:t xml:space="preserve"> </w:t>
      </w:r>
      <w:r w:rsidRPr="00F9018C">
        <w:t>the</w:t>
      </w:r>
      <w:r w:rsidR="00CB2553" w:rsidRPr="00F9018C">
        <w:t xml:space="preserve"> </w:t>
      </w:r>
      <w:r w:rsidRPr="00F9018C">
        <w:t>supply</w:t>
      </w:r>
      <w:r w:rsidR="00CB2553" w:rsidRPr="00F9018C">
        <w:t xml:space="preserve"> </w:t>
      </w:r>
      <w:r w:rsidRPr="00F9018C">
        <w:t>of</w:t>
      </w:r>
      <w:r w:rsidR="00CB2553" w:rsidRPr="00F9018C">
        <w:t xml:space="preserve"> </w:t>
      </w:r>
      <w:r w:rsidRPr="00F9018C">
        <w:t>water,</w:t>
      </w:r>
      <w:r w:rsidR="00CB2553" w:rsidRPr="00F9018C">
        <w:t xml:space="preserve"> </w:t>
      </w:r>
      <w:r w:rsidRPr="00F9018C">
        <w:t>gas</w:t>
      </w:r>
      <w:r w:rsidR="00CB2553" w:rsidRPr="00F9018C">
        <w:t xml:space="preserve"> </w:t>
      </w:r>
      <w:r w:rsidRPr="00F9018C">
        <w:t>or</w:t>
      </w:r>
      <w:r w:rsidR="00CB2553" w:rsidRPr="00F9018C">
        <w:t xml:space="preserve"> </w:t>
      </w:r>
      <w:r w:rsidRPr="00F9018C">
        <w:t>electricity</w:t>
      </w:r>
      <w:r w:rsidR="00CB2553" w:rsidRPr="00F9018C">
        <w:t xml:space="preserve"> </w:t>
      </w:r>
      <w:r w:rsidRPr="00F9018C">
        <w:t>or</w:t>
      </w:r>
      <w:r w:rsidR="00CB2553" w:rsidRPr="00F9018C">
        <w:t xml:space="preserve"> </w:t>
      </w:r>
      <w:r w:rsidRPr="00F9018C">
        <w:t>other</w:t>
      </w:r>
      <w:r w:rsidR="00CB2553" w:rsidRPr="00F9018C">
        <w:t xml:space="preserve"> </w:t>
      </w:r>
      <w:r w:rsidRPr="00F9018C">
        <w:t>fuel</w:t>
      </w:r>
      <w:r w:rsidR="00CB2553" w:rsidRPr="00F9018C">
        <w:t xml:space="preserve"> </w:t>
      </w:r>
      <w:r w:rsidRPr="00F9018C">
        <w:t>(if</w:t>
      </w:r>
      <w:r w:rsidR="00CB2553" w:rsidRPr="00F9018C">
        <w:t xml:space="preserve"> </w:t>
      </w:r>
      <w:r w:rsidRPr="00F9018C">
        <w:t>applicable)</w:t>
      </w:r>
      <w:r w:rsidR="00CB2553" w:rsidRPr="00F9018C">
        <w:t xml:space="preserve"> </w:t>
      </w:r>
      <w:r w:rsidRPr="00F9018C">
        <w:t>for</w:t>
      </w:r>
      <w:r w:rsidR="00CB2553" w:rsidRPr="00F9018C">
        <w:t xml:space="preserve"> </w:t>
      </w:r>
      <w:r w:rsidRPr="00F9018C">
        <w:t>sanitation,</w:t>
      </w:r>
      <w:r w:rsidR="00CB2553" w:rsidRPr="00F9018C">
        <w:t xml:space="preserve"> </w:t>
      </w:r>
      <w:r w:rsidRPr="00F9018C">
        <w:t>for</w:t>
      </w:r>
      <w:r w:rsidR="00CB2553" w:rsidRPr="00F9018C">
        <w:t xml:space="preserve"> </w:t>
      </w:r>
      <w:r w:rsidRPr="00F9018C">
        <w:t>space</w:t>
      </w:r>
      <w:r w:rsidR="00CB2553" w:rsidRPr="00F9018C">
        <w:t xml:space="preserve"> </w:t>
      </w:r>
      <w:r w:rsidRPr="00F9018C">
        <w:t>heating</w:t>
      </w:r>
      <w:r w:rsidR="00CB2553" w:rsidRPr="00F9018C">
        <w:t xml:space="preserve"> </w:t>
      </w:r>
      <w:r w:rsidRPr="00F9018C">
        <w:t>or</w:t>
      </w:r>
      <w:r w:rsidR="00CB2553" w:rsidRPr="00F9018C">
        <w:t xml:space="preserve"> </w:t>
      </w:r>
      <w:r w:rsidRPr="00F9018C">
        <w:t>for</w:t>
      </w:r>
      <w:r w:rsidR="00CB2553" w:rsidRPr="00F9018C">
        <w:t xml:space="preserve"> </w:t>
      </w:r>
      <w:r w:rsidRPr="00F9018C">
        <w:t>heating</w:t>
      </w:r>
      <w:r w:rsidR="00CB2553" w:rsidRPr="00F9018C">
        <w:t xml:space="preserve"> </w:t>
      </w:r>
      <w:r w:rsidRPr="00F9018C">
        <w:t>water.</w:t>
      </w:r>
    </w:p>
    <w:p w14:paraId="15370273" w14:textId="77777777" w:rsidR="00F9018C" w:rsidRPr="00F9018C" w:rsidRDefault="00F9018C" w:rsidP="00F9018C">
      <w:pPr>
        <w:pStyle w:val="EULQDefPara"/>
        <w:numPr>
          <w:ilvl w:val="0"/>
          <w:numId w:val="0"/>
        </w:numPr>
        <w:ind w:left="426"/>
      </w:pPr>
    </w:p>
    <w:p w14:paraId="15370274" w14:textId="77777777" w:rsidR="00FB056F" w:rsidRPr="00287C75" w:rsidRDefault="00FB056F" w:rsidP="008B37BE">
      <w:pPr>
        <w:pStyle w:val="Heading1"/>
      </w:pPr>
      <w:bookmarkStart w:id="8" w:name="_Toc93993193"/>
      <w:r w:rsidRPr="00287C75">
        <w:t>Security</w:t>
      </w:r>
      <w:r w:rsidR="00CB2553" w:rsidRPr="00287C75">
        <w:t xml:space="preserve"> </w:t>
      </w:r>
      <w:r w:rsidRPr="00287C75">
        <w:t>and</w:t>
      </w:r>
      <w:r w:rsidR="00CB2553" w:rsidRPr="00287C75">
        <w:t xml:space="preserve"> </w:t>
      </w:r>
      <w:r w:rsidRPr="00287C75">
        <w:t>safety</w:t>
      </w:r>
      <w:r w:rsidR="00CB2553" w:rsidRPr="00287C75">
        <w:t xml:space="preserve"> </w:t>
      </w:r>
      <w:r w:rsidRPr="00287C75">
        <w:t>of</w:t>
      </w:r>
      <w:r w:rsidR="00CB2553" w:rsidRPr="00287C75">
        <w:t xml:space="preserve"> </w:t>
      </w:r>
      <w:r w:rsidRPr="00287C75">
        <w:t>the</w:t>
      </w:r>
      <w:r w:rsidR="00CB2553" w:rsidRPr="00287C75">
        <w:t xml:space="preserve"> </w:t>
      </w:r>
      <w:r w:rsidRPr="00287C75">
        <w:t>dwelling</w:t>
      </w:r>
      <w:r w:rsidR="00901A46" w:rsidRPr="00287C75">
        <w:t>:</w:t>
      </w:r>
      <w:r w:rsidR="00CB2553" w:rsidRPr="00287C75">
        <w:t xml:space="preserve"> </w:t>
      </w:r>
      <w:r w:rsidRPr="00287C75">
        <w:t>contract-holder’s</w:t>
      </w:r>
      <w:r w:rsidR="00CB2553" w:rsidRPr="00287C75">
        <w:t xml:space="preserve"> </w:t>
      </w:r>
      <w:r w:rsidRPr="00287C75">
        <w:t>responsibilities</w:t>
      </w:r>
      <w:bookmarkEnd w:id="8"/>
    </w:p>
    <w:p w14:paraId="15370275"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Security</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unoccupied</w:t>
      </w:r>
      <w:r w:rsidR="00CB2553" w:rsidRPr="00287C75">
        <w:rPr>
          <w:rFonts w:ascii="Arial" w:hAnsi="Arial" w:cs="Arial"/>
          <w:sz w:val="24"/>
          <w:szCs w:val="24"/>
        </w:rPr>
        <w:t xml:space="preserve"> </w:t>
      </w:r>
      <w:r w:rsidRPr="00287C75">
        <w:rPr>
          <w:rFonts w:ascii="Arial" w:hAnsi="Arial" w:cs="Arial"/>
          <w:color w:val="000000"/>
          <w:sz w:val="24"/>
          <w:szCs w:val="24"/>
        </w:rPr>
        <w:t>periods</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76" w14:textId="77777777" w:rsidR="00F9018C" w:rsidRPr="00F9018C" w:rsidRDefault="00F9018C" w:rsidP="00F9018C">
      <w:pPr>
        <w:pStyle w:val="N1"/>
        <w:numPr>
          <w:ilvl w:val="0"/>
          <w:numId w:val="0"/>
        </w:numPr>
        <w:ind w:left="170"/>
      </w:pPr>
    </w:p>
    <w:p w14:paraId="15370277" w14:textId="77777777" w:rsidR="00A54310" w:rsidRPr="00287C75" w:rsidRDefault="00FB056F" w:rsidP="00EC3DAA">
      <w:pPr>
        <w:pStyle w:val="Heading2"/>
        <w:rPr>
          <w:rFonts w:eastAsia="Calibri"/>
        </w:rPr>
      </w:pPr>
      <w:r w:rsidRPr="00287C75">
        <w:rPr>
          <w:rFonts w:eastAsia="Calibri"/>
        </w:rPr>
        <w:t>If</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become</w:t>
      </w:r>
      <w:r w:rsidR="00CB2553" w:rsidRPr="00287C75">
        <w:rPr>
          <w:rFonts w:eastAsia="Calibri"/>
        </w:rPr>
        <w:t xml:space="preserve"> </w:t>
      </w:r>
      <w:r w:rsidRPr="00287C75">
        <w:rPr>
          <w:rFonts w:eastAsia="Calibri"/>
        </w:rPr>
        <w:t>aware</w:t>
      </w:r>
      <w:r w:rsidR="00CB2553" w:rsidRPr="00287C75">
        <w:rPr>
          <w:rFonts w:eastAsia="Calibri"/>
        </w:rPr>
        <w:t xml:space="preserve"> </w:t>
      </w:r>
      <w:r w:rsidRPr="00287C75">
        <w:rPr>
          <w:rFonts w:eastAsia="Calibri"/>
        </w:rPr>
        <w:t>that</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dwelling</w:t>
      </w:r>
      <w:r w:rsidR="00CB2553" w:rsidRPr="00287C75">
        <w:rPr>
          <w:rFonts w:eastAsia="Calibri"/>
        </w:rPr>
        <w:t xml:space="preserve"> </w:t>
      </w:r>
      <w:r w:rsidRPr="00287C75">
        <w:rPr>
          <w:rFonts w:eastAsia="Calibri"/>
        </w:rPr>
        <w:t>has</w:t>
      </w:r>
      <w:r w:rsidR="00CB2553" w:rsidRPr="00287C75">
        <w:rPr>
          <w:rFonts w:eastAsia="Calibri"/>
        </w:rPr>
        <w:t xml:space="preserve"> </w:t>
      </w:r>
      <w:r w:rsidRPr="00287C75">
        <w:rPr>
          <w:rFonts w:eastAsia="Calibri"/>
        </w:rPr>
        <w:t>been</w:t>
      </w:r>
      <w:r w:rsidR="00CB2553" w:rsidRPr="00287C75">
        <w:rPr>
          <w:rFonts w:eastAsia="Calibri"/>
        </w:rPr>
        <w:t xml:space="preserve"> </w:t>
      </w:r>
      <w:r w:rsidRPr="00287C75">
        <w:rPr>
          <w:rFonts w:eastAsia="Calibri"/>
        </w:rPr>
        <w:t>or</w:t>
      </w:r>
      <w:r w:rsidR="00CB2553" w:rsidRPr="00287C75">
        <w:rPr>
          <w:rFonts w:eastAsia="Calibri"/>
        </w:rPr>
        <w:t xml:space="preserve"> </w:t>
      </w:r>
      <w:r w:rsidRPr="00287C75">
        <w:rPr>
          <w:rFonts w:eastAsia="Calibri"/>
        </w:rPr>
        <w:t>will</w:t>
      </w:r>
      <w:r w:rsidR="00CB2553" w:rsidRPr="00287C75">
        <w:rPr>
          <w:rFonts w:eastAsia="Calibri"/>
        </w:rPr>
        <w:t xml:space="preserve"> </w:t>
      </w:r>
      <w:r w:rsidRPr="00287C75">
        <w:rPr>
          <w:rFonts w:eastAsia="Calibri"/>
        </w:rPr>
        <w:t>be</w:t>
      </w:r>
      <w:r w:rsidR="00CB2553" w:rsidRPr="00287C75">
        <w:rPr>
          <w:rFonts w:eastAsia="Calibri"/>
        </w:rPr>
        <w:t xml:space="preserve"> </w:t>
      </w:r>
      <w:r w:rsidRPr="00287C75">
        <w:rPr>
          <w:rFonts w:eastAsia="Calibri"/>
        </w:rPr>
        <w:t>unoccupied</w:t>
      </w:r>
      <w:r w:rsidR="00CB2553" w:rsidRPr="00287C75">
        <w:rPr>
          <w:rFonts w:eastAsia="Calibri"/>
        </w:rPr>
        <w:t xml:space="preserve"> </w:t>
      </w:r>
      <w:r w:rsidRPr="00287C75">
        <w:rPr>
          <w:rFonts w:eastAsia="Calibri"/>
        </w:rPr>
        <w:t>for</w:t>
      </w:r>
      <w:r w:rsidR="00CB2553" w:rsidRPr="00287C75">
        <w:rPr>
          <w:rFonts w:eastAsia="Calibri"/>
        </w:rPr>
        <w:t xml:space="preserve"> </w:t>
      </w:r>
      <w:r w:rsidRPr="00287C75">
        <w:rPr>
          <w:rFonts w:eastAsia="Calibri"/>
        </w:rPr>
        <w:t>28</w:t>
      </w:r>
      <w:r w:rsidR="00CB2553" w:rsidRPr="00287C75">
        <w:rPr>
          <w:rFonts w:eastAsia="Calibri"/>
        </w:rPr>
        <w:t xml:space="preserve"> </w:t>
      </w:r>
      <w:r w:rsidRPr="00287C75">
        <w:rPr>
          <w:rFonts w:eastAsia="Calibri"/>
        </w:rPr>
        <w:t>or</w:t>
      </w:r>
      <w:r w:rsidR="00CB2553" w:rsidRPr="00287C75">
        <w:rPr>
          <w:rFonts w:eastAsia="Calibri"/>
        </w:rPr>
        <w:t xml:space="preserve"> </w:t>
      </w:r>
      <w:r w:rsidRPr="00287C75">
        <w:rPr>
          <w:rFonts w:eastAsia="Calibri"/>
        </w:rPr>
        <w:t>more</w:t>
      </w:r>
      <w:r w:rsidR="00CB2553" w:rsidRPr="00287C75">
        <w:rPr>
          <w:rFonts w:eastAsia="Calibri"/>
        </w:rPr>
        <w:t xml:space="preserve"> </w:t>
      </w:r>
      <w:r w:rsidRPr="00287C75">
        <w:rPr>
          <w:rFonts w:eastAsia="Calibri"/>
        </w:rPr>
        <w:t>consecutive</w:t>
      </w:r>
      <w:r w:rsidR="00CB2553" w:rsidRPr="00287C75">
        <w:rPr>
          <w:rFonts w:eastAsia="Calibri"/>
        </w:rPr>
        <w:t xml:space="preserve"> </w:t>
      </w:r>
      <w:r w:rsidRPr="00287C75">
        <w:rPr>
          <w:rFonts w:eastAsia="Calibri"/>
        </w:rPr>
        <w:t>days,</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must</w:t>
      </w:r>
      <w:r w:rsidR="00CB2553" w:rsidRPr="00287C75">
        <w:rPr>
          <w:rFonts w:eastAsia="Calibri"/>
        </w:rPr>
        <w:t xml:space="preserve"> </w:t>
      </w:r>
      <w:r w:rsidRPr="00287C75">
        <w:rPr>
          <w:rFonts w:eastAsia="Calibri"/>
        </w:rPr>
        <w:t>notify</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landlord</w:t>
      </w:r>
      <w:r w:rsidR="00CB2553" w:rsidRPr="00287C75">
        <w:rPr>
          <w:rFonts w:eastAsia="Calibri"/>
        </w:rPr>
        <w:t xml:space="preserve"> </w:t>
      </w:r>
      <w:r w:rsidRPr="00287C75">
        <w:rPr>
          <w:rFonts w:eastAsia="Calibri"/>
        </w:rPr>
        <w:t>as</w:t>
      </w:r>
      <w:r w:rsidR="00CB2553" w:rsidRPr="00287C75">
        <w:rPr>
          <w:rFonts w:eastAsia="Calibri"/>
        </w:rPr>
        <w:t xml:space="preserve"> </w:t>
      </w:r>
      <w:r w:rsidRPr="00287C75">
        <w:rPr>
          <w:rFonts w:eastAsia="Calibri"/>
        </w:rPr>
        <w:t>soon</w:t>
      </w:r>
      <w:r w:rsidR="00CB2553" w:rsidRPr="00287C75">
        <w:rPr>
          <w:rFonts w:eastAsia="Calibri"/>
        </w:rPr>
        <w:t xml:space="preserve"> </w:t>
      </w:r>
      <w:r w:rsidRPr="00287C75">
        <w:rPr>
          <w:rFonts w:eastAsia="Calibri"/>
        </w:rPr>
        <w:t>as</w:t>
      </w:r>
      <w:r w:rsidR="00CB2553" w:rsidRPr="00287C75">
        <w:rPr>
          <w:rFonts w:eastAsia="Calibri"/>
        </w:rPr>
        <w:t xml:space="preserve"> </w:t>
      </w:r>
      <w:r w:rsidRPr="00287C75">
        <w:rPr>
          <w:rFonts w:eastAsia="Calibri"/>
        </w:rPr>
        <w:t>reasonably</w:t>
      </w:r>
      <w:r w:rsidR="00CB2553" w:rsidRPr="00287C75">
        <w:rPr>
          <w:rFonts w:eastAsia="Calibri"/>
        </w:rPr>
        <w:t xml:space="preserve"> </w:t>
      </w:r>
      <w:r w:rsidRPr="00287C75">
        <w:rPr>
          <w:rFonts w:eastAsia="Calibri"/>
        </w:rPr>
        <w:t>practicable.</w:t>
      </w:r>
    </w:p>
    <w:p w14:paraId="15370278"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Security</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dwelling</w:t>
      </w:r>
      <w:r w:rsidR="00CB2553" w:rsidRPr="00287C75">
        <w:rPr>
          <w:rFonts w:ascii="Arial" w:hAnsi="Arial" w:cs="Arial"/>
          <w:sz w:val="24"/>
          <w:szCs w:val="24"/>
        </w:rPr>
        <w:t xml:space="preserve"> </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locks</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79" w14:textId="77777777" w:rsidR="00F9018C" w:rsidRPr="00F9018C" w:rsidRDefault="00F9018C" w:rsidP="00F9018C">
      <w:pPr>
        <w:pStyle w:val="N1"/>
        <w:numPr>
          <w:ilvl w:val="0"/>
          <w:numId w:val="0"/>
        </w:numPr>
        <w:ind w:firstLine="170"/>
      </w:pPr>
    </w:p>
    <w:p w14:paraId="1537027A" w14:textId="77777777" w:rsidR="00FB056F" w:rsidRDefault="00F9018C" w:rsidP="00EC3DAA">
      <w:pPr>
        <w:pStyle w:val="Heading2"/>
        <w:rPr>
          <w:rFonts w:eastAsia="Calibri"/>
        </w:rPr>
      </w:pPr>
      <w:r>
        <w:rPr>
          <w:rFonts w:eastAsia="Calibri"/>
        </w:rPr>
        <w:t xml:space="preserve">(1) </w:t>
      </w:r>
      <w:r w:rsidR="00FB056F" w:rsidRPr="00287C75">
        <w:rPr>
          <w:rFonts w:eastAsia="Calibri"/>
        </w:rPr>
        <w:t>You</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take</w:t>
      </w:r>
      <w:r w:rsidR="00CB2553" w:rsidRPr="00287C75">
        <w:rPr>
          <w:rFonts w:eastAsia="Calibri"/>
        </w:rPr>
        <w:t xml:space="preserve"> </w:t>
      </w:r>
      <w:r w:rsidR="00FB056F" w:rsidRPr="00287C75">
        <w:rPr>
          <w:rFonts w:eastAsia="Calibri"/>
        </w:rPr>
        <w:t>reasonable</w:t>
      </w:r>
      <w:r w:rsidR="00CB2553" w:rsidRPr="00287C75">
        <w:rPr>
          <w:rFonts w:eastAsia="Calibri"/>
        </w:rPr>
        <w:t xml:space="preserve"> </w:t>
      </w:r>
      <w:r w:rsidR="00FB056F" w:rsidRPr="00287C75">
        <w:rPr>
          <w:rFonts w:eastAsia="Calibri"/>
        </w:rPr>
        <w:t>steps</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ensure</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secure.</w:t>
      </w:r>
    </w:p>
    <w:p w14:paraId="1537027B" w14:textId="77777777" w:rsidR="00F9018C" w:rsidRPr="00F9018C" w:rsidRDefault="00F9018C" w:rsidP="00F9018C">
      <w:pPr>
        <w:rPr>
          <w:rFonts w:eastAsia="Calibri"/>
        </w:rPr>
      </w:pPr>
    </w:p>
    <w:p w14:paraId="1537027C" w14:textId="77777777" w:rsidR="00A54310" w:rsidRDefault="00FB056F" w:rsidP="00931500">
      <w:pPr>
        <w:pStyle w:val="EULQDefPara"/>
        <w:numPr>
          <w:ilvl w:val="0"/>
          <w:numId w:val="54"/>
        </w:numPr>
        <w:ind w:left="426" w:hanging="66"/>
      </w:pPr>
      <w:r w:rsidRPr="00F9018C">
        <w:t>You</w:t>
      </w:r>
      <w:r w:rsidR="00CB2553" w:rsidRPr="00287C75">
        <w:t xml:space="preserve"> </w:t>
      </w:r>
      <w:r w:rsidRPr="00F9018C">
        <w:t>may</w:t>
      </w:r>
      <w:r w:rsidR="00CB2553" w:rsidRPr="00287C75">
        <w:t xml:space="preserve"> </w:t>
      </w:r>
      <w:r w:rsidRPr="00F9018C">
        <w:t>change</w:t>
      </w:r>
      <w:r w:rsidR="00CB2553" w:rsidRPr="00287C75">
        <w:t xml:space="preserve"> </w:t>
      </w:r>
      <w:r w:rsidRPr="00F9018C">
        <w:t>any</w:t>
      </w:r>
      <w:r w:rsidR="00CB2553" w:rsidRPr="00287C75">
        <w:t xml:space="preserve"> </w:t>
      </w:r>
      <w:r w:rsidRPr="00F9018C">
        <w:t>lock</w:t>
      </w:r>
      <w:r w:rsidR="00CB2553" w:rsidRPr="00287C75">
        <w:t xml:space="preserve"> </w:t>
      </w:r>
      <w:r w:rsidRPr="00F9018C">
        <w:t>on</w:t>
      </w:r>
      <w:r w:rsidR="00CB2553" w:rsidRPr="00287C75">
        <w:t xml:space="preserve"> </w:t>
      </w:r>
      <w:r w:rsidRPr="00F9018C">
        <w:t>the</w:t>
      </w:r>
      <w:r w:rsidR="00CB2553" w:rsidRPr="00287C75">
        <w:t xml:space="preserve"> </w:t>
      </w:r>
      <w:r w:rsidRPr="00F9018C">
        <w:t>external</w:t>
      </w:r>
      <w:r w:rsidR="00CB2553" w:rsidRPr="00287C75">
        <w:t xml:space="preserve"> </w:t>
      </w:r>
      <w:r w:rsidRPr="00F9018C">
        <w:t>or</w:t>
      </w:r>
      <w:r w:rsidR="00CB2553" w:rsidRPr="00287C75">
        <w:t xml:space="preserve"> </w:t>
      </w:r>
      <w:r w:rsidRPr="00F9018C">
        <w:t>internal</w:t>
      </w:r>
      <w:r w:rsidR="00CB2553" w:rsidRPr="00287C75">
        <w:t xml:space="preserve"> </w:t>
      </w:r>
      <w:r w:rsidRPr="00F9018C">
        <w:t>doors</w:t>
      </w:r>
      <w:r w:rsidR="00CB2553" w:rsidRPr="00287C75">
        <w:t xml:space="preserve"> </w:t>
      </w:r>
      <w:r w:rsidRPr="00F9018C">
        <w:t>of</w:t>
      </w:r>
      <w:r w:rsidR="00CB2553" w:rsidRPr="00287C75">
        <w:t xml:space="preserve"> </w:t>
      </w:r>
      <w:r w:rsidRPr="00F9018C">
        <w:t>the</w:t>
      </w:r>
      <w:r w:rsidR="00CB2553" w:rsidRPr="00287C75">
        <w:t xml:space="preserve"> </w:t>
      </w:r>
      <w:r w:rsidRPr="00F9018C">
        <w:t>dwelling</w:t>
      </w:r>
      <w:r w:rsidR="00CB2553" w:rsidRPr="00287C75">
        <w:t xml:space="preserve"> </w:t>
      </w:r>
      <w:r w:rsidR="001322DE" w:rsidRPr="00F9018C">
        <w:t>provided</w:t>
      </w:r>
      <w:r w:rsidR="00CB2553" w:rsidRPr="00287C75">
        <w:t xml:space="preserve"> </w:t>
      </w:r>
      <w:r w:rsidR="001322DE" w:rsidRPr="00F9018C">
        <w:t>that</w:t>
      </w:r>
      <w:r w:rsidR="00CB2553" w:rsidRPr="00287C75">
        <w:t xml:space="preserve"> </w:t>
      </w:r>
      <w:r w:rsidR="001322DE" w:rsidRPr="00F9018C">
        <w:t>any</w:t>
      </w:r>
      <w:r w:rsidR="00CB2553" w:rsidRPr="00287C75">
        <w:t xml:space="preserve"> </w:t>
      </w:r>
      <w:r w:rsidR="001322DE" w:rsidRPr="00F9018C">
        <w:t>such</w:t>
      </w:r>
      <w:r w:rsidR="00CB2553" w:rsidRPr="00287C75">
        <w:t xml:space="preserve"> </w:t>
      </w:r>
      <w:r w:rsidR="001322DE" w:rsidRPr="00F9018C">
        <w:t>changes</w:t>
      </w:r>
      <w:r w:rsidR="00CB2553" w:rsidRPr="00287C75">
        <w:t xml:space="preserve"> </w:t>
      </w:r>
      <w:r w:rsidRPr="00F9018C">
        <w:t>provide</w:t>
      </w:r>
      <w:r w:rsidR="00CB2553" w:rsidRPr="00287C75">
        <w:t xml:space="preserve"> </w:t>
      </w:r>
      <w:r w:rsidRPr="00F9018C">
        <w:t>no</w:t>
      </w:r>
      <w:r w:rsidR="00CB2553" w:rsidRPr="00287C75">
        <w:t xml:space="preserve"> </w:t>
      </w:r>
      <w:r w:rsidRPr="00F9018C">
        <w:t>less</w:t>
      </w:r>
      <w:r w:rsidR="00CB2553" w:rsidRPr="00287C75">
        <w:t xml:space="preserve"> </w:t>
      </w:r>
      <w:r w:rsidRPr="00F9018C">
        <w:t>security</w:t>
      </w:r>
      <w:r w:rsidR="00CB2553" w:rsidRPr="00287C75">
        <w:t xml:space="preserve"> </w:t>
      </w:r>
      <w:r w:rsidRPr="00F9018C">
        <w:t>than</w:t>
      </w:r>
      <w:r w:rsidR="00CB2553" w:rsidRPr="00287C75">
        <w:t xml:space="preserve"> </w:t>
      </w:r>
      <w:r w:rsidRPr="00F9018C">
        <w:t>that</w:t>
      </w:r>
      <w:r w:rsidR="00CB2553" w:rsidRPr="00287C75">
        <w:t xml:space="preserve"> </w:t>
      </w:r>
      <w:r w:rsidRPr="00F9018C">
        <w:t>previously</w:t>
      </w:r>
      <w:r w:rsidR="00CB2553" w:rsidRPr="00287C75">
        <w:t xml:space="preserve"> </w:t>
      </w:r>
      <w:r w:rsidRPr="00F9018C">
        <w:t>in</w:t>
      </w:r>
      <w:r w:rsidR="00CB2553" w:rsidRPr="00287C75">
        <w:t xml:space="preserve"> </w:t>
      </w:r>
      <w:r w:rsidRPr="00F9018C">
        <w:t>place.</w:t>
      </w:r>
    </w:p>
    <w:p w14:paraId="1537027D" w14:textId="77777777" w:rsidR="00F9018C" w:rsidRPr="00F9018C" w:rsidRDefault="00F9018C" w:rsidP="00F9018C">
      <w:pPr>
        <w:pStyle w:val="EULQDefPara"/>
        <w:numPr>
          <w:ilvl w:val="0"/>
          <w:numId w:val="0"/>
        </w:numPr>
        <w:ind w:left="426"/>
      </w:pPr>
    </w:p>
    <w:p w14:paraId="1537027E" w14:textId="77777777" w:rsidR="00FB056F" w:rsidRPr="00F9018C" w:rsidRDefault="00FB056F" w:rsidP="00931500">
      <w:pPr>
        <w:pStyle w:val="EULQDefPara"/>
        <w:numPr>
          <w:ilvl w:val="0"/>
          <w:numId w:val="54"/>
        </w:numPr>
        <w:ind w:left="426" w:hanging="66"/>
      </w:pPr>
      <w:r w:rsidRPr="00F9018C">
        <w:t>If</w:t>
      </w:r>
      <w:r w:rsidR="00CB2553" w:rsidRPr="00F9018C">
        <w:t xml:space="preserve"> </w:t>
      </w:r>
      <w:r w:rsidRPr="00F9018C">
        <w:t>any</w:t>
      </w:r>
      <w:r w:rsidR="00CB2553" w:rsidRPr="00F9018C">
        <w:t xml:space="preserve"> </w:t>
      </w:r>
      <w:r w:rsidRPr="00F9018C">
        <w:t>change</w:t>
      </w:r>
      <w:r w:rsidR="00CB2553" w:rsidRPr="00F9018C">
        <w:t xml:space="preserve"> </w:t>
      </w:r>
      <w:r w:rsidRPr="00F9018C">
        <w:t>made</w:t>
      </w:r>
      <w:r w:rsidR="00CB2553" w:rsidRPr="00F9018C">
        <w:t xml:space="preserve"> </w:t>
      </w:r>
      <w:r w:rsidRPr="00F9018C">
        <w:t>under</w:t>
      </w:r>
      <w:r w:rsidR="00CB2553" w:rsidRPr="00F9018C">
        <w:t xml:space="preserve"> </w:t>
      </w:r>
      <w:r w:rsidR="00B20A08" w:rsidRPr="00F9018C">
        <w:t>paragraph</w:t>
      </w:r>
      <w:r w:rsidR="00CB2553" w:rsidRPr="00F9018C">
        <w:t xml:space="preserve"> </w:t>
      </w:r>
      <w:r w:rsidRPr="00F9018C">
        <w:t>(2)</w:t>
      </w:r>
      <w:r w:rsidR="00CB2553" w:rsidRPr="00F9018C">
        <w:t xml:space="preserve"> </w:t>
      </w:r>
      <w:r w:rsidR="00B20A08" w:rsidRPr="00F9018C">
        <w:t>of</w:t>
      </w:r>
      <w:r w:rsidR="00CB2553" w:rsidRPr="00F9018C">
        <w:t xml:space="preserve"> </w:t>
      </w:r>
      <w:r w:rsidR="00B20A08" w:rsidRPr="00F9018C">
        <w:t>this</w:t>
      </w:r>
      <w:r w:rsidR="00CB2553" w:rsidRPr="00F9018C">
        <w:t xml:space="preserve"> </w:t>
      </w:r>
      <w:r w:rsidR="00B20A08" w:rsidRPr="00F9018C">
        <w:t>term</w:t>
      </w:r>
      <w:r w:rsidR="00CB2553" w:rsidRPr="00F9018C">
        <w:t xml:space="preserve"> </w:t>
      </w:r>
      <w:r w:rsidRPr="00F9018C">
        <w:t>results</w:t>
      </w:r>
      <w:r w:rsidR="00CB2553" w:rsidRPr="00F9018C">
        <w:t xml:space="preserve"> </w:t>
      </w:r>
      <w:r w:rsidRPr="00F9018C">
        <w:t>in</w:t>
      </w:r>
      <w:r w:rsidR="00CB2553" w:rsidRPr="00F9018C">
        <w:t xml:space="preserve"> </w:t>
      </w:r>
      <w:r w:rsidRPr="00F9018C">
        <w:t>a</w:t>
      </w:r>
      <w:r w:rsidR="00CB2553" w:rsidRPr="00F9018C">
        <w:t xml:space="preserve"> </w:t>
      </w:r>
      <w:r w:rsidRPr="00F9018C">
        <w:t>new</w:t>
      </w:r>
      <w:r w:rsidR="00CB2553" w:rsidRPr="00F9018C">
        <w:t xml:space="preserve"> </w:t>
      </w:r>
      <w:r w:rsidRPr="00F9018C">
        <w:t>key</w:t>
      </w:r>
      <w:r w:rsidR="00CB2553" w:rsidRPr="00F9018C">
        <w:t xml:space="preserve"> </w:t>
      </w:r>
      <w:r w:rsidRPr="00F9018C">
        <w:t>being</w:t>
      </w:r>
      <w:r w:rsidR="00CB2553" w:rsidRPr="00F9018C">
        <w:t xml:space="preserve"> </w:t>
      </w:r>
      <w:r w:rsidRPr="00F9018C">
        <w:t>needed</w:t>
      </w:r>
      <w:r w:rsidR="00CB2553" w:rsidRPr="00F9018C">
        <w:t xml:space="preserve"> </w:t>
      </w:r>
      <w:r w:rsidRPr="00F9018C">
        <w:t>to</w:t>
      </w:r>
      <w:r w:rsidR="00CB2553" w:rsidRPr="00F9018C">
        <w:t xml:space="preserve"> </w:t>
      </w:r>
      <w:r w:rsidRPr="00F9018C">
        <w:t>access</w:t>
      </w:r>
      <w:r w:rsidR="00CB2553" w:rsidRPr="00F9018C">
        <w:t xml:space="preserve"> </w:t>
      </w:r>
      <w:r w:rsidRPr="00F9018C">
        <w:t>the</w:t>
      </w:r>
      <w:r w:rsidR="00CB2553" w:rsidRPr="00F9018C">
        <w:t xml:space="preserve"> </w:t>
      </w:r>
      <w:r w:rsidRPr="00F9018C">
        <w:t>dwelling</w:t>
      </w:r>
      <w:r w:rsidR="00CB2553" w:rsidRPr="00F9018C">
        <w:t xml:space="preserve"> </w:t>
      </w:r>
      <w:r w:rsidRPr="00F9018C">
        <w:t>or</w:t>
      </w:r>
      <w:r w:rsidR="00CB2553" w:rsidRPr="00F9018C">
        <w:t xml:space="preserve"> </w:t>
      </w:r>
      <w:r w:rsidRPr="00F9018C">
        <w:t>any</w:t>
      </w:r>
      <w:r w:rsidR="00CB2553" w:rsidRPr="00F9018C">
        <w:t xml:space="preserve"> </w:t>
      </w:r>
      <w:r w:rsidRPr="00F9018C">
        <w:t>part</w:t>
      </w:r>
      <w:r w:rsidR="00CB2553" w:rsidRPr="00F9018C">
        <w:t xml:space="preserve"> </w:t>
      </w:r>
      <w:r w:rsidRPr="00F9018C">
        <w:t>of</w:t>
      </w:r>
      <w:r w:rsidR="00CB2553" w:rsidRPr="00F9018C">
        <w:t xml:space="preserve"> </w:t>
      </w:r>
      <w:r w:rsidRPr="00F9018C">
        <w:t>the</w:t>
      </w:r>
      <w:r w:rsidR="00CB2553" w:rsidRPr="00F9018C">
        <w:t xml:space="preserve"> </w:t>
      </w:r>
      <w:r w:rsidRPr="00F9018C">
        <w:t>dwelling,</w:t>
      </w:r>
      <w:r w:rsidR="00CB2553" w:rsidRPr="00F9018C">
        <w:t xml:space="preserve"> </w:t>
      </w:r>
      <w:r w:rsidRPr="00F9018C">
        <w:t>you</w:t>
      </w:r>
      <w:r w:rsidR="00CB2553" w:rsidRPr="00F9018C">
        <w:t xml:space="preserve"> </w:t>
      </w:r>
      <w:r w:rsidRPr="00F9018C">
        <w:t>must</w:t>
      </w:r>
      <w:r w:rsidR="00CB2553" w:rsidRPr="00F9018C">
        <w:t xml:space="preserve"> </w:t>
      </w:r>
      <w:r w:rsidRPr="00F9018C">
        <w:t>notify</w:t>
      </w:r>
      <w:r w:rsidR="00CB2553" w:rsidRPr="00F9018C">
        <w:t xml:space="preserve"> </w:t>
      </w:r>
      <w:r w:rsidRPr="00F9018C">
        <w:t>the</w:t>
      </w:r>
      <w:r w:rsidR="00CB2553" w:rsidRPr="00F9018C">
        <w:t xml:space="preserve"> </w:t>
      </w:r>
      <w:r w:rsidRPr="00F9018C">
        <w:t>landlord</w:t>
      </w:r>
      <w:r w:rsidR="00CB2553" w:rsidRPr="00F9018C">
        <w:t xml:space="preserve"> </w:t>
      </w:r>
      <w:r w:rsidRPr="00F9018C">
        <w:t>as</w:t>
      </w:r>
      <w:r w:rsidR="00CB2553" w:rsidRPr="00F9018C">
        <w:t xml:space="preserve"> </w:t>
      </w:r>
      <w:r w:rsidRPr="00F9018C">
        <w:t>soon</w:t>
      </w:r>
      <w:r w:rsidR="00CB2553" w:rsidRPr="00F9018C">
        <w:t xml:space="preserve"> </w:t>
      </w:r>
      <w:r w:rsidRPr="00F9018C">
        <w:t>as</w:t>
      </w:r>
      <w:r w:rsidR="00CB2553" w:rsidRPr="00F9018C">
        <w:t xml:space="preserve"> </w:t>
      </w:r>
      <w:r w:rsidRPr="00F9018C">
        <w:t>reasonably</w:t>
      </w:r>
      <w:r w:rsidR="00CB2553" w:rsidRPr="00F9018C">
        <w:t xml:space="preserve"> </w:t>
      </w:r>
      <w:r w:rsidRPr="00F9018C">
        <w:t>practicable</w:t>
      </w:r>
      <w:r w:rsidR="00CB2553" w:rsidRPr="00F9018C">
        <w:t xml:space="preserve"> </w:t>
      </w:r>
      <w:r w:rsidRPr="00F9018C">
        <w:t>of</w:t>
      </w:r>
      <w:r w:rsidR="00CB2553" w:rsidRPr="00F9018C">
        <w:t xml:space="preserve"> </w:t>
      </w:r>
      <w:r w:rsidRPr="00F9018C">
        <w:t>any</w:t>
      </w:r>
      <w:r w:rsidR="00CB2553" w:rsidRPr="00F9018C">
        <w:t xml:space="preserve"> </w:t>
      </w:r>
      <w:r w:rsidRPr="00F9018C">
        <w:t>change</w:t>
      </w:r>
      <w:r w:rsidR="00CB2553" w:rsidRPr="00F9018C">
        <w:t xml:space="preserve"> </w:t>
      </w:r>
      <w:r w:rsidRPr="00F9018C">
        <w:t>and</w:t>
      </w:r>
      <w:r w:rsidR="00CB2553" w:rsidRPr="00F9018C">
        <w:t xml:space="preserve"> </w:t>
      </w:r>
      <w:r w:rsidRPr="00F9018C">
        <w:t>make</w:t>
      </w:r>
      <w:r w:rsidR="00CB2553" w:rsidRPr="00F9018C">
        <w:t xml:space="preserve"> </w:t>
      </w:r>
      <w:r w:rsidRPr="00F9018C">
        <w:t>available</w:t>
      </w:r>
      <w:r w:rsidR="00CB2553" w:rsidRPr="00F9018C">
        <w:t xml:space="preserve"> </w:t>
      </w:r>
      <w:r w:rsidRPr="00F9018C">
        <w:t>to</w:t>
      </w:r>
      <w:r w:rsidR="00CB2553" w:rsidRPr="00F9018C">
        <w:t xml:space="preserve"> </w:t>
      </w:r>
      <w:r w:rsidRPr="00F9018C">
        <w:t>the</w:t>
      </w:r>
      <w:r w:rsidR="00CB2553" w:rsidRPr="00F9018C">
        <w:t xml:space="preserve"> </w:t>
      </w:r>
      <w:r w:rsidRPr="00F9018C">
        <w:t>landlord</w:t>
      </w:r>
      <w:r w:rsidR="00CB2553" w:rsidRPr="00F9018C">
        <w:t xml:space="preserve"> </w:t>
      </w:r>
      <w:r w:rsidRPr="00F9018C">
        <w:t>a</w:t>
      </w:r>
      <w:r w:rsidR="00CB2553" w:rsidRPr="00F9018C">
        <w:t xml:space="preserve"> </w:t>
      </w:r>
      <w:r w:rsidRPr="00F9018C">
        <w:t>working</w:t>
      </w:r>
      <w:r w:rsidR="00CB2553" w:rsidRPr="00F9018C">
        <w:t xml:space="preserve"> </w:t>
      </w:r>
      <w:r w:rsidRPr="00F9018C">
        <w:t>copy</w:t>
      </w:r>
      <w:r w:rsidR="00CB2553" w:rsidRPr="00F9018C">
        <w:t xml:space="preserve"> </w:t>
      </w:r>
      <w:r w:rsidRPr="00F9018C">
        <w:t>of</w:t>
      </w:r>
      <w:r w:rsidR="00CB2553" w:rsidRPr="00F9018C">
        <w:t xml:space="preserve"> </w:t>
      </w:r>
      <w:r w:rsidRPr="00F9018C">
        <w:t>the</w:t>
      </w:r>
      <w:r w:rsidR="00CB2553" w:rsidRPr="00F9018C">
        <w:t xml:space="preserve"> </w:t>
      </w:r>
      <w:r w:rsidRPr="00F9018C">
        <w:t>new</w:t>
      </w:r>
      <w:r w:rsidR="00CB2553" w:rsidRPr="00F9018C">
        <w:t xml:space="preserve"> </w:t>
      </w:r>
      <w:r w:rsidRPr="00F9018C">
        <w:t>key.</w:t>
      </w:r>
    </w:p>
    <w:p w14:paraId="1537027F" w14:textId="77777777" w:rsidR="00A54310" w:rsidRPr="00287C75" w:rsidRDefault="00FB056F" w:rsidP="008B37BE">
      <w:pPr>
        <w:pStyle w:val="Heading1"/>
      </w:pPr>
      <w:bookmarkStart w:id="9" w:name="_Toc93993194"/>
      <w:r w:rsidRPr="00287C75">
        <w:t>Creating</w:t>
      </w:r>
      <w:r w:rsidR="00CB2553" w:rsidRPr="00287C75">
        <w:t xml:space="preserve"> </w:t>
      </w:r>
      <w:r w:rsidRPr="00287C75">
        <w:t>a</w:t>
      </w:r>
      <w:r w:rsidR="00CB2553" w:rsidRPr="00287C75">
        <w:t xml:space="preserve"> </w:t>
      </w:r>
      <w:r w:rsidRPr="00287C75">
        <w:t>sub-tenancy</w:t>
      </w:r>
      <w:r w:rsidR="00CB2553" w:rsidRPr="00287C75">
        <w:t xml:space="preserve"> </w:t>
      </w:r>
      <w:r w:rsidRPr="00287C75">
        <w:t>or</w:t>
      </w:r>
      <w:r w:rsidR="00CB2553" w:rsidRPr="00287C75">
        <w:t xml:space="preserve"> </w:t>
      </w:r>
      <w:r w:rsidRPr="00287C75">
        <w:t>sub-licence,</w:t>
      </w:r>
      <w:r w:rsidR="00CB2553" w:rsidRPr="00287C75">
        <w:t xml:space="preserve"> </w:t>
      </w:r>
      <w:r w:rsidRPr="00287C75">
        <w:t>transferring</w:t>
      </w:r>
      <w:r w:rsidR="00CB2553" w:rsidRPr="00287C75">
        <w:t xml:space="preserve"> </w:t>
      </w:r>
      <w:r w:rsidRPr="00287C75">
        <w:t>the</w:t>
      </w:r>
      <w:r w:rsidR="00CB2553" w:rsidRPr="00287C75">
        <w:t xml:space="preserve"> </w:t>
      </w:r>
      <w:r w:rsidRPr="00287C75">
        <w:t>contract</w:t>
      </w:r>
      <w:r w:rsidR="00CB2553" w:rsidRPr="00287C75">
        <w:t xml:space="preserve"> </w:t>
      </w:r>
      <w:r w:rsidRPr="00287C75">
        <w:t>or</w:t>
      </w:r>
      <w:r w:rsidR="00CB2553" w:rsidRPr="00287C75">
        <w:t xml:space="preserve"> </w:t>
      </w:r>
      <w:r w:rsidRPr="00287C75">
        <w:t>taking</w:t>
      </w:r>
      <w:r w:rsidR="00CB2553" w:rsidRPr="00287C75">
        <w:t xml:space="preserve"> </w:t>
      </w:r>
      <w:r w:rsidRPr="00287C75">
        <w:t>out</w:t>
      </w:r>
      <w:r w:rsidR="00CB2553" w:rsidRPr="00287C75">
        <w:t xml:space="preserve"> </w:t>
      </w:r>
      <w:r w:rsidRPr="00287C75">
        <w:t>a</w:t>
      </w:r>
      <w:r w:rsidR="00CB2553" w:rsidRPr="00287C75">
        <w:t xml:space="preserve"> </w:t>
      </w:r>
      <w:r w:rsidRPr="00287C75">
        <w:t>mortgage</w:t>
      </w:r>
      <w:bookmarkEnd w:id="9"/>
    </w:p>
    <w:p w14:paraId="15370280"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Permissible</w:t>
      </w:r>
      <w:r w:rsidR="00CB2553" w:rsidRPr="00287C75">
        <w:rPr>
          <w:rFonts w:ascii="Arial" w:hAnsi="Arial" w:cs="Arial"/>
          <w:sz w:val="24"/>
          <w:szCs w:val="24"/>
        </w:rPr>
        <w:t xml:space="preserve"> </w:t>
      </w:r>
      <w:r w:rsidRPr="00287C75">
        <w:rPr>
          <w:rFonts w:ascii="Arial" w:hAnsi="Arial" w:cs="Arial"/>
          <w:color w:val="000000"/>
          <w:sz w:val="24"/>
          <w:szCs w:val="24"/>
        </w:rPr>
        <w:t>forms</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dealing</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81" w14:textId="77777777" w:rsidR="00F9018C" w:rsidRPr="00F9018C" w:rsidRDefault="00F9018C" w:rsidP="00F9018C">
      <w:pPr>
        <w:pStyle w:val="N1"/>
        <w:numPr>
          <w:ilvl w:val="0"/>
          <w:numId w:val="0"/>
        </w:numPr>
        <w:ind w:firstLine="170"/>
      </w:pPr>
    </w:p>
    <w:p w14:paraId="15370282" w14:textId="77777777" w:rsidR="00A54310" w:rsidRPr="00287C75" w:rsidRDefault="00F9018C" w:rsidP="00EC3DAA">
      <w:pPr>
        <w:pStyle w:val="Heading2"/>
        <w:rPr>
          <w:rFonts w:eastAsia="Calibri"/>
        </w:rPr>
      </w:pPr>
      <w:r>
        <w:rPr>
          <w:rFonts w:eastAsia="Calibri"/>
        </w:rPr>
        <w:t>(1)</w:t>
      </w:r>
      <w:r w:rsidR="00D04A3D" w:rsidRPr="00287C75">
        <w:rPr>
          <w:rFonts w:eastAsia="Calibri"/>
        </w:rPr>
        <w:t> </w:t>
      </w:r>
      <w:r w:rsidR="00FB056F" w:rsidRPr="00287C75">
        <w:rPr>
          <w:rFonts w:eastAsia="Calibri"/>
        </w:rPr>
        <w:t>You</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deal</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a</w:t>
      </w:r>
      <w:r w:rsidR="00396E17" w:rsidRPr="00287C75">
        <w:rPr>
          <w:rFonts w:eastAsia="Calibri"/>
        </w:rPr>
        <w:t>ny</w:t>
      </w:r>
      <w:r w:rsidR="00CB2553" w:rsidRPr="00287C75">
        <w:rPr>
          <w:rFonts w:eastAsia="Calibri"/>
        </w:rPr>
        <w:t xml:space="preserve"> </w:t>
      </w:r>
      <w:r w:rsidR="00396E17" w:rsidRPr="00287C75">
        <w:rPr>
          <w:rFonts w:eastAsia="Calibri"/>
        </w:rPr>
        <w:t>part</w:t>
      </w:r>
      <w:r w:rsidR="00CB2553" w:rsidRPr="00287C75">
        <w:rPr>
          <w:rFonts w:eastAsia="Calibri"/>
        </w:rPr>
        <w:t xml:space="preserve"> </w:t>
      </w:r>
      <w:r w:rsidR="00396E17" w:rsidRPr="00287C75">
        <w:rPr>
          <w:rFonts w:eastAsia="Calibri"/>
        </w:rPr>
        <w:t>of</w:t>
      </w:r>
      <w:r w:rsidR="00CB2553" w:rsidRPr="00287C75">
        <w:rPr>
          <w:rFonts w:eastAsia="Calibri"/>
        </w:rPr>
        <w:t xml:space="preserve"> </w:t>
      </w:r>
      <w:r w:rsidR="00396E17" w:rsidRPr="00287C75">
        <w:rPr>
          <w:rFonts w:eastAsia="Calibri"/>
        </w:rPr>
        <w:t>the</w:t>
      </w:r>
      <w:r w:rsidR="00CB2553" w:rsidRPr="00287C75">
        <w:rPr>
          <w:rFonts w:eastAsia="Calibri"/>
        </w:rPr>
        <w:t xml:space="preserve"> </w:t>
      </w:r>
      <w:r w:rsidR="00396E17" w:rsidRPr="00287C75">
        <w:rPr>
          <w:rFonts w:eastAsia="Calibri"/>
        </w:rPr>
        <w:t>dwelling</w:t>
      </w:r>
      <w:r w:rsidR="00CB2553" w:rsidRPr="00287C75">
        <w:rPr>
          <w:rFonts w:eastAsia="Calibri"/>
        </w:rPr>
        <w:t xml:space="preserve"> </w:t>
      </w:r>
      <w:r w:rsidR="00396E17" w:rsidRPr="00287C75">
        <w:rPr>
          <w:rFonts w:eastAsia="Calibri"/>
        </w:rPr>
        <w:t>except</w:t>
      </w:r>
      <w:r w:rsidR="00A9577C">
        <w:rPr>
          <w:rFonts w:eastAsia="Calibri"/>
        </w:rPr>
        <w:t xml:space="preserve"> </w:t>
      </w:r>
      <w:r w:rsidR="00396E17" w:rsidRPr="00287C75">
        <w:rPr>
          <w:rFonts w:eastAsia="Calibri"/>
        </w:rPr>
        <w:t>—</w:t>
      </w:r>
    </w:p>
    <w:p w14:paraId="15370283" w14:textId="77777777" w:rsidR="00A54310" w:rsidRPr="00F9018C" w:rsidRDefault="00FB056F" w:rsidP="00931500">
      <w:pPr>
        <w:pStyle w:val="Heading3"/>
        <w:numPr>
          <w:ilvl w:val="0"/>
          <w:numId w:val="55"/>
        </w:numPr>
        <w:rPr>
          <w:rStyle w:val="Emphasis"/>
        </w:rPr>
      </w:pPr>
      <w:r w:rsidRPr="00F9018C">
        <w:rPr>
          <w:rStyle w:val="Emphasis"/>
        </w:rPr>
        <w:t>in</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way</w:t>
      </w:r>
      <w:r w:rsidR="00CB2553" w:rsidRPr="00F9018C">
        <w:rPr>
          <w:rStyle w:val="Emphasis"/>
        </w:rPr>
        <w:t xml:space="preserve"> </w:t>
      </w:r>
      <w:r w:rsidRPr="00F9018C">
        <w:rPr>
          <w:rStyle w:val="Emphasis"/>
        </w:rPr>
        <w:t>permitted</w:t>
      </w:r>
      <w:r w:rsidR="00CB2553" w:rsidRPr="00F9018C">
        <w:rPr>
          <w:rStyle w:val="Emphasis"/>
        </w:rPr>
        <w:t xml:space="preserve"> </w:t>
      </w:r>
      <w:r w:rsidRPr="00F9018C">
        <w:rPr>
          <w:rStyle w:val="Emphasis"/>
        </w:rPr>
        <w:t>by</w:t>
      </w:r>
      <w:r w:rsidR="00CB2553" w:rsidRPr="00F9018C">
        <w:rPr>
          <w:rStyle w:val="Emphasis"/>
        </w:rPr>
        <w:t xml:space="preserve"> </w:t>
      </w:r>
      <w:r w:rsidRPr="00F9018C">
        <w:rPr>
          <w:rStyle w:val="Emphasis"/>
        </w:rPr>
        <w:t>this</w:t>
      </w:r>
      <w:r w:rsidR="00CB2553" w:rsidRPr="00F9018C">
        <w:rPr>
          <w:rStyle w:val="Emphasis"/>
        </w:rPr>
        <w:t xml:space="preserve"> </w:t>
      </w:r>
      <w:r w:rsidRPr="00F9018C">
        <w:rPr>
          <w:rStyle w:val="Emphasis"/>
        </w:rPr>
        <w:t>contract,</w:t>
      </w:r>
      <w:r w:rsidR="00CB2553" w:rsidRPr="00F9018C">
        <w:rPr>
          <w:rStyle w:val="Emphasis"/>
        </w:rPr>
        <w:t xml:space="preserve"> </w:t>
      </w:r>
      <w:r w:rsidRPr="00F9018C">
        <w:rPr>
          <w:rStyle w:val="Emphasis"/>
        </w:rPr>
        <w:t>or</w:t>
      </w:r>
    </w:p>
    <w:p w14:paraId="15370284" w14:textId="77777777" w:rsidR="00A54310" w:rsidRDefault="00FB056F" w:rsidP="00931500">
      <w:pPr>
        <w:pStyle w:val="Heading3"/>
        <w:numPr>
          <w:ilvl w:val="0"/>
          <w:numId w:val="53"/>
        </w:numPr>
        <w:rPr>
          <w:rStyle w:val="Emphasis"/>
        </w:rPr>
      </w:pPr>
      <w:r w:rsidRPr="00F9018C">
        <w:rPr>
          <w:rStyle w:val="Emphasis"/>
        </w:rPr>
        <w:t>in</w:t>
      </w:r>
      <w:r w:rsidR="00CB2553" w:rsidRPr="00F9018C">
        <w:rPr>
          <w:rStyle w:val="Emphasis"/>
        </w:rPr>
        <w:t xml:space="preserve"> </w:t>
      </w:r>
      <w:r w:rsidRPr="00F9018C">
        <w:rPr>
          <w:rStyle w:val="Emphasis"/>
        </w:rPr>
        <w:t>accordance</w:t>
      </w:r>
      <w:r w:rsidR="00CB2553" w:rsidRPr="00F9018C">
        <w:rPr>
          <w:rStyle w:val="Emphasis"/>
        </w:rPr>
        <w:t xml:space="preserve"> </w:t>
      </w:r>
      <w:r w:rsidRPr="00F9018C">
        <w:rPr>
          <w:rStyle w:val="Emphasis"/>
        </w:rPr>
        <w:t>with</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family</w:t>
      </w:r>
      <w:r w:rsidR="00CB2553" w:rsidRPr="00F9018C">
        <w:rPr>
          <w:rStyle w:val="Emphasis"/>
        </w:rPr>
        <w:t xml:space="preserve"> </w:t>
      </w:r>
      <w:r w:rsidRPr="00F9018C">
        <w:rPr>
          <w:rStyle w:val="Emphasis"/>
        </w:rPr>
        <w:t>property</w:t>
      </w:r>
      <w:r w:rsidR="00CB2553" w:rsidRPr="00F9018C">
        <w:rPr>
          <w:rStyle w:val="Emphasis"/>
        </w:rPr>
        <w:t xml:space="preserve"> </w:t>
      </w:r>
      <w:r w:rsidRPr="00F9018C">
        <w:rPr>
          <w:rStyle w:val="Emphasis"/>
        </w:rPr>
        <w:t>order</w:t>
      </w:r>
      <w:r w:rsidR="00CB2553" w:rsidRPr="00F9018C">
        <w:rPr>
          <w:rStyle w:val="Emphasis"/>
        </w:rPr>
        <w:t xml:space="preserve"> </w:t>
      </w:r>
      <w:r w:rsidRPr="00F9018C">
        <w:rPr>
          <w:rStyle w:val="Emphasis"/>
        </w:rPr>
        <w:t>(see</w:t>
      </w:r>
      <w:r w:rsidR="00CB2553" w:rsidRPr="00F9018C">
        <w:rPr>
          <w:rStyle w:val="Emphasis"/>
        </w:rPr>
        <w:t xml:space="preserve"> </w:t>
      </w:r>
      <w:r w:rsidRPr="00F9018C">
        <w:rPr>
          <w:rStyle w:val="Emphasis"/>
        </w:rPr>
        <w:t>section</w:t>
      </w:r>
      <w:r w:rsidR="00CB2553" w:rsidRPr="00F9018C">
        <w:rPr>
          <w:rStyle w:val="Emphasis"/>
        </w:rPr>
        <w:t xml:space="preserve"> </w:t>
      </w:r>
      <w:r w:rsidRPr="00F9018C">
        <w:rPr>
          <w:rStyle w:val="Emphasis"/>
        </w:rPr>
        <w:t>251</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Act)</w:t>
      </w:r>
      <w:r w:rsidR="00B41FE3" w:rsidRPr="00AC08E7">
        <w:rPr>
          <w:rStyle w:val="Emphasis"/>
          <w:vertAlign w:val="superscript"/>
        </w:rPr>
        <w:footnoteReference w:id="24"/>
      </w:r>
      <w:r w:rsidR="00AD0BE5" w:rsidRPr="00F9018C">
        <w:rPr>
          <w:rStyle w:val="Emphasis"/>
        </w:rPr>
        <w:t>.</w:t>
      </w:r>
    </w:p>
    <w:p w14:paraId="15370285" w14:textId="77777777" w:rsidR="00F9018C" w:rsidRPr="00F9018C" w:rsidRDefault="00F9018C" w:rsidP="00F9018C">
      <w:pPr>
        <w:rPr>
          <w:rFonts w:eastAsia="Calibri"/>
        </w:rPr>
      </w:pPr>
    </w:p>
    <w:p w14:paraId="15370286" w14:textId="77777777" w:rsidR="00FB056F" w:rsidRPr="00F9018C" w:rsidRDefault="00FB056F" w:rsidP="00931500">
      <w:pPr>
        <w:pStyle w:val="EULQDefPara"/>
        <w:numPr>
          <w:ilvl w:val="0"/>
          <w:numId w:val="56"/>
        </w:numPr>
        <w:ind w:left="426" w:hanging="66"/>
      </w:pPr>
      <w:r w:rsidRPr="00F9018C">
        <w:t>A</w:t>
      </w:r>
      <w:r w:rsidR="00CB2553" w:rsidRPr="00F9018C">
        <w:t xml:space="preserve"> </w:t>
      </w:r>
      <w:r w:rsidRPr="00F9018C">
        <w:t>joint</w:t>
      </w:r>
      <w:r w:rsidR="00CB2553" w:rsidRPr="00F9018C">
        <w:t xml:space="preserve"> </w:t>
      </w:r>
      <w:r w:rsidRPr="00F9018C">
        <w:t>contract-holder</w:t>
      </w:r>
      <w:r w:rsidR="00CB2553" w:rsidRPr="00F9018C">
        <w:t xml:space="preserve"> </w:t>
      </w:r>
      <w:r w:rsidRPr="00F9018C">
        <w:t>may</w:t>
      </w:r>
      <w:r w:rsidR="00CB2553" w:rsidRPr="00F9018C">
        <w:t xml:space="preserve"> </w:t>
      </w:r>
      <w:r w:rsidRPr="00F9018C">
        <w:t>not</w:t>
      </w:r>
      <w:r w:rsidR="00CB2553" w:rsidRPr="00F9018C">
        <w:t xml:space="preserve"> </w:t>
      </w:r>
      <w:r w:rsidRPr="00F9018C">
        <w:t>deal</w:t>
      </w:r>
      <w:r w:rsidR="00CB2553" w:rsidRPr="00F9018C">
        <w:t xml:space="preserve"> </w:t>
      </w:r>
      <w:r w:rsidRPr="00F9018C">
        <w:t>with</w:t>
      </w:r>
      <w:r w:rsidR="00CB2553" w:rsidRPr="00F9018C">
        <w:t xml:space="preserve"> </w:t>
      </w:r>
      <w:r w:rsidRPr="00F9018C">
        <w:t>his</w:t>
      </w:r>
      <w:r w:rsidR="00CB2553" w:rsidRPr="00F9018C">
        <w:t xml:space="preserve"> </w:t>
      </w:r>
      <w:r w:rsidRPr="00F9018C">
        <w:t>or</w:t>
      </w:r>
      <w:r w:rsidR="00CB2553" w:rsidRPr="00F9018C">
        <w:t xml:space="preserve"> </w:t>
      </w:r>
      <w:r w:rsidRPr="00F9018C">
        <w:t>her</w:t>
      </w:r>
      <w:r w:rsidR="00CB2553" w:rsidRPr="00F9018C">
        <w:t xml:space="preserve"> </w:t>
      </w:r>
      <w:r w:rsidRPr="00F9018C">
        <w:t>rights</w:t>
      </w:r>
      <w:r w:rsidR="00CB2553" w:rsidRPr="00F9018C">
        <w:t xml:space="preserve"> </w:t>
      </w:r>
      <w:r w:rsidRPr="00F9018C">
        <w:t>and</w:t>
      </w:r>
      <w:r w:rsidR="00CB2553" w:rsidRPr="00F9018C">
        <w:t xml:space="preserve"> </w:t>
      </w:r>
      <w:r w:rsidRPr="00F9018C">
        <w:t>obligations</w:t>
      </w:r>
      <w:r w:rsidR="00CB2553" w:rsidRPr="00F9018C">
        <w:t xml:space="preserve"> </w:t>
      </w:r>
      <w:r w:rsidRPr="00F9018C">
        <w:t>under</w:t>
      </w:r>
      <w:r w:rsidR="00CB2553" w:rsidRPr="00F9018C">
        <w:t xml:space="preserve"> </w:t>
      </w:r>
      <w:r w:rsidRPr="00F9018C">
        <w:t>this</w:t>
      </w:r>
      <w:r w:rsidR="00CB2553" w:rsidRPr="00F9018C">
        <w:t xml:space="preserve"> </w:t>
      </w:r>
      <w:r w:rsidRPr="00F9018C">
        <w:t>contract</w:t>
      </w:r>
      <w:r w:rsidR="00CB2553" w:rsidRPr="00F9018C">
        <w:t xml:space="preserve"> </w:t>
      </w:r>
      <w:r w:rsidRPr="00F9018C">
        <w:t>(or</w:t>
      </w:r>
      <w:r w:rsidR="00CB2553" w:rsidRPr="00F9018C">
        <w:t xml:space="preserve"> </w:t>
      </w:r>
      <w:r w:rsidRPr="00F9018C">
        <w:t>with</w:t>
      </w:r>
      <w:r w:rsidR="00CB2553" w:rsidRPr="00F9018C">
        <w:t xml:space="preserve"> </w:t>
      </w:r>
      <w:r w:rsidRPr="00F9018C">
        <w:t>this</w:t>
      </w:r>
      <w:r w:rsidR="00CB2553" w:rsidRPr="00F9018C">
        <w:t xml:space="preserve"> </w:t>
      </w:r>
      <w:r w:rsidRPr="00F9018C">
        <w:t>contract,</w:t>
      </w:r>
      <w:r w:rsidR="00CB2553" w:rsidRPr="00F9018C">
        <w:t xml:space="preserve"> </w:t>
      </w:r>
      <w:r w:rsidRPr="00F9018C">
        <w:t>the</w:t>
      </w:r>
      <w:r w:rsidR="00CB2553" w:rsidRPr="00F9018C">
        <w:t xml:space="preserve"> </w:t>
      </w:r>
      <w:r w:rsidRPr="00F9018C">
        <w:t>dwelling</w:t>
      </w:r>
      <w:r w:rsidR="00CB2553" w:rsidRPr="00F9018C">
        <w:t xml:space="preserve"> </w:t>
      </w:r>
      <w:r w:rsidRPr="00F9018C">
        <w:t>or</w:t>
      </w:r>
      <w:r w:rsidR="00CB2553" w:rsidRPr="00F9018C">
        <w:t xml:space="preserve"> </w:t>
      </w:r>
      <w:r w:rsidRPr="00F9018C">
        <w:t>any</w:t>
      </w:r>
      <w:r w:rsidR="00CB2553" w:rsidRPr="00F9018C">
        <w:t xml:space="preserve"> </w:t>
      </w:r>
      <w:r w:rsidR="00396E17" w:rsidRPr="00F9018C">
        <w:t>part</w:t>
      </w:r>
      <w:r w:rsidR="00CB2553" w:rsidRPr="00F9018C">
        <w:t xml:space="preserve"> </w:t>
      </w:r>
      <w:r w:rsidR="00396E17" w:rsidRPr="00F9018C">
        <w:t>of</w:t>
      </w:r>
      <w:r w:rsidR="00CB2553" w:rsidRPr="00F9018C">
        <w:t xml:space="preserve"> </w:t>
      </w:r>
      <w:r w:rsidR="00396E17" w:rsidRPr="00F9018C">
        <w:t>the</w:t>
      </w:r>
      <w:r w:rsidR="00CB2553" w:rsidRPr="00F9018C">
        <w:t xml:space="preserve"> </w:t>
      </w:r>
      <w:r w:rsidR="00396E17" w:rsidRPr="00F9018C">
        <w:t>dwelling),</w:t>
      </w:r>
      <w:r w:rsidR="00CB2553" w:rsidRPr="00F9018C">
        <w:t xml:space="preserve"> </w:t>
      </w:r>
      <w:r w:rsidR="00396E17" w:rsidRPr="00F9018C">
        <w:t>except</w:t>
      </w:r>
      <w:r w:rsidR="00A9577C">
        <w:t xml:space="preserve"> </w:t>
      </w:r>
      <w:r w:rsidR="00396E17" w:rsidRPr="00F9018C">
        <w:t>—</w:t>
      </w:r>
    </w:p>
    <w:p w14:paraId="15370287" w14:textId="77777777" w:rsidR="00A54310" w:rsidRPr="00F9018C" w:rsidRDefault="00FB056F" w:rsidP="00931500">
      <w:pPr>
        <w:pStyle w:val="Heading3"/>
        <w:numPr>
          <w:ilvl w:val="0"/>
          <w:numId w:val="57"/>
        </w:numPr>
        <w:rPr>
          <w:rStyle w:val="Emphasis"/>
        </w:rPr>
      </w:pPr>
      <w:r w:rsidRPr="00F9018C">
        <w:rPr>
          <w:rStyle w:val="Emphasis"/>
        </w:rPr>
        <w:t>in</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way</w:t>
      </w:r>
      <w:r w:rsidR="00CB2553" w:rsidRPr="00F9018C">
        <w:rPr>
          <w:rStyle w:val="Emphasis"/>
        </w:rPr>
        <w:t xml:space="preserve"> </w:t>
      </w:r>
      <w:r w:rsidRPr="00F9018C">
        <w:rPr>
          <w:rStyle w:val="Emphasis"/>
        </w:rPr>
        <w:t>permitted</w:t>
      </w:r>
      <w:r w:rsidR="00CB2553" w:rsidRPr="00F9018C">
        <w:rPr>
          <w:rStyle w:val="Emphasis"/>
        </w:rPr>
        <w:t xml:space="preserve"> </w:t>
      </w:r>
      <w:r w:rsidRPr="00F9018C">
        <w:rPr>
          <w:rStyle w:val="Emphasis"/>
        </w:rPr>
        <w:t>by</w:t>
      </w:r>
      <w:r w:rsidR="00CB2553" w:rsidRPr="00F9018C">
        <w:rPr>
          <w:rStyle w:val="Emphasis"/>
        </w:rPr>
        <w:t xml:space="preserve"> </w:t>
      </w:r>
      <w:r w:rsidRPr="00F9018C">
        <w:rPr>
          <w:rStyle w:val="Emphasis"/>
        </w:rPr>
        <w:t>this</w:t>
      </w:r>
      <w:r w:rsidR="00CB2553" w:rsidRPr="00F9018C">
        <w:rPr>
          <w:rStyle w:val="Emphasis"/>
        </w:rPr>
        <w:t xml:space="preserve"> </w:t>
      </w:r>
      <w:r w:rsidRPr="00F9018C">
        <w:rPr>
          <w:rStyle w:val="Emphasis"/>
        </w:rPr>
        <w:t>contract,</w:t>
      </w:r>
      <w:r w:rsidR="00CB2553" w:rsidRPr="00F9018C">
        <w:rPr>
          <w:rStyle w:val="Emphasis"/>
        </w:rPr>
        <w:t xml:space="preserve"> </w:t>
      </w:r>
      <w:r w:rsidRPr="00F9018C">
        <w:rPr>
          <w:rStyle w:val="Emphasis"/>
        </w:rPr>
        <w:t>or</w:t>
      </w:r>
    </w:p>
    <w:p w14:paraId="15370288" w14:textId="77777777" w:rsidR="00A54310" w:rsidRDefault="00FB056F" w:rsidP="00931500">
      <w:pPr>
        <w:pStyle w:val="Heading3"/>
        <w:numPr>
          <w:ilvl w:val="0"/>
          <w:numId w:val="55"/>
        </w:numPr>
        <w:rPr>
          <w:rStyle w:val="Emphasis"/>
        </w:rPr>
      </w:pPr>
      <w:r w:rsidRPr="00F9018C">
        <w:rPr>
          <w:rStyle w:val="Emphasis"/>
        </w:rPr>
        <w:t>in</w:t>
      </w:r>
      <w:r w:rsidR="00CB2553" w:rsidRPr="00F9018C">
        <w:rPr>
          <w:rStyle w:val="Emphasis"/>
        </w:rPr>
        <w:t xml:space="preserve"> </w:t>
      </w:r>
      <w:r w:rsidRPr="00F9018C">
        <w:rPr>
          <w:rStyle w:val="Emphasis"/>
        </w:rPr>
        <w:t>accordance</w:t>
      </w:r>
      <w:r w:rsidR="00CB2553" w:rsidRPr="00F9018C">
        <w:rPr>
          <w:rStyle w:val="Emphasis"/>
        </w:rPr>
        <w:t xml:space="preserve"> </w:t>
      </w:r>
      <w:r w:rsidRPr="00F9018C">
        <w:rPr>
          <w:rStyle w:val="Emphasis"/>
        </w:rPr>
        <w:t>with</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family</w:t>
      </w:r>
      <w:r w:rsidR="00CB2553" w:rsidRPr="00F9018C">
        <w:rPr>
          <w:rStyle w:val="Emphasis"/>
        </w:rPr>
        <w:t xml:space="preserve"> </w:t>
      </w:r>
      <w:r w:rsidRPr="00F9018C">
        <w:rPr>
          <w:rStyle w:val="Emphasis"/>
        </w:rPr>
        <w:t>property</w:t>
      </w:r>
      <w:r w:rsidR="00CB2553" w:rsidRPr="00F9018C">
        <w:rPr>
          <w:rStyle w:val="Emphasis"/>
        </w:rPr>
        <w:t xml:space="preserve"> </w:t>
      </w:r>
      <w:r w:rsidRPr="00F9018C">
        <w:rPr>
          <w:rStyle w:val="Emphasis"/>
        </w:rPr>
        <w:t>order.</w:t>
      </w:r>
    </w:p>
    <w:p w14:paraId="15370289" w14:textId="77777777" w:rsidR="00F9018C" w:rsidRPr="00F9018C" w:rsidRDefault="00F9018C" w:rsidP="00F9018C">
      <w:pPr>
        <w:rPr>
          <w:rFonts w:eastAsia="Calibri"/>
        </w:rPr>
      </w:pPr>
    </w:p>
    <w:p w14:paraId="1537028A" w14:textId="77777777" w:rsidR="00FB056F" w:rsidRPr="00F9018C" w:rsidRDefault="00FB056F" w:rsidP="00931500">
      <w:pPr>
        <w:pStyle w:val="EULQDefPara"/>
        <w:numPr>
          <w:ilvl w:val="0"/>
          <w:numId w:val="56"/>
        </w:numPr>
        <w:ind w:left="426" w:hanging="66"/>
      </w:pPr>
      <w:r w:rsidRPr="00F9018C">
        <w:t>If</w:t>
      </w:r>
      <w:r w:rsidR="00CB2553" w:rsidRPr="00F9018C">
        <w:t xml:space="preserve"> </w:t>
      </w:r>
      <w:r w:rsidRPr="00F9018C">
        <w:t>you</w:t>
      </w:r>
      <w:r w:rsidR="00CB2553" w:rsidRPr="00F9018C">
        <w:t xml:space="preserve"> </w:t>
      </w:r>
      <w:r w:rsidRPr="00F9018C">
        <w:t>do</w:t>
      </w:r>
      <w:r w:rsidR="00CB2553" w:rsidRPr="00F9018C">
        <w:t xml:space="preserve"> </w:t>
      </w:r>
      <w:r w:rsidRPr="00F9018C">
        <w:t>anything</w:t>
      </w:r>
      <w:r w:rsidR="00CB2553" w:rsidRPr="00F9018C">
        <w:t xml:space="preserve"> </w:t>
      </w:r>
      <w:r w:rsidRPr="00F9018C">
        <w:t>in</w:t>
      </w:r>
      <w:r w:rsidR="00CB2553" w:rsidRPr="00F9018C">
        <w:t xml:space="preserve"> </w:t>
      </w:r>
      <w:r w:rsidRPr="00F9018C">
        <w:t>breach</w:t>
      </w:r>
      <w:r w:rsidR="00CB2553" w:rsidRPr="00F9018C">
        <w:t xml:space="preserve"> </w:t>
      </w:r>
      <w:r w:rsidRPr="00F9018C">
        <w:t>of</w:t>
      </w:r>
      <w:r w:rsidR="00CB2553" w:rsidRPr="00F9018C">
        <w:t xml:space="preserve"> </w:t>
      </w:r>
      <w:r w:rsidR="00B20A08" w:rsidRPr="00F9018C">
        <w:t>paragraph</w:t>
      </w:r>
      <w:r w:rsidR="00CB2553" w:rsidRPr="00F9018C">
        <w:t xml:space="preserve"> </w:t>
      </w:r>
      <w:r w:rsidRPr="00F9018C">
        <w:t>(1)</w:t>
      </w:r>
      <w:r w:rsidR="00CB2553" w:rsidRPr="00F9018C">
        <w:t xml:space="preserve"> </w:t>
      </w:r>
      <w:r w:rsidR="00B20A08" w:rsidRPr="00F9018C">
        <w:t>of</w:t>
      </w:r>
      <w:r w:rsidR="00CB2553" w:rsidRPr="00F9018C">
        <w:t xml:space="preserve"> </w:t>
      </w:r>
      <w:r w:rsidR="00B20A08" w:rsidRPr="00F9018C">
        <w:t>this</w:t>
      </w:r>
      <w:r w:rsidR="00CB2553" w:rsidRPr="00F9018C">
        <w:t xml:space="preserve"> </w:t>
      </w:r>
      <w:r w:rsidR="00B20A08" w:rsidRPr="00F9018C">
        <w:t>term</w:t>
      </w:r>
      <w:r w:rsidRPr="00F9018C">
        <w:t>,</w:t>
      </w:r>
      <w:r w:rsidR="00CB2553" w:rsidRPr="00F9018C">
        <w:t xml:space="preserve"> </w:t>
      </w:r>
      <w:r w:rsidRPr="00F9018C">
        <w:t>or</w:t>
      </w:r>
      <w:r w:rsidR="00CB2553" w:rsidRPr="00F9018C">
        <w:t xml:space="preserve"> </w:t>
      </w:r>
      <w:r w:rsidRPr="00F9018C">
        <w:t>a</w:t>
      </w:r>
      <w:r w:rsidR="00CB2553" w:rsidRPr="00F9018C">
        <w:t xml:space="preserve"> </w:t>
      </w:r>
      <w:r w:rsidRPr="00F9018C">
        <w:t>joint</w:t>
      </w:r>
      <w:r w:rsidR="00CB2553" w:rsidRPr="00F9018C">
        <w:t xml:space="preserve"> </w:t>
      </w:r>
      <w:r w:rsidRPr="00F9018C">
        <w:t>contract-holder</w:t>
      </w:r>
      <w:r w:rsidR="00CB2553" w:rsidRPr="00F9018C">
        <w:t xml:space="preserve"> </w:t>
      </w:r>
      <w:r w:rsidRPr="00F9018C">
        <w:t>does</w:t>
      </w:r>
      <w:r w:rsidR="00CB2553" w:rsidRPr="00F9018C">
        <w:t xml:space="preserve"> </w:t>
      </w:r>
      <w:r w:rsidRPr="00F9018C">
        <w:t>an</w:t>
      </w:r>
      <w:r w:rsidR="00396E17" w:rsidRPr="00F9018C">
        <w:t>ything</w:t>
      </w:r>
      <w:r w:rsidR="00CB2553" w:rsidRPr="00F9018C">
        <w:t xml:space="preserve"> </w:t>
      </w:r>
      <w:r w:rsidR="00396E17" w:rsidRPr="00F9018C">
        <w:t>in</w:t>
      </w:r>
      <w:r w:rsidR="00CB2553" w:rsidRPr="00F9018C">
        <w:t xml:space="preserve"> </w:t>
      </w:r>
      <w:r w:rsidR="00396E17" w:rsidRPr="00F9018C">
        <w:t>breach</w:t>
      </w:r>
      <w:r w:rsidR="00CB2553" w:rsidRPr="00F9018C">
        <w:t xml:space="preserve"> </w:t>
      </w:r>
      <w:r w:rsidR="00396E17" w:rsidRPr="00F9018C">
        <w:t>of</w:t>
      </w:r>
      <w:r w:rsidR="00CB2553" w:rsidRPr="00F9018C">
        <w:t xml:space="preserve"> </w:t>
      </w:r>
      <w:r w:rsidR="00B20A08" w:rsidRPr="00F9018C">
        <w:t>paragraph</w:t>
      </w:r>
      <w:r w:rsidR="00CB2553" w:rsidRPr="00F9018C">
        <w:t xml:space="preserve"> </w:t>
      </w:r>
      <w:r w:rsidR="00396E17" w:rsidRPr="00F9018C">
        <w:t>(2)</w:t>
      </w:r>
      <w:r w:rsidR="00CB2553" w:rsidRPr="00F9018C">
        <w:t xml:space="preserve"> </w:t>
      </w:r>
      <w:r w:rsidR="00B20A08" w:rsidRPr="00F9018C">
        <w:t>of</w:t>
      </w:r>
      <w:r w:rsidR="00CB2553" w:rsidRPr="00F9018C">
        <w:t xml:space="preserve"> </w:t>
      </w:r>
      <w:r w:rsidR="00B20A08" w:rsidRPr="00F9018C">
        <w:t>this</w:t>
      </w:r>
      <w:r w:rsidR="00CB2553" w:rsidRPr="00F9018C">
        <w:t xml:space="preserve"> </w:t>
      </w:r>
      <w:r w:rsidR="00B20A08" w:rsidRPr="00F9018C">
        <w:t>term</w:t>
      </w:r>
      <w:r w:rsidR="00A9577C">
        <w:t xml:space="preserve"> </w:t>
      </w:r>
      <w:r w:rsidR="00396E17" w:rsidRPr="00F9018C">
        <w:t>—</w:t>
      </w:r>
    </w:p>
    <w:p w14:paraId="1537028B" w14:textId="77777777" w:rsidR="00A54310" w:rsidRPr="00F9018C" w:rsidRDefault="00FB056F" w:rsidP="00931500">
      <w:pPr>
        <w:pStyle w:val="Heading3"/>
        <w:numPr>
          <w:ilvl w:val="0"/>
          <w:numId w:val="58"/>
        </w:numPr>
        <w:rPr>
          <w:rStyle w:val="Emphasis"/>
        </w:rPr>
      </w:pPr>
      <w:r w:rsidRPr="00F9018C">
        <w:rPr>
          <w:rStyle w:val="Emphasis"/>
        </w:rPr>
        <w:t>the</w:t>
      </w:r>
      <w:r w:rsidR="00CB2553" w:rsidRPr="00F9018C">
        <w:rPr>
          <w:rStyle w:val="Emphasis"/>
        </w:rPr>
        <w:t xml:space="preserve"> </w:t>
      </w:r>
      <w:r w:rsidRPr="00F9018C">
        <w:rPr>
          <w:rStyle w:val="Emphasis"/>
        </w:rPr>
        <w:t>transaction</w:t>
      </w:r>
      <w:r w:rsidR="00CB2553" w:rsidRPr="00F9018C">
        <w:rPr>
          <w:rStyle w:val="Emphasis"/>
        </w:rPr>
        <w:t xml:space="preserve"> </w:t>
      </w:r>
      <w:r w:rsidRPr="00F9018C">
        <w:rPr>
          <w:rStyle w:val="Emphasis"/>
        </w:rPr>
        <w:t>is</w:t>
      </w:r>
      <w:r w:rsidR="00CB2553" w:rsidRPr="00F9018C">
        <w:rPr>
          <w:rStyle w:val="Emphasis"/>
        </w:rPr>
        <w:t xml:space="preserve"> </w:t>
      </w:r>
      <w:r w:rsidRPr="00F9018C">
        <w:rPr>
          <w:rStyle w:val="Emphasis"/>
        </w:rPr>
        <w:t>not</w:t>
      </w:r>
      <w:r w:rsidR="00CB2553" w:rsidRPr="00F9018C">
        <w:rPr>
          <w:rStyle w:val="Emphasis"/>
        </w:rPr>
        <w:t xml:space="preserve"> </w:t>
      </w:r>
      <w:r w:rsidRPr="00F9018C">
        <w:rPr>
          <w:rStyle w:val="Emphasis"/>
        </w:rPr>
        <w:t>binding</w:t>
      </w:r>
      <w:r w:rsidR="00CB2553" w:rsidRPr="00F9018C">
        <w:rPr>
          <w:rStyle w:val="Emphasis"/>
        </w:rPr>
        <w:t xml:space="preserve"> </w:t>
      </w:r>
      <w:r w:rsidRPr="00F9018C">
        <w:rPr>
          <w:rStyle w:val="Emphasis"/>
        </w:rPr>
        <w:t>on</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landlord,</w:t>
      </w:r>
      <w:r w:rsidR="00CB2553" w:rsidRPr="00F9018C">
        <w:rPr>
          <w:rStyle w:val="Emphasis"/>
        </w:rPr>
        <w:t xml:space="preserve"> </w:t>
      </w:r>
      <w:r w:rsidRPr="00F9018C">
        <w:rPr>
          <w:rStyle w:val="Emphasis"/>
        </w:rPr>
        <w:t>and</w:t>
      </w:r>
    </w:p>
    <w:p w14:paraId="1537028C" w14:textId="77777777" w:rsidR="00A54310" w:rsidRDefault="00FB056F" w:rsidP="00931500">
      <w:pPr>
        <w:pStyle w:val="Heading3"/>
        <w:numPr>
          <w:ilvl w:val="0"/>
          <w:numId w:val="57"/>
        </w:numPr>
        <w:rPr>
          <w:rStyle w:val="Emphasis"/>
        </w:rPr>
      </w:pPr>
      <w:r w:rsidRPr="00F9018C">
        <w:rPr>
          <w:rStyle w:val="Emphasis"/>
        </w:rPr>
        <w:t>you</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joint</w:t>
      </w:r>
      <w:r w:rsidR="00CB2553" w:rsidRPr="00F9018C">
        <w:rPr>
          <w:rStyle w:val="Emphasis"/>
        </w:rPr>
        <w:t xml:space="preserve"> </w:t>
      </w:r>
      <w:r w:rsidRPr="00F9018C">
        <w:rPr>
          <w:rStyle w:val="Emphasis"/>
        </w:rPr>
        <w:t>contract-holder</w:t>
      </w:r>
      <w:r w:rsidR="00CB2553" w:rsidRPr="00F9018C">
        <w:rPr>
          <w:rStyle w:val="Emphasis"/>
        </w:rPr>
        <w:t xml:space="preserve"> </w:t>
      </w:r>
      <w:r w:rsidRPr="00F9018C">
        <w:rPr>
          <w:rStyle w:val="Emphasis"/>
        </w:rPr>
        <w:t>are</w:t>
      </w:r>
      <w:r w:rsidR="00CB2553" w:rsidRPr="00F9018C">
        <w:rPr>
          <w:rStyle w:val="Emphasis"/>
        </w:rPr>
        <w:t xml:space="preserve"> </w:t>
      </w:r>
      <w:r w:rsidRPr="00F9018C">
        <w:rPr>
          <w:rStyle w:val="Emphasis"/>
        </w:rPr>
        <w:t>in</w:t>
      </w:r>
      <w:r w:rsidR="00CB2553" w:rsidRPr="00F9018C">
        <w:rPr>
          <w:rStyle w:val="Emphasis"/>
        </w:rPr>
        <w:t xml:space="preserve"> </w:t>
      </w:r>
      <w:r w:rsidRPr="00F9018C">
        <w:rPr>
          <w:rStyle w:val="Emphasis"/>
        </w:rPr>
        <w:t>breach</w:t>
      </w:r>
      <w:r w:rsidR="00CB2553" w:rsidRPr="00F9018C">
        <w:rPr>
          <w:rStyle w:val="Emphasis"/>
        </w:rPr>
        <w:t xml:space="preserve"> </w:t>
      </w:r>
      <w:r w:rsidRPr="00F9018C">
        <w:rPr>
          <w:rStyle w:val="Emphasis"/>
        </w:rPr>
        <w:t>of</w:t>
      </w:r>
      <w:r w:rsidR="00CB2553" w:rsidRPr="00F9018C">
        <w:rPr>
          <w:rStyle w:val="Emphasis"/>
        </w:rPr>
        <w:t xml:space="preserve"> </w:t>
      </w:r>
      <w:r w:rsidRPr="00F9018C">
        <w:rPr>
          <w:rStyle w:val="Emphasis"/>
        </w:rPr>
        <w:t>this</w:t>
      </w:r>
      <w:r w:rsidR="00CB2553" w:rsidRPr="00F9018C">
        <w:rPr>
          <w:rStyle w:val="Emphasis"/>
        </w:rPr>
        <w:t xml:space="preserve"> </w:t>
      </w:r>
      <w:r w:rsidRPr="00F9018C">
        <w:rPr>
          <w:rStyle w:val="Emphasis"/>
        </w:rPr>
        <w:t>contract</w:t>
      </w:r>
      <w:r w:rsidR="00CB2553" w:rsidRPr="00F9018C">
        <w:rPr>
          <w:rStyle w:val="Emphasis"/>
        </w:rPr>
        <w:t xml:space="preserve"> </w:t>
      </w:r>
      <w:r w:rsidRPr="00F9018C">
        <w:rPr>
          <w:rStyle w:val="Emphasis"/>
        </w:rPr>
        <w:t>(despite</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transaction</w:t>
      </w:r>
      <w:r w:rsidR="00CB2553" w:rsidRPr="00F9018C">
        <w:rPr>
          <w:rStyle w:val="Emphasis"/>
        </w:rPr>
        <w:t xml:space="preserve"> </w:t>
      </w:r>
      <w:r w:rsidRPr="00F9018C">
        <w:rPr>
          <w:rStyle w:val="Emphasis"/>
        </w:rPr>
        <w:t>not</w:t>
      </w:r>
      <w:r w:rsidR="00CB2553" w:rsidRPr="00F9018C">
        <w:rPr>
          <w:rStyle w:val="Emphasis"/>
        </w:rPr>
        <w:t xml:space="preserve"> </w:t>
      </w:r>
      <w:r w:rsidRPr="00F9018C">
        <w:rPr>
          <w:rStyle w:val="Emphasis"/>
        </w:rPr>
        <w:t>being</w:t>
      </w:r>
      <w:r w:rsidR="00CB2553" w:rsidRPr="00F9018C">
        <w:rPr>
          <w:rStyle w:val="Emphasis"/>
        </w:rPr>
        <w:t xml:space="preserve"> </w:t>
      </w:r>
      <w:r w:rsidRPr="00F9018C">
        <w:rPr>
          <w:rStyle w:val="Emphasis"/>
        </w:rPr>
        <w:t>binding</w:t>
      </w:r>
      <w:r w:rsidR="00CB2553" w:rsidRPr="00F9018C">
        <w:rPr>
          <w:rStyle w:val="Emphasis"/>
        </w:rPr>
        <w:t xml:space="preserve"> </w:t>
      </w:r>
      <w:r w:rsidRPr="00F9018C">
        <w:rPr>
          <w:rStyle w:val="Emphasis"/>
        </w:rPr>
        <w:t>on</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landlord).</w:t>
      </w:r>
    </w:p>
    <w:p w14:paraId="1537028D" w14:textId="77777777" w:rsidR="00F9018C" w:rsidRPr="00F9018C" w:rsidRDefault="00F9018C" w:rsidP="00F9018C">
      <w:pPr>
        <w:rPr>
          <w:rFonts w:eastAsia="Calibri"/>
        </w:rPr>
      </w:pPr>
    </w:p>
    <w:p w14:paraId="1537028E" w14:textId="77777777" w:rsidR="00FB056F" w:rsidRPr="00F9018C" w:rsidRDefault="00A54310" w:rsidP="00931500">
      <w:pPr>
        <w:pStyle w:val="EULQDefPara"/>
        <w:numPr>
          <w:ilvl w:val="0"/>
          <w:numId w:val="56"/>
        </w:numPr>
        <w:ind w:left="426" w:hanging="66"/>
      </w:pPr>
      <w:r w:rsidRPr="00F9018C">
        <w:t>“</w:t>
      </w:r>
      <w:r w:rsidR="00FB056F" w:rsidRPr="00F9018C">
        <w:t>Dealing</w:t>
      </w:r>
      <w:r w:rsidRPr="00F9018C">
        <w:t>”</w:t>
      </w:r>
      <w:r w:rsidR="00CB2553" w:rsidRPr="00F9018C">
        <w:t xml:space="preserve"> </w:t>
      </w:r>
      <w:r w:rsidR="00FB056F" w:rsidRPr="00F9018C">
        <w:t>in</w:t>
      </w:r>
      <w:r w:rsidR="00396E17" w:rsidRPr="00F9018C">
        <w:t>cludes</w:t>
      </w:r>
      <w:r w:rsidR="00A9577C">
        <w:t xml:space="preserve"> </w:t>
      </w:r>
      <w:r w:rsidR="00396E17" w:rsidRPr="00F9018C">
        <w:t>—</w:t>
      </w:r>
    </w:p>
    <w:p w14:paraId="1537028F" w14:textId="77777777" w:rsidR="00A54310" w:rsidRPr="00F9018C" w:rsidRDefault="00FB056F" w:rsidP="00931500">
      <w:pPr>
        <w:pStyle w:val="Heading3"/>
        <w:numPr>
          <w:ilvl w:val="0"/>
          <w:numId w:val="59"/>
        </w:numPr>
        <w:rPr>
          <w:rStyle w:val="Emphasis"/>
        </w:rPr>
      </w:pPr>
      <w:r w:rsidRPr="00F9018C">
        <w:rPr>
          <w:rStyle w:val="Emphasis"/>
        </w:rPr>
        <w:t>creating</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tenancy,</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creating</w:t>
      </w:r>
      <w:r w:rsidR="00CB2553" w:rsidRPr="00F9018C">
        <w:rPr>
          <w:rStyle w:val="Emphasis"/>
        </w:rPr>
        <w:t xml:space="preserve"> </w:t>
      </w:r>
      <w:r w:rsidRPr="00F9018C">
        <w:rPr>
          <w:rStyle w:val="Emphasis"/>
        </w:rPr>
        <w:t>a</w:t>
      </w:r>
      <w:r w:rsidR="00CB2553" w:rsidRPr="00F9018C">
        <w:rPr>
          <w:rStyle w:val="Emphasis"/>
        </w:rPr>
        <w:t xml:space="preserve"> </w:t>
      </w:r>
      <w:r w:rsidRPr="00F9018C">
        <w:rPr>
          <w:rStyle w:val="Emphasis"/>
        </w:rPr>
        <w:t>licence</w:t>
      </w:r>
      <w:r w:rsidR="00CB2553" w:rsidRPr="00F9018C">
        <w:rPr>
          <w:rStyle w:val="Emphasis"/>
        </w:rPr>
        <w:t xml:space="preserve"> </w:t>
      </w:r>
      <w:r w:rsidRPr="00F9018C">
        <w:rPr>
          <w:rStyle w:val="Emphasis"/>
        </w:rPr>
        <w:t>which</w:t>
      </w:r>
      <w:r w:rsidR="00CB2553" w:rsidRPr="00F9018C">
        <w:rPr>
          <w:rStyle w:val="Emphasis"/>
        </w:rPr>
        <w:t xml:space="preserve"> </w:t>
      </w:r>
      <w:r w:rsidRPr="00F9018C">
        <w:rPr>
          <w:rStyle w:val="Emphasis"/>
        </w:rPr>
        <w:t>confers</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right</w:t>
      </w:r>
      <w:r w:rsidR="00CB2553" w:rsidRPr="00F9018C">
        <w:rPr>
          <w:rStyle w:val="Emphasis"/>
        </w:rPr>
        <w:t xml:space="preserve"> </w:t>
      </w:r>
      <w:r w:rsidRPr="00F9018C">
        <w:rPr>
          <w:rStyle w:val="Emphasis"/>
        </w:rPr>
        <w:t>to</w:t>
      </w:r>
      <w:r w:rsidR="00CB2553" w:rsidRPr="00F9018C">
        <w:rPr>
          <w:rStyle w:val="Emphasis"/>
        </w:rPr>
        <w:t xml:space="preserve"> </w:t>
      </w:r>
      <w:r w:rsidRPr="00F9018C">
        <w:rPr>
          <w:rStyle w:val="Emphasis"/>
        </w:rPr>
        <w:t>occupy</w:t>
      </w:r>
      <w:r w:rsidR="00CB2553" w:rsidRPr="00F9018C">
        <w:rPr>
          <w:rStyle w:val="Emphasis"/>
        </w:rPr>
        <w:t xml:space="preserve"> </w:t>
      </w:r>
      <w:r w:rsidRPr="00F9018C">
        <w:rPr>
          <w:rStyle w:val="Emphasis"/>
        </w:rPr>
        <w:t>the</w:t>
      </w:r>
      <w:r w:rsidR="00CB2553" w:rsidRPr="00F9018C">
        <w:rPr>
          <w:rStyle w:val="Emphasis"/>
        </w:rPr>
        <w:t xml:space="preserve"> </w:t>
      </w:r>
      <w:r w:rsidRPr="00F9018C">
        <w:rPr>
          <w:rStyle w:val="Emphasis"/>
        </w:rPr>
        <w:t>dwelling;</w:t>
      </w:r>
    </w:p>
    <w:p w14:paraId="15370290" w14:textId="77777777" w:rsidR="00A54310" w:rsidRPr="00F9018C" w:rsidRDefault="00FB056F" w:rsidP="00931500">
      <w:pPr>
        <w:pStyle w:val="Heading3"/>
        <w:numPr>
          <w:ilvl w:val="0"/>
          <w:numId w:val="58"/>
        </w:numPr>
        <w:rPr>
          <w:rStyle w:val="Emphasis"/>
        </w:rPr>
      </w:pPr>
      <w:r w:rsidRPr="00F9018C">
        <w:rPr>
          <w:rStyle w:val="Emphasis"/>
        </w:rPr>
        <w:t>transferring;</w:t>
      </w:r>
    </w:p>
    <w:p w14:paraId="15370291" w14:textId="77777777" w:rsidR="00FB056F" w:rsidRDefault="00FB056F" w:rsidP="00931500">
      <w:pPr>
        <w:pStyle w:val="Heading3"/>
        <w:numPr>
          <w:ilvl w:val="0"/>
          <w:numId w:val="58"/>
        </w:numPr>
        <w:rPr>
          <w:rStyle w:val="Emphasis"/>
        </w:rPr>
      </w:pPr>
      <w:r w:rsidRPr="00F9018C">
        <w:rPr>
          <w:rStyle w:val="Emphasis"/>
        </w:rPr>
        <w:t>mortgaging</w:t>
      </w:r>
      <w:r w:rsidR="00CB2553" w:rsidRPr="00F9018C">
        <w:rPr>
          <w:rStyle w:val="Emphasis"/>
        </w:rPr>
        <w:t xml:space="preserve"> </w:t>
      </w:r>
      <w:r w:rsidRPr="00F9018C">
        <w:rPr>
          <w:rStyle w:val="Emphasis"/>
        </w:rPr>
        <w:t>or</w:t>
      </w:r>
      <w:r w:rsidR="00CB2553" w:rsidRPr="00F9018C">
        <w:rPr>
          <w:rStyle w:val="Emphasis"/>
        </w:rPr>
        <w:t xml:space="preserve"> </w:t>
      </w:r>
      <w:r w:rsidRPr="00F9018C">
        <w:rPr>
          <w:rStyle w:val="Emphasis"/>
        </w:rPr>
        <w:t>otherwise</w:t>
      </w:r>
      <w:r w:rsidR="00CB2553" w:rsidRPr="00F9018C">
        <w:rPr>
          <w:rStyle w:val="Emphasis"/>
        </w:rPr>
        <w:t xml:space="preserve"> </w:t>
      </w:r>
      <w:r w:rsidRPr="00F9018C">
        <w:rPr>
          <w:rStyle w:val="Emphasis"/>
        </w:rPr>
        <w:t>charging.</w:t>
      </w:r>
    </w:p>
    <w:p w14:paraId="15370292" w14:textId="77777777" w:rsidR="00F9018C" w:rsidRPr="00F9018C" w:rsidRDefault="00F9018C" w:rsidP="00F9018C">
      <w:pPr>
        <w:rPr>
          <w:rFonts w:eastAsia="Calibri"/>
        </w:rPr>
      </w:pPr>
    </w:p>
    <w:p w14:paraId="15370293"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Permitting</w:t>
      </w:r>
      <w:r w:rsidR="00CB2553" w:rsidRPr="00287C75">
        <w:rPr>
          <w:rFonts w:ascii="Arial" w:hAnsi="Arial" w:cs="Arial"/>
          <w:sz w:val="24"/>
          <w:szCs w:val="24"/>
        </w:rPr>
        <w:t xml:space="preserve"> </w:t>
      </w:r>
      <w:r w:rsidRPr="00287C75">
        <w:rPr>
          <w:rFonts w:ascii="Arial" w:hAnsi="Arial" w:cs="Arial"/>
          <w:color w:val="000000"/>
          <w:sz w:val="24"/>
          <w:szCs w:val="24"/>
        </w:rPr>
        <w:t>lodgers</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94" w14:textId="77777777" w:rsidR="00F9018C" w:rsidRPr="00F9018C" w:rsidRDefault="00F9018C" w:rsidP="00F9018C">
      <w:pPr>
        <w:pStyle w:val="N1"/>
        <w:numPr>
          <w:ilvl w:val="0"/>
          <w:numId w:val="0"/>
        </w:numPr>
        <w:ind w:firstLine="170"/>
      </w:pPr>
    </w:p>
    <w:p w14:paraId="15370295" w14:textId="77777777" w:rsidR="00FB056F" w:rsidRPr="00AD0BE5" w:rsidRDefault="00FB056F" w:rsidP="00F9018C">
      <w:pPr>
        <w:pStyle w:val="Heading2"/>
        <w:rPr>
          <w:u w:val="single"/>
        </w:rPr>
      </w:pPr>
      <w:r w:rsidRPr="00AD0BE5">
        <w:t>You</w:t>
      </w:r>
      <w:r w:rsidR="00CB2553" w:rsidRPr="00AD0BE5">
        <w:t xml:space="preserve"> </w:t>
      </w:r>
      <w:r w:rsidRPr="00AD0BE5">
        <w:t>must</w:t>
      </w:r>
      <w:r w:rsidR="00CB2553" w:rsidRPr="00AD0BE5">
        <w:t xml:space="preserve"> </w:t>
      </w:r>
      <w:r w:rsidRPr="00AD0BE5">
        <w:t>not</w:t>
      </w:r>
      <w:r w:rsidR="00CB2553" w:rsidRPr="00AD0BE5">
        <w:t xml:space="preserve"> </w:t>
      </w:r>
      <w:r w:rsidRPr="00AD0BE5">
        <w:t>allow</w:t>
      </w:r>
      <w:r w:rsidR="00CB2553" w:rsidRPr="00AD0BE5">
        <w:t xml:space="preserve"> </w:t>
      </w:r>
      <w:r w:rsidRPr="00AD0BE5">
        <w:t>persons</w:t>
      </w:r>
      <w:r w:rsidR="00CB2553" w:rsidRPr="00AD0BE5">
        <w:t xml:space="preserve"> </w:t>
      </w:r>
      <w:r w:rsidRPr="00AD0BE5">
        <w:t>to</w:t>
      </w:r>
      <w:r w:rsidR="00CB2553" w:rsidRPr="00AD0BE5">
        <w:t xml:space="preserve"> </w:t>
      </w:r>
      <w:r w:rsidRPr="00AD0BE5">
        <w:t>live</w:t>
      </w:r>
      <w:r w:rsidR="00CB2553" w:rsidRPr="00AD0BE5">
        <w:t xml:space="preserve"> </w:t>
      </w:r>
      <w:r w:rsidRPr="00AD0BE5">
        <w:t>in</w:t>
      </w:r>
      <w:r w:rsidR="00CB2553" w:rsidRPr="00AD0BE5">
        <w:t xml:space="preserve"> </w:t>
      </w:r>
      <w:r w:rsidRPr="00AD0BE5">
        <w:t>the</w:t>
      </w:r>
      <w:r w:rsidR="00CB2553" w:rsidRPr="00AD0BE5">
        <w:t xml:space="preserve"> </w:t>
      </w:r>
      <w:r w:rsidRPr="00AD0BE5">
        <w:t>dwelling</w:t>
      </w:r>
      <w:r w:rsidR="00CB2553" w:rsidRPr="00AD0BE5">
        <w:t xml:space="preserve"> </w:t>
      </w:r>
      <w:r w:rsidRPr="00AD0BE5">
        <w:t>as</w:t>
      </w:r>
      <w:r w:rsidR="00CB2553" w:rsidRPr="00AD0BE5">
        <w:t xml:space="preserve"> </w:t>
      </w:r>
      <w:r w:rsidRPr="00AD0BE5">
        <w:t>lodgers</w:t>
      </w:r>
      <w:r w:rsidR="00FB3C2C" w:rsidRPr="00AD0BE5">
        <w:rPr>
          <w:rStyle w:val="FootnoteReference"/>
          <w:rFonts w:ascii="Arial" w:eastAsia="Calibri" w:hAnsi="Arial"/>
          <w:b w:val="0"/>
          <w:color w:val="000000"/>
          <w:vertAlign w:val="superscript"/>
        </w:rPr>
        <w:footnoteReference w:id="25"/>
      </w:r>
      <w:r w:rsidR="00CB2553" w:rsidRPr="00AD0BE5">
        <w:t xml:space="preserve"> </w:t>
      </w:r>
      <w:r w:rsidRPr="00AD0BE5">
        <w:t>without</w:t>
      </w:r>
      <w:r w:rsidR="00CB2553" w:rsidRPr="00AD0BE5">
        <w:t xml:space="preserve"> </w:t>
      </w:r>
      <w:r w:rsidRPr="00AD0BE5">
        <w:t>the</w:t>
      </w:r>
      <w:r w:rsidR="00CB2553" w:rsidRPr="00AD0BE5">
        <w:t xml:space="preserve"> </w:t>
      </w:r>
      <w:r w:rsidRPr="00AD0BE5">
        <w:t>landlord’s</w:t>
      </w:r>
      <w:r w:rsidR="00CB2553" w:rsidRPr="00AD0BE5">
        <w:t xml:space="preserve"> </w:t>
      </w:r>
      <w:r w:rsidRPr="00AD0BE5">
        <w:t>consent</w:t>
      </w:r>
      <w:r w:rsidRPr="00F9018C">
        <w:t>.</w:t>
      </w:r>
    </w:p>
    <w:p w14:paraId="15370296" w14:textId="77777777" w:rsidR="00FB056F" w:rsidRPr="00287C75" w:rsidRDefault="00FB056F" w:rsidP="008B37BE">
      <w:pPr>
        <w:pStyle w:val="Heading1"/>
      </w:pPr>
      <w:bookmarkStart w:id="10" w:name="_Toc93993195"/>
      <w:r w:rsidRPr="00287C75">
        <w:t>Provisions</w:t>
      </w:r>
      <w:r w:rsidR="00CB2553" w:rsidRPr="00287C75">
        <w:t xml:space="preserve"> </w:t>
      </w:r>
      <w:r w:rsidRPr="00287C75">
        <w:t>about</w:t>
      </w:r>
      <w:r w:rsidR="00CB2553" w:rsidRPr="00287C75">
        <w:t xml:space="preserve"> </w:t>
      </w:r>
      <w:r w:rsidRPr="00287C75">
        <w:t>joint</w:t>
      </w:r>
      <w:r w:rsidR="00CB2553" w:rsidRPr="00287C75">
        <w:t xml:space="preserve"> </w:t>
      </w:r>
      <w:r w:rsidRPr="00287C75">
        <w:t>contract-holders</w:t>
      </w:r>
      <w:bookmarkEnd w:id="10"/>
    </w:p>
    <w:p w14:paraId="15370297"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Adding</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joint</w:t>
      </w:r>
      <w:r w:rsidR="00CB2553" w:rsidRPr="00287C75">
        <w:rPr>
          <w:rFonts w:ascii="Arial" w:hAnsi="Arial" w:cs="Arial"/>
          <w:sz w:val="24"/>
          <w:szCs w:val="24"/>
        </w:rPr>
        <w:t xml:space="preserve"> </w:t>
      </w:r>
      <w:r w:rsidRPr="00287C75">
        <w:rPr>
          <w:rFonts w:ascii="Arial" w:hAnsi="Arial" w:cs="Arial"/>
          <w:color w:val="000000"/>
          <w:sz w:val="24"/>
          <w:szCs w:val="24"/>
        </w:rPr>
        <w:t>contract-holder</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98" w14:textId="77777777" w:rsidR="00F9018C" w:rsidRPr="00F9018C" w:rsidRDefault="00F9018C" w:rsidP="00F9018C">
      <w:pPr>
        <w:pStyle w:val="N1"/>
        <w:numPr>
          <w:ilvl w:val="0"/>
          <w:numId w:val="0"/>
        </w:numPr>
      </w:pPr>
    </w:p>
    <w:p w14:paraId="15370299" w14:textId="77777777" w:rsidR="00A54310" w:rsidRDefault="00F9018C" w:rsidP="00EC3DAA">
      <w:pPr>
        <w:pStyle w:val="Heading2"/>
        <w:rPr>
          <w:rFonts w:eastAsia="Calibri"/>
        </w:rPr>
      </w:pPr>
      <w:r>
        <w:rPr>
          <w:rFonts w:eastAsia="Calibri"/>
        </w:rPr>
        <w:t>(1)</w:t>
      </w:r>
      <w:r w:rsidR="00D04A3D" w:rsidRPr="00287C75">
        <w:rPr>
          <w:rFonts w:eastAsia="Calibri"/>
        </w:rPr>
        <w:t> </w:t>
      </w:r>
      <w:r w:rsidR="00FB056F" w:rsidRPr="00287C75">
        <w:rPr>
          <w:rFonts w:eastAsia="Calibri"/>
        </w:rPr>
        <w:t>You,</w:t>
      </w:r>
      <w:r w:rsidR="00CB2553" w:rsidRPr="00287C75">
        <w:rPr>
          <w:rFonts w:eastAsia="Calibri"/>
        </w:rPr>
        <w:t xml:space="preserve"> </w:t>
      </w:r>
      <w:r w:rsidR="00FB056F" w:rsidRPr="00287C75">
        <w:rPr>
          <w:rFonts w:eastAsia="Calibri"/>
        </w:rPr>
        <w:t>as</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contract-holder</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and</w:t>
      </w:r>
      <w:r w:rsidR="00CB2553" w:rsidRPr="00287C75">
        <w:rPr>
          <w:rFonts w:eastAsia="Calibri"/>
        </w:rPr>
        <w:t xml:space="preserve"> </w:t>
      </w:r>
      <w:r w:rsidR="00FB056F" w:rsidRPr="00287C75">
        <w:rPr>
          <w:rFonts w:eastAsia="Calibri"/>
        </w:rPr>
        <w:t>another</w:t>
      </w:r>
      <w:r w:rsidR="00CB2553" w:rsidRPr="00287C75">
        <w:rPr>
          <w:rFonts w:eastAsia="Calibri"/>
        </w:rPr>
        <w:t xml:space="preserve"> </w:t>
      </w:r>
      <w:r w:rsidR="00FB056F" w:rsidRPr="00287C75">
        <w:rPr>
          <w:rFonts w:eastAsia="Calibri"/>
        </w:rPr>
        <w:t>person</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consent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FB3C2C" w:rsidRPr="00916E4B">
        <w:rPr>
          <w:rStyle w:val="FootnoteReference"/>
          <w:rFonts w:ascii="Arial" w:eastAsia="Calibri" w:hAnsi="Arial"/>
          <w:b w:val="0"/>
          <w:color w:val="000000"/>
          <w:vertAlign w:val="superscript"/>
        </w:rPr>
        <w:footnoteReference w:id="26"/>
      </w:r>
      <w:r w:rsidR="00FB056F" w:rsidRPr="00287C75">
        <w:rPr>
          <w:rFonts w:eastAsia="Calibri"/>
        </w:rPr>
        <w:t>,</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person</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joint</w:t>
      </w:r>
      <w:r w:rsidR="00CB2553" w:rsidRPr="00287C75">
        <w:rPr>
          <w:rFonts w:eastAsia="Calibri"/>
        </w:rPr>
        <w:t xml:space="preserve"> </w:t>
      </w:r>
      <w:r w:rsidR="00FB056F" w:rsidRPr="00287C75">
        <w:rPr>
          <w:rFonts w:eastAsia="Calibri"/>
        </w:rPr>
        <w:t>contract-holder</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contract.</w:t>
      </w:r>
    </w:p>
    <w:p w14:paraId="1537029A" w14:textId="77777777" w:rsidR="00F9018C" w:rsidRPr="00F9018C" w:rsidRDefault="00F9018C" w:rsidP="00F9018C">
      <w:pPr>
        <w:rPr>
          <w:rFonts w:eastAsia="Calibri"/>
        </w:rPr>
      </w:pPr>
    </w:p>
    <w:p w14:paraId="1537029B" w14:textId="77777777" w:rsidR="00FB056F" w:rsidRPr="00F9018C" w:rsidRDefault="00FB056F" w:rsidP="00931500">
      <w:pPr>
        <w:pStyle w:val="EULQDefPara"/>
        <w:numPr>
          <w:ilvl w:val="0"/>
          <w:numId w:val="60"/>
        </w:numPr>
        <w:ind w:left="426" w:hanging="66"/>
      </w:pPr>
      <w:r w:rsidRPr="00F9018C">
        <w:t>If</w:t>
      </w:r>
      <w:r w:rsidR="00CB2553" w:rsidRPr="00F9018C">
        <w:t xml:space="preserve"> </w:t>
      </w:r>
      <w:r w:rsidRPr="00F9018C">
        <w:t>a</w:t>
      </w:r>
      <w:r w:rsidR="00CB2553" w:rsidRPr="00F9018C">
        <w:t xml:space="preserve"> </w:t>
      </w:r>
      <w:r w:rsidRPr="00F9018C">
        <w:t>person</w:t>
      </w:r>
      <w:r w:rsidR="00CB2553" w:rsidRPr="00F9018C">
        <w:t xml:space="preserve"> </w:t>
      </w:r>
      <w:r w:rsidRPr="00F9018C">
        <w:t>is</w:t>
      </w:r>
      <w:r w:rsidR="00CB2553" w:rsidRPr="00F9018C">
        <w:t xml:space="preserve"> </w:t>
      </w:r>
      <w:r w:rsidRPr="00F9018C">
        <w:t>made</w:t>
      </w:r>
      <w:r w:rsidR="00CB2553" w:rsidRPr="00F9018C">
        <w:t xml:space="preserve"> </w:t>
      </w:r>
      <w:r w:rsidRPr="00F9018C">
        <w:t>a</w:t>
      </w:r>
      <w:r w:rsidR="00CB2553" w:rsidRPr="00F9018C">
        <w:t xml:space="preserve"> </w:t>
      </w:r>
      <w:r w:rsidRPr="00F9018C">
        <w:t>joint</w:t>
      </w:r>
      <w:r w:rsidR="00CB2553" w:rsidRPr="00F9018C">
        <w:t xml:space="preserve"> </w:t>
      </w:r>
      <w:r w:rsidRPr="00F9018C">
        <w:t>contract-holder</w:t>
      </w:r>
      <w:r w:rsidR="00CB2553" w:rsidRPr="00F9018C">
        <w:t xml:space="preserve"> </w:t>
      </w:r>
      <w:r w:rsidRPr="00F9018C">
        <w:t>under</w:t>
      </w:r>
      <w:r w:rsidR="00CB2553" w:rsidRPr="00F9018C">
        <w:t xml:space="preserve"> </w:t>
      </w:r>
      <w:r w:rsidRPr="00F9018C">
        <w:t>this</w:t>
      </w:r>
      <w:r w:rsidR="00CB2553" w:rsidRPr="00F9018C">
        <w:t xml:space="preserve"> </w:t>
      </w:r>
      <w:r w:rsidRPr="00F9018C">
        <w:t>term,</w:t>
      </w:r>
      <w:r w:rsidR="00CB2553" w:rsidRPr="00F9018C">
        <w:t xml:space="preserve"> </w:t>
      </w:r>
      <w:r w:rsidRPr="00F9018C">
        <w:t>he</w:t>
      </w:r>
      <w:r w:rsidR="00CB2553" w:rsidRPr="00F9018C">
        <w:t xml:space="preserve"> </w:t>
      </w:r>
      <w:r w:rsidRPr="00F9018C">
        <w:t>or</w:t>
      </w:r>
      <w:r w:rsidR="00CB2553" w:rsidRPr="00F9018C">
        <w:t xml:space="preserve"> </w:t>
      </w:r>
      <w:r w:rsidRPr="00F9018C">
        <w:t>she</w:t>
      </w:r>
      <w:r w:rsidR="00CB2553" w:rsidRPr="00F9018C">
        <w:t xml:space="preserve"> </w:t>
      </w:r>
      <w:r w:rsidRPr="00F9018C">
        <w:t>becomes</w:t>
      </w:r>
      <w:r w:rsidR="00CB2553" w:rsidRPr="00F9018C">
        <w:t xml:space="preserve"> </w:t>
      </w:r>
      <w:r w:rsidRPr="00F9018C">
        <w:t>entitled</w:t>
      </w:r>
      <w:r w:rsidR="00CB2553" w:rsidRPr="00F9018C">
        <w:t xml:space="preserve"> </w:t>
      </w:r>
      <w:r w:rsidRPr="00F9018C">
        <w:t>to</w:t>
      </w:r>
      <w:r w:rsidR="00CB2553" w:rsidRPr="00F9018C">
        <w:t xml:space="preserve"> </w:t>
      </w:r>
      <w:r w:rsidRPr="00F9018C">
        <w:t>all</w:t>
      </w:r>
      <w:r w:rsidR="00CB2553" w:rsidRPr="00F9018C">
        <w:t xml:space="preserve"> </w:t>
      </w:r>
      <w:r w:rsidRPr="00F9018C">
        <w:t>the</w:t>
      </w:r>
      <w:r w:rsidR="00CB2553" w:rsidRPr="00F9018C">
        <w:t xml:space="preserve"> </w:t>
      </w:r>
      <w:r w:rsidRPr="00F9018C">
        <w:t>rights</w:t>
      </w:r>
      <w:r w:rsidR="00CB2553" w:rsidRPr="00F9018C">
        <w:t xml:space="preserve"> </w:t>
      </w:r>
      <w:r w:rsidRPr="00F9018C">
        <w:t>and</w:t>
      </w:r>
      <w:r w:rsidR="00CB2553" w:rsidRPr="00F9018C">
        <w:t xml:space="preserve"> </w:t>
      </w:r>
      <w:r w:rsidRPr="00F9018C">
        <w:t>subject</w:t>
      </w:r>
      <w:r w:rsidR="00CB2553" w:rsidRPr="00F9018C">
        <w:t xml:space="preserve"> </w:t>
      </w:r>
      <w:r w:rsidRPr="00F9018C">
        <w:t>to</w:t>
      </w:r>
      <w:r w:rsidR="00CB2553" w:rsidRPr="00F9018C">
        <w:t xml:space="preserve"> </w:t>
      </w:r>
      <w:r w:rsidRPr="00F9018C">
        <w:t>all</w:t>
      </w:r>
      <w:r w:rsidR="00CB2553" w:rsidRPr="00F9018C">
        <w:t xml:space="preserve"> </w:t>
      </w:r>
      <w:r w:rsidRPr="00F9018C">
        <w:t>the</w:t>
      </w:r>
      <w:r w:rsidR="00CB2553" w:rsidRPr="00F9018C">
        <w:t xml:space="preserve"> </w:t>
      </w:r>
      <w:r w:rsidRPr="00F9018C">
        <w:t>obligations</w:t>
      </w:r>
      <w:r w:rsidR="00CB2553" w:rsidRPr="00F9018C">
        <w:t xml:space="preserve"> </w:t>
      </w:r>
      <w:r w:rsidRPr="00F9018C">
        <w:t>of</w:t>
      </w:r>
      <w:r w:rsidR="00CB2553" w:rsidRPr="00F9018C">
        <w:t xml:space="preserve"> </w:t>
      </w:r>
      <w:r w:rsidRPr="00F9018C">
        <w:t>a</w:t>
      </w:r>
      <w:r w:rsidR="00CB2553" w:rsidRPr="00F9018C">
        <w:t xml:space="preserve"> </w:t>
      </w:r>
      <w:r w:rsidRPr="00F9018C">
        <w:t>contract-holder</w:t>
      </w:r>
      <w:r w:rsidR="00CB2553" w:rsidRPr="00F9018C">
        <w:t xml:space="preserve"> </w:t>
      </w:r>
      <w:r w:rsidRPr="00F9018C">
        <w:t>under</w:t>
      </w:r>
      <w:r w:rsidR="00CB2553" w:rsidRPr="00F9018C">
        <w:t xml:space="preserve"> </w:t>
      </w:r>
      <w:r w:rsidRPr="00F9018C">
        <w:t>this</w:t>
      </w:r>
      <w:r w:rsidR="00CB2553" w:rsidRPr="00F9018C">
        <w:t xml:space="preserve"> </w:t>
      </w:r>
      <w:r w:rsidRPr="00F9018C">
        <w:t>contract</w:t>
      </w:r>
      <w:r w:rsidR="00CB2553" w:rsidRPr="00F9018C">
        <w:t xml:space="preserve"> </w:t>
      </w:r>
      <w:r w:rsidRPr="00F9018C">
        <w:t>from</w:t>
      </w:r>
      <w:r w:rsidR="00CB2553" w:rsidRPr="00F9018C">
        <w:t xml:space="preserve"> </w:t>
      </w:r>
      <w:r w:rsidRPr="00F9018C">
        <w:t>the</w:t>
      </w:r>
      <w:r w:rsidR="00CB2553" w:rsidRPr="00F9018C">
        <w:t xml:space="preserve"> </w:t>
      </w:r>
      <w:r w:rsidRPr="00F9018C">
        <w:t>day</w:t>
      </w:r>
      <w:r w:rsidR="00CB2553" w:rsidRPr="00F9018C">
        <w:t xml:space="preserve"> </w:t>
      </w:r>
      <w:r w:rsidRPr="00F9018C">
        <w:t>on</w:t>
      </w:r>
      <w:r w:rsidR="00CB2553" w:rsidRPr="00F9018C">
        <w:t xml:space="preserve"> </w:t>
      </w:r>
      <w:r w:rsidRPr="00F9018C">
        <w:t>which</w:t>
      </w:r>
      <w:r w:rsidR="00CB2553" w:rsidRPr="00F9018C">
        <w:t xml:space="preserve"> </w:t>
      </w:r>
      <w:r w:rsidRPr="00F9018C">
        <w:t>he</w:t>
      </w:r>
      <w:r w:rsidR="00CB2553" w:rsidRPr="00F9018C">
        <w:t xml:space="preserve"> </w:t>
      </w:r>
      <w:r w:rsidRPr="00F9018C">
        <w:t>or</w:t>
      </w:r>
      <w:r w:rsidR="00CB2553" w:rsidRPr="00F9018C">
        <w:t xml:space="preserve"> </w:t>
      </w:r>
      <w:r w:rsidRPr="00F9018C">
        <w:t>she</w:t>
      </w:r>
      <w:r w:rsidR="00CB2553" w:rsidRPr="00F9018C">
        <w:t xml:space="preserve"> </w:t>
      </w:r>
      <w:r w:rsidRPr="00F9018C">
        <w:t>becomes</w:t>
      </w:r>
      <w:r w:rsidR="00CB2553" w:rsidRPr="00F9018C">
        <w:t xml:space="preserve"> </w:t>
      </w:r>
      <w:r w:rsidRPr="00F9018C">
        <w:t>a</w:t>
      </w:r>
      <w:r w:rsidR="00CB2553" w:rsidRPr="00F9018C">
        <w:t xml:space="preserve"> </w:t>
      </w:r>
      <w:r w:rsidRPr="00F9018C">
        <w:t>joint</w:t>
      </w:r>
      <w:r w:rsidR="00CB2553" w:rsidRPr="00F9018C">
        <w:t xml:space="preserve"> </w:t>
      </w:r>
      <w:r w:rsidRPr="00F9018C">
        <w:t>contract-holder.</w:t>
      </w:r>
    </w:p>
    <w:p w14:paraId="1537029C" w14:textId="77777777" w:rsidR="00FB056F" w:rsidRDefault="00FB056F" w:rsidP="00396E17">
      <w:pPr>
        <w:pStyle w:val="H1"/>
        <w:rPr>
          <w:rFonts w:ascii="Arial" w:hAnsi="Arial" w:cs="Arial"/>
          <w:color w:val="000000"/>
          <w:sz w:val="24"/>
          <w:szCs w:val="24"/>
        </w:rPr>
      </w:pPr>
      <w:r w:rsidRPr="00287C75">
        <w:rPr>
          <w:rFonts w:ascii="Arial" w:hAnsi="Arial" w:cs="Arial"/>
          <w:color w:val="000000"/>
          <w:sz w:val="24"/>
          <w:szCs w:val="24"/>
        </w:rPr>
        <w:t>Joint</w:t>
      </w:r>
      <w:r w:rsidR="00CB2553" w:rsidRPr="00287C75">
        <w:rPr>
          <w:rFonts w:ascii="Arial" w:hAnsi="Arial" w:cs="Arial"/>
          <w:sz w:val="24"/>
          <w:szCs w:val="24"/>
        </w:rPr>
        <w:t xml:space="preserve"> </w:t>
      </w:r>
      <w:r w:rsidRPr="00287C75">
        <w:rPr>
          <w:rFonts w:ascii="Arial" w:hAnsi="Arial" w:cs="Arial"/>
          <w:color w:val="000000"/>
          <w:sz w:val="24"/>
          <w:szCs w:val="24"/>
        </w:rPr>
        <w:t>contract-holder</w:t>
      </w:r>
      <w:r w:rsidR="00CB2553" w:rsidRPr="00287C75">
        <w:rPr>
          <w:rFonts w:ascii="Arial" w:hAnsi="Arial" w:cs="Arial"/>
          <w:sz w:val="24"/>
          <w:szCs w:val="24"/>
        </w:rPr>
        <w:t xml:space="preserve"> </w:t>
      </w:r>
      <w:r w:rsidRPr="00287C75">
        <w:rPr>
          <w:rFonts w:ascii="Arial" w:hAnsi="Arial" w:cs="Arial"/>
          <w:color w:val="000000"/>
          <w:sz w:val="24"/>
          <w:szCs w:val="24"/>
        </w:rPr>
        <w:t>ceasing</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be</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party</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contract</w:t>
      </w:r>
      <w:r w:rsidR="00CB2553" w:rsidRPr="00287C75">
        <w:rPr>
          <w:rFonts w:ascii="Arial" w:hAnsi="Arial" w:cs="Arial"/>
          <w:sz w:val="24"/>
          <w:szCs w:val="24"/>
        </w:rPr>
        <w:t xml:space="preserve"> </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survivorship</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9D" w14:textId="77777777" w:rsidR="00F9018C" w:rsidRPr="00F9018C" w:rsidRDefault="00F9018C" w:rsidP="00F9018C">
      <w:pPr>
        <w:pStyle w:val="N1"/>
        <w:numPr>
          <w:ilvl w:val="0"/>
          <w:numId w:val="0"/>
        </w:numPr>
        <w:ind w:firstLine="170"/>
      </w:pPr>
    </w:p>
    <w:p w14:paraId="1537029E" w14:textId="77777777" w:rsidR="00FB056F" w:rsidRPr="00287C75" w:rsidRDefault="00F9018C" w:rsidP="00EC3DAA">
      <w:pPr>
        <w:pStyle w:val="Heading2"/>
        <w:rPr>
          <w:rFonts w:eastAsia="Calibri"/>
        </w:rPr>
      </w:pPr>
      <w:r>
        <w:rPr>
          <w:rFonts w:eastAsia="Calibri"/>
        </w:rPr>
        <w:t xml:space="preserve">(1) </w:t>
      </w:r>
      <w:r w:rsidR="00FB056F" w:rsidRPr="00287C75">
        <w:rPr>
          <w:rFonts w:eastAsia="Calibri"/>
        </w:rPr>
        <w:t>If</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joint</w:t>
      </w:r>
      <w:r w:rsidR="00CB2553" w:rsidRPr="00287C75">
        <w:rPr>
          <w:rFonts w:eastAsia="Calibri"/>
        </w:rPr>
        <w:t xml:space="preserve"> </w:t>
      </w:r>
      <w:r w:rsidR="00FB056F" w:rsidRPr="00287C75">
        <w:rPr>
          <w:rFonts w:eastAsia="Calibri"/>
        </w:rPr>
        <w:t>contract-holder</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dies,</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ceases</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party</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for</w:t>
      </w:r>
      <w:r w:rsidR="00CB2553" w:rsidRPr="00287C75">
        <w:rPr>
          <w:rFonts w:eastAsia="Calibri"/>
        </w:rPr>
        <w:t xml:space="preserve"> </w:t>
      </w:r>
      <w:r w:rsidR="00FB056F" w:rsidRPr="00287C75">
        <w:rPr>
          <w:rFonts w:eastAsia="Calibri"/>
        </w:rPr>
        <w:t>some</w:t>
      </w:r>
      <w:r w:rsidR="00CB2553" w:rsidRPr="00287C75">
        <w:rPr>
          <w:rFonts w:eastAsia="Calibri"/>
        </w:rPr>
        <w:t xml:space="preserve"> </w:t>
      </w:r>
      <w:r w:rsidR="00FB056F" w:rsidRPr="00287C75">
        <w:rPr>
          <w:rFonts w:eastAsia="Calibri"/>
        </w:rPr>
        <w:t>other</w:t>
      </w:r>
      <w:r w:rsidR="00CB2553" w:rsidRPr="00287C75">
        <w:rPr>
          <w:rFonts w:eastAsia="Calibri"/>
        </w:rPr>
        <w:t xml:space="preserve"> </w:t>
      </w:r>
      <w:r w:rsidR="00FB056F" w:rsidRPr="00287C75">
        <w:rPr>
          <w:rFonts w:eastAsia="Calibri"/>
        </w:rPr>
        <w:t>reason,</w:t>
      </w:r>
      <w:r w:rsidR="00CB2553" w:rsidRPr="00287C75">
        <w:rPr>
          <w:rFonts w:eastAsia="Calibri"/>
        </w:rPr>
        <w:t xml:space="preserve"> </w:t>
      </w:r>
      <w:r w:rsidR="00FB056F" w:rsidRPr="00287C75">
        <w:rPr>
          <w:rFonts w:eastAsia="Calibri"/>
        </w:rPr>
        <w:t>from</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time</w:t>
      </w:r>
      <w:r w:rsidR="00CB2553" w:rsidRPr="00287C75">
        <w:rPr>
          <w:rFonts w:eastAsia="Calibri"/>
        </w:rPr>
        <w:t xml:space="preserve"> </w:t>
      </w:r>
      <w:r w:rsidR="00FB056F" w:rsidRPr="00287C75">
        <w:rPr>
          <w:rFonts w:eastAsia="Calibri"/>
        </w:rPr>
        <w:t>he</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she</w:t>
      </w:r>
      <w:r w:rsidR="00CB2553" w:rsidRPr="00287C75">
        <w:rPr>
          <w:rFonts w:eastAsia="Calibri"/>
        </w:rPr>
        <w:t xml:space="preserve"> </w:t>
      </w:r>
      <w:r w:rsidR="00FB056F" w:rsidRPr="00287C75">
        <w:rPr>
          <w:rFonts w:eastAsia="Calibri"/>
        </w:rPr>
        <w:t>ceases</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party</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remaini</w:t>
      </w:r>
      <w:r w:rsidR="00396E17" w:rsidRPr="00287C75">
        <w:rPr>
          <w:rFonts w:eastAsia="Calibri"/>
        </w:rPr>
        <w:t>ng</w:t>
      </w:r>
      <w:r w:rsidR="00CB2553" w:rsidRPr="00287C75">
        <w:rPr>
          <w:rFonts w:eastAsia="Calibri"/>
        </w:rPr>
        <w:t xml:space="preserve"> </w:t>
      </w:r>
      <w:r w:rsidR="00396E17" w:rsidRPr="00287C75">
        <w:rPr>
          <w:rFonts w:eastAsia="Calibri"/>
        </w:rPr>
        <w:t>joint</w:t>
      </w:r>
      <w:r w:rsidR="00CB2553" w:rsidRPr="00287C75">
        <w:rPr>
          <w:rFonts w:eastAsia="Calibri"/>
        </w:rPr>
        <w:t xml:space="preserve"> </w:t>
      </w:r>
      <w:r w:rsidR="00396E17" w:rsidRPr="00287C75">
        <w:rPr>
          <w:rFonts w:eastAsia="Calibri"/>
        </w:rPr>
        <w:t>contract-holders</w:t>
      </w:r>
      <w:r w:rsidR="00CB2553" w:rsidRPr="00287C75">
        <w:rPr>
          <w:rFonts w:eastAsia="Calibri"/>
        </w:rPr>
        <w:t xml:space="preserve"> </w:t>
      </w:r>
      <w:r w:rsidR="00396E17" w:rsidRPr="00287C75">
        <w:rPr>
          <w:rFonts w:eastAsia="Calibri"/>
        </w:rPr>
        <w:t>are</w:t>
      </w:r>
      <w:r w:rsidR="00A9577C">
        <w:rPr>
          <w:rFonts w:eastAsia="Calibri"/>
        </w:rPr>
        <w:t xml:space="preserve"> </w:t>
      </w:r>
      <w:r w:rsidR="00396E17" w:rsidRPr="00287C75">
        <w:rPr>
          <w:rFonts w:eastAsia="Calibri"/>
        </w:rPr>
        <w:t>—</w:t>
      </w:r>
    </w:p>
    <w:p w14:paraId="1537029F" w14:textId="77777777" w:rsidR="00A54310" w:rsidRPr="001E4923" w:rsidRDefault="00FB056F" w:rsidP="00931500">
      <w:pPr>
        <w:pStyle w:val="Heading3"/>
        <w:numPr>
          <w:ilvl w:val="0"/>
          <w:numId w:val="61"/>
        </w:numPr>
        <w:rPr>
          <w:rStyle w:val="Emphasis"/>
        </w:rPr>
      </w:pPr>
      <w:r w:rsidRPr="001E4923">
        <w:rPr>
          <w:rStyle w:val="Emphasis"/>
        </w:rPr>
        <w:t>fully</w:t>
      </w:r>
      <w:r w:rsidR="00CB2553" w:rsidRPr="001E4923">
        <w:rPr>
          <w:rStyle w:val="Emphasis"/>
        </w:rPr>
        <w:t xml:space="preserve"> </w:t>
      </w:r>
      <w:r w:rsidRPr="001E4923">
        <w:rPr>
          <w:rStyle w:val="Emphasis"/>
        </w:rPr>
        <w:t>entitled</w:t>
      </w:r>
      <w:r w:rsidR="00CB2553" w:rsidRPr="001E4923">
        <w:rPr>
          <w:rStyle w:val="Emphasis"/>
        </w:rPr>
        <w:t xml:space="preserve"> </w:t>
      </w:r>
      <w:r w:rsidRPr="001E4923">
        <w:rPr>
          <w:rStyle w:val="Emphasis"/>
        </w:rPr>
        <w:t>to</w:t>
      </w:r>
      <w:r w:rsidR="00CB2553" w:rsidRPr="001E4923">
        <w:rPr>
          <w:rStyle w:val="Emphasis"/>
        </w:rPr>
        <w:t xml:space="preserve"> </w:t>
      </w:r>
      <w:r w:rsidRPr="001E4923">
        <w:rPr>
          <w:rStyle w:val="Emphasis"/>
        </w:rPr>
        <w:t>all</w:t>
      </w:r>
      <w:r w:rsidR="00CB2553" w:rsidRPr="001E4923">
        <w:rPr>
          <w:rStyle w:val="Emphasis"/>
        </w:rPr>
        <w:t xml:space="preserve"> </w:t>
      </w:r>
      <w:r w:rsidRPr="001E4923">
        <w:rPr>
          <w:rStyle w:val="Emphasis"/>
        </w:rPr>
        <w:t>the</w:t>
      </w:r>
      <w:r w:rsidR="00CB2553" w:rsidRPr="001E4923">
        <w:rPr>
          <w:rStyle w:val="Emphasis"/>
        </w:rPr>
        <w:t xml:space="preserve"> </w:t>
      </w:r>
      <w:r w:rsidRPr="001E4923">
        <w:rPr>
          <w:rStyle w:val="Emphasis"/>
        </w:rPr>
        <w:t>rights</w:t>
      </w:r>
      <w:r w:rsidR="00CB2553" w:rsidRPr="001E4923">
        <w:rPr>
          <w:rStyle w:val="Emphasis"/>
        </w:rPr>
        <w:t xml:space="preserve"> </w:t>
      </w:r>
      <w:r w:rsidRPr="001E4923">
        <w:rPr>
          <w:rStyle w:val="Emphasis"/>
        </w:rPr>
        <w:t>under</w:t>
      </w:r>
      <w:r w:rsidR="00CB2553" w:rsidRPr="001E4923">
        <w:rPr>
          <w:rStyle w:val="Emphasis"/>
        </w:rPr>
        <w:t xml:space="preserve"> </w:t>
      </w:r>
      <w:r w:rsidRPr="001E4923">
        <w:rPr>
          <w:rStyle w:val="Emphasis"/>
        </w:rPr>
        <w:t>this</w:t>
      </w:r>
      <w:r w:rsidR="00CB2553" w:rsidRPr="001E4923">
        <w:rPr>
          <w:rStyle w:val="Emphasis"/>
        </w:rPr>
        <w:t xml:space="preserve"> </w:t>
      </w:r>
      <w:r w:rsidRPr="001E4923">
        <w:rPr>
          <w:rStyle w:val="Emphasis"/>
        </w:rPr>
        <w:t>contract,</w:t>
      </w:r>
      <w:r w:rsidR="00CB2553" w:rsidRPr="001E4923">
        <w:rPr>
          <w:rStyle w:val="Emphasis"/>
        </w:rPr>
        <w:t xml:space="preserve"> </w:t>
      </w:r>
      <w:r w:rsidRPr="001E4923">
        <w:rPr>
          <w:rStyle w:val="Emphasis"/>
        </w:rPr>
        <w:t>and</w:t>
      </w:r>
    </w:p>
    <w:p w14:paraId="153702A0" w14:textId="77777777" w:rsidR="00A54310" w:rsidRDefault="00FB056F" w:rsidP="00931500">
      <w:pPr>
        <w:pStyle w:val="Heading3"/>
        <w:numPr>
          <w:ilvl w:val="0"/>
          <w:numId w:val="59"/>
        </w:numPr>
        <w:rPr>
          <w:rStyle w:val="Emphasis"/>
        </w:rPr>
      </w:pPr>
      <w:r w:rsidRPr="001E4923">
        <w:rPr>
          <w:rStyle w:val="Emphasis"/>
        </w:rPr>
        <w:t>liable</w:t>
      </w:r>
      <w:r w:rsidR="00CB2553" w:rsidRPr="001E4923">
        <w:rPr>
          <w:rStyle w:val="Emphasis"/>
        </w:rPr>
        <w:t xml:space="preserve"> </w:t>
      </w:r>
      <w:r w:rsidRPr="001E4923">
        <w:rPr>
          <w:rStyle w:val="Emphasis"/>
        </w:rPr>
        <w:t>to</w:t>
      </w:r>
      <w:r w:rsidR="00CB2553" w:rsidRPr="001E4923">
        <w:rPr>
          <w:rStyle w:val="Emphasis"/>
        </w:rPr>
        <w:t xml:space="preserve"> </w:t>
      </w:r>
      <w:r w:rsidRPr="001E4923">
        <w:rPr>
          <w:rStyle w:val="Emphasis"/>
        </w:rPr>
        <w:t>perform</w:t>
      </w:r>
      <w:r w:rsidR="00CB2553" w:rsidRPr="001E4923">
        <w:rPr>
          <w:rStyle w:val="Emphasis"/>
        </w:rPr>
        <w:t xml:space="preserve"> </w:t>
      </w:r>
      <w:r w:rsidRPr="001E4923">
        <w:rPr>
          <w:rStyle w:val="Emphasis"/>
        </w:rPr>
        <w:t>fully</w:t>
      </w:r>
      <w:r w:rsidR="00CB2553" w:rsidRPr="001E4923">
        <w:rPr>
          <w:rStyle w:val="Emphasis"/>
        </w:rPr>
        <w:t xml:space="preserve"> </w:t>
      </w:r>
      <w:r w:rsidRPr="001E4923">
        <w:rPr>
          <w:rStyle w:val="Emphasis"/>
        </w:rPr>
        <w:t>every</w:t>
      </w:r>
      <w:r w:rsidR="00CB2553" w:rsidRPr="001E4923">
        <w:rPr>
          <w:rStyle w:val="Emphasis"/>
        </w:rPr>
        <w:t xml:space="preserve"> </w:t>
      </w:r>
      <w:r w:rsidRPr="001E4923">
        <w:rPr>
          <w:rStyle w:val="Emphasis"/>
        </w:rPr>
        <w:t>obligation</w:t>
      </w:r>
      <w:r w:rsidR="00CB2553" w:rsidRPr="001E4923">
        <w:rPr>
          <w:rStyle w:val="Emphasis"/>
        </w:rPr>
        <w:t xml:space="preserve"> </w:t>
      </w:r>
      <w:r w:rsidRPr="001E4923">
        <w:rPr>
          <w:rStyle w:val="Emphasis"/>
        </w:rPr>
        <w:t>owed</w:t>
      </w:r>
      <w:r w:rsidR="00CB2553" w:rsidRPr="001E4923">
        <w:rPr>
          <w:rStyle w:val="Emphasis"/>
        </w:rPr>
        <w:t xml:space="preserve"> </w:t>
      </w:r>
      <w:r w:rsidRPr="001E4923">
        <w:rPr>
          <w:rStyle w:val="Emphasis"/>
        </w:rPr>
        <w:t>to</w:t>
      </w:r>
      <w:r w:rsidR="00CB2553" w:rsidRPr="001E4923">
        <w:rPr>
          <w:rStyle w:val="Emphasis"/>
        </w:rPr>
        <w:t xml:space="preserve"> </w:t>
      </w:r>
      <w:r w:rsidRPr="001E4923">
        <w:rPr>
          <w:rStyle w:val="Emphasis"/>
        </w:rPr>
        <w:t>the</w:t>
      </w:r>
      <w:r w:rsidR="00CB2553" w:rsidRPr="001E4923">
        <w:rPr>
          <w:rStyle w:val="Emphasis"/>
        </w:rPr>
        <w:t xml:space="preserve"> </w:t>
      </w:r>
      <w:r w:rsidRPr="001E4923">
        <w:rPr>
          <w:rStyle w:val="Emphasis"/>
        </w:rPr>
        <w:t>landlord</w:t>
      </w:r>
      <w:r w:rsidR="00CB2553" w:rsidRPr="001E4923">
        <w:rPr>
          <w:rStyle w:val="Emphasis"/>
        </w:rPr>
        <w:t xml:space="preserve"> </w:t>
      </w:r>
      <w:r w:rsidRPr="001E4923">
        <w:rPr>
          <w:rStyle w:val="Emphasis"/>
        </w:rPr>
        <w:t>under</w:t>
      </w:r>
      <w:r w:rsidR="00CB2553" w:rsidRPr="001E4923">
        <w:rPr>
          <w:rStyle w:val="Emphasis"/>
        </w:rPr>
        <w:t xml:space="preserve"> </w:t>
      </w:r>
      <w:r w:rsidRPr="001E4923">
        <w:rPr>
          <w:rStyle w:val="Emphasis"/>
        </w:rPr>
        <w:t>this</w:t>
      </w:r>
      <w:r w:rsidR="00CB2553" w:rsidRPr="001E4923">
        <w:rPr>
          <w:rStyle w:val="Emphasis"/>
        </w:rPr>
        <w:t xml:space="preserve"> </w:t>
      </w:r>
      <w:r w:rsidRPr="001E4923">
        <w:rPr>
          <w:rStyle w:val="Emphasis"/>
        </w:rPr>
        <w:t>contract.</w:t>
      </w:r>
    </w:p>
    <w:p w14:paraId="153702A1" w14:textId="77777777" w:rsidR="001E4923" w:rsidRPr="001E4923" w:rsidRDefault="001E4923" w:rsidP="001E4923">
      <w:pPr>
        <w:rPr>
          <w:rFonts w:eastAsia="Calibri"/>
        </w:rPr>
      </w:pPr>
    </w:p>
    <w:p w14:paraId="153702A2" w14:textId="77777777" w:rsidR="000F3524" w:rsidRDefault="00FB056F" w:rsidP="00931500">
      <w:pPr>
        <w:pStyle w:val="EULQDefPara"/>
        <w:numPr>
          <w:ilvl w:val="0"/>
          <w:numId w:val="62"/>
        </w:numPr>
        <w:ind w:left="426" w:hanging="66"/>
      </w:pPr>
      <w:r w:rsidRPr="001E4923">
        <w:t>The</w:t>
      </w:r>
      <w:r w:rsidR="00CB2553" w:rsidRPr="001E4923">
        <w:t xml:space="preserve"> </w:t>
      </w:r>
      <w:r w:rsidRPr="001E4923">
        <w:t>joint</w:t>
      </w:r>
      <w:r w:rsidR="00CB2553" w:rsidRPr="001E4923">
        <w:t xml:space="preserve"> </w:t>
      </w:r>
      <w:r w:rsidRPr="001E4923">
        <w:t>contract-holder</w:t>
      </w:r>
      <w:r w:rsidR="00CB2553" w:rsidRPr="001E4923">
        <w:t xml:space="preserve"> </w:t>
      </w:r>
      <w:r w:rsidRPr="001E4923">
        <w:t>is</w:t>
      </w:r>
      <w:r w:rsidR="00CB2553" w:rsidRPr="001E4923">
        <w:t xml:space="preserve"> </w:t>
      </w:r>
      <w:r w:rsidRPr="001E4923">
        <w:t>not</w:t>
      </w:r>
      <w:r w:rsidR="00CB2553" w:rsidRPr="001E4923">
        <w:t xml:space="preserve"> </w:t>
      </w:r>
      <w:r w:rsidRPr="001E4923">
        <w:t>entitled</w:t>
      </w:r>
      <w:r w:rsidR="00CB2553" w:rsidRPr="001E4923">
        <w:t xml:space="preserve"> </w:t>
      </w:r>
      <w:r w:rsidRPr="001E4923">
        <w:t>to</w:t>
      </w:r>
      <w:r w:rsidR="00CB2553" w:rsidRPr="001E4923">
        <w:t xml:space="preserve"> </w:t>
      </w:r>
      <w:r w:rsidRPr="001E4923">
        <w:t>any</w:t>
      </w:r>
      <w:r w:rsidR="00CB2553" w:rsidRPr="001E4923">
        <w:t xml:space="preserve"> </w:t>
      </w:r>
      <w:r w:rsidRPr="001E4923">
        <w:t>right</w:t>
      </w:r>
      <w:r w:rsidR="00CB2553" w:rsidRPr="001E4923">
        <w:t xml:space="preserve"> </w:t>
      </w:r>
      <w:r w:rsidRPr="001E4923">
        <w:t>or</w:t>
      </w:r>
      <w:r w:rsidR="00CB2553" w:rsidRPr="001E4923">
        <w:t xml:space="preserve"> </w:t>
      </w:r>
      <w:r w:rsidRPr="001E4923">
        <w:t>liable</w:t>
      </w:r>
      <w:r w:rsidR="00CB2553" w:rsidRPr="001E4923">
        <w:t xml:space="preserve"> </w:t>
      </w:r>
      <w:r w:rsidRPr="001E4923">
        <w:t>to</w:t>
      </w:r>
      <w:r w:rsidR="00CB2553" w:rsidRPr="001E4923">
        <w:t xml:space="preserve"> </w:t>
      </w:r>
      <w:r w:rsidRPr="001E4923">
        <w:t>any</w:t>
      </w:r>
      <w:r w:rsidR="00CB2553" w:rsidRPr="001E4923">
        <w:t xml:space="preserve"> </w:t>
      </w:r>
      <w:r w:rsidRPr="001E4923">
        <w:t>obligation</w:t>
      </w:r>
      <w:r w:rsidR="00CB2553" w:rsidRPr="001E4923">
        <w:t xml:space="preserve"> </w:t>
      </w:r>
      <w:r w:rsidRPr="001E4923">
        <w:t>in</w:t>
      </w:r>
      <w:r w:rsidR="00CB2553" w:rsidRPr="001E4923">
        <w:t xml:space="preserve"> </w:t>
      </w:r>
      <w:r w:rsidRPr="001E4923">
        <w:t>respect</w:t>
      </w:r>
      <w:r w:rsidR="00CB2553" w:rsidRPr="001E4923">
        <w:t xml:space="preserve"> </w:t>
      </w:r>
      <w:r w:rsidRPr="001E4923">
        <w:t>of</w:t>
      </w:r>
      <w:r w:rsidR="00CB2553" w:rsidRPr="001E4923">
        <w:t xml:space="preserve"> </w:t>
      </w:r>
      <w:r w:rsidRPr="001E4923">
        <w:t>the</w:t>
      </w:r>
      <w:r w:rsidR="00CB2553" w:rsidRPr="001E4923">
        <w:t xml:space="preserve"> </w:t>
      </w:r>
      <w:r w:rsidRPr="001E4923">
        <w:t>period</w:t>
      </w:r>
      <w:r w:rsidR="00CB2553" w:rsidRPr="001E4923">
        <w:t xml:space="preserve"> </w:t>
      </w:r>
      <w:r w:rsidRPr="001E4923">
        <w:t>after</w:t>
      </w:r>
      <w:r w:rsidR="00CB2553" w:rsidRPr="001E4923">
        <w:t xml:space="preserve"> </w:t>
      </w:r>
      <w:r w:rsidRPr="001E4923">
        <w:t>he</w:t>
      </w:r>
      <w:r w:rsidR="00CB2553" w:rsidRPr="001E4923">
        <w:t xml:space="preserve"> </w:t>
      </w:r>
      <w:r w:rsidRPr="001E4923">
        <w:t>or</w:t>
      </w:r>
      <w:r w:rsidR="00CB2553" w:rsidRPr="001E4923">
        <w:t xml:space="preserve"> </w:t>
      </w:r>
      <w:r w:rsidRPr="001E4923">
        <w:t>she</w:t>
      </w:r>
      <w:r w:rsidR="00CB2553" w:rsidRPr="001E4923">
        <w:t xml:space="preserve"> </w:t>
      </w:r>
      <w:r w:rsidRPr="001E4923">
        <w:t>ceases</w:t>
      </w:r>
      <w:r w:rsidR="00CB2553" w:rsidRPr="001E4923">
        <w:t xml:space="preserve"> </w:t>
      </w:r>
      <w:r w:rsidRPr="001E4923">
        <w:t>to</w:t>
      </w:r>
      <w:r w:rsidR="00CB2553" w:rsidRPr="001E4923">
        <w:t xml:space="preserve"> </w:t>
      </w:r>
      <w:r w:rsidRPr="001E4923">
        <w:t>be</w:t>
      </w:r>
      <w:r w:rsidR="00CB2553" w:rsidRPr="001E4923">
        <w:t xml:space="preserve"> </w:t>
      </w:r>
      <w:r w:rsidRPr="001E4923">
        <w:t>a</w:t>
      </w:r>
      <w:r w:rsidR="00CB2553" w:rsidRPr="001E4923">
        <w:t xml:space="preserve"> </w:t>
      </w:r>
      <w:r w:rsidRPr="001E4923">
        <w:t>party</w:t>
      </w:r>
      <w:r w:rsidR="00CB2553" w:rsidRPr="001E4923">
        <w:t xml:space="preserve"> </w:t>
      </w:r>
      <w:r w:rsidRPr="001E4923">
        <w:t>to</w:t>
      </w:r>
      <w:r w:rsidR="00CB2553" w:rsidRPr="001E4923">
        <w:t xml:space="preserve"> </w:t>
      </w:r>
      <w:r w:rsidRPr="001E4923">
        <w:t>the</w:t>
      </w:r>
      <w:r w:rsidR="00CB2553" w:rsidRPr="001E4923">
        <w:t xml:space="preserve"> </w:t>
      </w:r>
      <w:r w:rsidRPr="001E4923">
        <w:t>contract.</w:t>
      </w:r>
    </w:p>
    <w:p w14:paraId="153702A3" w14:textId="77777777" w:rsidR="001E4923" w:rsidRPr="001E4923" w:rsidRDefault="001E4923" w:rsidP="001E4923">
      <w:pPr>
        <w:pStyle w:val="EULQDefPara"/>
        <w:numPr>
          <w:ilvl w:val="0"/>
          <w:numId w:val="0"/>
        </w:numPr>
        <w:ind w:left="426"/>
      </w:pPr>
    </w:p>
    <w:p w14:paraId="153702A4" w14:textId="77777777" w:rsidR="00A54310" w:rsidRDefault="00FB056F" w:rsidP="00931500">
      <w:pPr>
        <w:pStyle w:val="EULQDefPara"/>
        <w:numPr>
          <w:ilvl w:val="0"/>
          <w:numId w:val="60"/>
        </w:numPr>
        <w:ind w:left="426" w:hanging="66"/>
      </w:pPr>
      <w:r w:rsidRPr="001E4923">
        <w:t>Nothing</w:t>
      </w:r>
      <w:r w:rsidR="00CB2553" w:rsidRPr="001E4923">
        <w:t xml:space="preserve"> </w:t>
      </w:r>
      <w:r w:rsidRPr="001E4923">
        <w:t>in</w:t>
      </w:r>
      <w:r w:rsidR="00CB2553" w:rsidRPr="001E4923">
        <w:t xml:space="preserve"> </w:t>
      </w:r>
      <w:r w:rsidR="000F3524" w:rsidRPr="001E4923">
        <w:t>paragraph</w:t>
      </w:r>
      <w:r w:rsidR="00CB2553" w:rsidRPr="001E4923">
        <w:t xml:space="preserve"> </w:t>
      </w:r>
      <w:r w:rsidRPr="001E4923">
        <w:t>(1)</w:t>
      </w:r>
      <w:r w:rsidR="00CB2553" w:rsidRPr="001E4923">
        <w:t xml:space="preserve"> </w:t>
      </w:r>
      <w:r w:rsidRPr="001E4923">
        <w:t>or</w:t>
      </w:r>
      <w:r w:rsidR="00CB2553" w:rsidRPr="001E4923">
        <w:t xml:space="preserve"> </w:t>
      </w:r>
      <w:r w:rsidRPr="001E4923">
        <w:t>(2)</w:t>
      </w:r>
      <w:r w:rsidR="00CB2553" w:rsidRPr="001E4923">
        <w:t xml:space="preserve"> </w:t>
      </w:r>
      <w:r w:rsidR="000F3524" w:rsidRPr="001E4923">
        <w:t>of</w:t>
      </w:r>
      <w:r w:rsidR="00CB2553" w:rsidRPr="001E4923">
        <w:t xml:space="preserve"> </w:t>
      </w:r>
      <w:r w:rsidR="000F3524" w:rsidRPr="001E4923">
        <w:t>this</w:t>
      </w:r>
      <w:r w:rsidR="00CB2553" w:rsidRPr="001E4923">
        <w:t xml:space="preserve"> </w:t>
      </w:r>
      <w:r w:rsidR="000F3524" w:rsidRPr="001E4923">
        <w:t>term</w:t>
      </w:r>
      <w:r w:rsidR="00CB2553" w:rsidRPr="001E4923">
        <w:t xml:space="preserve"> </w:t>
      </w:r>
      <w:r w:rsidRPr="001E4923">
        <w:t>removes</w:t>
      </w:r>
      <w:r w:rsidR="00CB2553" w:rsidRPr="001E4923">
        <w:t xml:space="preserve"> </w:t>
      </w:r>
      <w:r w:rsidRPr="001E4923">
        <w:t>any</w:t>
      </w:r>
      <w:r w:rsidR="00CB2553" w:rsidRPr="001E4923">
        <w:t xml:space="preserve"> </w:t>
      </w:r>
      <w:r w:rsidRPr="001E4923">
        <w:t>right</w:t>
      </w:r>
      <w:r w:rsidR="00CB2553" w:rsidRPr="001E4923">
        <w:t xml:space="preserve"> </w:t>
      </w:r>
      <w:r w:rsidRPr="001E4923">
        <w:t>or</w:t>
      </w:r>
      <w:r w:rsidR="00CB2553" w:rsidRPr="001E4923">
        <w:t xml:space="preserve"> </w:t>
      </w:r>
      <w:r w:rsidRPr="001E4923">
        <w:t>waives</w:t>
      </w:r>
      <w:r w:rsidR="00CB2553" w:rsidRPr="001E4923">
        <w:t xml:space="preserve"> </w:t>
      </w:r>
      <w:r w:rsidRPr="001E4923">
        <w:t>any</w:t>
      </w:r>
      <w:r w:rsidR="00CB2553" w:rsidRPr="001E4923">
        <w:t xml:space="preserve"> </w:t>
      </w:r>
      <w:r w:rsidRPr="001E4923">
        <w:t>liability</w:t>
      </w:r>
      <w:r w:rsidR="00CB2553" w:rsidRPr="001E4923">
        <w:t xml:space="preserve"> </w:t>
      </w:r>
      <w:r w:rsidRPr="001E4923">
        <w:t>of</w:t>
      </w:r>
      <w:r w:rsidR="00CB2553" w:rsidRPr="001E4923">
        <w:t xml:space="preserve"> </w:t>
      </w:r>
      <w:r w:rsidRPr="001E4923">
        <w:t>the</w:t>
      </w:r>
      <w:r w:rsidR="00CB2553" w:rsidRPr="001E4923">
        <w:t xml:space="preserve"> </w:t>
      </w:r>
      <w:r w:rsidRPr="001E4923">
        <w:t>joint</w:t>
      </w:r>
      <w:r w:rsidR="00CB2553" w:rsidRPr="001E4923">
        <w:t xml:space="preserve"> </w:t>
      </w:r>
      <w:r w:rsidRPr="001E4923">
        <w:t>contract-holder</w:t>
      </w:r>
      <w:r w:rsidR="00CB2553" w:rsidRPr="001E4923">
        <w:t xml:space="preserve"> </w:t>
      </w:r>
      <w:r w:rsidRPr="001E4923">
        <w:t>accruing</w:t>
      </w:r>
      <w:r w:rsidR="00CB2553" w:rsidRPr="001E4923">
        <w:t xml:space="preserve"> </w:t>
      </w:r>
      <w:r w:rsidRPr="001E4923">
        <w:t>before</w:t>
      </w:r>
      <w:r w:rsidR="00CB2553" w:rsidRPr="001E4923">
        <w:t xml:space="preserve"> </w:t>
      </w:r>
      <w:r w:rsidRPr="001E4923">
        <w:t>he</w:t>
      </w:r>
      <w:r w:rsidR="00CB2553" w:rsidRPr="001E4923">
        <w:t xml:space="preserve"> </w:t>
      </w:r>
      <w:r w:rsidRPr="001E4923">
        <w:t>or</w:t>
      </w:r>
      <w:r w:rsidR="00CB2553" w:rsidRPr="001E4923">
        <w:t xml:space="preserve"> </w:t>
      </w:r>
      <w:r w:rsidRPr="001E4923">
        <w:t>she</w:t>
      </w:r>
      <w:r w:rsidR="00CB2553" w:rsidRPr="001E4923">
        <w:t xml:space="preserve"> </w:t>
      </w:r>
      <w:r w:rsidRPr="001E4923">
        <w:t>ceases</w:t>
      </w:r>
      <w:r w:rsidR="00CB2553" w:rsidRPr="001E4923">
        <w:t xml:space="preserve"> </w:t>
      </w:r>
      <w:r w:rsidRPr="001E4923">
        <w:t>to</w:t>
      </w:r>
      <w:r w:rsidR="00CB2553" w:rsidRPr="001E4923">
        <w:t xml:space="preserve"> </w:t>
      </w:r>
      <w:r w:rsidRPr="001E4923">
        <w:t>be</w:t>
      </w:r>
      <w:r w:rsidR="00CB2553" w:rsidRPr="001E4923">
        <w:t xml:space="preserve"> </w:t>
      </w:r>
      <w:r w:rsidRPr="001E4923">
        <w:t>a</w:t>
      </w:r>
      <w:r w:rsidR="00CB2553" w:rsidRPr="001E4923">
        <w:t xml:space="preserve"> </w:t>
      </w:r>
      <w:r w:rsidRPr="001E4923">
        <w:t>party</w:t>
      </w:r>
      <w:r w:rsidR="00CB2553" w:rsidRPr="001E4923">
        <w:t xml:space="preserve"> </w:t>
      </w:r>
      <w:r w:rsidRPr="001E4923">
        <w:t>to</w:t>
      </w:r>
      <w:r w:rsidR="00CB2553" w:rsidRPr="001E4923">
        <w:t xml:space="preserve"> </w:t>
      </w:r>
      <w:r w:rsidRPr="001E4923">
        <w:t>the</w:t>
      </w:r>
      <w:r w:rsidR="00CB2553" w:rsidRPr="001E4923">
        <w:t xml:space="preserve"> </w:t>
      </w:r>
      <w:r w:rsidRPr="001E4923">
        <w:t>contract.</w:t>
      </w:r>
    </w:p>
    <w:p w14:paraId="153702A5" w14:textId="77777777" w:rsidR="001E4923" w:rsidRPr="001E4923" w:rsidRDefault="001E4923" w:rsidP="001E4923">
      <w:pPr>
        <w:pStyle w:val="EULQDefPara"/>
        <w:numPr>
          <w:ilvl w:val="0"/>
          <w:numId w:val="0"/>
        </w:numPr>
        <w:ind w:left="426"/>
      </w:pPr>
    </w:p>
    <w:p w14:paraId="153702A6" w14:textId="77777777" w:rsidR="00FB056F" w:rsidRPr="001E4923" w:rsidRDefault="00FB056F" w:rsidP="00931500">
      <w:pPr>
        <w:pStyle w:val="EULQDefPara"/>
        <w:numPr>
          <w:ilvl w:val="0"/>
          <w:numId w:val="60"/>
        </w:numPr>
        <w:ind w:left="426" w:hanging="66"/>
      </w:pPr>
      <w:r w:rsidRPr="001E4923">
        <w:t>This</w:t>
      </w:r>
      <w:r w:rsidR="00CB2553" w:rsidRPr="001E4923">
        <w:t xml:space="preserve"> </w:t>
      </w:r>
      <w:r w:rsidRPr="001E4923">
        <w:t>term</w:t>
      </w:r>
      <w:r w:rsidR="00CB2553" w:rsidRPr="001E4923">
        <w:t xml:space="preserve"> </w:t>
      </w:r>
      <w:r w:rsidRPr="001E4923">
        <w:t>does</w:t>
      </w:r>
      <w:r w:rsidR="00CB2553" w:rsidRPr="001E4923">
        <w:t xml:space="preserve"> </w:t>
      </w:r>
      <w:r w:rsidRPr="001E4923">
        <w:t>not</w:t>
      </w:r>
      <w:r w:rsidR="00CB2553" w:rsidRPr="001E4923">
        <w:t xml:space="preserve"> </w:t>
      </w:r>
      <w:r w:rsidRPr="001E4923">
        <w:t>apply</w:t>
      </w:r>
      <w:r w:rsidR="00CB2553" w:rsidRPr="001E4923">
        <w:t xml:space="preserve"> </w:t>
      </w:r>
      <w:r w:rsidRPr="001E4923">
        <w:t>where</w:t>
      </w:r>
      <w:r w:rsidR="00CB2553" w:rsidRPr="001E4923">
        <w:t xml:space="preserve"> </w:t>
      </w:r>
      <w:r w:rsidRPr="001E4923">
        <w:t>a</w:t>
      </w:r>
      <w:r w:rsidR="00CB2553" w:rsidRPr="001E4923">
        <w:t xml:space="preserve"> </w:t>
      </w:r>
      <w:r w:rsidRPr="001E4923">
        <w:t>joint</w:t>
      </w:r>
      <w:r w:rsidR="00CB2553" w:rsidRPr="001E4923">
        <w:t xml:space="preserve"> </w:t>
      </w:r>
      <w:r w:rsidRPr="001E4923">
        <w:t>contract-holder</w:t>
      </w:r>
      <w:r w:rsidR="00CB2553" w:rsidRPr="001E4923">
        <w:t xml:space="preserve"> </w:t>
      </w:r>
      <w:r w:rsidRPr="001E4923">
        <w:t>ceases</w:t>
      </w:r>
      <w:r w:rsidR="00CB2553" w:rsidRPr="001E4923">
        <w:t xml:space="preserve"> </w:t>
      </w:r>
      <w:r w:rsidRPr="001E4923">
        <w:t>to</w:t>
      </w:r>
      <w:r w:rsidR="00CB2553" w:rsidRPr="001E4923">
        <w:t xml:space="preserve"> </w:t>
      </w:r>
      <w:r w:rsidRPr="001E4923">
        <w:t>be</w:t>
      </w:r>
      <w:r w:rsidR="00CB2553" w:rsidRPr="001E4923">
        <w:t xml:space="preserve"> </w:t>
      </w:r>
      <w:r w:rsidRPr="001E4923">
        <w:t>a</w:t>
      </w:r>
      <w:r w:rsidR="00CB2553" w:rsidRPr="001E4923">
        <w:t xml:space="preserve"> </w:t>
      </w:r>
      <w:r w:rsidRPr="001E4923">
        <w:t>party</w:t>
      </w:r>
      <w:r w:rsidR="00CB2553" w:rsidRPr="001E4923">
        <w:t xml:space="preserve"> </w:t>
      </w:r>
      <w:r w:rsidRPr="001E4923">
        <w:t>to</w:t>
      </w:r>
      <w:r w:rsidR="00CB2553" w:rsidRPr="001E4923">
        <w:t xml:space="preserve"> </w:t>
      </w:r>
      <w:r w:rsidRPr="001E4923">
        <w:t>this</w:t>
      </w:r>
      <w:r w:rsidR="00CB2553" w:rsidRPr="001E4923">
        <w:t xml:space="preserve"> </w:t>
      </w:r>
      <w:r w:rsidRPr="001E4923">
        <w:t>contract</w:t>
      </w:r>
      <w:r w:rsidR="00CB2553" w:rsidRPr="001E4923">
        <w:t xml:space="preserve"> </w:t>
      </w:r>
      <w:r w:rsidRPr="001E4923">
        <w:t>because</w:t>
      </w:r>
      <w:r w:rsidR="00CB2553" w:rsidRPr="001E4923">
        <w:t xml:space="preserve"> </w:t>
      </w:r>
      <w:r w:rsidRPr="001E4923">
        <w:t>his</w:t>
      </w:r>
      <w:r w:rsidR="00CB2553" w:rsidRPr="001E4923">
        <w:t xml:space="preserve"> </w:t>
      </w:r>
      <w:r w:rsidRPr="001E4923">
        <w:t>or</w:t>
      </w:r>
      <w:r w:rsidR="00CB2553" w:rsidRPr="001E4923">
        <w:t xml:space="preserve"> </w:t>
      </w:r>
      <w:r w:rsidRPr="001E4923">
        <w:t>her</w:t>
      </w:r>
      <w:r w:rsidR="00CB2553" w:rsidRPr="001E4923">
        <w:t xml:space="preserve"> </w:t>
      </w:r>
      <w:r w:rsidRPr="001E4923">
        <w:t>rights</w:t>
      </w:r>
      <w:r w:rsidR="00CB2553" w:rsidRPr="001E4923">
        <w:t xml:space="preserve"> </w:t>
      </w:r>
      <w:r w:rsidRPr="001E4923">
        <w:t>and</w:t>
      </w:r>
      <w:r w:rsidR="00CB2553" w:rsidRPr="001E4923">
        <w:t xml:space="preserve"> </w:t>
      </w:r>
      <w:r w:rsidRPr="001E4923">
        <w:t>obligations</w:t>
      </w:r>
      <w:r w:rsidR="00CB2553" w:rsidRPr="001E4923">
        <w:t xml:space="preserve"> </w:t>
      </w:r>
      <w:r w:rsidRPr="001E4923">
        <w:t>under</w:t>
      </w:r>
      <w:r w:rsidR="00CB2553" w:rsidRPr="001E4923">
        <w:t xml:space="preserve"> </w:t>
      </w:r>
      <w:r w:rsidRPr="001E4923">
        <w:t>the</w:t>
      </w:r>
      <w:r w:rsidR="00CB2553" w:rsidRPr="001E4923">
        <w:t xml:space="preserve"> </w:t>
      </w:r>
      <w:r w:rsidRPr="001E4923">
        <w:t>contract</w:t>
      </w:r>
      <w:r w:rsidR="00CB2553" w:rsidRPr="001E4923">
        <w:t xml:space="preserve"> </w:t>
      </w:r>
      <w:r w:rsidRPr="001E4923">
        <w:t>are</w:t>
      </w:r>
      <w:r w:rsidR="00CB2553" w:rsidRPr="001E4923">
        <w:t xml:space="preserve"> </w:t>
      </w:r>
      <w:r w:rsidRPr="001E4923">
        <w:t>transferred</w:t>
      </w:r>
      <w:r w:rsidR="00CB2553" w:rsidRPr="001E4923">
        <w:t xml:space="preserve"> </w:t>
      </w:r>
      <w:r w:rsidRPr="001E4923">
        <w:t>in</w:t>
      </w:r>
      <w:r w:rsidR="00CB2553" w:rsidRPr="001E4923">
        <w:t xml:space="preserve"> </w:t>
      </w:r>
      <w:r w:rsidRPr="001E4923">
        <w:t>accordance</w:t>
      </w:r>
      <w:r w:rsidR="00CB2553" w:rsidRPr="001E4923">
        <w:t xml:space="preserve"> </w:t>
      </w:r>
      <w:r w:rsidRPr="001E4923">
        <w:t>with</w:t>
      </w:r>
      <w:r w:rsidR="00CB2553" w:rsidRPr="001E4923">
        <w:t xml:space="preserve"> </w:t>
      </w:r>
      <w:r w:rsidRPr="001E4923">
        <w:t>the</w:t>
      </w:r>
      <w:r w:rsidR="00CB2553" w:rsidRPr="001E4923">
        <w:t xml:space="preserve"> </w:t>
      </w:r>
      <w:r w:rsidRPr="001E4923">
        <w:t>contract.</w:t>
      </w:r>
    </w:p>
    <w:p w14:paraId="153702A7" w14:textId="77777777" w:rsidR="00FB056F" w:rsidRPr="00287C75" w:rsidRDefault="00FB056F" w:rsidP="008B37BE">
      <w:pPr>
        <w:pStyle w:val="Heading1"/>
      </w:pPr>
      <w:bookmarkStart w:id="11" w:name="_Toc93993196"/>
      <w:r w:rsidRPr="00287C75">
        <w:t>Termination</w:t>
      </w:r>
      <w:r w:rsidR="00CB2553" w:rsidRPr="00287C75">
        <w:t xml:space="preserve"> </w:t>
      </w:r>
      <w:r w:rsidRPr="00287C75">
        <w:t>of</w:t>
      </w:r>
      <w:r w:rsidR="00CB2553" w:rsidRPr="00287C75">
        <w:t xml:space="preserve"> </w:t>
      </w:r>
      <w:r w:rsidRPr="00287C75">
        <w:t>contract</w:t>
      </w:r>
      <w:r w:rsidR="00CB2553" w:rsidRPr="00287C75">
        <w:t xml:space="preserve"> </w:t>
      </w:r>
      <w:r w:rsidRPr="00287C75">
        <w:t>–</w:t>
      </w:r>
      <w:r w:rsidR="00CB2553" w:rsidRPr="00287C75">
        <w:t xml:space="preserve"> </w:t>
      </w:r>
      <w:r w:rsidRPr="00287C75">
        <w:t>general</w:t>
      </w:r>
      <w:bookmarkEnd w:id="11"/>
    </w:p>
    <w:p w14:paraId="153702A8" w14:textId="77777777" w:rsidR="00FB056F" w:rsidRDefault="00FB056F" w:rsidP="00396E17">
      <w:pPr>
        <w:pStyle w:val="H1"/>
        <w:rPr>
          <w:rFonts w:ascii="Arial" w:eastAsia="Calibri" w:hAnsi="Arial" w:cs="Arial"/>
          <w:color w:val="000000"/>
          <w:sz w:val="24"/>
          <w:szCs w:val="24"/>
        </w:rPr>
      </w:pPr>
      <w:r w:rsidRPr="00287C75">
        <w:rPr>
          <w:rFonts w:ascii="Arial" w:hAnsi="Arial" w:cs="Arial"/>
          <w:color w:val="000000"/>
          <w:sz w:val="24"/>
          <w:szCs w:val="24"/>
        </w:rPr>
        <w:t>Permissible</w:t>
      </w:r>
      <w:r w:rsidR="00CB2553" w:rsidRPr="00287C75">
        <w:rPr>
          <w:rFonts w:ascii="Arial" w:hAnsi="Arial" w:cs="Arial"/>
          <w:sz w:val="24"/>
          <w:szCs w:val="24"/>
        </w:rPr>
        <w:t xml:space="preserve"> </w:t>
      </w:r>
      <w:r w:rsidRPr="00287C75">
        <w:rPr>
          <w:rFonts w:ascii="Arial" w:hAnsi="Arial" w:cs="Arial"/>
          <w:color w:val="000000"/>
          <w:sz w:val="24"/>
          <w:szCs w:val="24"/>
        </w:rPr>
        <w:t>termination</w:t>
      </w:r>
      <w:r w:rsidR="00CB2553" w:rsidRPr="00287C75">
        <w:rPr>
          <w:rFonts w:ascii="Arial" w:hAnsi="Arial" w:cs="Arial"/>
          <w:sz w:val="24"/>
          <w:szCs w:val="24"/>
        </w:rPr>
        <w:t xml:space="preserve"> </w:t>
      </w:r>
      <w:r w:rsidRPr="00287C75">
        <w:rPr>
          <w:rFonts w:ascii="Arial" w:hAnsi="Arial" w:cs="Arial"/>
          <w:color w:val="000000"/>
          <w:sz w:val="24"/>
          <w:szCs w:val="24"/>
        </w:rPr>
        <w:t>etc.</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2A9" w14:textId="77777777" w:rsidR="001E4923" w:rsidRPr="001E4923" w:rsidRDefault="001E4923" w:rsidP="001E4923">
      <w:pPr>
        <w:pStyle w:val="N1"/>
        <w:numPr>
          <w:ilvl w:val="0"/>
          <w:numId w:val="0"/>
        </w:numPr>
      </w:pPr>
    </w:p>
    <w:p w14:paraId="153702AA" w14:textId="77777777" w:rsidR="00FB056F" w:rsidRPr="00287C75" w:rsidRDefault="001E4923" w:rsidP="00EC3DAA">
      <w:pPr>
        <w:pStyle w:val="Heading2"/>
        <w:rPr>
          <w:rFonts w:eastAsia="Calibri"/>
        </w:rPr>
      </w:pPr>
      <w:r>
        <w:rPr>
          <w:rFonts w:eastAsia="Calibri"/>
        </w:rPr>
        <w:t xml:space="preserve">(1)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617056" w:rsidRPr="00287C75">
        <w:rPr>
          <w:rFonts w:eastAsia="Calibri"/>
        </w:rPr>
        <w:t>ended</w:t>
      </w:r>
      <w:r w:rsidR="00CB2553" w:rsidRPr="00287C75">
        <w:rPr>
          <w:rFonts w:eastAsia="Calibri"/>
        </w:rPr>
        <w:t xml:space="preserve"> </w:t>
      </w:r>
      <w:r w:rsidR="00617056" w:rsidRPr="00287C75">
        <w:rPr>
          <w:rFonts w:eastAsia="Calibri"/>
        </w:rPr>
        <w:t>only</w:t>
      </w:r>
      <w:r w:rsidR="00CB2553" w:rsidRPr="00287C75">
        <w:rPr>
          <w:rFonts w:eastAsia="Calibri"/>
        </w:rPr>
        <w:t xml:space="preserve"> </w:t>
      </w:r>
      <w:r w:rsidR="00617056" w:rsidRPr="00287C75">
        <w:rPr>
          <w:rFonts w:eastAsia="Calibri"/>
        </w:rPr>
        <w:t>in</w:t>
      </w:r>
      <w:r w:rsidR="00CB2553" w:rsidRPr="00287C75">
        <w:rPr>
          <w:rFonts w:eastAsia="Calibri"/>
        </w:rPr>
        <w:t xml:space="preserve"> </w:t>
      </w:r>
      <w:r w:rsidR="00617056" w:rsidRPr="00287C75">
        <w:rPr>
          <w:rFonts w:eastAsia="Calibri"/>
        </w:rPr>
        <w:t>accordance</w:t>
      </w:r>
      <w:r w:rsidR="00CB2553" w:rsidRPr="00287C75">
        <w:rPr>
          <w:rFonts w:eastAsia="Calibri"/>
        </w:rPr>
        <w:t xml:space="preserve"> </w:t>
      </w:r>
      <w:r w:rsidR="00617056" w:rsidRPr="00287C75">
        <w:rPr>
          <w:rFonts w:eastAsia="Calibri"/>
        </w:rPr>
        <w:t>with</w:t>
      </w:r>
      <w:r w:rsidR="00A9577C">
        <w:rPr>
          <w:rFonts w:eastAsia="Calibri"/>
        </w:rPr>
        <w:t xml:space="preserve"> </w:t>
      </w:r>
      <w:r w:rsidR="00617056" w:rsidRPr="00287C75">
        <w:rPr>
          <w:rFonts w:eastAsia="Calibri"/>
        </w:rPr>
        <w:t>—</w:t>
      </w:r>
    </w:p>
    <w:p w14:paraId="153702AB" w14:textId="77777777" w:rsidR="00FB056F" w:rsidRPr="001E4923" w:rsidRDefault="00FB056F" w:rsidP="00931500">
      <w:pPr>
        <w:pStyle w:val="Heading3"/>
        <w:numPr>
          <w:ilvl w:val="0"/>
          <w:numId w:val="63"/>
        </w:numPr>
        <w:rPr>
          <w:rStyle w:val="Emphasis"/>
        </w:rPr>
      </w:pPr>
      <w:r w:rsidRPr="001E4923">
        <w:rPr>
          <w:rStyle w:val="Emphasis"/>
        </w:rPr>
        <w:t>the</w:t>
      </w:r>
      <w:r w:rsidR="00CB2553" w:rsidRPr="001E4923">
        <w:rPr>
          <w:rStyle w:val="Emphasis"/>
        </w:rPr>
        <w:t xml:space="preserve"> </w:t>
      </w:r>
      <w:r w:rsidRPr="001E4923">
        <w:rPr>
          <w:rStyle w:val="Emphasis"/>
        </w:rPr>
        <w:t>fundamental</w:t>
      </w:r>
      <w:r w:rsidR="00CB2553" w:rsidRPr="001E4923">
        <w:rPr>
          <w:rStyle w:val="Emphasis"/>
        </w:rPr>
        <w:t xml:space="preserve"> </w:t>
      </w:r>
      <w:r w:rsidRPr="001E4923">
        <w:rPr>
          <w:rStyle w:val="Emphasis"/>
        </w:rPr>
        <w:t>terms</w:t>
      </w:r>
      <w:r w:rsidR="00CB2553" w:rsidRPr="001E4923">
        <w:rPr>
          <w:rStyle w:val="Emphasis"/>
        </w:rPr>
        <w:t xml:space="preserve"> </w:t>
      </w:r>
      <w:r w:rsidRPr="001E4923">
        <w:rPr>
          <w:rStyle w:val="Emphasis"/>
        </w:rPr>
        <w:t>of</w:t>
      </w:r>
      <w:r w:rsidR="00CB2553" w:rsidRPr="001E4923">
        <w:rPr>
          <w:rStyle w:val="Emphasis"/>
        </w:rPr>
        <w:t xml:space="preserve"> </w:t>
      </w:r>
      <w:r w:rsidRPr="001E4923">
        <w:rPr>
          <w:rStyle w:val="Emphasis"/>
        </w:rPr>
        <w:t>this</w:t>
      </w:r>
      <w:r w:rsidR="00CB2553" w:rsidRPr="001E4923">
        <w:rPr>
          <w:rStyle w:val="Emphasis"/>
        </w:rPr>
        <w:t xml:space="preserve"> </w:t>
      </w:r>
      <w:r w:rsidRPr="001E4923">
        <w:rPr>
          <w:rStyle w:val="Emphasis"/>
        </w:rPr>
        <w:t>contract</w:t>
      </w:r>
      <w:r w:rsidR="00CB2553" w:rsidRPr="001E4923">
        <w:rPr>
          <w:rStyle w:val="Emphasis"/>
        </w:rPr>
        <w:t xml:space="preserve"> </w:t>
      </w:r>
      <w:r w:rsidRPr="001E4923">
        <w:rPr>
          <w:rStyle w:val="Emphasis"/>
        </w:rPr>
        <w:t>which</w:t>
      </w:r>
      <w:r w:rsidR="00CB2553" w:rsidRPr="001E4923">
        <w:rPr>
          <w:rStyle w:val="Emphasis"/>
        </w:rPr>
        <w:t xml:space="preserve"> </w:t>
      </w:r>
      <w:r w:rsidRPr="001E4923">
        <w:rPr>
          <w:rStyle w:val="Emphasis"/>
        </w:rPr>
        <w:t>incorporate</w:t>
      </w:r>
      <w:r w:rsidR="00CB2553" w:rsidRPr="001E4923">
        <w:rPr>
          <w:rStyle w:val="Emphasis"/>
        </w:rPr>
        <w:t xml:space="preserve"> </w:t>
      </w:r>
      <w:r w:rsidRPr="001E4923">
        <w:rPr>
          <w:rStyle w:val="Emphasis"/>
        </w:rPr>
        <w:t>fundamental</w:t>
      </w:r>
      <w:r w:rsidR="00CB2553" w:rsidRPr="001E4923">
        <w:rPr>
          <w:rStyle w:val="Emphasis"/>
        </w:rPr>
        <w:t xml:space="preserve"> </w:t>
      </w:r>
      <w:r w:rsidRPr="001E4923">
        <w:rPr>
          <w:rStyle w:val="Emphasis"/>
        </w:rPr>
        <w:t>provisions</w:t>
      </w:r>
      <w:r w:rsidR="00CB2553" w:rsidRPr="001E4923">
        <w:rPr>
          <w:rStyle w:val="Emphasis"/>
        </w:rPr>
        <w:t xml:space="preserve"> </w:t>
      </w:r>
      <w:r w:rsidRPr="001E4923">
        <w:rPr>
          <w:rStyle w:val="Emphasis"/>
        </w:rPr>
        <w:t>set</w:t>
      </w:r>
      <w:r w:rsidR="00CB2553" w:rsidRPr="001E4923">
        <w:rPr>
          <w:rStyle w:val="Emphasis"/>
        </w:rPr>
        <w:t xml:space="preserve"> </w:t>
      </w:r>
      <w:r w:rsidRPr="001E4923">
        <w:rPr>
          <w:rStyle w:val="Emphasis"/>
        </w:rPr>
        <w:t>out</w:t>
      </w:r>
      <w:r w:rsidR="00CB2553" w:rsidRPr="001E4923">
        <w:rPr>
          <w:rStyle w:val="Emphasis"/>
        </w:rPr>
        <w:t xml:space="preserve"> </w:t>
      </w:r>
      <w:r w:rsidRPr="001E4923">
        <w:rPr>
          <w:rStyle w:val="Emphasis"/>
        </w:rPr>
        <w:t>in</w:t>
      </w:r>
      <w:r w:rsidR="00CB2553" w:rsidRPr="001E4923">
        <w:rPr>
          <w:rStyle w:val="Emphasis"/>
        </w:rPr>
        <w:t xml:space="preserve"> </w:t>
      </w:r>
      <w:r w:rsidRPr="001E4923">
        <w:rPr>
          <w:rStyle w:val="Emphasis"/>
        </w:rPr>
        <w:t>Part</w:t>
      </w:r>
      <w:r w:rsidR="00CB2553" w:rsidRPr="001E4923">
        <w:rPr>
          <w:rStyle w:val="Emphasis"/>
        </w:rPr>
        <w:t xml:space="preserve"> </w:t>
      </w:r>
      <w:r w:rsidRPr="001E4923">
        <w:rPr>
          <w:rStyle w:val="Emphasis"/>
        </w:rPr>
        <w:t>9</w:t>
      </w:r>
      <w:r w:rsidR="00CB2553" w:rsidRPr="001E4923">
        <w:rPr>
          <w:rStyle w:val="Emphasis"/>
        </w:rPr>
        <w:t xml:space="preserve"> </w:t>
      </w:r>
      <w:r w:rsidRPr="001E4923">
        <w:rPr>
          <w:rStyle w:val="Emphasis"/>
        </w:rPr>
        <w:t>of</w:t>
      </w:r>
      <w:r w:rsidR="00CB2553" w:rsidRPr="001E4923">
        <w:rPr>
          <w:rStyle w:val="Emphasis"/>
        </w:rPr>
        <w:t xml:space="preserve"> </w:t>
      </w:r>
      <w:r w:rsidRPr="001E4923">
        <w:rPr>
          <w:rStyle w:val="Emphasis"/>
        </w:rPr>
        <w:t>the</w:t>
      </w:r>
      <w:r w:rsidR="00CB2553" w:rsidRPr="001E4923">
        <w:rPr>
          <w:rStyle w:val="Emphasis"/>
        </w:rPr>
        <w:t xml:space="preserve"> </w:t>
      </w:r>
      <w:r w:rsidRPr="001E4923">
        <w:rPr>
          <w:rStyle w:val="Emphasis"/>
        </w:rPr>
        <w:t>Act</w:t>
      </w:r>
      <w:r w:rsidR="00CB2553" w:rsidRPr="001E4923">
        <w:rPr>
          <w:rStyle w:val="Emphasis"/>
        </w:rPr>
        <w:t xml:space="preserve"> </w:t>
      </w:r>
      <w:r w:rsidRPr="001E4923">
        <w:rPr>
          <w:rStyle w:val="Emphasis"/>
        </w:rPr>
        <w:t>or</w:t>
      </w:r>
      <w:r w:rsidR="00CB2553" w:rsidRPr="001E4923">
        <w:rPr>
          <w:rStyle w:val="Emphasis"/>
        </w:rPr>
        <w:t xml:space="preserve"> </w:t>
      </w:r>
      <w:r w:rsidRPr="001E4923">
        <w:rPr>
          <w:rStyle w:val="Emphasis"/>
        </w:rPr>
        <w:t>other</w:t>
      </w:r>
      <w:r w:rsidR="00CB2553" w:rsidRPr="001E4923">
        <w:rPr>
          <w:rStyle w:val="Emphasis"/>
        </w:rPr>
        <w:t xml:space="preserve"> </w:t>
      </w:r>
      <w:r w:rsidRPr="001E4923">
        <w:rPr>
          <w:rStyle w:val="Emphasis"/>
        </w:rPr>
        <w:t>terms</w:t>
      </w:r>
      <w:r w:rsidR="00CB2553" w:rsidRPr="001E4923">
        <w:rPr>
          <w:rStyle w:val="Emphasis"/>
        </w:rPr>
        <w:t xml:space="preserve"> </w:t>
      </w:r>
      <w:r w:rsidRPr="001E4923">
        <w:rPr>
          <w:rStyle w:val="Emphasis"/>
        </w:rPr>
        <w:t>included</w:t>
      </w:r>
      <w:r w:rsidR="00CB2553" w:rsidRPr="001E4923">
        <w:rPr>
          <w:rStyle w:val="Emphasis"/>
        </w:rPr>
        <w:t xml:space="preserve"> </w:t>
      </w:r>
      <w:r w:rsidRPr="001E4923">
        <w:rPr>
          <w:rStyle w:val="Emphasis"/>
        </w:rPr>
        <w:t>in</w:t>
      </w:r>
      <w:r w:rsidR="00CB2553" w:rsidRPr="001E4923">
        <w:rPr>
          <w:rStyle w:val="Emphasis"/>
        </w:rPr>
        <w:t xml:space="preserve"> </w:t>
      </w:r>
      <w:r w:rsidRPr="001E4923">
        <w:rPr>
          <w:rStyle w:val="Emphasis"/>
        </w:rPr>
        <w:t>this</w:t>
      </w:r>
      <w:r w:rsidR="00CB2553" w:rsidRPr="001E4923">
        <w:rPr>
          <w:rStyle w:val="Emphasis"/>
        </w:rPr>
        <w:t xml:space="preserve"> </w:t>
      </w:r>
      <w:r w:rsidRPr="001E4923">
        <w:rPr>
          <w:rStyle w:val="Emphasis"/>
        </w:rPr>
        <w:t>contract</w:t>
      </w:r>
      <w:r w:rsidR="00CB2553" w:rsidRPr="001E4923">
        <w:rPr>
          <w:rStyle w:val="Emphasis"/>
        </w:rPr>
        <w:t xml:space="preserve"> </w:t>
      </w:r>
      <w:r w:rsidRPr="001E4923">
        <w:rPr>
          <w:rStyle w:val="Emphasis"/>
        </w:rPr>
        <w:t>in</w:t>
      </w:r>
      <w:r w:rsidR="00CB2553" w:rsidRPr="001E4923">
        <w:rPr>
          <w:rStyle w:val="Emphasis"/>
        </w:rPr>
        <w:t xml:space="preserve"> </w:t>
      </w:r>
      <w:r w:rsidRPr="001E4923">
        <w:rPr>
          <w:rStyle w:val="Emphasis"/>
        </w:rPr>
        <w:t>accordance</w:t>
      </w:r>
      <w:r w:rsidR="00CB2553" w:rsidRPr="001E4923">
        <w:rPr>
          <w:rStyle w:val="Emphasis"/>
        </w:rPr>
        <w:t xml:space="preserve"> </w:t>
      </w:r>
      <w:r w:rsidRPr="001E4923">
        <w:rPr>
          <w:rStyle w:val="Emphasis"/>
        </w:rPr>
        <w:t>with</w:t>
      </w:r>
      <w:r w:rsidR="00CB2553" w:rsidRPr="001E4923">
        <w:rPr>
          <w:rStyle w:val="Emphasis"/>
        </w:rPr>
        <w:t xml:space="preserve"> </w:t>
      </w:r>
      <w:r w:rsidRPr="001E4923">
        <w:rPr>
          <w:rStyle w:val="Emphasis"/>
        </w:rPr>
        <w:t>Part</w:t>
      </w:r>
      <w:r w:rsidR="00CB2553" w:rsidRPr="001E4923">
        <w:rPr>
          <w:rStyle w:val="Emphasis"/>
        </w:rPr>
        <w:t xml:space="preserve"> </w:t>
      </w:r>
      <w:r w:rsidRPr="001E4923">
        <w:rPr>
          <w:rStyle w:val="Emphasis"/>
        </w:rPr>
        <w:t>9</w:t>
      </w:r>
      <w:r w:rsidR="00CB2553" w:rsidRPr="001E4923">
        <w:rPr>
          <w:rStyle w:val="Emphasis"/>
        </w:rPr>
        <w:t xml:space="preserve"> </w:t>
      </w:r>
      <w:r w:rsidR="00050FF6" w:rsidRPr="001E4923">
        <w:rPr>
          <w:rStyle w:val="Emphasis"/>
        </w:rPr>
        <w:t>which</w:t>
      </w:r>
      <w:r w:rsidR="00CB2553" w:rsidRPr="001E4923">
        <w:rPr>
          <w:rStyle w:val="Emphasis"/>
        </w:rPr>
        <w:t xml:space="preserve"> </w:t>
      </w:r>
      <w:r w:rsidR="00050FF6" w:rsidRPr="001E4923">
        <w:rPr>
          <w:rStyle w:val="Emphasis"/>
        </w:rPr>
        <w:t>are</w:t>
      </w:r>
      <w:r w:rsidR="00CB2553" w:rsidRPr="001E4923">
        <w:rPr>
          <w:rStyle w:val="Emphasis"/>
        </w:rPr>
        <w:t xml:space="preserve"> </w:t>
      </w:r>
      <w:r w:rsidR="00050FF6" w:rsidRPr="001E4923">
        <w:rPr>
          <w:rStyle w:val="Emphasis"/>
        </w:rPr>
        <w:t>set</w:t>
      </w:r>
      <w:r w:rsidR="00CB2553" w:rsidRPr="001E4923">
        <w:rPr>
          <w:rStyle w:val="Emphasis"/>
        </w:rPr>
        <w:t xml:space="preserve"> </w:t>
      </w:r>
      <w:r w:rsidR="00050FF6" w:rsidRPr="001E4923">
        <w:rPr>
          <w:rStyle w:val="Emphasis"/>
        </w:rPr>
        <w:t>out</w:t>
      </w:r>
      <w:r w:rsidR="00CB2553" w:rsidRPr="001E4923">
        <w:rPr>
          <w:rStyle w:val="Emphasis"/>
        </w:rPr>
        <w:t xml:space="preserve"> </w:t>
      </w:r>
      <w:r w:rsidR="00050FF6" w:rsidRPr="001E4923">
        <w:rPr>
          <w:rStyle w:val="Emphasis"/>
        </w:rPr>
        <w:t>in</w:t>
      </w:r>
      <w:r w:rsidR="00CB2553" w:rsidRPr="001E4923">
        <w:rPr>
          <w:rStyle w:val="Emphasis"/>
        </w:rPr>
        <w:t xml:space="preserve"> </w:t>
      </w:r>
      <w:r w:rsidR="00050FF6" w:rsidRPr="001E4923">
        <w:rPr>
          <w:rStyle w:val="Emphasis"/>
        </w:rPr>
        <w:t>terms</w:t>
      </w:r>
      <w:r w:rsidR="00CB2553" w:rsidRPr="001E4923">
        <w:rPr>
          <w:rStyle w:val="Emphasis"/>
        </w:rPr>
        <w:t xml:space="preserve"> </w:t>
      </w:r>
      <w:r w:rsidR="00050FF6" w:rsidRPr="001E4923">
        <w:rPr>
          <w:rStyle w:val="Emphasis"/>
        </w:rPr>
        <w:t>30</w:t>
      </w:r>
      <w:r w:rsidR="00D65297" w:rsidRPr="001E4923">
        <w:rPr>
          <w:rStyle w:val="Emphasis"/>
        </w:rPr>
        <w:t xml:space="preserve"> to </w:t>
      </w:r>
      <w:r w:rsidR="00050FF6" w:rsidRPr="001E4923">
        <w:rPr>
          <w:rStyle w:val="Emphasis"/>
        </w:rPr>
        <w:t>33,</w:t>
      </w:r>
      <w:r w:rsidR="00CB2553" w:rsidRPr="001E4923">
        <w:rPr>
          <w:rStyle w:val="Emphasis"/>
        </w:rPr>
        <w:t xml:space="preserve"> </w:t>
      </w:r>
      <w:r w:rsidR="00050FF6" w:rsidRPr="001E4923">
        <w:rPr>
          <w:rStyle w:val="Emphasis"/>
        </w:rPr>
        <w:t>36</w:t>
      </w:r>
      <w:r w:rsidR="00D65297" w:rsidRPr="001E4923">
        <w:rPr>
          <w:rStyle w:val="Emphasis"/>
        </w:rPr>
        <w:t xml:space="preserve"> to </w:t>
      </w:r>
      <w:r w:rsidR="00050FF6" w:rsidRPr="001E4923">
        <w:rPr>
          <w:rStyle w:val="Emphasis"/>
        </w:rPr>
        <w:t>46</w:t>
      </w:r>
      <w:r w:rsidR="00CB2553" w:rsidRPr="001E4923">
        <w:rPr>
          <w:rStyle w:val="Emphasis"/>
        </w:rPr>
        <w:t xml:space="preserve"> </w:t>
      </w:r>
      <w:r w:rsidR="00050FF6" w:rsidRPr="001E4923">
        <w:rPr>
          <w:rStyle w:val="Emphasis"/>
        </w:rPr>
        <w:t>and</w:t>
      </w:r>
      <w:r w:rsidR="00CB2553" w:rsidRPr="001E4923">
        <w:rPr>
          <w:rStyle w:val="Emphasis"/>
        </w:rPr>
        <w:t xml:space="preserve"> </w:t>
      </w:r>
      <w:r w:rsidR="00050FF6" w:rsidRPr="001E4923">
        <w:rPr>
          <w:rStyle w:val="Emphasis"/>
        </w:rPr>
        <w:t>term</w:t>
      </w:r>
      <w:r w:rsidR="00CB2553" w:rsidRPr="001E4923">
        <w:rPr>
          <w:rStyle w:val="Emphasis"/>
        </w:rPr>
        <w:t xml:space="preserve"> </w:t>
      </w:r>
      <w:r w:rsidR="00050FF6" w:rsidRPr="001E4923">
        <w:rPr>
          <w:rStyle w:val="Emphasis"/>
        </w:rPr>
        <w:t>54</w:t>
      </w:r>
      <w:r w:rsidR="004C18EE" w:rsidRPr="0019526E">
        <w:rPr>
          <w:rStyle w:val="Emphasis"/>
          <w:vertAlign w:val="superscript"/>
        </w:rPr>
        <w:footnoteReference w:id="27"/>
      </w:r>
      <w:r w:rsidRPr="001E4923">
        <w:rPr>
          <w:rStyle w:val="Emphasis"/>
        </w:rPr>
        <w:t>,</w:t>
      </w:r>
      <w:r w:rsidR="00CB2553" w:rsidRPr="001E4923">
        <w:rPr>
          <w:rStyle w:val="Emphasis"/>
        </w:rPr>
        <w:t xml:space="preserve"> </w:t>
      </w:r>
      <w:r w:rsidRPr="001E4923">
        <w:rPr>
          <w:rStyle w:val="Emphasis"/>
        </w:rPr>
        <w:t>or</w:t>
      </w:r>
    </w:p>
    <w:p w14:paraId="153702AC" w14:textId="77777777" w:rsidR="00FB056F" w:rsidRDefault="00FB056F" w:rsidP="00931500">
      <w:pPr>
        <w:pStyle w:val="Heading3"/>
        <w:numPr>
          <w:ilvl w:val="0"/>
          <w:numId w:val="61"/>
        </w:numPr>
        <w:rPr>
          <w:rStyle w:val="Emphasis"/>
        </w:rPr>
      </w:pPr>
      <w:r w:rsidRPr="001E4923">
        <w:rPr>
          <w:rStyle w:val="Emphasis"/>
        </w:rPr>
        <w:t>an</w:t>
      </w:r>
      <w:r w:rsidR="00B20A08" w:rsidRPr="001E4923">
        <w:rPr>
          <w:rStyle w:val="Emphasis"/>
        </w:rPr>
        <w:t>y</w:t>
      </w:r>
      <w:r w:rsidR="00CB2553" w:rsidRPr="001E4923">
        <w:rPr>
          <w:rStyle w:val="Emphasis"/>
        </w:rPr>
        <w:t xml:space="preserve"> </w:t>
      </w:r>
      <w:r w:rsidRPr="001E4923">
        <w:rPr>
          <w:rStyle w:val="Emphasis"/>
        </w:rPr>
        <w:t>enactment</w:t>
      </w:r>
      <w:r w:rsidR="00CB2553" w:rsidRPr="001E4923">
        <w:rPr>
          <w:rStyle w:val="Emphasis"/>
        </w:rPr>
        <w:t xml:space="preserve"> </w:t>
      </w:r>
      <w:r w:rsidR="00B20A08" w:rsidRPr="001E4923">
        <w:rPr>
          <w:rStyle w:val="Emphasis"/>
        </w:rPr>
        <w:t>such</w:t>
      </w:r>
      <w:r w:rsidR="00CB2553" w:rsidRPr="001E4923">
        <w:rPr>
          <w:rStyle w:val="Emphasis"/>
        </w:rPr>
        <w:t xml:space="preserve"> </w:t>
      </w:r>
      <w:r w:rsidR="00B20A08" w:rsidRPr="001E4923">
        <w:rPr>
          <w:rStyle w:val="Emphasis"/>
        </w:rPr>
        <w:t>as</w:t>
      </w:r>
      <w:r w:rsidR="00CB2553" w:rsidRPr="001E4923">
        <w:rPr>
          <w:rStyle w:val="Emphasis"/>
        </w:rPr>
        <w:t xml:space="preserve"> </w:t>
      </w:r>
      <w:r w:rsidR="00B20A08" w:rsidRPr="001E4923">
        <w:rPr>
          <w:rStyle w:val="Emphasis"/>
        </w:rPr>
        <w:t>an</w:t>
      </w:r>
      <w:r w:rsidR="00CB2553" w:rsidRPr="001E4923">
        <w:rPr>
          <w:rStyle w:val="Emphasis"/>
        </w:rPr>
        <w:t xml:space="preserve"> </w:t>
      </w:r>
      <w:r w:rsidR="00B20A08" w:rsidRPr="001E4923">
        <w:rPr>
          <w:rStyle w:val="Emphasis"/>
        </w:rPr>
        <w:t>Act</w:t>
      </w:r>
      <w:r w:rsidR="00CB2553" w:rsidRPr="001E4923">
        <w:rPr>
          <w:rStyle w:val="Emphasis"/>
        </w:rPr>
        <w:t xml:space="preserve"> </w:t>
      </w:r>
      <w:r w:rsidR="00B20A08" w:rsidRPr="001E4923">
        <w:rPr>
          <w:rStyle w:val="Emphasis"/>
        </w:rPr>
        <w:t>of</w:t>
      </w:r>
      <w:r w:rsidR="00CB2553" w:rsidRPr="001E4923">
        <w:rPr>
          <w:rStyle w:val="Emphasis"/>
        </w:rPr>
        <w:t xml:space="preserve"> </w:t>
      </w:r>
      <w:r w:rsidR="00B20A08" w:rsidRPr="001E4923">
        <w:rPr>
          <w:rStyle w:val="Emphasis"/>
        </w:rPr>
        <w:t>Senedd</w:t>
      </w:r>
      <w:r w:rsidR="00CB2553" w:rsidRPr="001E4923">
        <w:rPr>
          <w:rStyle w:val="Emphasis"/>
        </w:rPr>
        <w:t xml:space="preserve"> </w:t>
      </w:r>
      <w:r w:rsidR="00B20A08" w:rsidRPr="001E4923">
        <w:rPr>
          <w:rStyle w:val="Emphasis"/>
        </w:rPr>
        <w:t>Cymru</w:t>
      </w:r>
      <w:r w:rsidR="00CB2553" w:rsidRPr="001E4923">
        <w:rPr>
          <w:rStyle w:val="Emphasis"/>
        </w:rPr>
        <w:t xml:space="preserve"> </w:t>
      </w:r>
      <w:r w:rsidR="00B20A08" w:rsidRPr="001E4923">
        <w:rPr>
          <w:rStyle w:val="Emphasis"/>
        </w:rPr>
        <w:t>or</w:t>
      </w:r>
      <w:r w:rsidR="00CB2553" w:rsidRPr="001E4923">
        <w:rPr>
          <w:rStyle w:val="Emphasis"/>
        </w:rPr>
        <w:t xml:space="preserve"> </w:t>
      </w:r>
      <w:r w:rsidR="00B20A08" w:rsidRPr="001E4923">
        <w:rPr>
          <w:rStyle w:val="Emphasis"/>
        </w:rPr>
        <w:t>an</w:t>
      </w:r>
      <w:r w:rsidR="00CB2553" w:rsidRPr="001E4923">
        <w:rPr>
          <w:rStyle w:val="Emphasis"/>
        </w:rPr>
        <w:t xml:space="preserve"> </w:t>
      </w:r>
      <w:r w:rsidR="00B20A08" w:rsidRPr="001E4923">
        <w:rPr>
          <w:rStyle w:val="Emphasis"/>
        </w:rPr>
        <w:t>Act</w:t>
      </w:r>
      <w:r w:rsidR="00CB2553" w:rsidRPr="001E4923">
        <w:rPr>
          <w:rStyle w:val="Emphasis"/>
        </w:rPr>
        <w:t xml:space="preserve"> </w:t>
      </w:r>
      <w:r w:rsidR="00B20A08" w:rsidRPr="001E4923">
        <w:rPr>
          <w:rStyle w:val="Emphasis"/>
        </w:rPr>
        <w:t>of</w:t>
      </w:r>
      <w:r w:rsidR="00CB2553" w:rsidRPr="001E4923">
        <w:rPr>
          <w:rStyle w:val="Emphasis"/>
        </w:rPr>
        <w:t xml:space="preserve"> </w:t>
      </w:r>
      <w:r w:rsidR="00B20A08" w:rsidRPr="001E4923">
        <w:rPr>
          <w:rStyle w:val="Emphasis"/>
        </w:rPr>
        <w:t>Parliament</w:t>
      </w:r>
      <w:r w:rsidR="00CB2553" w:rsidRPr="001E4923">
        <w:rPr>
          <w:rStyle w:val="Emphasis"/>
        </w:rPr>
        <w:t xml:space="preserve"> </w:t>
      </w:r>
      <w:r w:rsidR="00B20A08" w:rsidRPr="001E4923">
        <w:rPr>
          <w:rStyle w:val="Emphasis"/>
        </w:rPr>
        <w:t>or</w:t>
      </w:r>
      <w:r w:rsidR="00CB2553" w:rsidRPr="001E4923">
        <w:rPr>
          <w:rStyle w:val="Emphasis"/>
        </w:rPr>
        <w:t xml:space="preserve"> </w:t>
      </w:r>
      <w:r w:rsidR="00B20A08" w:rsidRPr="001E4923">
        <w:rPr>
          <w:rStyle w:val="Emphasis"/>
        </w:rPr>
        <w:t>regulations</w:t>
      </w:r>
      <w:r w:rsidR="00CB2553" w:rsidRPr="001E4923">
        <w:rPr>
          <w:rStyle w:val="Emphasis"/>
        </w:rPr>
        <w:t xml:space="preserve"> </w:t>
      </w:r>
      <w:r w:rsidR="00B20A08" w:rsidRPr="001E4923">
        <w:rPr>
          <w:rStyle w:val="Emphasis"/>
        </w:rPr>
        <w:t>made</w:t>
      </w:r>
      <w:r w:rsidR="00CB2553" w:rsidRPr="001E4923">
        <w:rPr>
          <w:rStyle w:val="Emphasis"/>
        </w:rPr>
        <w:t xml:space="preserve"> </w:t>
      </w:r>
      <w:r w:rsidR="00B20A08" w:rsidRPr="001E4923">
        <w:rPr>
          <w:rStyle w:val="Emphasis"/>
        </w:rPr>
        <w:t>by</w:t>
      </w:r>
      <w:r w:rsidR="00CB2553" w:rsidRPr="001E4923">
        <w:rPr>
          <w:rStyle w:val="Emphasis"/>
        </w:rPr>
        <w:t xml:space="preserve"> </w:t>
      </w:r>
      <w:r w:rsidR="00B20A08" w:rsidRPr="001E4923">
        <w:rPr>
          <w:rStyle w:val="Emphasis"/>
        </w:rPr>
        <w:t>the</w:t>
      </w:r>
      <w:r w:rsidR="00CB2553" w:rsidRPr="001E4923">
        <w:rPr>
          <w:rStyle w:val="Emphasis"/>
        </w:rPr>
        <w:t xml:space="preserve"> </w:t>
      </w:r>
      <w:r w:rsidR="00B20A08" w:rsidRPr="001E4923">
        <w:rPr>
          <w:rStyle w:val="Emphasis"/>
        </w:rPr>
        <w:t>Welsh</w:t>
      </w:r>
      <w:r w:rsidR="00CB2553" w:rsidRPr="001E4923">
        <w:rPr>
          <w:rStyle w:val="Emphasis"/>
        </w:rPr>
        <w:t xml:space="preserve"> </w:t>
      </w:r>
      <w:r w:rsidR="00B20A08" w:rsidRPr="001E4923">
        <w:rPr>
          <w:rStyle w:val="Emphasis"/>
        </w:rPr>
        <w:t>Ministers.</w:t>
      </w:r>
    </w:p>
    <w:p w14:paraId="153702AD" w14:textId="77777777" w:rsidR="001E4923" w:rsidRPr="001E4923" w:rsidRDefault="001E4923" w:rsidP="001E4923">
      <w:pPr>
        <w:rPr>
          <w:rFonts w:eastAsia="Calibri"/>
        </w:rPr>
      </w:pPr>
    </w:p>
    <w:p w14:paraId="153702AE" w14:textId="77777777" w:rsidR="00FB056F" w:rsidRPr="001E4923" w:rsidRDefault="00617056" w:rsidP="00931500">
      <w:pPr>
        <w:pStyle w:val="EULQDefPara"/>
        <w:numPr>
          <w:ilvl w:val="0"/>
          <w:numId w:val="64"/>
        </w:numPr>
      </w:pPr>
      <w:r w:rsidRPr="001E4923">
        <w:t>Nothing</w:t>
      </w:r>
      <w:r w:rsidR="00CB2553" w:rsidRPr="001E4923">
        <w:t xml:space="preserve"> </w:t>
      </w:r>
      <w:r w:rsidRPr="001E4923">
        <w:t>in</w:t>
      </w:r>
      <w:r w:rsidR="00CB2553" w:rsidRPr="001E4923">
        <w:t xml:space="preserve"> </w:t>
      </w:r>
      <w:r w:rsidRPr="001E4923">
        <w:t>this</w:t>
      </w:r>
      <w:r w:rsidR="00CB2553" w:rsidRPr="001E4923">
        <w:t xml:space="preserve"> </w:t>
      </w:r>
      <w:r w:rsidRPr="001E4923">
        <w:t>term</w:t>
      </w:r>
      <w:r w:rsidR="00CB2553" w:rsidRPr="001E4923">
        <w:t xml:space="preserve"> </w:t>
      </w:r>
      <w:r w:rsidRPr="001E4923">
        <w:t>affects</w:t>
      </w:r>
      <w:r w:rsidR="00A9577C">
        <w:t xml:space="preserve"> </w:t>
      </w:r>
      <w:r w:rsidRPr="001E4923">
        <w:t>—</w:t>
      </w:r>
    </w:p>
    <w:p w14:paraId="153702AF" w14:textId="77777777" w:rsidR="00FB056F" w:rsidRPr="001E4923" w:rsidRDefault="00FB056F" w:rsidP="00931500">
      <w:pPr>
        <w:pStyle w:val="Heading3"/>
        <w:numPr>
          <w:ilvl w:val="0"/>
          <w:numId w:val="65"/>
        </w:numPr>
        <w:rPr>
          <w:rStyle w:val="Emphasis"/>
        </w:rPr>
      </w:pPr>
      <w:r w:rsidRPr="001E4923">
        <w:rPr>
          <w:rStyle w:val="Emphasis"/>
        </w:rPr>
        <w:t>any</w:t>
      </w:r>
      <w:r w:rsidR="00CB2553" w:rsidRPr="001E4923">
        <w:rPr>
          <w:rStyle w:val="Emphasis"/>
        </w:rPr>
        <w:t xml:space="preserve"> </w:t>
      </w:r>
      <w:r w:rsidRPr="001E4923">
        <w:rPr>
          <w:rStyle w:val="Emphasis"/>
        </w:rPr>
        <w:t>right</w:t>
      </w:r>
      <w:r w:rsidR="00CB2553" w:rsidRPr="001E4923">
        <w:rPr>
          <w:rStyle w:val="Emphasis"/>
        </w:rPr>
        <w:t xml:space="preserve"> </w:t>
      </w:r>
      <w:r w:rsidRPr="001E4923">
        <w:rPr>
          <w:rStyle w:val="Emphasis"/>
        </w:rPr>
        <w:t>of</w:t>
      </w:r>
      <w:r w:rsidR="00CB2553" w:rsidRPr="001E4923">
        <w:rPr>
          <w:rStyle w:val="Emphasis"/>
        </w:rPr>
        <w:t xml:space="preserve"> </w:t>
      </w:r>
      <w:r w:rsidRPr="001E4923">
        <w:rPr>
          <w:rStyle w:val="Emphasis"/>
        </w:rPr>
        <w:t>the</w:t>
      </w:r>
      <w:r w:rsidR="00CB2553" w:rsidRPr="001E4923">
        <w:rPr>
          <w:rStyle w:val="Emphasis"/>
        </w:rPr>
        <w:t xml:space="preserve"> </w:t>
      </w:r>
      <w:r w:rsidRPr="001E4923">
        <w:rPr>
          <w:rStyle w:val="Emphasis"/>
        </w:rPr>
        <w:t>landlord</w:t>
      </w:r>
      <w:r w:rsidR="00CB2553" w:rsidRPr="001E4923">
        <w:rPr>
          <w:rStyle w:val="Emphasis"/>
        </w:rPr>
        <w:t xml:space="preserve"> </w:t>
      </w:r>
      <w:r w:rsidRPr="001E4923">
        <w:rPr>
          <w:rStyle w:val="Emphasis"/>
        </w:rPr>
        <w:t>or</w:t>
      </w:r>
      <w:r w:rsidR="00CB2553" w:rsidRPr="001E4923">
        <w:rPr>
          <w:rStyle w:val="Emphasis"/>
        </w:rPr>
        <w:t xml:space="preserve"> </w:t>
      </w:r>
      <w:r w:rsidRPr="001E4923">
        <w:rPr>
          <w:rStyle w:val="Emphasis"/>
        </w:rPr>
        <w:t>contract-holder</w:t>
      </w:r>
      <w:r w:rsidR="00CB2553" w:rsidRPr="001E4923">
        <w:rPr>
          <w:rStyle w:val="Emphasis"/>
        </w:rPr>
        <w:t xml:space="preserve"> </w:t>
      </w:r>
      <w:r w:rsidRPr="001E4923">
        <w:rPr>
          <w:rStyle w:val="Emphasis"/>
        </w:rPr>
        <w:t>to</w:t>
      </w:r>
      <w:r w:rsidR="00CB2553" w:rsidRPr="001E4923">
        <w:rPr>
          <w:rStyle w:val="Emphasis"/>
        </w:rPr>
        <w:t xml:space="preserve"> </w:t>
      </w:r>
      <w:r w:rsidRPr="001E4923">
        <w:rPr>
          <w:rStyle w:val="Emphasis"/>
        </w:rPr>
        <w:t>rescind</w:t>
      </w:r>
      <w:r w:rsidR="00CB2553" w:rsidRPr="001E4923">
        <w:rPr>
          <w:rStyle w:val="Emphasis"/>
        </w:rPr>
        <w:t xml:space="preserve"> </w:t>
      </w:r>
      <w:r w:rsidRPr="001E4923">
        <w:rPr>
          <w:rStyle w:val="Emphasis"/>
        </w:rPr>
        <w:t>the</w:t>
      </w:r>
      <w:r w:rsidR="00CB2553" w:rsidRPr="001E4923">
        <w:rPr>
          <w:rStyle w:val="Emphasis"/>
        </w:rPr>
        <w:t xml:space="preserve"> </w:t>
      </w:r>
      <w:r w:rsidRPr="001E4923">
        <w:rPr>
          <w:rStyle w:val="Emphasis"/>
        </w:rPr>
        <w:t>contract,</w:t>
      </w:r>
      <w:r w:rsidR="00CB2553" w:rsidRPr="001E4923">
        <w:rPr>
          <w:rStyle w:val="Emphasis"/>
        </w:rPr>
        <w:t xml:space="preserve"> </w:t>
      </w:r>
      <w:r w:rsidRPr="001E4923">
        <w:rPr>
          <w:rStyle w:val="Emphasis"/>
        </w:rPr>
        <w:t>or</w:t>
      </w:r>
    </w:p>
    <w:p w14:paraId="153702B0" w14:textId="77777777" w:rsidR="00FB056F" w:rsidRPr="001E4923" w:rsidRDefault="00FB056F" w:rsidP="00931500">
      <w:pPr>
        <w:pStyle w:val="Heading3"/>
        <w:numPr>
          <w:ilvl w:val="0"/>
          <w:numId w:val="63"/>
        </w:numPr>
        <w:rPr>
          <w:rStyle w:val="Emphasis"/>
        </w:rPr>
      </w:pPr>
      <w:r w:rsidRPr="001E4923">
        <w:rPr>
          <w:rStyle w:val="Emphasis"/>
        </w:rPr>
        <w:t>the</w:t>
      </w:r>
      <w:r w:rsidR="00CB2553" w:rsidRPr="001E4923">
        <w:rPr>
          <w:rStyle w:val="Emphasis"/>
        </w:rPr>
        <w:t xml:space="preserve"> </w:t>
      </w:r>
      <w:r w:rsidRPr="001E4923">
        <w:rPr>
          <w:rStyle w:val="Emphasis"/>
        </w:rPr>
        <w:t>operation</w:t>
      </w:r>
      <w:r w:rsidR="00CB2553" w:rsidRPr="001E4923">
        <w:rPr>
          <w:rStyle w:val="Emphasis"/>
        </w:rPr>
        <w:t xml:space="preserve"> </w:t>
      </w:r>
      <w:r w:rsidRPr="001E4923">
        <w:rPr>
          <w:rStyle w:val="Emphasis"/>
        </w:rPr>
        <w:t>of</w:t>
      </w:r>
      <w:r w:rsidR="00CB2553" w:rsidRPr="001E4923">
        <w:rPr>
          <w:rStyle w:val="Emphasis"/>
        </w:rPr>
        <w:t xml:space="preserve"> </w:t>
      </w:r>
      <w:r w:rsidRPr="001E4923">
        <w:rPr>
          <w:rStyle w:val="Emphasis"/>
        </w:rPr>
        <w:t>the</w:t>
      </w:r>
      <w:r w:rsidR="00CB2553" w:rsidRPr="001E4923">
        <w:rPr>
          <w:rStyle w:val="Emphasis"/>
        </w:rPr>
        <w:t xml:space="preserve"> </w:t>
      </w:r>
      <w:r w:rsidRPr="001E4923">
        <w:rPr>
          <w:rStyle w:val="Emphasis"/>
        </w:rPr>
        <w:t>law</w:t>
      </w:r>
      <w:r w:rsidR="00CB2553" w:rsidRPr="001E4923">
        <w:rPr>
          <w:rStyle w:val="Emphasis"/>
        </w:rPr>
        <w:t xml:space="preserve"> </w:t>
      </w:r>
      <w:r w:rsidRPr="001E4923">
        <w:rPr>
          <w:rStyle w:val="Emphasis"/>
        </w:rPr>
        <w:t>of</w:t>
      </w:r>
      <w:r w:rsidR="00CB2553" w:rsidRPr="001E4923">
        <w:rPr>
          <w:rStyle w:val="Emphasis"/>
        </w:rPr>
        <w:t xml:space="preserve"> </w:t>
      </w:r>
      <w:r w:rsidRPr="001E4923">
        <w:rPr>
          <w:rStyle w:val="Emphasis"/>
        </w:rPr>
        <w:t>frustration</w:t>
      </w:r>
      <w:r w:rsidR="004C18EE" w:rsidRPr="0019526E">
        <w:rPr>
          <w:rStyle w:val="Emphasis"/>
          <w:vertAlign w:val="superscript"/>
        </w:rPr>
        <w:footnoteReference w:id="28"/>
      </w:r>
      <w:r w:rsidRPr="001E4923">
        <w:rPr>
          <w:rStyle w:val="Emphasis"/>
        </w:rPr>
        <w:t>.</w:t>
      </w:r>
    </w:p>
    <w:p w14:paraId="153702B1" w14:textId="77777777" w:rsidR="00FB056F" w:rsidRDefault="00FB056F" w:rsidP="00617056">
      <w:pPr>
        <w:pStyle w:val="H1"/>
        <w:rPr>
          <w:rFonts w:ascii="Arial" w:eastAsia="Calibri" w:hAnsi="Arial" w:cs="Arial"/>
          <w:color w:val="000000"/>
          <w:sz w:val="24"/>
          <w:szCs w:val="24"/>
        </w:rPr>
      </w:pPr>
      <w:r w:rsidRPr="00287C75">
        <w:rPr>
          <w:rFonts w:ascii="Arial" w:hAnsi="Arial" w:cs="Arial"/>
          <w:color w:val="000000"/>
          <w:sz w:val="24"/>
          <w:szCs w:val="24"/>
        </w:rPr>
        <w:t>Termination</w:t>
      </w:r>
      <w:r w:rsidR="00CB2553" w:rsidRPr="00287C75">
        <w:rPr>
          <w:rFonts w:ascii="Arial" w:hAnsi="Arial" w:cs="Arial"/>
          <w:sz w:val="24"/>
          <w:szCs w:val="24"/>
        </w:rPr>
        <w:t xml:space="preserve"> </w:t>
      </w:r>
      <w:r w:rsidRPr="00287C75">
        <w:rPr>
          <w:rFonts w:ascii="Arial" w:hAnsi="Arial" w:cs="Arial"/>
          <w:color w:val="000000"/>
          <w:sz w:val="24"/>
          <w:szCs w:val="24"/>
        </w:rPr>
        <w:t>by</w:t>
      </w:r>
      <w:r w:rsidR="00CB2553" w:rsidRPr="00287C75">
        <w:rPr>
          <w:rFonts w:ascii="Arial" w:hAnsi="Arial" w:cs="Arial"/>
          <w:sz w:val="24"/>
          <w:szCs w:val="24"/>
        </w:rPr>
        <w:t xml:space="preserve"> </w:t>
      </w:r>
      <w:r w:rsidRPr="00287C75">
        <w:rPr>
          <w:rFonts w:ascii="Arial" w:hAnsi="Arial" w:cs="Arial"/>
          <w:color w:val="000000"/>
          <w:sz w:val="24"/>
          <w:szCs w:val="24"/>
        </w:rPr>
        <w:t>agreement</w:t>
      </w:r>
      <w:r w:rsidR="00CB2553" w:rsidRPr="00287C75">
        <w:rPr>
          <w:rFonts w:ascii="Arial" w:hAnsi="Arial" w:cs="Arial"/>
          <w:sz w:val="24"/>
          <w:szCs w:val="24"/>
        </w:rPr>
        <w:t xml:space="preserve"> </w:t>
      </w:r>
      <w:r w:rsidRPr="00287C75">
        <w:rPr>
          <w:rFonts w:ascii="Arial" w:eastAsia="Calibri" w:hAnsi="Arial" w:cs="Arial"/>
          <w:color w:val="000000"/>
          <w:sz w:val="24"/>
          <w:szCs w:val="24"/>
        </w:rPr>
        <w:t>(F+)</w:t>
      </w:r>
    </w:p>
    <w:p w14:paraId="153702B2" w14:textId="77777777" w:rsidR="001E4923" w:rsidRPr="001E4923" w:rsidRDefault="001E4923" w:rsidP="001E4923">
      <w:pPr>
        <w:pStyle w:val="N1"/>
        <w:numPr>
          <w:ilvl w:val="0"/>
          <w:numId w:val="0"/>
        </w:numPr>
        <w:ind w:firstLine="170"/>
      </w:pPr>
    </w:p>
    <w:p w14:paraId="153702B3" w14:textId="77777777" w:rsidR="00FB056F" w:rsidRPr="00287C75" w:rsidRDefault="001E4923" w:rsidP="00EC3DAA">
      <w:pPr>
        <w:pStyle w:val="Heading2"/>
        <w:rPr>
          <w:rFonts w:eastAsia="Calibri"/>
        </w:rPr>
      </w:pPr>
      <w:r>
        <w:rPr>
          <w:rFonts w:eastAsia="Calibri"/>
        </w:rPr>
        <w:t xml:space="preserve">(1) </w:t>
      </w:r>
      <w:r w:rsidR="00FB056F" w:rsidRPr="00287C75">
        <w:rPr>
          <w:rFonts w:eastAsia="Calibri"/>
        </w:rPr>
        <w:t>If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and</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agree</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end</w:t>
      </w:r>
      <w:r w:rsidR="00CB2553" w:rsidRPr="00287C75">
        <w:rPr>
          <w:rFonts w:eastAsia="Calibri"/>
        </w:rPr>
        <w:t xml:space="preserve"> </w:t>
      </w:r>
      <w:r w:rsidR="00FB056F" w:rsidRPr="00287C75">
        <w:rPr>
          <w:rFonts w:eastAsia="Calibri"/>
        </w:rPr>
        <w:t>thi</w:t>
      </w:r>
      <w:r w:rsidR="00617056" w:rsidRPr="00287C75">
        <w:rPr>
          <w:rFonts w:eastAsia="Calibri"/>
        </w:rPr>
        <w:t>s</w:t>
      </w:r>
      <w:r w:rsidR="00CB2553" w:rsidRPr="00287C75">
        <w:rPr>
          <w:rFonts w:eastAsia="Calibri"/>
        </w:rPr>
        <w:t xml:space="preserve"> </w:t>
      </w:r>
      <w:r w:rsidR="00617056" w:rsidRPr="00287C75">
        <w:rPr>
          <w:rFonts w:eastAsia="Calibri"/>
        </w:rPr>
        <w:t>contract,</w:t>
      </w:r>
      <w:r w:rsidR="00CB2553" w:rsidRPr="00287C75">
        <w:rPr>
          <w:rFonts w:eastAsia="Calibri"/>
        </w:rPr>
        <w:t xml:space="preserve"> </w:t>
      </w:r>
      <w:r w:rsidR="00617056" w:rsidRPr="00287C75">
        <w:rPr>
          <w:rFonts w:eastAsia="Calibri"/>
        </w:rPr>
        <w:t>this</w:t>
      </w:r>
      <w:r w:rsidR="00CB2553" w:rsidRPr="00287C75">
        <w:rPr>
          <w:rFonts w:eastAsia="Calibri"/>
        </w:rPr>
        <w:t xml:space="preserve"> </w:t>
      </w:r>
      <w:r w:rsidR="00617056" w:rsidRPr="00287C75">
        <w:rPr>
          <w:rFonts w:eastAsia="Calibri"/>
        </w:rPr>
        <w:t>contract</w:t>
      </w:r>
      <w:r w:rsidR="00CB2553" w:rsidRPr="00287C75">
        <w:rPr>
          <w:rFonts w:eastAsia="Calibri"/>
        </w:rPr>
        <w:t xml:space="preserve"> </w:t>
      </w:r>
      <w:r w:rsidR="00617056" w:rsidRPr="00287C75">
        <w:rPr>
          <w:rFonts w:eastAsia="Calibri"/>
        </w:rPr>
        <w:t>ends</w:t>
      </w:r>
      <w:r w:rsidR="00A9577C">
        <w:rPr>
          <w:rFonts w:eastAsia="Calibri"/>
        </w:rPr>
        <w:t xml:space="preserve"> </w:t>
      </w:r>
      <w:r w:rsidR="00617056" w:rsidRPr="00287C75">
        <w:rPr>
          <w:rFonts w:eastAsia="Calibri"/>
        </w:rPr>
        <w:t>—</w:t>
      </w:r>
    </w:p>
    <w:p w14:paraId="153702B4" w14:textId="77777777" w:rsidR="00FB056F" w:rsidRPr="0019526E" w:rsidRDefault="00FB056F" w:rsidP="00931500">
      <w:pPr>
        <w:pStyle w:val="Heading3"/>
        <w:numPr>
          <w:ilvl w:val="0"/>
          <w:numId w:val="66"/>
        </w:numPr>
        <w:rPr>
          <w:rStyle w:val="Emphasis"/>
        </w:rPr>
      </w:pPr>
      <w:r w:rsidRPr="0019526E">
        <w:rPr>
          <w:rStyle w:val="Emphasis"/>
        </w:rPr>
        <w:t>when</w:t>
      </w:r>
      <w:r w:rsidR="00CB2553" w:rsidRPr="0019526E">
        <w:rPr>
          <w:rStyle w:val="Emphasis"/>
        </w:rPr>
        <w:t xml:space="preserve"> </w:t>
      </w:r>
      <w:r w:rsidRPr="0019526E">
        <w:rPr>
          <w:rStyle w:val="Emphasis"/>
        </w:rPr>
        <w:t>you</w:t>
      </w:r>
      <w:r w:rsidR="00CB2553" w:rsidRPr="0019526E">
        <w:rPr>
          <w:rStyle w:val="Emphasis"/>
        </w:rPr>
        <w:t xml:space="preserve"> </w:t>
      </w:r>
      <w:r w:rsidRPr="0019526E">
        <w:rPr>
          <w:rStyle w:val="Emphasis"/>
        </w:rPr>
        <w:t>give</w:t>
      </w:r>
      <w:r w:rsidR="00CB2553" w:rsidRPr="0019526E">
        <w:rPr>
          <w:rStyle w:val="Emphasis"/>
        </w:rPr>
        <w:t xml:space="preserve"> </w:t>
      </w:r>
      <w:r w:rsidRPr="0019526E">
        <w:rPr>
          <w:rStyle w:val="Emphasis"/>
        </w:rPr>
        <w:t>up</w:t>
      </w:r>
      <w:r w:rsidR="00CB2553" w:rsidRPr="0019526E">
        <w:rPr>
          <w:rStyle w:val="Emphasis"/>
        </w:rPr>
        <w:t xml:space="preserve"> </w:t>
      </w:r>
      <w:r w:rsidRPr="0019526E">
        <w:rPr>
          <w:rStyle w:val="Emphasis"/>
        </w:rPr>
        <w:t>possession</w:t>
      </w:r>
      <w:r w:rsidR="00CB2553" w:rsidRPr="0019526E">
        <w:rPr>
          <w:rStyle w:val="Emphasis"/>
        </w:rPr>
        <w:t xml:space="preserve"> </w:t>
      </w:r>
      <w:r w:rsidRPr="0019526E">
        <w:rPr>
          <w:rStyle w:val="Emphasis"/>
        </w:rPr>
        <w:t>of</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dwelling</w:t>
      </w:r>
      <w:r w:rsidR="00CB2553" w:rsidRPr="0019526E">
        <w:rPr>
          <w:rStyle w:val="Emphasis"/>
        </w:rPr>
        <w:t xml:space="preserve"> </w:t>
      </w:r>
      <w:r w:rsidRPr="0019526E">
        <w:rPr>
          <w:rStyle w:val="Emphasis"/>
        </w:rPr>
        <w:t>in</w:t>
      </w:r>
      <w:r w:rsidR="00CB2553" w:rsidRPr="0019526E">
        <w:rPr>
          <w:rStyle w:val="Emphasis"/>
        </w:rPr>
        <w:t xml:space="preserve"> </w:t>
      </w:r>
      <w:r w:rsidRPr="0019526E">
        <w:rPr>
          <w:rStyle w:val="Emphasis"/>
        </w:rPr>
        <w:t>accordance</w:t>
      </w:r>
      <w:r w:rsidR="00CB2553" w:rsidRPr="0019526E">
        <w:rPr>
          <w:rStyle w:val="Emphasis"/>
        </w:rPr>
        <w:t xml:space="preserve"> </w:t>
      </w:r>
      <w:r w:rsidR="00967EB6" w:rsidRPr="0019526E">
        <w:rPr>
          <w:rStyle w:val="Emphasis"/>
        </w:rPr>
        <w:t>what</w:t>
      </w:r>
      <w:r w:rsidR="00CB2553" w:rsidRPr="0019526E">
        <w:rPr>
          <w:rStyle w:val="Emphasis"/>
        </w:rPr>
        <w:t xml:space="preserve"> </w:t>
      </w:r>
      <w:r w:rsidR="00967EB6" w:rsidRPr="0019526E">
        <w:rPr>
          <w:rStyle w:val="Emphasis"/>
        </w:rPr>
        <w:t>you</w:t>
      </w:r>
      <w:r w:rsidR="00CB2553" w:rsidRPr="0019526E">
        <w:rPr>
          <w:rStyle w:val="Emphasis"/>
        </w:rPr>
        <w:t xml:space="preserve"> </w:t>
      </w:r>
      <w:r w:rsidR="00967EB6" w:rsidRPr="0019526E">
        <w:rPr>
          <w:rStyle w:val="Emphasis"/>
        </w:rPr>
        <w:t>agree</w:t>
      </w:r>
      <w:r w:rsidR="00CB2553" w:rsidRPr="0019526E">
        <w:rPr>
          <w:rStyle w:val="Emphasis"/>
        </w:rPr>
        <w:t xml:space="preserve"> </w:t>
      </w:r>
      <w:r w:rsidR="00967EB6" w:rsidRPr="0019526E">
        <w:rPr>
          <w:rStyle w:val="Emphasis"/>
        </w:rPr>
        <w:t>with</w:t>
      </w:r>
      <w:r w:rsidR="00CB2553" w:rsidRPr="0019526E">
        <w:rPr>
          <w:rStyle w:val="Emphasis"/>
        </w:rPr>
        <w:t xml:space="preserve"> </w:t>
      </w:r>
      <w:r w:rsidR="00967EB6" w:rsidRPr="0019526E">
        <w:rPr>
          <w:rStyle w:val="Emphasis"/>
        </w:rPr>
        <w:t>the</w:t>
      </w:r>
      <w:r w:rsidR="00CB2553" w:rsidRPr="0019526E">
        <w:rPr>
          <w:rStyle w:val="Emphasis"/>
        </w:rPr>
        <w:t xml:space="preserve"> </w:t>
      </w:r>
      <w:r w:rsidR="00967EB6" w:rsidRPr="0019526E">
        <w:rPr>
          <w:rStyle w:val="Emphasis"/>
        </w:rPr>
        <w:t>landlord</w:t>
      </w:r>
      <w:r w:rsidRPr="0019526E">
        <w:rPr>
          <w:rStyle w:val="Emphasis"/>
        </w:rPr>
        <w:t>,</w:t>
      </w:r>
      <w:r w:rsidR="00CB2553" w:rsidRPr="0019526E">
        <w:rPr>
          <w:rStyle w:val="Emphasis"/>
        </w:rPr>
        <w:t xml:space="preserve"> </w:t>
      </w:r>
      <w:r w:rsidRPr="0019526E">
        <w:rPr>
          <w:rStyle w:val="Emphasis"/>
        </w:rPr>
        <w:t>or</w:t>
      </w:r>
    </w:p>
    <w:p w14:paraId="153702B5" w14:textId="77777777" w:rsidR="00FB056F" w:rsidRDefault="00FB056F" w:rsidP="00931500">
      <w:pPr>
        <w:pStyle w:val="Heading3"/>
        <w:numPr>
          <w:ilvl w:val="0"/>
          <w:numId w:val="65"/>
        </w:numPr>
        <w:rPr>
          <w:rStyle w:val="Emphasis"/>
        </w:rPr>
      </w:pPr>
      <w:r w:rsidRPr="0019526E">
        <w:rPr>
          <w:rStyle w:val="Emphasis"/>
        </w:rPr>
        <w:t>if</w:t>
      </w:r>
      <w:r w:rsidR="00CB2553" w:rsidRPr="0019526E">
        <w:rPr>
          <w:rStyle w:val="Emphasis"/>
        </w:rPr>
        <w:t xml:space="preserve"> </w:t>
      </w:r>
      <w:r w:rsidRPr="0019526E">
        <w:rPr>
          <w:rStyle w:val="Emphasis"/>
        </w:rPr>
        <w:t>you</w:t>
      </w:r>
      <w:r w:rsidR="00CB2553" w:rsidRPr="0019526E">
        <w:rPr>
          <w:rStyle w:val="Emphasis"/>
        </w:rPr>
        <w:t xml:space="preserve"> </w:t>
      </w:r>
      <w:r w:rsidRPr="0019526E">
        <w:rPr>
          <w:rStyle w:val="Emphasis"/>
        </w:rPr>
        <w:t>do</w:t>
      </w:r>
      <w:r w:rsidR="00CB2553" w:rsidRPr="0019526E">
        <w:rPr>
          <w:rStyle w:val="Emphasis"/>
        </w:rPr>
        <w:t xml:space="preserve"> </w:t>
      </w:r>
      <w:r w:rsidRPr="0019526E">
        <w:rPr>
          <w:rStyle w:val="Emphasis"/>
        </w:rPr>
        <w:t>not</w:t>
      </w:r>
      <w:r w:rsidR="00CB2553" w:rsidRPr="0019526E">
        <w:rPr>
          <w:rStyle w:val="Emphasis"/>
        </w:rPr>
        <w:t xml:space="preserve"> </w:t>
      </w:r>
      <w:r w:rsidRPr="0019526E">
        <w:rPr>
          <w:rStyle w:val="Emphasis"/>
        </w:rPr>
        <w:t>give</w:t>
      </w:r>
      <w:r w:rsidR="00CB2553" w:rsidRPr="0019526E">
        <w:rPr>
          <w:rStyle w:val="Emphasis"/>
        </w:rPr>
        <w:t xml:space="preserve"> </w:t>
      </w:r>
      <w:r w:rsidRPr="0019526E">
        <w:rPr>
          <w:rStyle w:val="Emphasis"/>
        </w:rPr>
        <w:t>up</w:t>
      </w:r>
      <w:r w:rsidR="00CB2553" w:rsidRPr="0019526E">
        <w:rPr>
          <w:rStyle w:val="Emphasis"/>
        </w:rPr>
        <w:t xml:space="preserve"> </w:t>
      </w:r>
      <w:r w:rsidRPr="0019526E">
        <w:rPr>
          <w:rStyle w:val="Emphasis"/>
        </w:rPr>
        <w:t>possession</w:t>
      </w:r>
      <w:r w:rsidR="00CB2553" w:rsidRPr="0019526E">
        <w:rPr>
          <w:rStyle w:val="Emphasis"/>
        </w:rPr>
        <w:t xml:space="preserve"> </w:t>
      </w:r>
      <w:r w:rsidRPr="0019526E">
        <w:rPr>
          <w:rStyle w:val="Emphasis"/>
        </w:rPr>
        <w:t>and</w:t>
      </w:r>
      <w:r w:rsidR="00CB2553" w:rsidRPr="0019526E">
        <w:rPr>
          <w:rStyle w:val="Emphasis"/>
        </w:rPr>
        <w:t xml:space="preserve"> </w:t>
      </w:r>
      <w:r w:rsidRPr="0019526E">
        <w:rPr>
          <w:rStyle w:val="Emphasis"/>
        </w:rPr>
        <w:t>a</w:t>
      </w:r>
      <w:r w:rsidR="00CB2553" w:rsidRPr="0019526E">
        <w:rPr>
          <w:rStyle w:val="Emphasis"/>
        </w:rPr>
        <w:t xml:space="preserve"> </w:t>
      </w:r>
      <w:r w:rsidRPr="0019526E">
        <w:rPr>
          <w:rStyle w:val="Emphasis"/>
        </w:rPr>
        <w:t>substitute</w:t>
      </w:r>
      <w:r w:rsidR="00CB2553" w:rsidRPr="0019526E">
        <w:rPr>
          <w:rStyle w:val="Emphasis"/>
        </w:rPr>
        <w:t xml:space="preserve"> </w:t>
      </w:r>
      <w:r w:rsidRPr="0019526E">
        <w:rPr>
          <w:rStyle w:val="Emphasis"/>
        </w:rPr>
        <w:t>occupation</w:t>
      </w:r>
      <w:r w:rsidR="00CB2553" w:rsidRPr="0019526E">
        <w:rPr>
          <w:rStyle w:val="Emphasis"/>
        </w:rPr>
        <w:t xml:space="preserve"> </w:t>
      </w:r>
      <w:r w:rsidRPr="0019526E">
        <w:rPr>
          <w:rStyle w:val="Emphasis"/>
        </w:rPr>
        <w:t>contract</w:t>
      </w:r>
      <w:r w:rsidR="00CB2553" w:rsidRPr="0019526E">
        <w:rPr>
          <w:rStyle w:val="Emphasis"/>
        </w:rPr>
        <w:t xml:space="preserve"> </w:t>
      </w:r>
      <w:r w:rsidRPr="0019526E">
        <w:rPr>
          <w:rStyle w:val="Emphasis"/>
        </w:rPr>
        <w:t>is</w:t>
      </w:r>
      <w:r w:rsidR="00CB2553" w:rsidRPr="0019526E">
        <w:rPr>
          <w:rStyle w:val="Emphasis"/>
        </w:rPr>
        <w:t xml:space="preserve"> </w:t>
      </w:r>
      <w:r w:rsidRPr="0019526E">
        <w:rPr>
          <w:rStyle w:val="Emphasis"/>
        </w:rPr>
        <w:t>made,</w:t>
      </w:r>
      <w:r w:rsidR="00CB2553" w:rsidRPr="0019526E">
        <w:rPr>
          <w:rStyle w:val="Emphasis"/>
        </w:rPr>
        <w:t xml:space="preserve"> </w:t>
      </w:r>
      <w:r w:rsidRPr="0019526E">
        <w:rPr>
          <w:rStyle w:val="Emphasis"/>
        </w:rPr>
        <w:t>immediately</w:t>
      </w:r>
      <w:r w:rsidR="00CB2553" w:rsidRPr="0019526E">
        <w:rPr>
          <w:rStyle w:val="Emphasis"/>
        </w:rPr>
        <w:t xml:space="preserve"> </w:t>
      </w:r>
      <w:r w:rsidRPr="0019526E">
        <w:rPr>
          <w:rStyle w:val="Emphasis"/>
        </w:rPr>
        <w:t>before</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occupation</w:t>
      </w:r>
      <w:r w:rsidR="00CB2553" w:rsidRPr="0019526E">
        <w:rPr>
          <w:rStyle w:val="Emphasis"/>
        </w:rPr>
        <w:t xml:space="preserve"> </w:t>
      </w:r>
      <w:r w:rsidRPr="0019526E">
        <w:rPr>
          <w:rStyle w:val="Emphasis"/>
        </w:rPr>
        <w:t>date</w:t>
      </w:r>
      <w:r w:rsidR="00CB2553" w:rsidRPr="0019526E">
        <w:rPr>
          <w:rStyle w:val="Emphasis"/>
        </w:rPr>
        <w:t xml:space="preserve"> </w:t>
      </w:r>
      <w:r w:rsidRPr="0019526E">
        <w:rPr>
          <w:rStyle w:val="Emphasis"/>
        </w:rPr>
        <w:t>of</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substitute</w:t>
      </w:r>
      <w:r w:rsidR="00CB2553" w:rsidRPr="0019526E">
        <w:rPr>
          <w:rStyle w:val="Emphasis"/>
        </w:rPr>
        <w:t xml:space="preserve"> </w:t>
      </w:r>
      <w:r w:rsidRPr="0019526E">
        <w:rPr>
          <w:rStyle w:val="Emphasis"/>
        </w:rPr>
        <w:t>occupation</w:t>
      </w:r>
      <w:r w:rsidR="00CB2553" w:rsidRPr="0019526E">
        <w:rPr>
          <w:rStyle w:val="Emphasis"/>
        </w:rPr>
        <w:t xml:space="preserve"> </w:t>
      </w:r>
      <w:r w:rsidRPr="0019526E">
        <w:rPr>
          <w:rStyle w:val="Emphasis"/>
        </w:rPr>
        <w:t>contract.</w:t>
      </w:r>
    </w:p>
    <w:p w14:paraId="153702B6" w14:textId="77777777" w:rsidR="0019526E" w:rsidRPr="0019526E" w:rsidRDefault="0019526E" w:rsidP="0019526E">
      <w:pPr>
        <w:rPr>
          <w:rFonts w:eastAsia="Calibri"/>
        </w:rPr>
      </w:pPr>
    </w:p>
    <w:p w14:paraId="153702B7" w14:textId="77777777" w:rsidR="00FB056F" w:rsidRPr="0019526E" w:rsidRDefault="00FB056F" w:rsidP="00931500">
      <w:pPr>
        <w:pStyle w:val="EULQDefPara"/>
        <w:numPr>
          <w:ilvl w:val="0"/>
          <w:numId w:val="67"/>
        </w:numPr>
      </w:pPr>
      <w:r w:rsidRPr="0019526E">
        <w:t>An</w:t>
      </w:r>
      <w:r w:rsidR="00CB2553" w:rsidRPr="0019526E">
        <w:t xml:space="preserve"> </w:t>
      </w:r>
      <w:r w:rsidRPr="0019526E">
        <w:t>occupation</w:t>
      </w:r>
      <w:r w:rsidR="00CB2553" w:rsidRPr="0019526E">
        <w:t xml:space="preserve"> </w:t>
      </w:r>
      <w:r w:rsidRPr="0019526E">
        <w:t>contract</w:t>
      </w:r>
      <w:r w:rsidR="00CB2553" w:rsidRPr="0019526E">
        <w:t xml:space="preserve"> </w:t>
      </w:r>
      <w:r w:rsidRPr="0019526E">
        <w:t>is</w:t>
      </w:r>
      <w:r w:rsidR="00CB2553" w:rsidRPr="0019526E">
        <w:t xml:space="preserve"> </w:t>
      </w:r>
      <w:r w:rsidRPr="0019526E">
        <w:t>a</w:t>
      </w:r>
      <w:r w:rsidR="00CB2553" w:rsidRPr="0019526E">
        <w:t xml:space="preserve"> </w:t>
      </w:r>
      <w:r w:rsidRPr="0019526E">
        <w:t>substitute</w:t>
      </w:r>
      <w:r w:rsidR="00CB2553" w:rsidRPr="0019526E">
        <w:t xml:space="preserve"> </w:t>
      </w:r>
      <w:r w:rsidRPr="0019526E">
        <w:t>contract</w:t>
      </w:r>
      <w:r w:rsidR="00CB2553" w:rsidRPr="0019526E">
        <w:t xml:space="preserve"> </w:t>
      </w:r>
      <w:r w:rsidRPr="0019526E">
        <w:t>if</w:t>
      </w:r>
      <w:r w:rsidR="00A9577C">
        <w:t xml:space="preserve"> </w:t>
      </w:r>
      <w:r w:rsidR="00617056" w:rsidRPr="0019526E">
        <w:t>—</w:t>
      </w:r>
    </w:p>
    <w:p w14:paraId="153702B8" w14:textId="77777777" w:rsidR="00FB056F" w:rsidRPr="0019526E" w:rsidRDefault="00FB056F" w:rsidP="00931500">
      <w:pPr>
        <w:pStyle w:val="Heading3"/>
        <w:numPr>
          <w:ilvl w:val="0"/>
          <w:numId w:val="68"/>
        </w:numPr>
        <w:rPr>
          <w:rStyle w:val="Emphasis"/>
        </w:rPr>
      </w:pPr>
      <w:r w:rsidRPr="0019526E">
        <w:rPr>
          <w:rStyle w:val="Emphasis"/>
        </w:rPr>
        <w:t>it</w:t>
      </w:r>
      <w:r w:rsidR="00CB2553" w:rsidRPr="0019526E">
        <w:rPr>
          <w:rStyle w:val="Emphasis"/>
        </w:rPr>
        <w:t xml:space="preserve"> </w:t>
      </w:r>
      <w:r w:rsidRPr="0019526E">
        <w:rPr>
          <w:rStyle w:val="Emphasis"/>
        </w:rPr>
        <w:t>is</w:t>
      </w:r>
      <w:r w:rsidR="00CB2553" w:rsidRPr="0019526E">
        <w:rPr>
          <w:rStyle w:val="Emphasis"/>
        </w:rPr>
        <w:t xml:space="preserve"> </w:t>
      </w:r>
      <w:r w:rsidRPr="0019526E">
        <w:rPr>
          <w:rStyle w:val="Emphasis"/>
        </w:rPr>
        <w:t>made</w:t>
      </w:r>
      <w:r w:rsidR="00CB2553" w:rsidRPr="0019526E">
        <w:rPr>
          <w:rStyle w:val="Emphasis"/>
        </w:rPr>
        <w:t xml:space="preserve"> </w:t>
      </w:r>
      <w:r w:rsidRPr="0019526E">
        <w:rPr>
          <w:rStyle w:val="Emphasis"/>
        </w:rPr>
        <w:t>in</w:t>
      </w:r>
      <w:r w:rsidR="00CB2553" w:rsidRPr="0019526E">
        <w:rPr>
          <w:rStyle w:val="Emphasis"/>
        </w:rPr>
        <w:t xml:space="preserve"> </w:t>
      </w:r>
      <w:r w:rsidRPr="0019526E">
        <w:rPr>
          <w:rStyle w:val="Emphasis"/>
        </w:rPr>
        <w:t>respect</w:t>
      </w:r>
      <w:r w:rsidR="00CB2553" w:rsidRPr="0019526E">
        <w:rPr>
          <w:rStyle w:val="Emphasis"/>
        </w:rPr>
        <w:t xml:space="preserve"> </w:t>
      </w:r>
      <w:r w:rsidRPr="0019526E">
        <w:rPr>
          <w:rStyle w:val="Emphasis"/>
        </w:rPr>
        <w:t>of</w:t>
      </w:r>
      <w:r w:rsidR="00CB2553" w:rsidRPr="0019526E">
        <w:rPr>
          <w:rStyle w:val="Emphasis"/>
        </w:rPr>
        <w:t xml:space="preserve"> </w:t>
      </w:r>
      <w:r w:rsidRPr="0019526E">
        <w:rPr>
          <w:rStyle w:val="Emphasis"/>
        </w:rPr>
        <w:t>the</w:t>
      </w:r>
      <w:r w:rsidR="00CB2553" w:rsidRPr="0019526E">
        <w:rPr>
          <w:rStyle w:val="Emphasis"/>
        </w:rPr>
        <w:t xml:space="preserve"> </w:t>
      </w:r>
      <w:r w:rsidR="004559C3" w:rsidRPr="0019526E">
        <w:rPr>
          <w:rStyle w:val="Emphasis"/>
        </w:rPr>
        <w:t xml:space="preserve">same </w:t>
      </w:r>
      <w:r w:rsidRPr="0019526E">
        <w:rPr>
          <w:rStyle w:val="Emphasis"/>
        </w:rPr>
        <w:t>(or</w:t>
      </w:r>
      <w:r w:rsidR="00CB2553" w:rsidRPr="0019526E">
        <w:rPr>
          <w:rStyle w:val="Emphasis"/>
        </w:rPr>
        <w:t xml:space="preserve"> </w:t>
      </w:r>
      <w:r w:rsidRPr="0019526E">
        <w:rPr>
          <w:rStyle w:val="Emphasis"/>
        </w:rPr>
        <w:t>substantially</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same)</w:t>
      </w:r>
      <w:r w:rsidR="00CB2553" w:rsidRPr="0019526E">
        <w:rPr>
          <w:rStyle w:val="Emphasis"/>
        </w:rPr>
        <w:t xml:space="preserve"> </w:t>
      </w:r>
      <w:r w:rsidRPr="0019526E">
        <w:rPr>
          <w:rStyle w:val="Emphasis"/>
        </w:rPr>
        <w:t>dwelling</w:t>
      </w:r>
      <w:r w:rsidR="00CB2553" w:rsidRPr="0019526E">
        <w:rPr>
          <w:rStyle w:val="Emphasis"/>
        </w:rPr>
        <w:t xml:space="preserve"> </w:t>
      </w:r>
      <w:r w:rsidRPr="0019526E">
        <w:rPr>
          <w:rStyle w:val="Emphasis"/>
        </w:rPr>
        <w:t>as</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original</w:t>
      </w:r>
      <w:r w:rsidR="00CB2553" w:rsidRPr="0019526E">
        <w:rPr>
          <w:rStyle w:val="Emphasis"/>
        </w:rPr>
        <w:t xml:space="preserve"> </w:t>
      </w:r>
      <w:r w:rsidRPr="0019526E">
        <w:rPr>
          <w:rStyle w:val="Emphasis"/>
        </w:rPr>
        <w:t>contract,</w:t>
      </w:r>
      <w:r w:rsidR="00CB2553" w:rsidRPr="0019526E">
        <w:rPr>
          <w:rStyle w:val="Emphasis"/>
        </w:rPr>
        <w:t xml:space="preserve"> </w:t>
      </w:r>
      <w:r w:rsidRPr="0019526E">
        <w:rPr>
          <w:rStyle w:val="Emphasis"/>
        </w:rPr>
        <w:t>and</w:t>
      </w:r>
    </w:p>
    <w:p w14:paraId="153702B9" w14:textId="77777777" w:rsidR="00125D47" w:rsidRDefault="00967EB6" w:rsidP="00931500">
      <w:pPr>
        <w:pStyle w:val="Heading3"/>
        <w:numPr>
          <w:ilvl w:val="0"/>
          <w:numId w:val="66"/>
        </w:numPr>
        <w:rPr>
          <w:rStyle w:val="Emphasis"/>
        </w:rPr>
      </w:pPr>
      <w:r w:rsidRPr="0019526E">
        <w:rPr>
          <w:rStyle w:val="Emphasis"/>
        </w:rPr>
        <w:t>you</w:t>
      </w:r>
      <w:r w:rsidR="00CB2553" w:rsidRPr="0019526E">
        <w:rPr>
          <w:rStyle w:val="Emphasis"/>
        </w:rPr>
        <w:t xml:space="preserve"> </w:t>
      </w:r>
      <w:r w:rsidRPr="0019526E">
        <w:rPr>
          <w:rStyle w:val="Emphasis"/>
        </w:rPr>
        <w:t>were</w:t>
      </w:r>
      <w:r w:rsidR="00CB2553" w:rsidRPr="0019526E">
        <w:rPr>
          <w:rStyle w:val="Emphasis"/>
        </w:rPr>
        <w:t xml:space="preserve"> </w:t>
      </w:r>
      <w:r w:rsidR="00FB056F" w:rsidRPr="0019526E">
        <w:rPr>
          <w:rStyle w:val="Emphasis"/>
        </w:rPr>
        <w:t>also</w:t>
      </w:r>
      <w:r w:rsidR="00CB2553" w:rsidRPr="0019526E">
        <w:rPr>
          <w:rStyle w:val="Emphasis"/>
        </w:rPr>
        <w:t xml:space="preserve"> </w:t>
      </w:r>
      <w:r w:rsidRPr="0019526E">
        <w:rPr>
          <w:rStyle w:val="Emphasis"/>
        </w:rPr>
        <w:t>the</w:t>
      </w:r>
      <w:r w:rsidR="00CB2553" w:rsidRPr="0019526E">
        <w:rPr>
          <w:rStyle w:val="Emphasis"/>
        </w:rPr>
        <w:t xml:space="preserve"> </w:t>
      </w:r>
      <w:r w:rsidR="00FB056F" w:rsidRPr="0019526E">
        <w:rPr>
          <w:rStyle w:val="Emphasis"/>
        </w:rPr>
        <w:t>contract-holder</w:t>
      </w:r>
      <w:r w:rsidR="00CB2553" w:rsidRPr="0019526E">
        <w:rPr>
          <w:rStyle w:val="Emphasis"/>
        </w:rPr>
        <w:t xml:space="preserve"> </w:t>
      </w:r>
      <w:r w:rsidR="00FB056F" w:rsidRPr="0019526E">
        <w:rPr>
          <w:rStyle w:val="Emphasis"/>
        </w:rPr>
        <w:t>under</w:t>
      </w:r>
      <w:r w:rsidR="00CB2553" w:rsidRPr="0019526E">
        <w:rPr>
          <w:rStyle w:val="Emphasis"/>
        </w:rPr>
        <w:t xml:space="preserve"> </w:t>
      </w:r>
      <w:r w:rsidR="00FB056F" w:rsidRPr="0019526E">
        <w:rPr>
          <w:rStyle w:val="Emphasis"/>
        </w:rPr>
        <w:t>the</w:t>
      </w:r>
      <w:r w:rsidR="00CB2553" w:rsidRPr="0019526E">
        <w:rPr>
          <w:rStyle w:val="Emphasis"/>
        </w:rPr>
        <w:t xml:space="preserve"> </w:t>
      </w:r>
      <w:r w:rsidR="00FB056F" w:rsidRPr="0019526E">
        <w:rPr>
          <w:rStyle w:val="Emphasis"/>
        </w:rPr>
        <w:t>original</w:t>
      </w:r>
      <w:r w:rsidR="00CB2553" w:rsidRPr="0019526E">
        <w:rPr>
          <w:rStyle w:val="Emphasis"/>
        </w:rPr>
        <w:t xml:space="preserve"> </w:t>
      </w:r>
      <w:r w:rsidR="00FB056F" w:rsidRPr="0019526E">
        <w:rPr>
          <w:rStyle w:val="Emphasis"/>
        </w:rPr>
        <w:t>contract.</w:t>
      </w:r>
    </w:p>
    <w:p w14:paraId="153702BA" w14:textId="77777777" w:rsidR="00FB056F" w:rsidRDefault="00FB056F" w:rsidP="00617056">
      <w:pPr>
        <w:pStyle w:val="H1"/>
        <w:rPr>
          <w:rFonts w:ascii="Arial" w:hAnsi="Arial" w:cs="Arial"/>
          <w:color w:val="000000"/>
          <w:sz w:val="24"/>
          <w:szCs w:val="24"/>
        </w:rPr>
      </w:pPr>
      <w:r w:rsidRPr="00287C75">
        <w:rPr>
          <w:rFonts w:ascii="Arial" w:hAnsi="Arial" w:cs="Arial"/>
          <w:color w:val="000000"/>
          <w:sz w:val="24"/>
          <w:szCs w:val="24"/>
        </w:rPr>
        <w:t>Repudiatory</w:t>
      </w:r>
      <w:r w:rsidR="00CB2553" w:rsidRPr="00287C75">
        <w:rPr>
          <w:rFonts w:ascii="Arial" w:hAnsi="Arial" w:cs="Arial"/>
          <w:sz w:val="24"/>
          <w:szCs w:val="24"/>
        </w:rPr>
        <w:t xml:space="preserve"> </w:t>
      </w:r>
      <w:r w:rsidRPr="00287C75">
        <w:rPr>
          <w:rFonts w:ascii="Arial" w:hAnsi="Arial" w:cs="Arial"/>
          <w:color w:val="000000"/>
          <w:sz w:val="24"/>
          <w:szCs w:val="24"/>
        </w:rPr>
        <w:t>breach</w:t>
      </w:r>
      <w:r w:rsidR="00CB2553" w:rsidRPr="00287C75">
        <w:rPr>
          <w:rFonts w:ascii="Arial" w:hAnsi="Arial" w:cs="Arial"/>
          <w:sz w:val="24"/>
          <w:szCs w:val="24"/>
        </w:rPr>
        <w:t xml:space="preserve"> </w:t>
      </w:r>
      <w:r w:rsidRPr="00287C75">
        <w:rPr>
          <w:rFonts w:ascii="Arial" w:hAnsi="Arial" w:cs="Arial"/>
          <w:color w:val="000000"/>
          <w:sz w:val="24"/>
          <w:szCs w:val="24"/>
        </w:rPr>
        <w:t>by</w:t>
      </w:r>
      <w:r w:rsidR="00CB2553" w:rsidRPr="00287C75">
        <w:rPr>
          <w:rFonts w:ascii="Arial" w:hAnsi="Arial" w:cs="Arial"/>
          <w:sz w:val="24"/>
          <w:szCs w:val="24"/>
        </w:rPr>
        <w:t xml:space="preserve"> </w:t>
      </w:r>
      <w:r w:rsidRPr="00287C75">
        <w:rPr>
          <w:rFonts w:ascii="Arial" w:hAnsi="Arial" w:cs="Arial"/>
          <w:color w:val="000000"/>
          <w:sz w:val="24"/>
          <w:szCs w:val="24"/>
        </w:rPr>
        <w:t>landlord</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BB" w14:textId="77777777" w:rsidR="0019526E" w:rsidRPr="0019526E" w:rsidRDefault="0019526E" w:rsidP="0019526E">
      <w:pPr>
        <w:pStyle w:val="N1"/>
        <w:numPr>
          <w:ilvl w:val="0"/>
          <w:numId w:val="0"/>
        </w:numPr>
      </w:pPr>
    </w:p>
    <w:p w14:paraId="153702BC" w14:textId="77777777" w:rsidR="00FB056F" w:rsidRPr="00287C75" w:rsidRDefault="00FB056F" w:rsidP="00EC3DAA">
      <w:pPr>
        <w:pStyle w:val="Heading2"/>
        <w:rPr>
          <w:rFonts w:eastAsia="Calibri"/>
        </w:rPr>
      </w:pPr>
      <w:r w:rsidRPr="00287C75">
        <w:rPr>
          <w:rFonts w:eastAsia="Calibri"/>
        </w:rPr>
        <w:t>If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landlord</w:t>
      </w:r>
      <w:r w:rsidR="00CB2553" w:rsidRPr="00287C75">
        <w:rPr>
          <w:rFonts w:eastAsia="Calibri"/>
        </w:rPr>
        <w:t xml:space="preserve"> </w:t>
      </w:r>
      <w:r w:rsidRPr="00287C75">
        <w:rPr>
          <w:rFonts w:eastAsia="Calibri"/>
        </w:rPr>
        <w:t>commits</w:t>
      </w:r>
      <w:r w:rsidR="00CB2553" w:rsidRPr="00287C75">
        <w:rPr>
          <w:rFonts w:eastAsia="Calibri"/>
        </w:rPr>
        <w:t xml:space="preserve"> </w:t>
      </w:r>
      <w:r w:rsidRPr="00287C75">
        <w:rPr>
          <w:rFonts w:eastAsia="Calibri"/>
        </w:rPr>
        <w:t>a</w:t>
      </w:r>
      <w:r w:rsidR="00CB2553" w:rsidRPr="00287C75">
        <w:rPr>
          <w:rFonts w:eastAsia="Calibri"/>
        </w:rPr>
        <w:t xml:space="preserve"> </w:t>
      </w:r>
      <w:r w:rsidRPr="00287C75">
        <w:rPr>
          <w:rFonts w:eastAsia="Calibri"/>
        </w:rPr>
        <w:t>repudiatory</w:t>
      </w:r>
      <w:r w:rsidR="00CB2553" w:rsidRPr="00287C75">
        <w:rPr>
          <w:rFonts w:eastAsia="Calibri"/>
        </w:rPr>
        <w:t xml:space="preserve"> </w:t>
      </w:r>
      <w:r w:rsidRPr="00287C75">
        <w:rPr>
          <w:rFonts w:eastAsia="Calibri"/>
        </w:rPr>
        <w:t>breach</w:t>
      </w:r>
      <w:r w:rsidR="00011554" w:rsidRPr="00916E4B">
        <w:rPr>
          <w:rStyle w:val="FootnoteReference"/>
          <w:rFonts w:ascii="Arial" w:eastAsia="Calibri" w:hAnsi="Arial"/>
          <w:b w:val="0"/>
          <w:color w:val="000000"/>
          <w:vertAlign w:val="superscript"/>
        </w:rPr>
        <w:footnoteReference w:id="29"/>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and</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give</w:t>
      </w:r>
      <w:r w:rsidR="00CB2553" w:rsidRPr="00287C75">
        <w:rPr>
          <w:rFonts w:eastAsia="Calibri"/>
        </w:rPr>
        <w:t xml:space="preserve"> </w:t>
      </w:r>
      <w:r w:rsidRPr="00287C75">
        <w:rPr>
          <w:rFonts w:eastAsia="Calibri"/>
        </w:rPr>
        <w:t>up</w:t>
      </w:r>
      <w:r w:rsidR="00CB2553" w:rsidRPr="00287C75">
        <w:rPr>
          <w:rFonts w:eastAsia="Calibri"/>
        </w:rPr>
        <w:t xml:space="preserve"> </w:t>
      </w:r>
      <w:r w:rsidRPr="00287C75">
        <w:rPr>
          <w:rFonts w:eastAsia="Calibri"/>
        </w:rPr>
        <w:t>possession</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dwelling</w:t>
      </w:r>
      <w:r w:rsidR="00CB2553" w:rsidRPr="00287C75">
        <w:rPr>
          <w:rFonts w:eastAsia="Calibri"/>
        </w:rPr>
        <w:t xml:space="preserve"> </w:t>
      </w:r>
      <w:r w:rsidRPr="00287C75">
        <w:rPr>
          <w:rFonts w:eastAsia="Calibri"/>
        </w:rPr>
        <w:t>because</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that</w:t>
      </w:r>
      <w:r w:rsidR="00CB2553" w:rsidRPr="00287C75">
        <w:rPr>
          <w:rFonts w:eastAsia="Calibri"/>
        </w:rPr>
        <w:t xml:space="preserve"> </w:t>
      </w:r>
      <w:r w:rsidRPr="00287C75">
        <w:rPr>
          <w:rFonts w:eastAsia="Calibri"/>
        </w:rPr>
        <w:t>breach,</w:t>
      </w:r>
      <w:r w:rsidR="00CB2553" w:rsidRPr="00287C75">
        <w:rPr>
          <w:rFonts w:eastAsia="Calibri"/>
        </w:rPr>
        <w:t xml:space="preserve"> </w:t>
      </w:r>
      <w:r w:rsidRPr="00287C75">
        <w:rPr>
          <w:rFonts w:eastAsia="Calibri"/>
        </w:rPr>
        <w:t>this</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ends</w:t>
      </w:r>
      <w:r w:rsidR="00CB2553" w:rsidRPr="00287C75">
        <w:rPr>
          <w:rFonts w:eastAsia="Calibri"/>
        </w:rPr>
        <w:t xml:space="preserve"> </w:t>
      </w:r>
      <w:r w:rsidRPr="00287C75">
        <w:rPr>
          <w:rFonts w:eastAsia="Calibri"/>
        </w:rPr>
        <w:t>when</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give</w:t>
      </w:r>
      <w:r w:rsidR="00CB2553" w:rsidRPr="00287C75">
        <w:rPr>
          <w:rFonts w:eastAsia="Calibri"/>
        </w:rPr>
        <w:t xml:space="preserve"> </w:t>
      </w:r>
      <w:r w:rsidRPr="00287C75">
        <w:rPr>
          <w:rFonts w:eastAsia="Calibri"/>
        </w:rPr>
        <w:t>up</w:t>
      </w:r>
      <w:r w:rsidR="00CB2553" w:rsidRPr="00287C75">
        <w:rPr>
          <w:rFonts w:eastAsia="Calibri"/>
        </w:rPr>
        <w:t xml:space="preserve"> </w:t>
      </w:r>
      <w:r w:rsidRPr="00287C75">
        <w:rPr>
          <w:rFonts w:eastAsia="Calibri"/>
        </w:rPr>
        <w:t>possession</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dwelling.</w:t>
      </w:r>
    </w:p>
    <w:p w14:paraId="153702BD" w14:textId="77777777" w:rsidR="00FB056F" w:rsidRDefault="00FB056F" w:rsidP="00617056">
      <w:pPr>
        <w:pStyle w:val="H1"/>
        <w:rPr>
          <w:rFonts w:ascii="Arial" w:hAnsi="Arial" w:cs="Arial"/>
          <w:color w:val="000000"/>
          <w:sz w:val="24"/>
          <w:szCs w:val="24"/>
        </w:rPr>
      </w:pPr>
      <w:r w:rsidRPr="00287C75">
        <w:rPr>
          <w:rFonts w:ascii="Arial" w:hAnsi="Arial" w:cs="Arial"/>
          <w:color w:val="000000"/>
          <w:sz w:val="24"/>
          <w:szCs w:val="24"/>
        </w:rPr>
        <w:t>Death</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sole</w:t>
      </w:r>
      <w:r w:rsidR="00CB2553" w:rsidRPr="00287C75">
        <w:rPr>
          <w:rFonts w:ascii="Arial" w:hAnsi="Arial" w:cs="Arial"/>
          <w:sz w:val="24"/>
          <w:szCs w:val="24"/>
        </w:rPr>
        <w:t xml:space="preserve"> </w:t>
      </w:r>
      <w:r w:rsidRPr="00287C75">
        <w:rPr>
          <w:rFonts w:ascii="Arial" w:hAnsi="Arial" w:cs="Arial"/>
          <w:color w:val="000000"/>
          <w:sz w:val="24"/>
          <w:szCs w:val="24"/>
        </w:rPr>
        <w:t>contract-holder</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BE" w14:textId="77777777" w:rsidR="0019526E" w:rsidRPr="0019526E" w:rsidRDefault="0019526E" w:rsidP="0019526E">
      <w:pPr>
        <w:pStyle w:val="N1"/>
        <w:numPr>
          <w:ilvl w:val="0"/>
          <w:numId w:val="0"/>
        </w:numPr>
        <w:ind w:firstLine="170"/>
      </w:pPr>
    </w:p>
    <w:p w14:paraId="153702BF" w14:textId="77777777" w:rsidR="00FB056F" w:rsidRPr="00287C75" w:rsidRDefault="0019526E" w:rsidP="00EC3DAA">
      <w:pPr>
        <w:pStyle w:val="Heading2"/>
        <w:rPr>
          <w:rFonts w:eastAsia="Calibri"/>
        </w:rPr>
      </w:pPr>
      <w:r>
        <w:rPr>
          <w:rFonts w:eastAsia="Calibri"/>
        </w:rPr>
        <w:t xml:space="preserve">(1) </w:t>
      </w:r>
      <w:r w:rsidR="00FB056F" w:rsidRPr="00287C75">
        <w:rPr>
          <w:rFonts w:eastAsia="Calibri"/>
        </w:rPr>
        <w:t>If</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are</w:t>
      </w:r>
      <w:r w:rsidR="00CB2553" w:rsidRPr="00287C75">
        <w:rPr>
          <w:rFonts w:eastAsia="Calibri"/>
        </w:rPr>
        <w:t xml:space="preserve"> </w:t>
      </w:r>
      <w:r w:rsidR="00FB056F" w:rsidRPr="00287C75">
        <w:rPr>
          <w:rFonts w:eastAsia="Calibri"/>
        </w:rPr>
        <w:t>sole</w:t>
      </w:r>
      <w:r w:rsidR="00CB2553" w:rsidRPr="00287C75">
        <w:rPr>
          <w:rFonts w:eastAsia="Calibri"/>
        </w:rPr>
        <w:t xml:space="preserve"> </w:t>
      </w:r>
      <w:r w:rsidR="00FB056F" w:rsidRPr="00287C75">
        <w:rPr>
          <w:rFonts w:eastAsia="Calibri"/>
        </w:rPr>
        <w:t>contract-holder,</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ends</w:t>
      </w:r>
      <w:r w:rsidR="00A9577C">
        <w:rPr>
          <w:rFonts w:eastAsia="Calibri"/>
        </w:rPr>
        <w:t xml:space="preserve"> </w:t>
      </w:r>
      <w:r w:rsidR="00617056" w:rsidRPr="00287C75">
        <w:rPr>
          <w:rFonts w:eastAsia="Calibri"/>
        </w:rPr>
        <w:t>—</w:t>
      </w:r>
    </w:p>
    <w:p w14:paraId="153702C0" w14:textId="77777777" w:rsidR="00FB056F" w:rsidRPr="0019526E" w:rsidRDefault="00FB056F" w:rsidP="00931500">
      <w:pPr>
        <w:pStyle w:val="Heading3"/>
        <w:numPr>
          <w:ilvl w:val="0"/>
          <w:numId w:val="69"/>
        </w:numPr>
        <w:rPr>
          <w:rStyle w:val="Emphasis"/>
        </w:rPr>
      </w:pPr>
      <w:r w:rsidRPr="0019526E">
        <w:rPr>
          <w:rStyle w:val="Emphasis"/>
        </w:rPr>
        <w:t>one</w:t>
      </w:r>
      <w:r w:rsidR="00CB2553" w:rsidRPr="0019526E">
        <w:rPr>
          <w:rStyle w:val="Emphasis"/>
        </w:rPr>
        <w:t xml:space="preserve"> </w:t>
      </w:r>
      <w:r w:rsidRPr="0019526E">
        <w:rPr>
          <w:rStyle w:val="Emphasis"/>
        </w:rPr>
        <w:t>month</w:t>
      </w:r>
      <w:r w:rsidR="00CB2553" w:rsidRPr="0019526E">
        <w:rPr>
          <w:rStyle w:val="Emphasis"/>
        </w:rPr>
        <w:t xml:space="preserve"> </w:t>
      </w:r>
      <w:r w:rsidRPr="0019526E">
        <w:rPr>
          <w:rStyle w:val="Emphasis"/>
        </w:rPr>
        <w:t>after</w:t>
      </w:r>
      <w:r w:rsidR="00CB2553" w:rsidRPr="0019526E">
        <w:rPr>
          <w:rStyle w:val="Emphasis"/>
        </w:rPr>
        <w:t xml:space="preserve"> </w:t>
      </w:r>
      <w:r w:rsidRPr="0019526E">
        <w:rPr>
          <w:rStyle w:val="Emphasis"/>
        </w:rPr>
        <w:t>your</w:t>
      </w:r>
      <w:r w:rsidR="00CB2553" w:rsidRPr="0019526E">
        <w:rPr>
          <w:rStyle w:val="Emphasis"/>
        </w:rPr>
        <w:t xml:space="preserve"> </w:t>
      </w:r>
      <w:r w:rsidRPr="0019526E">
        <w:rPr>
          <w:rStyle w:val="Emphasis"/>
        </w:rPr>
        <w:t>death,</w:t>
      </w:r>
      <w:r w:rsidR="00CB2553" w:rsidRPr="0019526E">
        <w:rPr>
          <w:rStyle w:val="Emphasis"/>
        </w:rPr>
        <w:t xml:space="preserve"> </w:t>
      </w:r>
      <w:r w:rsidRPr="0019526E">
        <w:rPr>
          <w:rStyle w:val="Emphasis"/>
        </w:rPr>
        <w:t>or</w:t>
      </w:r>
    </w:p>
    <w:p w14:paraId="153702C1" w14:textId="77777777" w:rsidR="00FB056F" w:rsidRDefault="00FB056F" w:rsidP="00931500">
      <w:pPr>
        <w:pStyle w:val="Heading3"/>
        <w:numPr>
          <w:ilvl w:val="0"/>
          <w:numId w:val="68"/>
        </w:numPr>
        <w:rPr>
          <w:rStyle w:val="Emphasis"/>
        </w:rPr>
      </w:pPr>
      <w:r w:rsidRPr="0019526E">
        <w:rPr>
          <w:rStyle w:val="Emphasis"/>
        </w:rPr>
        <w:t>if</w:t>
      </w:r>
      <w:r w:rsidR="00CB2553" w:rsidRPr="0019526E">
        <w:rPr>
          <w:rStyle w:val="Emphasis"/>
        </w:rPr>
        <w:t xml:space="preserve"> </w:t>
      </w:r>
      <w:r w:rsidRPr="0019526E">
        <w:rPr>
          <w:rStyle w:val="Emphasis"/>
        </w:rPr>
        <w:t>earlier,</w:t>
      </w:r>
      <w:r w:rsidR="00CB2553" w:rsidRPr="0019526E">
        <w:rPr>
          <w:rStyle w:val="Emphasis"/>
        </w:rPr>
        <w:t xml:space="preserve"> </w:t>
      </w:r>
      <w:r w:rsidRPr="0019526E">
        <w:rPr>
          <w:rStyle w:val="Emphasis"/>
        </w:rPr>
        <w:t>when</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landlord</w:t>
      </w:r>
      <w:r w:rsidR="00CB2553" w:rsidRPr="0019526E">
        <w:rPr>
          <w:rStyle w:val="Emphasis"/>
        </w:rPr>
        <w:t xml:space="preserve"> </w:t>
      </w:r>
      <w:r w:rsidRPr="0019526E">
        <w:rPr>
          <w:rStyle w:val="Emphasis"/>
        </w:rPr>
        <w:t>is</w:t>
      </w:r>
      <w:r w:rsidR="00CB2553" w:rsidRPr="0019526E">
        <w:rPr>
          <w:rStyle w:val="Emphasis"/>
        </w:rPr>
        <w:t xml:space="preserve"> </w:t>
      </w:r>
      <w:r w:rsidRPr="0019526E">
        <w:rPr>
          <w:rStyle w:val="Emphasis"/>
        </w:rPr>
        <w:t>given</w:t>
      </w:r>
      <w:r w:rsidR="00CB2553" w:rsidRPr="0019526E">
        <w:rPr>
          <w:rStyle w:val="Emphasis"/>
        </w:rPr>
        <w:t xml:space="preserve"> </w:t>
      </w:r>
      <w:r w:rsidRPr="0019526E">
        <w:rPr>
          <w:rStyle w:val="Emphasis"/>
        </w:rPr>
        <w:t>notice</w:t>
      </w:r>
      <w:r w:rsidR="00CB2553" w:rsidRPr="0019526E">
        <w:rPr>
          <w:rStyle w:val="Emphasis"/>
        </w:rPr>
        <w:t xml:space="preserve"> </w:t>
      </w:r>
      <w:r w:rsidRPr="0019526E">
        <w:rPr>
          <w:rStyle w:val="Emphasis"/>
        </w:rPr>
        <w:t>of</w:t>
      </w:r>
      <w:r w:rsidR="00CB2553" w:rsidRPr="0019526E">
        <w:rPr>
          <w:rStyle w:val="Emphasis"/>
        </w:rPr>
        <w:t xml:space="preserve"> </w:t>
      </w:r>
      <w:r w:rsidR="00137F2B" w:rsidRPr="0019526E">
        <w:rPr>
          <w:rStyle w:val="Emphasis"/>
        </w:rPr>
        <w:t>your</w:t>
      </w:r>
      <w:r w:rsidR="00CB2553" w:rsidRPr="0019526E">
        <w:rPr>
          <w:rStyle w:val="Emphasis"/>
        </w:rPr>
        <w:t xml:space="preserve"> </w:t>
      </w:r>
      <w:r w:rsidRPr="0019526E">
        <w:rPr>
          <w:rStyle w:val="Emphasis"/>
        </w:rPr>
        <w:t>death</w:t>
      </w:r>
      <w:r w:rsidR="00CB2553" w:rsidRPr="0019526E">
        <w:rPr>
          <w:rStyle w:val="Emphasis"/>
        </w:rPr>
        <w:t xml:space="preserve"> </w:t>
      </w:r>
      <w:r w:rsidRPr="0019526E">
        <w:rPr>
          <w:rStyle w:val="Emphasis"/>
        </w:rPr>
        <w:t>by</w:t>
      </w:r>
      <w:r w:rsidR="00CB2553" w:rsidRPr="0019526E">
        <w:rPr>
          <w:rStyle w:val="Emphasis"/>
        </w:rPr>
        <w:t xml:space="preserve"> </w:t>
      </w:r>
      <w:r w:rsidRPr="0019526E">
        <w:rPr>
          <w:rStyle w:val="Emphasis"/>
        </w:rPr>
        <w:t>the</w:t>
      </w:r>
      <w:r w:rsidR="00CB2553" w:rsidRPr="0019526E">
        <w:rPr>
          <w:rStyle w:val="Emphasis"/>
        </w:rPr>
        <w:t xml:space="preserve"> </w:t>
      </w:r>
      <w:r w:rsidRPr="0019526E">
        <w:rPr>
          <w:rStyle w:val="Emphasis"/>
        </w:rPr>
        <w:t>authorised</w:t>
      </w:r>
      <w:r w:rsidR="00CB2553" w:rsidRPr="0019526E">
        <w:rPr>
          <w:rStyle w:val="Emphasis"/>
        </w:rPr>
        <w:t xml:space="preserve"> </w:t>
      </w:r>
      <w:r w:rsidRPr="0019526E">
        <w:rPr>
          <w:rStyle w:val="Emphasis"/>
        </w:rPr>
        <w:t>persons.</w:t>
      </w:r>
    </w:p>
    <w:p w14:paraId="153702C2" w14:textId="77777777" w:rsidR="0019526E" w:rsidRPr="0019526E" w:rsidRDefault="0019526E" w:rsidP="0019526E">
      <w:pPr>
        <w:rPr>
          <w:rFonts w:eastAsia="Calibri"/>
        </w:rPr>
      </w:pPr>
    </w:p>
    <w:p w14:paraId="153702C3" w14:textId="77777777" w:rsidR="00FB056F" w:rsidRPr="0019526E" w:rsidRDefault="00617056" w:rsidP="00931500">
      <w:pPr>
        <w:pStyle w:val="EULQDefPara"/>
        <w:numPr>
          <w:ilvl w:val="0"/>
          <w:numId w:val="70"/>
        </w:numPr>
      </w:pPr>
      <w:r w:rsidRPr="0019526E">
        <w:t>The</w:t>
      </w:r>
      <w:r w:rsidR="00CB2553" w:rsidRPr="0019526E">
        <w:t xml:space="preserve"> </w:t>
      </w:r>
      <w:r w:rsidRPr="0019526E">
        <w:t>authorised</w:t>
      </w:r>
      <w:r w:rsidR="00CB2553" w:rsidRPr="0019526E">
        <w:t xml:space="preserve"> </w:t>
      </w:r>
      <w:r w:rsidRPr="0019526E">
        <w:t>persons</w:t>
      </w:r>
      <w:r w:rsidR="00CB2553" w:rsidRPr="0019526E">
        <w:t xml:space="preserve"> </w:t>
      </w:r>
      <w:r w:rsidRPr="0019526E">
        <w:t>are</w:t>
      </w:r>
      <w:r w:rsidR="00A9577C">
        <w:t xml:space="preserve"> </w:t>
      </w:r>
      <w:r w:rsidRPr="0019526E">
        <w:t>—</w:t>
      </w:r>
    </w:p>
    <w:p w14:paraId="153702C4" w14:textId="77777777" w:rsidR="00FB056F" w:rsidRPr="00965B95" w:rsidRDefault="00FB056F" w:rsidP="00931500">
      <w:pPr>
        <w:pStyle w:val="Heading3"/>
        <w:numPr>
          <w:ilvl w:val="0"/>
          <w:numId w:val="71"/>
        </w:numPr>
        <w:rPr>
          <w:rStyle w:val="Emphasis"/>
        </w:rPr>
      </w:pPr>
      <w:r w:rsidRPr="00965B95">
        <w:rPr>
          <w:rStyle w:val="Emphasis"/>
        </w:rPr>
        <w:t>your</w:t>
      </w:r>
      <w:r w:rsidR="00CB2553" w:rsidRPr="00965B95">
        <w:rPr>
          <w:rStyle w:val="Emphasis"/>
        </w:rPr>
        <w:t xml:space="preserve"> </w:t>
      </w:r>
      <w:r w:rsidRPr="00965B95">
        <w:rPr>
          <w:rStyle w:val="Emphasis"/>
        </w:rPr>
        <w:t>personal</w:t>
      </w:r>
      <w:r w:rsidR="00CB2553" w:rsidRPr="00965B95">
        <w:rPr>
          <w:rStyle w:val="Emphasis"/>
        </w:rPr>
        <w:t xml:space="preserve"> </w:t>
      </w:r>
      <w:r w:rsidRPr="00965B95">
        <w:rPr>
          <w:rStyle w:val="Emphasis"/>
        </w:rPr>
        <w:t>representatives,</w:t>
      </w:r>
      <w:r w:rsidR="00CB2553" w:rsidRPr="00965B95">
        <w:rPr>
          <w:rStyle w:val="Emphasis"/>
        </w:rPr>
        <w:t xml:space="preserve"> </w:t>
      </w:r>
      <w:r w:rsidRPr="00965B95">
        <w:rPr>
          <w:rStyle w:val="Emphasis"/>
        </w:rPr>
        <w:t>or</w:t>
      </w:r>
    </w:p>
    <w:p w14:paraId="153702C5" w14:textId="77777777" w:rsidR="00FB056F" w:rsidRPr="00965B95" w:rsidRDefault="00FB056F" w:rsidP="00931500">
      <w:pPr>
        <w:pStyle w:val="Heading3"/>
        <w:numPr>
          <w:ilvl w:val="0"/>
          <w:numId w:val="69"/>
        </w:numPr>
        <w:rPr>
          <w:rStyle w:val="Emphasis"/>
        </w:rPr>
      </w:pPr>
      <w:r w:rsidRPr="00965B95">
        <w:rPr>
          <w:rStyle w:val="Emphasis"/>
        </w:rPr>
        <w:t>the</w:t>
      </w:r>
      <w:r w:rsidR="00CB2553" w:rsidRPr="00965B95">
        <w:rPr>
          <w:rStyle w:val="Emphasis"/>
        </w:rPr>
        <w:t xml:space="preserve"> </w:t>
      </w:r>
      <w:r w:rsidRPr="00965B95">
        <w:rPr>
          <w:rStyle w:val="Emphasis"/>
        </w:rPr>
        <w:t>permitted</w:t>
      </w:r>
      <w:r w:rsidR="00CB2553" w:rsidRPr="00965B95">
        <w:rPr>
          <w:rStyle w:val="Emphasis"/>
        </w:rPr>
        <w:t xml:space="preserve"> </w:t>
      </w:r>
      <w:r w:rsidRPr="00965B95">
        <w:rPr>
          <w:rStyle w:val="Emphasis"/>
        </w:rPr>
        <w:t>occupiers</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dwelling</w:t>
      </w:r>
      <w:r w:rsidR="00CB2553" w:rsidRPr="00965B95">
        <w:rPr>
          <w:rStyle w:val="Emphasis"/>
        </w:rPr>
        <w:t xml:space="preserve"> </w:t>
      </w:r>
      <w:r w:rsidRPr="00965B95">
        <w:rPr>
          <w:rStyle w:val="Emphasis"/>
        </w:rPr>
        <w:t>aged</w:t>
      </w:r>
      <w:r w:rsidR="00CB2553" w:rsidRPr="00965B95">
        <w:rPr>
          <w:rStyle w:val="Emphasis"/>
        </w:rPr>
        <w:t xml:space="preserve"> </w:t>
      </w:r>
      <w:r w:rsidRPr="00965B95">
        <w:rPr>
          <w:rStyle w:val="Emphasis"/>
        </w:rPr>
        <w:t>18</w:t>
      </w:r>
      <w:r w:rsidR="00CB2553" w:rsidRPr="00965B95">
        <w:rPr>
          <w:rStyle w:val="Emphasis"/>
        </w:rPr>
        <w:t xml:space="preserve"> </w:t>
      </w:r>
      <w:r w:rsidRPr="00965B95">
        <w:rPr>
          <w:rStyle w:val="Emphasis"/>
        </w:rPr>
        <w:t>and</w:t>
      </w:r>
      <w:r w:rsidR="00CB2553" w:rsidRPr="00965B95">
        <w:rPr>
          <w:rStyle w:val="Emphasis"/>
        </w:rPr>
        <w:t xml:space="preserve"> </w:t>
      </w:r>
      <w:r w:rsidRPr="00965B95">
        <w:rPr>
          <w:rStyle w:val="Emphasis"/>
        </w:rPr>
        <w:t>over</w:t>
      </w:r>
      <w:r w:rsidR="00CB2553" w:rsidRPr="00965B95">
        <w:rPr>
          <w:rStyle w:val="Emphasis"/>
        </w:rPr>
        <w:t xml:space="preserve"> </w:t>
      </w:r>
      <w:r w:rsidRPr="00965B95">
        <w:rPr>
          <w:rStyle w:val="Emphasis"/>
        </w:rPr>
        <w:t>(if</w:t>
      </w:r>
      <w:r w:rsidR="00CB2553" w:rsidRPr="00965B95">
        <w:rPr>
          <w:rStyle w:val="Emphasis"/>
        </w:rPr>
        <w:t xml:space="preserve"> </w:t>
      </w:r>
      <w:r w:rsidRPr="00965B95">
        <w:rPr>
          <w:rStyle w:val="Emphasis"/>
        </w:rPr>
        <w:t>any)</w:t>
      </w:r>
      <w:r w:rsidR="00CB2553" w:rsidRPr="00965B95">
        <w:rPr>
          <w:rStyle w:val="Emphasis"/>
        </w:rPr>
        <w:t xml:space="preserve"> </w:t>
      </w:r>
      <w:r w:rsidRPr="00965B95">
        <w:rPr>
          <w:rStyle w:val="Emphasis"/>
        </w:rPr>
        <w:t>acting</w:t>
      </w:r>
      <w:r w:rsidR="00CB2553" w:rsidRPr="00965B95">
        <w:rPr>
          <w:rStyle w:val="Emphasis"/>
        </w:rPr>
        <w:t xml:space="preserve"> </w:t>
      </w:r>
      <w:r w:rsidRPr="00965B95">
        <w:rPr>
          <w:rStyle w:val="Emphasis"/>
        </w:rPr>
        <w:t>together.</w:t>
      </w:r>
    </w:p>
    <w:p w14:paraId="153702C6" w14:textId="77777777" w:rsidR="00FB056F" w:rsidRDefault="00FB056F" w:rsidP="00931500">
      <w:pPr>
        <w:pStyle w:val="EULQDefPara"/>
        <w:numPr>
          <w:ilvl w:val="0"/>
          <w:numId w:val="70"/>
        </w:numPr>
        <w:ind w:left="426" w:hanging="66"/>
      </w:pPr>
      <w:r w:rsidRPr="00965B95">
        <w:t>The</w:t>
      </w:r>
      <w:r w:rsidR="00CB2553" w:rsidRPr="00965B95">
        <w:t xml:space="preserve"> </w:t>
      </w:r>
      <w:r w:rsidRPr="00965B95">
        <w:t>contract</w:t>
      </w:r>
      <w:r w:rsidR="00CB2553" w:rsidRPr="00965B95">
        <w:t xml:space="preserve"> </w:t>
      </w:r>
      <w:r w:rsidRPr="00965B95">
        <w:t>does</w:t>
      </w:r>
      <w:r w:rsidR="00CB2553" w:rsidRPr="00965B95">
        <w:t xml:space="preserve"> </w:t>
      </w:r>
      <w:r w:rsidRPr="00965B95">
        <w:t>not</w:t>
      </w:r>
      <w:r w:rsidR="00CB2553" w:rsidRPr="00965B95">
        <w:t xml:space="preserve"> </w:t>
      </w:r>
      <w:r w:rsidRPr="00965B95">
        <w:t>end</w:t>
      </w:r>
      <w:r w:rsidR="00CB2553" w:rsidRPr="00965B95">
        <w:t xml:space="preserve"> </w:t>
      </w:r>
      <w:r w:rsidRPr="00965B95">
        <w:t>if</w:t>
      </w:r>
      <w:r w:rsidR="00CB2553" w:rsidRPr="00965B95">
        <w:t xml:space="preserve"> </w:t>
      </w:r>
      <w:r w:rsidRPr="00965B95">
        <w:t>under</w:t>
      </w:r>
      <w:r w:rsidR="00CB2553" w:rsidRPr="00965B95">
        <w:t xml:space="preserve"> </w:t>
      </w:r>
      <w:r w:rsidRPr="00965B95">
        <w:t>section</w:t>
      </w:r>
      <w:r w:rsidR="00CB2553" w:rsidRPr="00965B95">
        <w:t xml:space="preserve"> </w:t>
      </w:r>
      <w:r w:rsidRPr="00965B95">
        <w:t>74</w:t>
      </w:r>
      <w:r w:rsidR="00CB2553" w:rsidRPr="00965B95">
        <w:t xml:space="preserve"> </w:t>
      </w:r>
      <w:r w:rsidR="00137F2B" w:rsidRPr="00965B95">
        <w:t>(persons</w:t>
      </w:r>
      <w:r w:rsidR="00CB2553" w:rsidRPr="00965B95">
        <w:t xml:space="preserve"> </w:t>
      </w:r>
      <w:r w:rsidR="00137F2B" w:rsidRPr="00965B95">
        <w:t>qualified</w:t>
      </w:r>
      <w:r w:rsidR="00CB2553" w:rsidRPr="00965B95">
        <w:t xml:space="preserve"> </w:t>
      </w:r>
      <w:r w:rsidR="00137F2B" w:rsidRPr="00965B95">
        <w:t>to</w:t>
      </w:r>
      <w:r w:rsidR="00CB2553" w:rsidRPr="00965B95">
        <w:t xml:space="preserve"> </w:t>
      </w:r>
      <w:r w:rsidR="00137F2B" w:rsidRPr="00965B95">
        <w:t>succeed)</w:t>
      </w:r>
      <w:r w:rsidR="00CB2553" w:rsidRPr="00965B95">
        <w:t xml:space="preserve"> </w:t>
      </w:r>
      <w:r w:rsidRPr="00965B95">
        <w:t>of</w:t>
      </w:r>
      <w:r w:rsidR="00CB2553" w:rsidRPr="00965B95">
        <w:t xml:space="preserve"> </w:t>
      </w:r>
      <w:r w:rsidRPr="00965B95">
        <w:t>the</w:t>
      </w:r>
      <w:r w:rsidR="00CB2553" w:rsidRPr="00965B95">
        <w:t xml:space="preserve"> </w:t>
      </w:r>
      <w:r w:rsidRPr="00965B95">
        <w:t>Act</w:t>
      </w:r>
      <w:r w:rsidR="00CB2553" w:rsidRPr="00965B95">
        <w:t xml:space="preserve"> </w:t>
      </w:r>
      <w:r w:rsidRPr="00965B95">
        <w:t>one</w:t>
      </w:r>
      <w:r w:rsidR="00CB2553" w:rsidRPr="00965B95">
        <w:t xml:space="preserve"> </w:t>
      </w:r>
      <w:r w:rsidRPr="00965B95">
        <w:t>or</w:t>
      </w:r>
      <w:r w:rsidR="00CB2553" w:rsidRPr="00965B95">
        <w:t xml:space="preserve"> </w:t>
      </w:r>
      <w:r w:rsidRPr="00965B95">
        <w:t>more</w:t>
      </w:r>
      <w:r w:rsidR="00CB2553" w:rsidRPr="00965B95">
        <w:t xml:space="preserve"> </w:t>
      </w:r>
      <w:r w:rsidRPr="00965B95">
        <w:t>persons</w:t>
      </w:r>
      <w:r w:rsidR="00CB2553" w:rsidRPr="00965B95">
        <w:t xml:space="preserve"> </w:t>
      </w:r>
      <w:r w:rsidRPr="00965B95">
        <w:t>are</w:t>
      </w:r>
      <w:r w:rsidR="00CB2553" w:rsidRPr="00965B95">
        <w:t xml:space="preserve"> </w:t>
      </w:r>
      <w:r w:rsidRPr="00965B95">
        <w:t>qualified</w:t>
      </w:r>
      <w:r w:rsidR="00CB2553" w:rsidRPr="00965B95">
        <w:t xml:space="preserve"> </w:t>
      </w:r>
      <w:r w:rsidRPr="00965B95">
        <w:t>to</w:t>
      </w:r>
      <w:r w:rsidR="00CB2553" w:rsidRPr="00965B95">
        <w:t xml:space="preserve"> </w:t>
      </w:r>
      <w:r w:rsidRPr="00965B95">
        <w:t>succeed</w:t>
      </w:r>
      <w:r w:rsidR="00CB2553" w:rsidRPr="00965B95">
        <w:t xml:space="preserve"> </w:t>
      </w:r>
      <w:r w:rsidRPr="00965B95">
        <w:t>you.</w:t>
      </w:r>
    </w:p>
    <w:p w14:paraId="153702C7" w14:textId="77777777" w:rsidR="00965B95" w:rsidRPr="00965B95" w:rsidRDefault="00965B95" w:rsidP="00965B95">
      <w:pPr>
        <w:pStyle w:val="EULQDefPara"/>
        <w:numPr>
          <w:ilvl w:val="0"/>
          <w:numId w:val="0"/>
        </w:numPr>
        <w:ind w:left="426"/>
      </w:pPr>
    </w:p>
    <w:p w14:paraId="153702C8" w14:textId="77777777" w:rsidR="00FB056F" w:rsidRDefault="00FB056F" w:rsidP="00931500">
      <w:pPr>
        <w:pStyle w:val="EULQDefPara"/>
        <w:numPr>
          <w:ilvl w:val="0"/>
          <w:numId w:val="70"/>
        </w:numPr>
        <w:ind w:left="426" w:hanging="66"/>
      </w:pPr>
      <w:r w:rsidRPr="00965B95">
        <w:t>The</w:t>
      </w:r>
      <w:r w:rsidR="00CB2553" w:rsidRPr="00965B95">
        <w:t xml:space="preserve"> </w:t>
      </w:r>
      <w:r w:rsidRPr="00965B95">
        <w:t>contract</w:t>
      </w:r>
      <w:r w:rsidR="00CB2553" w:rsidRPr="00965B95">
        <w:t xml:space="preserve"> </w:t>
      </w:r>
      <w:r w:rsidRPr="00965B95">
        <w:t>does</w:t>
      </w:r>
      <w:r w:rsidR="00CB2553" w:rsidRPr="00965B95">
        <w:t xml:space="preserve"> </w:t>
      </w:r>
      <w:r w:rsidRPr="00965B95">
        <w:t>not</w:t>
      </w:r>
      <w:r w:rsidR="00CB2553" w:rsidRPr="00965B95">
        <w:t xml:space="preserve"> </w:t>
      </w:r>
      <w:r w:rsidRPr="00965B95">
        <w:t>end</w:t>
      </w:r>
      <w:r w:rsidR="00CB2553" w:rsidRPr="00965B95">
        <w:t xml:space="preserve"> </w:t>
      </w:r>
      <w:r w:rsidRPr="00965B95">
        <w:t>if,</w:t>
      </w:r>
      <w:r w:rsidR="00CB2553" w:rsidRPr="00965B95">
        <w:t xml:space="preserve"> </w:t>
      </w:r>
      <w:r w:rsidRPr="00965B95">
        <w:t>at</w:t>
      </w:r>
      <w:r w:rsidR="00CB2553" w:rsidRPr="00965B95">
        <w:t xml:space="preserve"> </w:t>
      </w:r>
      <w:r w:rsidRPr="00965B95">
        <w:t>your</w:t>
      </w:r>
      <w:r w:rsidR="00CB2553" w:rsidRPr="00965B95">
        <w:t xml:space="preserve"> </w:t>
      </w:r>
      <w:r w:rsidRPr="00965B95">
        <w:t>death,</w:t>
      </w:r>
      <w:r w:rsidR="00CB2553" w:rsidRPr="00965B95">
        <w:t xml:space="preserve"> </w:t>
      </w:r>
      <w:r w:rsidRPr="00965B95">
        <w:t>a</w:t>
      </w:r>
      <w:r w:rsidR="00CB2553" w:rsidRPr="00965B95">
        <w:t xml:space="preserve"> </w:t>
      </w:r>
      <w:r w:rsidRPr="00965B95">
        <w:t>family</w:t>
      </w:r>
      <w:r w:rsidR="00CB2553" w:rsidRPr="00965B95">
        <w:t xml:space="preserve"> </w:t>
      </w:r>
      <w:r w:rsidRPr="00965B95">
        <w:t>property</w:t>
      </w:r>
      <w:r w:rsidR="00CB2553" w:rsidRPr="00965B95">
        <w:t xml:space="preserve"> </w:t>
      </w:r>
      <w:r w:rsidRPr="00965B95">
        <w:t>order</w:t>
      </w:r>
      <w:r w:rsidR="00185CDB" w:rsidRPr="00965B95">
        <w:rPr>
          <w:vertAlign w:val="superscript"/>
        </w:rPr>
        <w:footnoteReference w:id="30"/>
      </w:r>
      <w:r w:rsidR="00CB2553" w:rsidRPr="00965B95">
        <w:t xml:space="preserve"> </w:t>
      </w:r>
      <w:r w:rsidRPr="00965B95">
        <w:t>has</w:t>
      </w:r>
      <w:r w:rsidR="00CB2553" w:rsidRPr="00965B95">
        <w:t xml:space="preserve"> </w:t>
      </w:r>
      <w:r w:rsidRPr="00965B95">
        <w:t>effect</w:t>
      </w:r>
      <w:r w:rsidR="00CB2553" w:rsidRPr="00965B95">
        <w:t xml:space="preserve"> </w:t>
      </w:r>
      <w:r w:rsidRPr="00965B95">
        <w:t>which</w:t>
      </w:r>
      <w:r w:rsidR="00CB2553" w:rsidRPr="00965B95">
        <w:t xml:space="preserve"> </w:t>
      </w:r>
      <w:r w:rsidRPr="00965B95">
        <w:t>requires</w:t>
      </w:r>
      <w:r w:rsidR="00CB2553" w:rsidRPr="00965B95">
        <w:t xml:space="preserve"> </w:t>
      </w:r>
      <w:r w:rsidR="00137F2B" w:rsidRPr="00965B95">
        <w:t>the</w:t>
      </w:r>
      <w:r w:rsidR="00CB2553" w:rsidRPr="00965B95">
        <w:t xml:space="preserve"> </w:t>
      </w:r>
      <w:r w:rsidR="00137F2B" w:rsidRPr="00965B95">
        <w:t>contract</w:t>
      </w:r>
      <w:r w:rsidR="00CB2553" w:rsidRPr="00965B95">
        <w:t xml:space="preserve"> </w:t>
      </w:r>
      <w:r w:rsidR="00B20A08" w:rsidRPr="00965B95">
        <w:t>to</w:t>
      </w:r>
      <w:r w:rsidR="00CB2553" w:rsidRPr="00965B95">
        <w:t xml:space="preserve"> </w:t>
      </w:r>
      <w:r w:rsidR="00B20A08" w:rsidRPr="00965B95">
        <w:t>be</w:t>
      </w:r>
      <w:r w:rsidR="00CB2553" w:rsidRPr="00965B95">
        <w:t xml:space="preserve"> </w:t>
      </w:r>
      <w:r w:rsidR="00B20A08" w:rsidRPr="00965B95">
        <w:t>transferred</w:t>
      </w:r>
      <w:r w:rsidR="00CB2553" w:rsidRPr="00965B95">
        <w:t xml:space="preserve"> </w:t>
      </w:r>
      <w:r w:rsidRPr="00965B95">
        <w:t>to</w:t>
      </w:r>
      <w:r w:rsidR="00CB2553" w:rsidRPr="00965B95">
        <w:t xml:space="preserve"> </w:t>
      </w:r>
      <w:r w:rsidRPr="00965B95">
        <w:t>another</w:t>
      </w:r>
      <w:r w:rsidR="00CB2553" w:rsidRPr="00965B95">
        <w:t xml:space="preserve"> </w:t>
      </w:r>
      <w:r w:rsidRPr="00965B95">
        <w:t>person.</w:t>
      </w:r>
    </w:p>
    <w:p w14:paraId="153702C9" w14:textId="77777777" w:rsidR="00965B95" w:rsidRPr="00965B95" w:rsidRDefault="00965B95" w:rsidP="00965B95">
      <w:pPr>
        <w:pStyle w:val="EULQDefPara"/>
        <w:numPr>
          <w:ilvl w:val="0"/>
          <w:numId w:val="0"/>
        </w:numPr>
      </w:pPr>
    </w:p>
    <w:p w14:paraId="153702CA" w14:textId="77777777" w:rsidR="00FB056F" w:rsidRPr="00965B95" w:rsidRDefault="00FB056F" w:rsidP="00931500">
      <w:pPr>
        <w:pStyle w:val="EULQDefPara"/>
        <w:numPr>
          <w:ilvl w:val="0"/>
          <w:numId w:val="70"/>
        </w:numPr>
        <w:ind w:left="426" w:hanging="66"/>
      </w:pPr>
      <w:r w:rsidRPr="00965B95">
        <w:t>If,</w:t>
      </w:r>
      <w:r w:rsidR="00CB2553" w:rsidRPr="00965B95">
        <w:t xml:space="preserve"> </w:t>
      </w:r>
      <w:r w:rsidRPr="00965B95">
        <w:t>after</w:t>
      </w:r>
      <w:r w:rsidR="00CB2553" w:rsidRPr="00965B95">
        <w:t xml:space="preserve"> </w:t>
      </w:r>
      <w:r w:rsidRPr="00965B95">
        <w:t>your</w:t>
      </w:r>
      <w:r w:rsidR="00CB2553" w:rsidRPr="00965B95">
        <w:t xml:space="preserve"> </w:t>
      </w:r>
      <w:r w:rsidRPr="00965B95">
        <w:t>death,</w:t>
      </w:r>
      <w:r w:rsidR="00CB2553" w:rsidRPr="00965B95">
        <w:t xml:space="preserve"> </w:t>
      </w:r>
      <w:r w:rsidRPr="00965B95">
        <w:t>the</w:t>
      </w:r>
      <w:r w:rsidR="00CB2553" w:rsidRPr="00965B95">
        <w:t xml:space="preserve"> </w:t>
      </w:r>
      <w:r w:rsidRPr="00965B95">
        <w:t>family</w:t>
      </w:r>
      <w:r w:rsidR="00CB2553" w:rsidRPr="00965B95">
        <w:t xml:space="preserve"> </w:t>
      </w:r>
      <w:r w:rsidRPr="00965B95">
        <w:t>property</w:t>
      </w:r>
      <w:r w:rsidR="00CB2553" w:rsidRPr="00965B95">
        <w:t xml:space="preserve"> </w:t>
      </w:r>
      <w:r w:rsidRPr="00965B95">
        <w:t>order</w:t>
      </w:r>
      <w:r w:rsidR="00CB2553" w:rsidRPr="00965B95">
        <w:t xml:space="preserve"> </w:t>
      </w:r>
      <w:r w:rsidRPr="00965B95">
        <w:t>ceases</w:t>
      </w:r>
      <w:r w:rsidR="00CB2553" w:rsidRPr="00965B95">
        <w:t xml:space="preserve"> </w:t>
      </w:r>
      <w:r w:rsidRPr="00965B95">
        <w:t>to</w:t>
      </w:r>
      <w:r w:rsidR="00CB2553" w:rsidRPr="00965B95">
        <w:t xml:space="preserve"> </w:t>
      </w:r>
      <w:r w:rsidRPr="00965B95">
        <w:t>have</w:t>
      </w:r>
      <w:r w:rsidR="00CB2553" w:rsidRPr="00965B95">
        <w:t xml:space="preserve"> </w:t>
      </w:r>
      <w:r w:rsidRPr="00965B95">
        <w:t>effect</w:t>
      </w:r>
      <w:r w:rsidR="00CB2553" w:rsidRPr="00965B95">
        <w:t xml:space="preserve"> </w:t>
      </w:r>
      <w:r w:rsidRPr="00965B95">
        <w:t>and</w:t>
      </w:r>
      <w:r w:rsidR="00CB2553" w:rsidRPr="00965B95">
        <w:t xml:space="preserve"> </w:t>
      </w:r>
      <w:r w:rsidRPr="00965B95">
        <w:t>there</w:t>
      </w:r>
      <w:r w:rsidR="00CB2553" w:rsidRPr="00965B95">
        <w:t xml:space="preserve"> </w:t>
      </w:r>
      <w:r w:rsidRPr="00965B95">
        <w:t>is</w:t>
      </w:r>
      <w:r w:rsidR="00CB2553" w:rsidRPr="00965B95">
        <w:t xml:space="preserve"> </w:t>
      </w:r>
      <w:r w:rsidRPr="00965B95">
        <w:t>no</w:t>
      </w:r>
      <w:r w:rsidR="00CB2553" w:rsidRPr="00965B95">
        <w:t xml:space="preserve"> </w:t>
      </w:r>
      <w:r w:rsidRPr="00965B95">
        <w:t>person</w:t>
      </w:r>
      <w:r w:rsidR="00CB2553" w:rsidRPr="00965B95">
        <w:t xml:space="preserve"> </w:t>
      </w:r>
      <w:r w:rsidRPr="00965B95">
        <w:t>qualified</w:t>
      </w:r>
      <w:r w:rsidR="00CB2553" w:rsidRPr="00965B95">
        <w:t xml:space="preserve"> </w:t>
      </w:r>
      <w:r w:rsidRPr="00965B95">
        <w:t>to</w:t>
      </w:r>
      <w:r w:rsidR="00CB2553" w:rsidRPr="00965B95">
        <w:t xml:space="preserve"> </w:t>
      </w:r>
      <w:r w:rsidRPr="00965B95">
        <w:t>succeed</w:t>
      </w:r>
      <w:r w:rsidR="00CB2553" w:rsidRPr="00965B95">
        <w:t xml:space="preserve"> </w:t>
      </w:r>
      <w:r w:rsidRPr="00965B95">
        <w:t>you,</w:t>
      </w:r>
      <w:r w:rsidR="00CB2553" w:rsidRPr="00965B95">
        <w:t xml:space="preserve"> </w:t>
      </w:r>
      <w:r w:rsidRPr="00965B95">
        <w:t>th</w:t>
      </w:r>
      <w:r w:rsidR="00617056" w:rsidRPr="00965B95">
        <w:t>e</w:t>
      </w:r>
      <w:r w:rsidR="00CB2553" w:rsidRPr="00965B95">
        <w:t xml:space="preserve"> </w:t>
      </w:r>
      <w:r w:rsidR="00617056" w:rsidRPr="00965B95">
        <w:t>contract</w:t>
      </w:r>
      <w:r w:rsidR="00CB2553" w:rsidRPr="00965B95">
        <w:t xml:space="preserve"> </w:t>
      </w:r>
      <w:r w:rsidR="00617056" w:rsidRPr="00965B95">
        <w:t>ends</w:t>
      </w:r>
      <w:r w:rsidR="00A9577C">
        <w:t xml:space="preserve"> </w:t>
      </w:r>
      <w:r w:rsidR="00617056" w:rsidRPr="00965B95">
        <w:t>—</w:t>
      </w:r>
    </w:p>
    <w:p w14:paraId="153702CB" w14:textId="77777777" w:rsidR="00FB056F" w:rsidRPr="00965B95" w:rsidRDefault="00FB056F" w:rsidP="00931500">
      <w:pPr>
        <w:pStyle w:val="Heading3"/>
        <w:numPr>
          <w:ilvl w:val="0"/>
          <w:numId w:val="72"/>
        </w:numPr>
        <w:rPr>
          <w:rStyle w:val="Emphasis"/>
        </w:rPr>
      </w:pPr>
      <w:r w:rsidRPr="00965B95">
        <w:rPr>
          <w:rStyle w:val="Emphasis"/>
        </w:rPr>
        <w:t>when</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order</w:t>
      </w:r>
      <w:r w:rsidR="00CB2553" w:rsidRPr="00965B95">
        <w:rPr>
          <w:rStyle w:val="Emphasis"/>
        </w:rPr>
        <w:t xml:space="preserve"> </w:t>
      </w:r>
      <w:r w:rsidRPr="00965B95">
        <w:rPr>
          <w:rStyle w:val="Emphasis"/>
        </w:rPr>
        <w:t>ceases</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have</w:t>
      </w:r>
      <w:r w:rsidR="00CB2553" w:rsidRPr="00965B95">
        <w:rPr>
          <w:rStyle w:val="Emphasis"/>
        </w:rPr>
        <w:t xml:space="preserve"> </w:t>
      </w:r>
      <w:r w:rsidRPr="00965B95">
        <w:rPr>
          <w:rStyle w:val="Emphasis"/>
        </w:rPr>
        <w:t>effect,</w:t>
      </w:r>
      <w:r w:rsidR="00CB2553" w:rsidRPr="00965B95">
        <w:rPr>
          <w:rStyle w:val="Emphasis"/>
        </w:rPr>
        <w:t xml:space="preserve"> </w:t>
      </w:r>
      <w:r w:rsidRPr="00965B95">
        <w:rPr>
          <w:rStyle w:val="Emphasis"/>
        </w:rPr>
        <w:t>or</w:t>
      </w:r>
    </w:p>
    <w:p w14:paraId="153702CC" w14:textId="77777777" w:rsidR="00FB056F" w:rsidRPr="00965B95" w:rsidRDefault="00FB056F" w:rsidP="00931500">
      <w:pPr>
        <w:pStyle w:val="Heading3"/>
        <w:numPr>
          <w:ilvl w:val="0"/>
          <w:numId w:val="71"/>
        </w:numPr>
        <w:rPr>
          <w:rStyle w:val="Emphasis"/>
        </w:rPr>
      </w:pPr>
      <w:r w:rsidRPr="00965B95">
        <w:rPr>
          <w:rStyle w:val="Emphasis"/>
        </w:rPr>
        <w:t>if</w:t>
      </w:r>
      <w:r w:rsidR="00CB2553" w:rsidRPr="00965B95">
        <w:rPr>
          <w:rStyle w:val="Emphasis"/>
        </w:rPr>
        <w:t xml:space="preserve"> </w:t>
      </w:r>
      <w:r w:rsidRPr="00965B95">
        <w:rPr>
          <w:rStyle w:val="Emphasis"/>
        </w:rPr>
        <w:t>later,</w:t>
      </w:r>
      <w:r w:rsidR="00CB2553" w:rsidRPr="00965B95">
        <w:rPr>
          <w:rStyle w:val="Emphasis"/>
        </w:rPr>
        <w:t xml:space="preserve"> </w:t>
      </w:r>
      <w:r w:rsidRPr="00965B95">
        <w:rPr>
          <w:rStyle w:val="Emphasis"/>
        </w:rPr>
        <w:t>at</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time</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contract</w:t>
      </w:r>
      <w:r w:rsidR="00CB2553" w:rsidRPr="00965B95">
        <w:rPr>
          <w:rStyle w:val="Emphasis"/>
        </w:rPr>
        <w:t xml:space="preserve"> </w:t>
      </w:r>
      <w:r w:rsidRPr="00965B95">
        <w:rPr>
          <w:rStyle w:val="Emphasis"/>
        </w:rPr>
        <w:t>would</w:t>
      </w:r>
      <w:r w:rsidR="00CB2553" w:rsidRPr="00965B95">
        <w:rPr>
          <w:rStyle w:val="Emphasis"/>
        </w:rPr>
        <w:t xml:space="preserve"> </w:t>
      </w:r>
      <w:r w:rsidRPr="00965B95">
        <w:rPr>
          <w:rStyle w:val="Emphasis"/>
        </w:rPr>
        <w:t>end</w:t>
      </w:r>
      <w:r w:rsidR="00CB2553" w:rsidRPr="00965B95">
        <w:rPr>
          <w:rStyle w:val="Emphasis"/>
        </w:rPr>
        <w:t xml:space="preserve"> </w:t>
      </w:r>
      <w:r w:rsidRPr="00965B95">
        <w:rPr>
          <w:rStyle w:val="Emphasis"/>
        </w:rPr>
        <w:t>under</w:t>
      </w:r>
      <w:r w:rsidR="00CB2553" w:rsidRPr="00965B95">
        <w:rPr>
          <w:rStyle w:val="Emphasis"/>
        </w:rPr>
        <w:t xml:space="preserve"> </w:t>
      </w:r>
      <w:r w:rsidRPr="00965B95">
        <w:rPr>
          <w:rStyle w:val="Emphasis"/>
        </w:rPr>
        <w:t>the</w:t>
      </w:r>
      <w:r w:rsidR="00CB2553" w:rsidRPr="00965B95">
        <w:rPr>
          <w:rStyle w:val="Emphasis"/>
        </w:rPr>
        <w:t xml:space="preserve"> </w:t>
      </w:r>
      <w:r w:rsidR="00B20A08" w:rsidRPr="00965B95">
        <w:rPr>
          <w:rStyle w:val="Emphasis"/>
        </w:rPr>
        <w:t>paragraph</w:t>
      </w:r>
      <w:r w:rsidR="00CB2553" w:rsidRPr="00965B95">
        <w:rPr>
          <w:rStyle w:val="Emphasis"/>
        </w:rPr>
        <w:t xml:space="preserve"> </w:t>
      </w:r>
      <w:r w:rsidRPr="00965B95">
        <w:rPr>
          <w:rStyle w:val="Emphasis"/>
        </w:rPr>
        <w:t>(1)</w:t>
      </w:r>
      <w:r w:rsidR="00CB2553" w:rsidRPr="00965B95">
        <w:rPr>
          <w:rStyle w:val="Emphasis"/>
        </w:rPr>
        <w:t xml:space="preserve"> </w:t>
      </w:r>
      <w:r w:rsidR="00B20A08" w:rsidRPr="00965B95">
        <w:rPr>
          <w:rStyle w:val="Emphasis"/>
        </w:rPr>
        <w:t>of</w:t>
      </w:r>
      <w:r w:rsidR="00CB2553" w:rsidRPr="00965B95">
        <w:rPr>
          <w:rStyle w:val="Emphasis"/>
        </w:rPr>
        <w:t xml:space="preserve"> </w:t>
      </w:r>
      <w:r w:rsidR="00B20A08" w:rsidRPr="00965B95">
        <w:rPr>
          <w:rStyle w:val="Emphasis"/>
        </w:rPr>
        <w:t>this</w:t>
      </w:r>
      <w:r w:rsidR="00CB2553" w:rsidRPr="00965B95">
        <w:rPr>
          <w:rStyle w:val="Emphasis"/>
        </w:rPr>
        <w:t xml:space="preserve"> </w:t>
      </w:r>
      <w:r w:rsidR="00B20A08" w:rsidRPr="00965B95">
        <w:rPr>
          <w:rStyle w:val="Emphasis"/>
        </w:rPr>
        <w:t>term</w:t>
      </w:r>
      <w:r w:rsidRPr="00965B95">
        <w:rPr>
          <w:rStyle w:val="Emphasis"/>
        </w:rPr>
        <w:t>.</w:t>
      </w:r>
    </w:p>
    <w:p w14:paraId="153702CD" w14:textId="77777777" w:rsidR="00FB056F" w:rsidRDefault="00FB056F" w:rsidP="00617056">
      <w:pPr>
        <w:pStyle w:val="H1"/>
        <w:rPr>
          <w:rFonts w:ascii="Arial" w:hAnsi="Arial" w:cs="Arial"/>
          <w:color w:val="000000"/>
          <w:sz w:val="24"/>
          <w:szCs w:val="24"/>
        </w:rPr>
      </w:pPr>
      <w:r w:rsidRPr="00287C75">
        <w:rPr>
          <w:rFonts w:ascii="Arial" w:hAnsi="Arial" w:cs="Arial"/>
          <w:color w:val="000000"/>
          <w:sz w:val="24"/>
          <w:szCs w:val="24"/>
        </w:rPr>
        <w:t>Contract-holders</w:t>
      </w:r>
      <w:r w:rsidR="00B20A08"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obligations</w:t>
      </w:r>
      <w:r w:rsidR="00CB2553" w:rsidRPr="00287C75">
        <w:rPr>
          <w:rFonts w:ascii="Arial" w:hAnsi="Arial" w:cs="Arial"/>
          <w:sz w:val="24"/>
          <w:szCs w:val="24"/>
        </w:rPr>
        <w:t xml:space="preserve"> </w:t>
      </w:r>
      <w:r w:rsidRPr="00287C75">
        <w:rPr>
          <w:rFonts w:ascii="Arial" w:hAnsi="Arial" w:cs="Arial"/>
          <w:color w:val="000000"/>
          <w:sz w:val="24"/>
          <w:szCs w:val="24"/>
        </w:rPr>
        <w:t>at</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end</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the</w:t>
      </w:r>
      <w:r w:rsidR="00CB2553" w:rsidRPr="00287C75">
        <w:rPr>
          <w:rFonts w:ascii="Arial" w:hAnsi="Arial" w:cs="Arial"/>
          <w:sz w:val="24"/>
          <w:szCs w:val="24"/>
        </w:rPr>
        <w:t xml:space="preserve"> </w:t>
      </w:r>
      <w:r w:rsidRPr="00287C75">
        <w:rPr>
          <w:rFonts w:ascii="Arial" w:hAnsi="Arial" w:cs="Arial"/>
          <w:color w:val="000000"/>
          <w:sz w:val="24"/>
          <w:szCs w:val="24"/>
        </w:rPr>
        <w:t>contract</w:t>
      </w:r>
      <w:r w:rsidR="00CB2553" w:rsidRPr="00287C75">
        <w:rPr>
          <w:rFonts w:ascii="Arial" w:hAnsi="Arial" w:cs="Arial"/>
          <w:sz w:val="24"/>
          <w:szCs w:val="24"/>
        </w:rPr>
        <w:t xml:space="preserve"> </w:t>
      </w:r>
      <w:r w:rsidRPr="00287C75">
        <w:rPr>
          <w:rFonts w:ascii="Arial" w:hAnsi="Arial" w:cs="Arial"/>
          <w:color w:val="000000"/>
          <w:sz w:val="24"/>
          <w:szCs w:val="24"/>
        </w:rPr>
        <w:t>(S)</w:t>
      </w:r>
    </w:p>
    <w:p w14:paraId="153702CE" w14:textId="77777777" w:rsidR="00965B95" w:rsidRPr="00965B95" w:rsidRDefault="00965B95" w:rsidP="00965B95">
      <w:pPr>
        <w:pStyle w:val="N1"/>
        <w:numPr>
          <w:ilvl w:val="0"/>
          <w:numId w:val="0"/>
        </w:numPr>
        <w:ind w:firstLine="170"/>
      </w:pPr>
    </w:p>
    <w:p w14:paraId="153702CF" w14:textId="77777777" w:rsidR="00FB056F" w:rsidRPr="00287C75" w:rsidRDefault="00FB056F" w:rsidP="00EC3DAA">
      <w:pPr>
        <w:pStyle w:val="Heading2"/>
        <w:rPr>
          <w:rFonts w:eastAsia="Calibri"/>
        </w:rPr>
      </w:pPr>
      <w:r w:rsidRPr="00287C75">
        <w:rPr>
          <w:rFonts w:eastAsia="Calibri"/>
        </w:rPr>
        <w:t>When</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vacate</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dwelling</w:t>
      </w:r>
      <w:r w:rsidR="00CB2553" w:rsidRPr="00287C75">
        <w:rPr>
          <w:rFonts w:eastAsia="Calibri"/>
        </w:rPr>
        <w:t xml:space="preserve"> </w:t>
      </w:r>
      <w:r w:rsidRPr="00287C75">
        <w:rPr>
          <w:rFonts w:eastAsia="Calibri"/>
        </w:rPr>
        <w:t>at</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end</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this</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mus</w:t>
      </w:r>
      <w:r w:rsidR="00617056" w:rsidRPr="00287C75">
        <w:rPr>
          <w:rFonts w:eastAsia="Calibri"/>
        </w:rPr>
        <w:t>t</w:t>
      </w:r>
      <w:r w:rsidR="00A9577C">
        <w:rPr>
          <w:rFonts w:eastAsia="Calibri"/>
        </w:rPr>
        <w:t xml:space="preserve"> </w:t>
      </w:r>
      <w:r w:rsidR="00617056" w:rsidRPr="00287C75">
        <w:rPr>
          <w:rFonts w:eastAsia="Calibri"/>
        </w:rPr>
        <w:t>—</w:t>
      </w:r>
    </w:p>
    <w:p w14:paraId="153702D0" w14:textId="77777777" w:rsidR="00FB056F" w:rsidRPr="00965B95" w:rsidRDefault="00FB056F" w:rsidP="00931500">
      <w:pPr>
        <w:pStyle w:val="Heading3"/>
        <w:numPr>
          <w:ilvl w:val="0"/>
          <w:numId w:val="73"/>
        </w:numPr>
        <w:rPr>
          <w:rStyle w:val="Emphasis"/>
        </w:rPr>
      </w:pPr>
      <w:r w:rsidRPr="00965B95">
        <w:rPr>
          <w:rStyle w:val="Emphasis"/>
        </w:rPr>
        <w:t>remove</w:t>
      </w:r>
      <w:r w:rsidR="00CB2553" w:rsidRPr="00965B95">
        <w:rPr>
          <w:rStyle w:val="Emphasis"/>
        </w:rPr>
        <w:t xml:space="preserve"> </w:t>
      </w:r>
      <w:r w:rsidRPr="00965B95">
        <w:rPr>
          <w:rStyle w:val="Emphasis"/>
        </w:rPr>
        <w:t>from</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dwelling</w:t>
      </w:r>
      <w:r w:rsidR="00CB2553" w:rsidRPr="00965B95">
        <w:rPr>
          <w:rStyle w:val="Emphasis"/>
        </w:rPr>
        <w:t xml:space="preserve"> </w:t>
      </w:r>
      <w:r w:rsidRPr="00965B95">
        <w:rPr>
          <w:rStyle w:val="Emphasis"/>
        </w:rPr>
        <w:t>all</w:t>
      </w:r>
      <w:r w:rsidR="00CB2553" w:rsidRPr="00965B95">
        <w:rPr>
          <w:rStyle w:val="Emphasis"/>
        </w:rPr>
        <w:t xml:space="preserve"> </w:t>
      </w:r>
      <w:r w:rsidRPr="00965B95">
        <w:rPr>
          <w:rStyle w:val="Emphasis"/>
        </w:rPr>
        <w:t>property</w:t>
      </w:r>
      <w:r w:rsidR="00CB2553" w:rsidRPr="00965B95">
        <w:rPr>
          <w:rStyle w:val="Emphasis"/>
        </w:rPr>
        <w:t xml:space="preserve"> </w:t>
      </w:r>
      <w:r w:rsidRPr="00965B95">
        <w:rPr>
          <w:rStyle w:val="Emphasis"/>
        </w:rPr>
        <w:t>belonging</w:t>
      </w:r>
      <w:r w:rsidR="00A9577C">
        <w:rPr>
          <w:rStyle w:val="Emphasis"/>
        </w:rPr>
        <w:t xml:space="preserve"> </w:t>
      </w:r>
      <w:r w:rsidR="00617056" w:rsidRPr="00965B95">
        <w:rPr>
          <w:rStyle w:val="Emphasis"/>
        </w:rPr>
        <w:t>—</w:t>
      </w:r>
    </w:p>
    <w:p w14:paraId="153702D1" w14:textId="77777777" w:rsidR="00FB056F" w:rsidRPr="00965B95" w:rsidRDefault="00FB056F" w:rsidP="00931500">
      <w:pPr>
        <w:pStyle w:val="N5"/>
        <w:numPr>
          <w:ilvl w:val="4"/>
          <w:numId w:val="74"/>
        </w:numPr>
        <w:rPr>
          <w:rFonts w:ascii="Arial" w:eastAsia="Calibri" w:hAnsi="Arial" w:cs="Arial"/>
          <w:sz w:val="24"/>
          <w:szCs w:val="24"/>
        </w:rPr>
      </w:pPr>
      <w:r w:rsidRPr="00965B95">
        <w:rPr>
          <w:rFonts w:ascii="Arial" w:eastAsia="Calibri" w:hAnsi="Arial" w:cs="Arial"/>
          <w:sz w:val="24"/>
          <w:szCs w:val="24"/>
        </w:rPr>
        <w:t>to</w:t>
      </w:r>
      <w:r w:rsidR="00CB2553" w:rsidRPr="00965B95">
        <w:rPr>
          <w:rFonts w:ascii="Arial" w:eastAsia="Calibri" w:hAnsi="Arial" w:cs="Arial"/>
          <w:sz w:val="24"/>
          <w:szCs w:val="24"/>
        </w:rPr>
        <w:t xml:space="preserve"> </w:t>
      </w:r>
      <w:r w:rsidRPr="00965B95">
        <w:rPr>
          <w:rFonts w:ascii="Arial" w:eastAsia="Calibri" w:hAnsi="Arial" w:cs="Arial"/>
          <w:sz w:val="24"/>
          <w:szCs w:val="24"/>
        </w:rPr>
        <w:t>you,</w:t>
      </w:r>
      <w:r w:rsidR="00CB2553" w:rsidRPr="00965B95">
        <w:rPr>
          <w:rFonts w:ascii="Arial" w:eastAsia="Calibri" w:hAnsi="Arial" w:cs="Arial"/>
          <w:sz w:val="24"/>
          <w:szCs w:val="24"/>
        </w:rPr>
        <w:t xml:space="preserve"> </w:t>
      </w:r>
      <w:r w:rsidRPr="00965B95">
        <w:rPr>
          <w:rFonts w:ascii="Arial" w:eastAsia="Calibri" w:hAnsi="Arial" w:cs="Arial"/>
          <w:sz w:val="24"/>
          <w:szCs w:val="24"/>
        </w:rPr>
        <w:t>or</w:t>
      </w:r>
    </w:p>
    <w:p w14:paraId="153702D2" w14:textId="77777777" w:rsidR="00A54310" w:rsidRPr="00965B95" w:rsidRDefault="00FB056F" w:rsidP="00931500">
      <w:pPr>
        <w:pStyle w:val="N5"/>
        <w:numPr>
          <w:ilvl w:val="4"/>
          <w:numId w:val="39"/>
        </w:numPr>
        <w:rPr>
          <w:rFonts w:ascii="Arial" w:eastAsia="Calibri" w:hAnsi="Arial" w:cs="Arial"/>
          <w:sz w:val="24"/>
          <w:szCs w:val="24"/>
        </w:rPr>
      </w:pPr>
      <w:r w:rsidRPr="00965B95">
        <w:rPr>
          <w:rFonts w:ascii="Arial" w:eastAsia="Calibri" w:hAnsi="Arial" w:cs="Arial"/>
          <w:sz w:val="24"/>
          <w:szCs w:val="24"/>
        </w:rPr>
        <w:t>to</w:t>
      </w:r>
      <w:r w:rsidR="00CB2553" w:rsidRPr="00287C75">
        <w:rPr>
          <w:rFonts w:ascii="Arial" w:eastAsia="Calibri" w:hAnsi="Arial" w:cs="Arial"/>
          <w:sz w:val="24"/>
          <w:szCs w:val="24"/>
        </w:rPr>
        <w:t xml:space="preserve"> </w:t>
      </w:r>
      <w:r w:rsidRPr="00965B95">
        <w:rPr>
          <w:rFonts w:ascii="Arial" w:eastAsia="Calibri" w:hAnsi="Arial" w:cs="Arial"/>
          <w:sz w:val="24"/>
          <w:szCs w:val="24"/>
        </w:rPr>
        <w:t>any</w:t>
      </w:r>
      <w:r w:rsidR="00CB2553" w:rsidRPr="00287C75">
        <w:rPr>
          <w:rFonts w:ascii="Arial" w:eastAsia="Calibri" w:hAnsi="Arial" w:cs="Arial"/>
          <w:sz w:val="24"/>
          <w:szCs w:val="24"/>
        </w:rPr>
        <w:t xml:space="preserve"> </w:t>
      </w:r>
      <w:r w:rsidRPr="00965B95">
        <w:rPr>
          <w:rFonts w:ascii="Arial" w:eastAsia="Calibri" w:hAnsi="Arial" w:cs="Arial"/>
          <w:sz w:val="24"/>
          <w:szCs w:val="24"/>
        </w:rPr>
        <w:t>permitted</w:t>
      </w:r>
      <w:r w:rsidR="00CB2553" w:rsidRPr="00287C75">
        <w:rPr>
          <w:rFonts w:ascii="Arial" w:eastAsia="Calibri" w:hAnsi="Arial" w:cs="Arial"/>
          <w:sz w:val="24"/>
          <w:szCs w:val="24"/>
        </w:rPr>
        <w:t xml:space="preserve"> </w:t>
      </w:r>
      <w:r w:rsidRPr="00965B95">
        <w:rPr>
          <w:rFonts w:ascii="Arial" w:eastAsia="Calibri" w:hAnsi="Arial" w:cs="Arial"/>
          <w:sz w:val="24"/>
          <w:szCs w:val="24"/>
        </w:rPr>
        <w:t>occupier</w:t>
      </w:r>
      <w:r w:rsidR="00CB2553" w:rsidRPr="00287C75">
        <w:rPr>
          <w:rFonts w:ascii="Arial" w:eastAsia="Calibri" w:hAnsi="Arial" w:cs="Arial"/>
          <w:sz w:val="24"/>
          <w:szCs w:val="24"/>
        </w:rPr>
        <w:t xml:space="preserve"> </w:t>
      </w:r>
      <w:r w:rsidRPr="00965B95">
        <w:rPr>
          <w:rFonts w:ascii="Arial" w:eastAsia="Calibri" w:hAnsi="Arial" w:cs="Arial"/>
          <w:sz w:val="24"/>
          <w:szCs w:val="24"/>
        </w:rPr>
        <w:t>who</w:t>
      </w:r>
      <w:r w:rsidR="00CB2553" w:rsidRPr="00287C75">
        <w:rPr>
          <w:rFonts w:ascii="Arial" w:eastAsia="Calibri" w:hAnsi="Arial" w:cs="Arial"/>
          <w:sz w:val="24"/>
          <w:szCs w:val="24"/>
        </w:rPr>
        <w:t xml:space="preserve"> </w:t>
      </w:r>
      <w:r w:rsidRPr="00965B95">
        <w:rPr>
          <w:rFonts w:ascii="Arial" w:eastAsia="Calibri" w:hAnsi="Arial" w:cs="Arial"/>
          <w:sz w:val="24"/>
          <w:szCs w:val="24"/>
        </w:rPr>
        <w:t>is</w:t>
      </w:r>
      <w:r w:rsidR="00CB2553" w:rsidRPr="00287C75">
        <w:rPr>
          <w:rFonts w:ascii="Arial" w:eastAsia="Calibri" w:hAnsi="Arial" w:cs="Arial"/>
          <w:sz w:val="24"/>
          <w:szCs w:val="24"/>
        </w:rPr>
        <w:t xml:space="preserve"> </w:t>
      </w:r>
      <w:r w:rsidRPr="00965B95">
        <w:rPr>
          <w:rFonts w:ascii="Arial" w:eastAsia="Calibri" w:hAnsi="Arial" w:cs="Arial"/>
          <w:sz w:val="24"/>
          <w:szCs w:val="24"/>
        </w:rPr>
        <w:t>not</w:t>
      </w:r>
      <w:r w:rsidR="00CB2553" w:rsidRPr="00287C75">
        <w:rPr>
          <w:rFonts w:ascii="Arial" w:eastAsia="Calibri" w:hAnsi="Arial" w:cs="Arial"/>
          <w:sz w:val="24"/>
          <w:szCs w:val="24"/>
        </w:rPr>
        <w:t xml:space="preserve"> </w:t>
      </w:r>
      <w:r w:rsidRPr="00965B95">
        <w:rPr>
          <w:rFonts w:ascii="Arial" w:eastAsia="Calibri" w:hAnsi="Arial" w:cs="Arial"/>
          <w:sz w:val="24"/>
          <w:szCs w:val="24"/>
        </w:rPr>
        <w:t>entitled</w:t>
      </w:r>
      <w:r w:rsidR="00CB2553" w:rsidRPr="00287C75">
        <w:rPr>
          <w:rFonts w:ascii="Arial" w:eastAsia="Calibri" w:hAnsi="Arial" w:cs="Arial"/>
          <w:sz w:val="24"/>
          <w:szCs w:val="24"/>
        </w:rPr>
        <w:t xml:space="preserve"> </w:t>
      </w:r>
      <w:r w:rsidRPr="00965B95">
        <w:rPr>
          <w:rFonts w:ascii="Arial" w:eastAsia="Calibri" w:hAnsi="Arial" w:cs="Arial"/>
          <w:sz w:val="24"/>
          <w:szCs w:val="24"/>
        </w:rPr>
        <w:t>to</w:t>
      </w:r>
      <w:r w:rsidR="00CB2553" w:rsidRPr="00287C75">
        <w:rPr>
          <w:rFonts w:ascii="Arial" w:eastAsia="Calibri" w:hAnsi="Arial" w:cs="Arial"/>
          <w:sz w:val="24"/>
          <w:szCs w:val="24"/>
        </w:rPr>
        <w:t xml:space="preserve"> </w:t>
      </w:r>
      <w:r w:rsidRPr="00965B95">
        <w:rPr>
          <w:rFonts w:ascii="Arial" w:eastAsia="Calibri" w:hAnsi="Arial" w:cs="Arial"/>
          <w:sz w:val="24"/>
          <w:szCs w:val="24"/>
        </w:rPr>
        <w:t>remain</w:t>
      </w:r>
      <w:r w:rsidR="00CB2553" w:rsidRPr="00287C75">
        <w:rPr>
          <w:rFonts w:ascii="Arial" w:eastAsia="Calibri" w:hAnsi="Arial" w:cs="Arial"/>
          <w:sz w:val="24"/>
          <w:szCs w:val="24"/>
        </w:rPr>
        <w:t xml:space="preserve"> </w:t>
      </w:r>
      <w:r w:rsidRPr="00965B95">
        <w:rPr>
          <w:rFonts w:ascii="Arial" w:eastAsia="Calibri" w:hAnsi="Arial" w:cs="Arial"/>
          <w:sz w:val="24"/>
          <w:szCs w:val="24"/>
        </w:rPr>
        <w:t>in</w:t>
      </w:r>
      <w:r w:rsidR="00CB2553" w:rsidRPr="00287C75">
        <w:rPr>
          <w:rFonts w:ascii="Arial" w:eastAsia="Calibri" w:hAnsi="Arial" w:cs="Arial"/>
          <w:sz w:val="24"/>
          <w:szCs w:val="24"/>
        </w:rPr>
        <w:t xml:space="preserve"> </w:t>
      </w:r>
      <w:r w:rsidRPr="00965B95">
        <w:rPr>
          <w:rFonts w:ascii="Arial" w:eastAsia="Calibri" w:hAnsi="Arial" w:cs="Arial"/>
          <w:sz w:val="24"/>
          <w:szCs w:val="24"/>
        </w:rPr>
        <w:t>occupation</w:t>
      </w:r>
      <w:r w:rsidR="00CB2553" w:rsidRPr="00287C75">
        <w:rPr>
          <w:rFonts w:ascii="Arial" w:eastAsia="Calibri" w:hAnsi="Arial" w:cs="Arial"/>
          <w:sz w:val="24"/>
          <w:szCs w:val="24"/>
        </w:rPr>
        <w:t xml:space="preserve"> </w:t>
      </w:r>
      <w:r w:rsidRPr="00965B95">
        <w:rPr>
          <w:rFonts w:ascii="Arial" w:eastAsia="Calibri" w:hAnsi="Arial" w:cs="Arial"/>
          <w:sz w:val="24"/>
          <w:szCs w:val="24"/>
        </w:rPr>
        <w:t>of</w:t>
      </w:r>
      <w:r w:rsidR="00CB2553" w:rsidRPr="00287C75">
        <w:rPr>
          <w:rFonts w:ascii="Arial" w:eastAsia="Calibri" w:hAnsi="Arial" w:cs="Arial"/>
          <w:sz w:val="24"/>
          <w:szCs w:val="24"/>
        </w:rPr>
        <w:t xml:space="preserve"> </w:t>
      </w:r>
      <w:r w:rsidRPr="00965B95">
        <w:rPr>
          <w:rFonts w:ascii="Arial" w:eastAsia="Calibri" w:hAnsi="Arial" w:cs="Arial"/>
          <w:sz w:val="24"/>
          <w:szCs w:val="24"/>
        </w:rPr>
        <w:t>the</w:t>
      </w:r>
      <w:r w:rsidR="00CB2553" w:rsidRPr="00287C75">
        <w:rPr>
          <w:rFonts w:ascii="Arial" w:eastAsia="Calibri" w:hAnsi="Arial" w:cs="Arial"/>
          <w:sz w:val="24"/>
          <w:szCs w:val="24"/>
        </w:rPr>
        <w:t xml:space="preserve"> </w:t>
      </w:r>
      <w:r w:rsidRPr="00965B95">
        <w:rPr>
          <w:rFonts w:ascii="Arial" w:eastAsia="Calibri" w:hAnsi="Arial" w:cs="Arial"/>
          <w:sz w:val="24"/>
          <w:szCs w:val="24"/>
        </w:rPr>
        <w:t>dwelling</w:t>
      </w:r>
      <w:r w:rsidR="003C5F91" w:rsidRPr="00965B95">
        <w:rPr>
          <w:rFonts w:ascii="Arial" w:eastAsia="Calibri" w:hAnsi="Arial" w:cs="Arial"/>
          <w:sz w:val="24"/>
          <w:szCs w:val="24"/>
        </w:rPr>
        <w:t>,</w:t>
      </w:r>
    </w:p>
    <w:p w14:paraId="153702D3" w14:textId="77777777" w:rsidR="00FB056F" w:rsidRPr="00965B95" w:rsidRDefault="00FB056F" w:rsidP="00931500">
      <w:pPr>
        <w:pStyle w:val="Heading3"/>
        <w:numPr>
          <w:ilvl w:val="0"/>
          <w:numId w:val="73"/>
        </w:numPr>
        <w:rPr>
          <w:rStyle w:val="Emphasis"/>
        </w:rPr>
      </w:pPr>
      <w:r w:rsidRPr="00965B95">
        <w:rPr>
          <w:rStyle w:val="Emphasis"/>
        </w:rPr>
        <w:t>return</w:t>
      </w:r>
      <w:r w:rsidR="00CB2553" w:rsidRPr="00965B95">
        <w:rPr>
          <w:rStyle w:val="Emphasis"/>
        </w:rPr>
        <w:t xml:space="preserve"> </w:t>
      </w:r>
      <w:r w:rsidRPr="00965B95">
        <w:rPr>
          <w:rStyle w:val="Emphasis"/>
        </w:rPr>
        <w:t>any</w:t>
      </w:r>
      <w:r w:rsidR="00CB2553" w:rsidRPr="00965B95">
        <w:rPr>
          <w:rStyle w:val="Emphasis"/>
        </w:rPr>
        <w:t xml:space="preserve"> </w:t>
      </w:r>
      <w:r w:rsidRPr="00965B95">
        <w:rPr>
          <w:rStyle w:val="Emphasis"/>
        </w:rPr>
        <w:t>property</w:t>
      </w:r>
      <w:r w:rsidR="00CB2553" w:rsidRPr="00965B95">
        <w:rPr>
          <w:rStyle w:val="Emphasis"/>
        </w:rPr>
        <w:t xml:space="preserve"> </w:t>
      </w:r>
      <w:r w:rsidRPr="00965B95">
        <w:rPr>
          <w:rStyle w:val="Emphasis"/>
        </w:rPr>
        <w:t>belonging</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landlord</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position</w:t>
      </w:r>
      <w:r w:rsidR="00CB2553" w:rsidRPr="00965B95">
        <w:rPr>
          <w:rStyle w:val="Emphasis"/>
        </w:rPr>
        <w:t xml:space="preserve"> </w:t>
      </w:r>
      <w:r w:rsidRPr="00965B95">
        <w:rPr>
          <w:rStyle w:val="Emphasis"/>
        </w:rPr>
        <w:t>that</w:t>
      </w:r>
      <w:r w:rsidR="00CB2553" w:rsidRPr="00965B95">
        <w:rPr>
          <w:rStyle w:val="Emphasis"/>
        </w:rPr>
        <w:t xml:space="preserve"> </w:t>
      </w:r>
      <w:r w:rsidRPr="00965B95">
        <w:rPr>
          <w:rStyle w:val="Emphasis"/>
        </w:rPr>
        <w:t>property</w:t>
      </w:r>
      <w:r w:rsidR="00CB2553" w:rsidRPr="00965B95">
        <w:rPr>
          <w:rStyle w:val="Emphasis"/>
        </w:rPr>
        <w:t xml:space="preserve"> </w:t>
      </w:r>
      <w:r w:rsidRPr="00965B95">
        <w:rPr>
          <w:rStyle w:val="Emphasis"/>
        </w:rPr>
        <w:t>was</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on</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occupation</w:t>
      </w:r>
      <w:r w:rsidR="00CB2553" w:rsidRPr="00965B95">
        <w:rPr>
          <w:rStyle w:val="Emphasis"/>
        </w:rPr>
        <w:t xml:space="preserve"> </w:t>
      </w:r>
      <w:r w:rsidRPr="00965B95">
        <w:rPr>
          <w:rStyle w:val="Emphasis"/>
        </w:rPr>
        <w:t>date</w:t>
      </w:r>
      <w:r w:rsidR="003C5F91" w:rsidRPr="00965B95">
        <w:rPr>
          <w:rStyle w:val="Emphasis"/>
        </w:rPr>
        <w:t>,</w:t>
      </w:r>
      <w:r w:rsidR="00CB2553" w:rsidRPr="00965B95">
        <w:rPr>
          <w:rStyle w:val="Emphasis"/>
        </w:rPr>
        <w:t xml:space="preserve"> </w:t>
      </w:r>
      <w:r w:rsidRPr="00965B95">
        <w:rPr>
          <w:rStyle w:val="Emphasis"/>
        </w:rPr>
        <w:t>and</w:t>
      </w:r>
    </w:p>
    <w:p w14:paraId="153702D4" w14:textId="77777777" w:rsidR="00965B95" w:rsidRPr="00965B95" w:rsidRDefault="00FB056F" w:rsidP="00931500">
      <w:pPr>
        <w:pStyle w:val="Heading3"/>
        <w:numPr>
          <w:ilvl w:val="0"/>
          <w:numId w:val="73"/>
        </w:numPr>
      </w:pPr>
      <w:r w:rsidRPr="00965B95">
        <w:rPr>
          <w:rStyle w:val="Emphasis"/>
        </w:rPr>
        <w:t>return</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landlord</w:t>
      </w:r>
      <w:r w:rsidR="00CB2553" w:rsidRPr="00965B95">
        <w:rPr>
          <w:rStyle w:val="Emphasis"/>
        </w:rPr>
        <w:t xml:space="preserve"> </w:t>
      </w:r>
      <w:r w:rsidRPr="00965B95">
        <w:rPr>
          <w:rStyle w:val="Emphasis"/>
        </w:rPr>
        <w:t>all</w:t>
      </w:r>
      <w:r w:rsidR="00CB2553" w:rsidRPr="00965B95">
        <w:rPr>
          <w:rStyle w:val="Emphasis"/>
        </w:rPr>
        <w:t xml:space="preserve"> </w:t>
      </w:r>
      <w:r w:rsidRPr="00965B95">
        <w:rPr>
          <w:rStyle w:val="Emphasis"/>
        </w:rPr>
        <w:t>keys</w:t>
      </w:r>
      <w:r w:rsidR="00CB2553" w:rsidRPr="00965B95">
        <w:rPr>
          <w:rStyle w:val="Emphasis"/>
        </w:rPr>
        <w:t xml:space="preserve"> </w:t>
      </w:r>
      <w:r w:rsidRPr="00965B95">
        <w:rPr>
          <w:rStyle w:val="Emphasis"/>
        </w:rPr>
        <w:t>which</w:t>
      </w:r>
      <w:r w:rsidR="00CB2553" w:rsidRPr="00965B95">
        <w:rPr>
          <w:rStyle w:val="Emphasis"/>
        </w:rPr>
        <w:t xml:space="preserve"> </w:t>
      </w:r>
      <w:r w:rsidRPr="00965B95">
        <w:rPr>
          <w:rStyle w:val="Emphasis"/>
        </w:rPr>
        <w:t>enable</w:t>
      </w:r>
      <w:r w:rsidR="00CB2553" w:rsidRPr="00965B95">
        <w:rPr>
          <w:rStyle w:val="Emphasis"/>
        </w:rPr>
        <w:t xml:space="preserve"> </w:t>
      </w:r>
      <w:r w:rsidRPr="00965B95">
        <w:rPr>
          <w:rStyle w:val="Emphasis"/>
        </w:rPr>
        <w:t>access</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dwelling,</w:t>
      </w:r>
      <w:r w:rsidR="00CB2553" w:rsidRPr="00965B95">
        <w:rPr>
          <w:rStyle w:val="Emphasis"/>
        </w:rPr>
        <w:t xml:space="preserve"> </w:t>
      </w:r>
      <w:r w:rsidRPr="00965B95">
        <w:rPr>
          <w:rStyle w:val="Emphasis"/>
        </w:rPr>
        <w:t>which</w:t>
      </w:r>
      <w:r w:rsidR="00CB2553" w:rsidRPr="00965B95">
        <w:rPr>
          <w:rStyle w:val="Emphasis"/>
        </w:rPr>
        <w:t xml:space="preserve"> </w:t>
      </w:r>
      <w:r w:rsidRPr="00965B95">
        <w:rPr>
          <w:rStyle w:val="Emphasis"/>
        </w:rPr>
        <w:t>were</w:t>
      </w:r>
      <w:r w:rsidR="00CB2553" w:rsidRPr="00965B95">
        <w:rPr>
          <w:rStyle w:val="Emphasis"/>
        </w:rPr>
        <w:t xml:space="preserve"> </w:t>
      </w:r>
      <w:r w:rsidRPr="00965B95">
        <w:rPr>
          <w:rStyle w:val="Emphasis"/>
        </w:rPr>
        <w:t>held</w:t>
      </w:r>
      <w:r w:rsidR="00CB2553" w:rsidRPr="00965B95">
        <w:rPr>
          <w:rStyle w:val="Emphasis"/>
        </w:rPr>
        <w:t xml:space="preserve"> </w:t>
      </w:r>
      <w:r w:rsidRPr="00965B95">
        <w:rPr>
          <w:rStyle w:val="Emphasis"/>
        </w:rPr>
        <w:t>during</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term</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contract</w:t>
      </w:r>
      <w:r w:rsidR="00CB2553" w:rsidRPr="00965B95">
        <w:rPr>
          <w:rStyle w:val="Emphasis"/>
        </w:rPr>
        <w:t xml:space="preserve"> </w:t>
      </w:r>
      <w:r w:rsidRPr="00965B95">
        <w:rPr>
          <w:rStyle w:val="Emphasis"/>
        </w:rPr>
        <w:t>by</w:t>
      </w:r>
      <w:r w:rsidR="00CB2553" w:rsidRPr="00965B95">
        <w:rPr>
          <w:rStyle w:val="Emphasis"/>
        </w:rPr>
        <w:t xml:space="preserve"> </w:t>
      </w:r>
      <w:r w:rsidRPr="00965B95">
        <w:rPr>
          <w:rStyle w:val="Emphasis"/>
        </w:rPr>
        <w:t>you</w:t>
      </w:r>
      <w:r w:rsidR="00CB2553" w:rsidRPr="00965B95">
        <w:rPr>
          <w:rStyle w:val="Emphasis"/>
        </w:rPr>
        <w:t xml:space="preserve"> </w:t>
      </w:r>
      <w:r w:rsidRPr="00965B95">
        <w:rPr>
          <w:rStyle w:val="Emphasis"/>
        </w:rPr>
        <w:t>or</w:t>
      </w:r>
      <w:r w:rsidR="00CB2553" w:rsidRPr="00965B95">
        <w:rPr>
          <w:rStyle w:val="Emphasis"/>
        </w:rPr>
        <w:t xml:space="preserve"> </w:t>
      </w:r>
      <w:r w:rsidRPr="00965B95">
        <w:rPr>
          <w:rStyle w:val="Emphasis"/>
        </w:rPr>
        <w:t>any</w:t>
      </w:r>
      <w:r w:rsidR="00CB2553" w:rsidRPr="00965B95">
        <w:rPr>
          <w:rStyle w:val="Emphasis"/>
        </w:rPr>
        <w:t xml:space="preserve"> </w:t>
      </w:r>
      <w:r w:rsidRPr="00965B95">
        <w:rPr>
          <w:rStyle w:val="Emphasis"/>
        </w:rPr>
        <w:t>permitted</w:t>
      </w:r>
      <w:r w:rsidR="00CB2553" w:rsidRPr="00965B95">
        <w:rPr>
          <w:rStyle w:val="Emphasis"/>
        </w:rPr>
        <w:t xml:space="preserve"> </w:t>
      </w:r>
      <w:r w:rsidRPr="00965B95">
        <w:rPr>
          <w:rStyle w:val="Emphasis"/>
        </w:rPr>
        <w:t>occupier</w:t>
      </w:r>
      <w:r w:rsidR="00CB2553" w:rsidRPr="00965B95">
        <w:rPr>
          <w:rStyle w:val="Emphasis"/>
        </w:rPr>
        <w:t xml:space="preserve"> </w:t>
      </w:r>
      <w:r w:rsidRPr="00965B95">
        <w:rPr>
          <w:rStyle w:val="Emphasis"/>
        </w:rPr>
        <w:t>who</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not</w:t>
      </w:r>
      <w:r w:rsidR="00CB2553" w:rsidRPr="00965B95">
        <w:rPr>
          <w:rStyle w:val="Emphasis"/>
        </w:rPr>
        <w:t xml:space="preserve"> </w:t>
      </w:r>
      <w:r w:rsidRPr="00965B95">
        <w:rPr>
          <w:rStyle w:val="Emphasis"/>
        </w:rPr>
        <w:t>entitled</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remain</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occupation</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dwelling.</w:t>
      </w:r>
    </w:p>
    <w:p w14:paraId="153702D5" w14:textId="77777777" w:rsidR="00FB056F" w:rsidRDefault="00FB056F" w:rsidP="00617056">
      <w:pPr>
        <w:pStyle w:val="H1"/>
        <w:rPr>
          <w:rFonts w:ascii="Arial" w:eastAsia="Calibri" w:hAnsi="Arial" w:cs="Arial"/>
          <w:color w:val="000000"/>
          <w:sz w:val="24"/>
          <w:szCs w:val="24"/>
        </w:rPr>
      </w:pPr>
      <w:r w:rsidRPr="00287C75">
        <w:rPr>
          <w:rFonts w:ascii="Arial" w:eastAsia="Calibri" w:hAnsi="Arial" w:cs="Arial"/>
          <w:color w:val="000000"/>
          <w:sz w:val="24"/>
          <w:szCs w:val="24"/>
        </w:rPr>
        <w:t>Repayment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other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consideration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w:t>
      </w:r>
    </w:p>
    <w:p w14:paraId="153702D6" w14:textId="77777777" w:rsidR="00965B95" w:rsidRPr="00965B95" w:rsidRDefault="00965B95" w:rsidP="00965B95">
      <w:pPr>
        <w:pStyle w:val="N1"/>
        <w:numPr>
          <w:ilvl w:val="0"/>
          <w:numId w:val="0"/>
        </w:numPr>
        <w:rPr>
          <w:rFonts w:eastAsia="Calibri"/>
        </w:rPr>
      </w:pPr>
    </w:p>
    <w:p w14:paraId="153702D7" w14:textId="77777777" w:rsidR="00965B95" w:rsidRDefault="00FB056F" w:rsidP="00965B95">
      <w:pPr>
        <w:pStyle w:val="Heading2"/>
        <w:rPr>
          <w:rFonts w:eastAsia="Calibri"/>
        </w:rPr>
      </w:pPr>
      <w:r w:rsidRPr="00287C75">
        <w:rPr>
          <w:rFonts w:eastAsia="Calibri"/>
        </w:rPr>
        <w:t>The</w:t>
      </w:r>
      <w:r w:rsidR="00CB2553" w:rsidRPr="00287C75">
        <w:rPr>
          <w:rFonts w:eastAsia="Calibri"/>
        </w:rPr>
        <w:t xml:space="preserve"> </w:t>
      </w:r>
      <w:r w:rsidRPr="00287C75">
        <w:rPr>
          <w:rFonts w:eastAsia="Calibri"/>
        </w:rPr>
        <w:t>landlord</w:t>
      </w:r>
      <w:r w:rsidR="00CB2553" w:rsidRPr="00287C75">
        <w:rPr>
          <w:rFonts w:eastAsia="Calibri"/>
        </w:rPr>
        <w:t xml:space="preserve"> </w:t>
      </w:r>
      <w:r w:rsidRPr="00287C75">
        <w:rPr>
          <w:rFonts w:eastAsia="Calibri"/>
        </w:rPr>
        <w:t>must</w:t>
      </w:r>
      <w:r w:rsidR="00CB2553" w:rsidRPr="00287C75">
        <w:rPr>
          <w:rFonts w:eastAsia="Calibri"/>
        </w:rPr>
        <w:t xml:space="preserve"> </w:t>
      </w:r>
      <w:r w:rsidRPr="00287C75">
        <w:rPr>
          <w:rFonts w:eastAsia="Calibri"/>
        </w:rPr>
        <w:t>repay,</w:t>
      </w:r>
      <w:r w:rsidR="00CB2553" w:rsidRPr="00287C75">
        <w:rPr>
          <w:rFonts w:eastAsia="Calibri"/>
        </w:rPr>
        <w:t xml:space="preserve"> </w:t>
      </w:r>
      <w:r w:rsidRPr="00287C75">
        <w:rPr>
          <w:rFonts w:eastAsia="Calibri"/>
        </w:rPr>
        <w:t>within</w:t>
      </w:r>
      <w:r w:rsidR="00CB2553" w:rsidRPr="00287C75">
        <w:rPr>
          <w:rFonts w:eastAsia="Calibri"/>
        </w:rPr>
        <w:t xml:space="preserve"> </w:t>
      </w:r>
      <w:r w:rsidRPr="00287C75">
        <w:rPr>
          <w:rFonts w:eastAsia="Calibri"/>
        </w:rPr>
        <w:t>a</w:t>
      </w:r>
      <w:r w:rsidR="00CB2553" w:rsidRPr="00287C75">
        <w:rPr>
          <w:rFonts w:eastAsia="Calibri"/>
        </w:rPr>
        <w:t xml:space="preserve"> </w:t>
      </w:r>
      <w:r w:rsidRPr="00287C75">
        <w:rPr>
          <w:rFonts w:eastAsia="Calibri"/>
        </w:rPr>
        <w:t>reasonable</w:t>
      </w:r>
      <w:r w:rsidR="00CB2553" w:rsidRPr="00287C75">
        <w:rPr>
          <w:rFonts w:eastAsia="Calibri"/>
        </w:rPr>
        <w:t xml:space="preserve"> </w:t>
      </w:r>
      <w:r w:rsidRPr="00287C75">
        <w:rPr>
          <w:rFonts w:eastAsia="Calibri"/>
        </w:rPr>
        <w:t>time</w:t>
      </w:r>
      <w:r w:rsidR="00CB2553" w:rsidRPr="00287C75">
        <w:rPr>
          <w:rFonts w:eastAsia="Calibri"/>
        </w:rPr>
        <w:t xml:space="preserve"> </w:t>
      </w:r>
      <w:r w:rsidRPr="00287C75">
        <w:rPr>
          <w:rFonts w:eastAsia="Calibri"/>
        </w:rPr>
        <w:t>at</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end</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this</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any</w:t>
      </w:r>
      <w:r w:rsidR="00CB2553" w:rsidRPr="00287C75">
        <w:rPr>
          <w:rFonts w:eastAsia="Calibri"/>
        </w:rPr>
        <w:t xml:space="preserve"> </w:t>
      </w:r>
      <w:r w:rsidRPr="00287C75">
        <w:rPr>
          <w:rFonts w:eastAsia="Calibri"/>
        </w:rPr>
        <w:t>pre-paid</w:t>
      </w:r>
      <w:r w:rsidR="00CB2553" w:rsidRPr="00287C75">
        <w:rPr>
          <w:rFonts w:eastAsia="Calibri"/>
        </w:rPr>
        <w:t xml:space="preserve"> </w:t>
      </w:r>
      <w:r w:rsidRPr="00287C75">
        <w:rPr>
          <w:rFonts w:eastAsia="Calibri"/>
        </w:rPr>
        <w:t>rent</w:t>
      </w:r>
      <w:r w:rsidR="00CB2553" w:rsidRPr="00287C75">
        <w:rPr>
          <w:rFonts w:eastAsia="Calibri"/>
        </w:rPr>
        <w:t xml:space="preserve"> </w:t>
      </w:r>
      <w:r w:rsidRPr="00287C75">
        <w:rPr>
          <w:rFonts w:eastAsia="Calibri"/>
        </w:rPr>
        <w:t>or</w:t>
      </w:r>
      <w:r w:rsidR="00CB2553" w:rsidRPr="00287C75">
        <w:rPr>
          <w:rFonts w:eastAsia="Calibri"/>
        </w:rPr>
        <w:t xml:space="preserve"> </w:t>
      </w:r>
      <w:r w:rsidRPr="00287C75">
        <w:rPr>
          <w:rFonts w:eastAsia="Calibri"/>
        </w:rPr>
        <w:t>other</w:t>
      </w:r>
      <w:r w:rsidR="00CB2553" w:rsidRPr="00287C75">
        <w:rPr>
          <w:rFonts w:eastAsia="Calibri"/>
        </w:rPr>
        <w:t xml:space="preserve"> </w:t>
      </w:r>
      <w:r w:rsidRPr="00287C75">
        <w:rPr>
          <w:rFonts w:eastAsia="Calibri"/>
        </w:rPr>
        <w:t>consideration</w:t>
      </w:r>
      <w:r w:rsidR="00CB2553" w:rsidRPr="00287C75">
        <w:rPr>
          <w:rFonts w:eastAsia="Calibri"/>
        </w:rPr>
        <w:t xml:space="preserve"> </w:t>
      </w:r>
      <w:r w:rsidRPr="00287C75">
        <w:rPr>
          <w:rFonts w:eastAsia="Calibri"/>
        </w:rPr>
        <w:t>which</w:t>
      </w:r>
      <w:r w:rsidR="00CB2553" w:rsidRPr="00287C75">
        <w:rPr>
          <w:rFonts w:eastAsia="Calibri"/>
        </w:rPr>
        <w:t xml:space="preserve"> </w:t>
      </w:r>
      <w:r w:rsidRPr="00287C75">
        <w:rPr>
          <w:rFonts w:eastAsia="Calibri"/>
        </w:rPr>
        <w:t>relates</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any</w:t>
      </w:r>
      <w:r w:rsidR="00CB2553" w:rsidRPr="00287C75">
        <w:rPr>
          <w:rFonts w:eastAsia="Calibri"/>
        </w:rPr>
        <w:t xml:space="preserve"> </w:t>
      </w:r>
      <w:r w:rsidRPr="00287C75">
        <w:rPr>
          <w:rFonts w:eastAsia="Calibri"/>
        </w:rPr>
        <w:t>period</w:t>
      </w:r>
      <w:r w:rsidR="00CB2553" w:rsidRPr="00287C75">
        <w:rPr>
          <w:rFonts w:eastAsia="Calibri"/>
        </w:rPr>
        <w:t xml:space="preserve"> </w:t>
      </w:r>
      <w:r w:rsidRPr="00287C75">
        <w:rPr>
          <w:rFonts w:eastAsia="Calibri"/>
        </w:rPr>
        <w:t>falling</w:t>
      </w:r>
      <w:r w:rsidR="00CB2553" w:rsidRPr="00287C75">
        <w:rPr>
          <w:rFonts w:eastAsia="Calibri"/>
        </w:rPr>
        <w:t xml:space="preserve"> </w:t>
      </w:r>
      <w:r w:rsidRPr="00287C75">
        <w:rPr>
          <w:rFonts w:eastAsia="Calibri"/>
        </w:rPr>
        <w:t>after</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date</w:t>
      </w:r>
      <w:r w:rsidR="00CB2553" w:rsidRPr="00287C75">
        <w:rPr>
          <w:rFonts w:eastAsia="Calibri"/>
        </w:rPr>
        <w:t xml:space="preserve"> </w:t>
      </w:r>
      <w:r w:rsidRPr="00287C75">
        <w:rPr>
          <w:rFonts w:eastAsia="Calibri"/>
        </w:rPr>
        <w:t>on</w:t>
      </w:r>
      <w:r w:rsidR="00CB2553" w:rsidRPr="00287C75">
        <w:rPr>
          <w:rFonts w:eastAsia="Calibri"/>
        </w:rPr>
        <w:t xml:space="preserve"> </w:t>
      </w:r>
      <w:r w:rsidRPr="00287C75">
        <w:rPr>
          <w:rFonts w:eastAsia="Calibri"/>
        </w:rPr>
        <w:t>which</w:t>
      </w:r>
      <w:r w:rsidR="00CB2553" w:rsidRPr="00287C75">
        <w:rPr>
          <w:rFonts w:eastAsia="Calibri"/>
        </w:rPr>
        <w:t xml:space="preserve"> </w:t>
      </w:r>
      <w:r w:rsidRPr="00287C75">
        <w:rPr>
          <w:rFonts w:eastAsia="Calibri"/>
        </w:rPr>
        <w:t>this</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ends.</w:t>
      </w:r>
    </w:p>
    <w:p w14:paraId="153702D8" w14:textId="77777777" w:rsidR="00965B95" w:rsidRPr="00965B95" w:rsidRDefault="00965B95" w:rsidP="00965B95">
      <w:pPr>
        <w:rPr>
          <w:rFonts w:eastAsia="Calibri"/>
        </w:rPr>
      </w:pPr>
    </w:p>
    <w:p w14:paraId="153702D9" w14:textId="77777777" w:rsidR="00FB056F" w:rsidRPr="00287C75" w:rsidRDefault="00FB056F" w:rsidP="008B37BE">
      <w:pPr>
        <w:pStyle w:val="Heading1"/>
      </w:pPr>
      <w:bookmarkStart w:id="12" w:name="_Toc93993197"/>
      <w:r w:rsidRPr="00287C75">
        <w:t>Termination</w:t>
      </w:r>
      <w:r w:rsidR="00CB2553" w:rsidRPr="00287C75">
        <w:t xml:space="preserve"> </w:t>
      </w:r>
      <w:r w:rsidRPr="00287C75">
        <w:t>by</w:t>
      </w:r>
      <w:r w:rsidR="00CB2553" w:rsidRPr="00287C75">
        <w:t xml:space="preserve"> </w:t>
      </w:r>
      <w:r w:rsidRPr="00287C75">
        <w:t>contract-holder</w:t>
      </w:r>
      <w:bookmarkEnd w:id="12"/>
    </w:p>
    <w:p w14:paraId="153702DA" w14:textId="77777777" w:rsidR="00FB056F" w:rsidRDefault="00FB056F" w:rsidP="00617056">
      <w:pPr>
        <w:pStyle w:val="H1"/>
        <w:rPr>
          <w:rFonts w:ascii="Arial" w:hAnsi="Arial" w:cs="Arial"/>
          <w:color w:val="000000"/>
          <w:sz w:val="24"/>
          <w:szCs w:val="24"/>
        </w:rPr>
      </w:pPr>
      <w:r w:rsidRPr="00287C75">
        <w:rPr>
          <w:rFonts w:ascii="Arial" w:hAnsi="Arial" w:cs="Arial"/>
          <w:color w:val="000000"/>
          <w:sz w:val="24"/>
          <w:szCs w:val="24"/>
        </w:rPr>
        <w:t>Early</w:t>
      </w:r>
      <w:r w:rsidR="00CB2553" w:rsidRPr="00287C75">
        <w:rPr>
          <w:rFonts w:ascii="Arial" w:hAnsi="Arial" w:cs="Arial"/>
          <w:sz w:val="24"/>
          <w:szCs w:val="24"/>
        </w:rPr>
        <w:t xml:space="preserve"> </w:t>
      </w:r>
      <w:r w:rsidRPr="00287C75">
        <w:rPr>
          <w:rFonts w:ascii="Arial" w:hAnsi="Arial" w:cs="Arial"/>
          <w:color w:val="000000"/>
          <w:sz w:val="24"/>
          <w:szCs w:val="24"/>
        </w:rPr>
        <w:t>termination</w:t>
      </w:r>
      <w:r w:rsidR="00CB2553" w:rsidRPr="00287C75">
        <w:rPr>
          <w:rFonts w:ascii="Arial" w:hAnsi="Arial" w:cs="Arial"/>
          <w:sz w:val="24"/>
          <w:szCs w:val="24"/>
        </w:rPr>
        <w:t xml:space="preserve"> </w:t>
      </w:r>
      <w:r w:rsidRPr="00287C75">
        <w:rPr>
          <w:rFonts w:ascii="Arial" w:hAnsi="Arial" w:cs="Arial"/>
          <w:color w:val="000000"/>
          <w:sz w:val="24"/>
          <w:szCs w:val="24"/>
        </w:rPr>
        <w:t>by</w:t>
      </w:r>
      <w:r w:rsidR="00CB2553" w:rsidRPr="00287C75">
        <w:rPr>
          <w:rFonts w:ascii="Arial" w:hAnsi="Arial" w:cs="Arial"/>
          <w:sz w:val="24"/>
          <w:szCs w:val="24"/>
        </w:rPr>
        <w:t xml:space="preserve"> </w:t>
      </w:r>
      <w:r w:rsidRPr="00287C75">
        <w:rPr>
          <w:rFonts w:ascii="Arial" w:hAnsi="Arial" w:cs="Arial"/>
          <w:color w:val="000000"/>
          <w:sz w:val="24"/>
          <w:szCs w:val="24"/>
        </w:rPr>
        <w:t>contract-holder</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DB" w14:textId="77777777" w:rsidR="00965B95" w:rsidRPr="00965B95" w:rsidRDefault="00965B95" w:rsidP="00965B95">
      <w:pPr>
        <w:pStyle w:val="N1"/>
        <w:numPr>
          <w:ilvl w:val="0"/>
          <w:numId w:val="0"/>
        </w:numPr>
        <w:ind w:firstLine="170"/>
      </w:pPr>
    </w:p>
    <w:p w14:paraId="153702DC" w14:textId="77777777" w:rsidR="00FB056F" w:rsidRPr="00287C75" w:rsidRDefault="00965B95" w:rsidP="00EC3DAA">
      <w:pPr>
        <w:pStyle w:val="Heading2"/>
        <w:rPr>
          <w:rFonts w:eastAsia="Calibri"/>
        </w:rPr>
      </w:pPr>
      <w:r>
        <w:rPr>
          <w:rFonts w:eastAsia="Calibri"/>
        </w:rPr>
        <w:t xml:space="preserve">(1) </w:t>
      </w:r>
      <w:r w:rsidR="00FB056F" w:rsidRPr="00287C75">
        <w:rPr>
          <w:rFonts w:eastAsia="Calibri"/>
        </w:rPr>
        <w:t>You</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end</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at</w:t>
      </w:r>
      <w:r w:rsidR="00CB2553" w:rsidRPr="00287C75">
        <w:rPr>
          <w:rFonts w:eastAsia="Calibri"/>
        </w:rPr>
        <w:t xml:space="preserve"> </w:t>
      </w:r>
      <w:r w:rsidR="00617056" w:rsidRPr="00287C75">
        <w:rPr>
          <w:rFonts w:eastAsia="Calibri"/>
        </w:rPr>
        <w:t>any</w:t>
      </w:r>
      <w:r w:rsidR="00CB2553" w:rsidRPr="00287C75">
        <w:rPr>
          <w:rFonts w:eastAsia="Calibri"/>
        </w:rPr>
        <w:t xml:space="preserve"> </w:t>
      </w:r>
      <w:r w:rsidR="00617056" w:rsidRPr="00287C75">
        <w:rPr>
          <w:rFonts w:eastAsia="Calibri"/>
        </w:rPr>
        <w:t>time</w:t>
      </w:r>
      <w:r w:rsidR="00CB2553" w:rsidRPr="00287C75">
        <w:rPr>
          <w:rFonts w:eastAsia="Calibri"/>
        </w:rPr>
        <w:t xml:space="preserve"> </w:t>
      </w:r>
      <w:r w:rsidR="00617056" w:rsidRPr="00287C75">
        <w:rPr>
          <w:rFonts w:eastAsia="Calibri"/>
        </w:rPr>
        <w:t>before</w:t>
      </w:r>
      <w:r w:rsidR="00CB2553" w:rsidRPr="00287C75">
        <w:rPr>
          <w:rFonts w:eastAsia="Calibri"/>
        </w:rPr>
        <w:t xml:space="preserve"> </w:t>
      </w:r>
      <w:r w:rsidR="00617056" w:rsidRPr="00287C75">
        <w:rPr>
          <w:rFonts w:eastAsia="Calibri"/>
        </w:rPr>
        <w:t>the</w:t>
      </w:r>
      <w:r w:rsidR="00CB2553" w:rsidRPr="00287C75">
        <w:rPr>
          <w:rFonts w:eastAsia="Calibri"/>
        </w:rPr>
        <w:t xml:space="preserve"> </w:t>
      </w:r>
      <w:r w:rsidR="00617056" w:rsidRPr="00287C75">
        <w:rPr>
          <w:rFonts w:eastAsia="Calibri"/>
        </w:rPr>
        <w:t>earlier</w:t>
      </w:r>
      <w:r w:rsidR="00CB2553" w:rsidRPr="00287C75">
        <w:rPr>
          <w:rFonts w:eastAsia="Calibri"/>
        </w:rPr>
        <w:t xml:space="preserve"> </w:t>
      </w:r>
      <w:r w:rsidR="00617056" w:rsidRPr="00287C75">
        <w:rPr>
          <w:rFonts w:eastAsia="Calibri"/>
        </w:rPr>
        <w:t>of</w:t>
      </w:r>
      <w:r w:rsidR="00A9577C">
        <w:rPr>
          <w:rFonts w:eastAsia="Calibri"/>
        </w:rPr>
        <w:t xml:space="preserve"> </w:t>
      </w:r>
      <w:r w:rsidR="00617056" w:rsidRPr="00287C75">
        <w:rPr>
          <w:rFonts w:eastAsia="Calibri"/>
        </w:rPr>
        <w:t>—</w:t>
      </w:r>
    </w:p>
    <w:p w14:paraId="153702DD" w14:textId="77777777" w:rsidR="00FB056F" w:rsidRPr="00965B95" w:rsidRDefault="00FB056F" w:rsidP="00931500">
      <w:pPr>
        <w:pStyle w:val="Heading3"/>
        <w:numPr>
          <w:ilvl w:val="0"/>
          <w:numId w:val="76"/>
        </w:numPr>
        <w:rPr>
          <w:rStyle w:val="Emphasis"/>
        </w:rPr>
      </w:pPr>
      <w:r w:rsidRPr="00965B95">
        <w:rPr>
          <w:rStyle w:val="Emphasis"/>
        </w:rPr>
        <w:t>the</w:t>
      </w:r>
      <w:r w:rsidR="00CB2553" w:rsidRPr="00965B95">
        <w:rPr>
          <w:rStyle w:val="Emphasis"/>
        </w:rPr>
        <w:t xml:space="preserve"> </w:t>
      </w:r>
      <w:r w:rsidRPr="00965B95">
        <w:rPr>
          <w:rStyle w:val="Emphasis"/>
        </w:rPr>
        <w:t>landlord</w:t>
      </w:r>
      <w:r w:rsidR="00CB2553" w:rsidRPr="00965B95">
        <w:rPr>
          <w:rStyle w:val="Emphasis"/>
        </w:rPr>
        <w:t xml:space="preserve"> </w:t>
      </w:r>
      <w:r w:rsidRPr="00965B95">
        <w:rPr>
          <w:rStyle w:val="Emphasis"/>
        </w:rPr>
        <w:t>giving</w:t>
      </w:r>
      <w:r w:rsidR="00CB2553" w:rsidRPr="00965B95">
        <w:rPr>
          <w:rStyle w:val="Emphasis"/>
        </w:rPr>
        <w:t xml:space="preserve"> </w:t>
      </w:r>
      <w:r w:rsidRPr="00965B95">
        <w:rPr>
          <w:rStyle w:val="Emphasis"/>
        </w:rPr>
        <w:t>you</w:t>
      </w:r>
      <w:r w:rsidR="00CB2553" w:rsidRPr="00965B95">
        <w:rPr>
          <w:rStyle w:val="Emphasis"/>
        </w:rPr>
        <w:t xml:space="preserve"> </w:t>
      </w:r>
      <w:r w:rsidRPr="00965B95">
        <w:rPr>
          <w:rStyle w:val="Emphasis"/>
        </w:rPr>
        <w:t>a</w:t>
      </w:r>
      <w:r w:rsidR="00CB2553" w:rsidRPr="00965B95">
        <w:rPr>
          <w:rStyle w:val="Emphasis"/>
        </w:rPr>
        <w:t xml:space="preserve"> </w:t>
      </w:r>
      <w:r w:rsidRPr="00965B95">
        <w:rPr>
          <w:rStyle w:val="Emphasis"/>
        </w:rPr>
        <w:t>written</w:t>
      </w:r>
      <w:r w:rsidR="00CB2553" w:rsidRPr="00965B95">
        <w:rPr>
          <w:rStyle w:val="Emphasis"/>
        </w:rPr>
        <w:t xml:space="preserve"> </w:t>
      </w:r>
      <w:r w:rsidRPr="00965B95">
        <w:rPr>
          <w:rStyle w:val="Emphasis"/>
        </w:rPr>
        <w:t>statement</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this</w:t>
      </w:r>
      <w:r w:rsidR="00CB2553" w:rsidRPr="00965B95">
        <w:rPr>
          <w:rStyle w:val="Emphasis"/>
        </w:rPr>
        <w:t xml:space="preserve"> </w:t>
      </w:r>
      <w:r w:rsidRPr="00965B95">
        <w:rPr>
          <w:rStyle w:val="Emphasis"/>
        </w:rPr>
        <w:t>contract</w:t>
      </w:r>
      <w:r w:rsidR="00CB2553" w:rsidRPr="00965B95">
        <w:rPr>
          <w:rStyle w:val="Emphasis"/>
        </w:rPr>
        <w:t xml:space="preserve"> </w:t>
      </w:r>
      <w:r w:rsidRPr="00965B95">
        <w:rPr>
          <w:rStyle w:val="Emphasis"/>
        </w:rPr>
        <w:t>under</w:t>
      </w:r>
      <w:r w:rsidR="00CB2553" w:rsidRPr="00965B95">
        <w:rPr>
          <w:rStyle w:val="Emphasis"/>
        </w:rPr>
        <w:t xml:space="preserve"> </w:t>
      </w:r>
      <w:r w:rsidRPr="00965B95">
        <w:rPr>
          <w:rStyle w:val="Emphasis"/>
        </w:rPr>
        <w:t>term</w:t>
      </w:r>
      <w:r w:rsidR="00CB2553" w:rsidRPr="00965B95">
        <w:rPr>
          <w:rStyle w:val="Emphasis"/>
        </w:rPr>
        <w:t xml:space="preserve"> </w:t>
      </w:r>
      <w:r w:rsidRPr="00965B95">
        <w:rPr>
          <w:rStyle w:val="Emphasis"/>
        </w:rPr>
        <w:t>49(1),</w:t>
      </w:r>
      <w:r w:rsidR="00CB2553" w:rsidRPr="00965B95">
        <w:rPr>
          <w:rStyle w:val="Emphasis"/>
        </w:rPr>
        <w:t xml:space="preserve"> </w:t>
      </w:r>
      <w:r w:rsidRPr="00965B95">
        <w:rPr>
          <w:rStyle w:val="Emphasis"/>
        </w:rPr>
        <w:t>or</w:t>
      </w:r>
    </w:p>
    <w:p w14:paraId="153702DE" w14:textId="77777777" w:rsidR="00FB056F" w:rsidRDefault="00FB056F" w:rsidP="00931500">
      <w:pPr>
        <w:pStyle w:val="Heading3"/>
        <w:numPr>
          <w:ilvl w:val="0"/>
          <w:numId w:val="73"/>
        </w:numPr>
        <w:rPr>
          <w:rStyle w:val="Emphasis"/>
        </w:rPr>
      </w:pPr>
      <w:r w:rsidRPr="00965B95">
        <w:rPr>
          <w:rStyle w:val="Emphasis"/>
        </w:rPr>
        <w:t>the</w:t>
      </w:r>
      <w:r w:rsidR="00CB2553" w:rsidRPr="00965B95">
        <w:rPr>
          <w:rStyle w:val="Emphasis"/>
        </w:rPr>
        <w:t xml:space="preserve"> </w:t>
      </w:r>
      <w:r w:rsidRPr="00965B95">
        <w:rPr>
          <w:rStyle w:val="Emphasis"/>
        </w:rPr>
        <w:t>occupation</w:t>
      </w:r>
      <w:r w:rsidR="00CB2553" w:rsidRPr="00965B95">
        <w:rPr>
          <w:rStyle w:val="Emphasis"/>
        </w:rPr>
        <w:t xml:space="preserve"> </w:t>
      </w:r>
      <w:r w:rsidRPr="00965B95">
        <w:rPr>
          <w:rStyle w:val="Emphasis"/>
        </w:rPr>
        <w:t>date.</w:t>
      </w:r>
    </w:p>
    <w:p w14:paraId="153702DF" w14:textId="77777777" w:rsidR="00965B95" w:rsidRPr="00965B95" w:rsidRDefault="00965B95" w:rsidP="00965B95">
      <w:pPr>
        <w:rPr>
          <w:rFonts w:eastAsia="Calibri"/>
        </w:rPr>
      </w:pPr>
    </w:p>
    <w:p w14:paraId="153702E0" w14:textId="77777777" w:rsidR="00FB056F" w:rsidRDefault="00FB056F" w:rsidP="00931500">
      <w:pPr>
        <w:pStyle w:val="EULQDefPara"/>
        <w:numPr>
          <w:ilvl w:val="0"/>
          <w:numId w:val="75"/>
        </w:numPr>
        <w:ind w:left="426" w:hanging="66"/>
      </w:pPr>
      <w:r w:rsidRPr="00965B95">
        <w:t>To</w:t>
      </w:r>
      <w:r w:rsidR="00CB2553" w:rsidRPr="00965B95">
        <w:t xml:space="preserve"> </w:t>
      </w:r>
      <w:r w:rsidRPr="00965B95">
        <w:t>end</w:t>
      </w:r>
      <w:r w:rsidR="00CB2553" w:rsidRPr="00965B95">
        <w:t xml:space="preserve"> </w:t>
      </w:r>
      <w:r w:rsidRPr="00965B95">
        <w:t>this</w:t>
      </w:r>
      <w:r w:rsidR="00CB2553" w:rsidRPr="00965B95">
        <w:t xml:space="preserve"> </w:t>
      </w:r>
      <w:r w:rsidRPr="00965B95">
        <w:t>contract</w:t>
      </w:r>
      <w:r w:rsidR="00CB2553" w:rsidRPr="00965B95">
        <w:t xml:space="preserve"> </w:t>
      </w:r>
      <w:r w:rsidRPr="00965B95">
        <w:t>under</w:t>
      </w:r>
      <w:r w:rsidR="00CB2553" w:rsidRPr="00965B95">
        <w:t xml:space="preserve"> </w:t>
      </w:r>
      <w:r w:rsidR="000D40DE" w:rsidRPr="00965B95">
        <w:t>paragraph</w:t>
      </w:r>
      <w:r w:rsidR="00CB2553" w:rsidRPr="00965B95">
        <w:t xml:space="preserve"> </w:t>
      </w:r>
      <w:r w:rsidRPr="00965B95">
        <w:t>(1)</w:t>
      </w:r>
      <w:r w:rsidR="00CB2553" w:rsidRPr="00965B95">
        <w:t xml:space="preserve"> </w:t>
      </w:r>
      <w:r w:rsidR="000D40DE" w:rsidRPr="00965B95">
        <w:t>of</w:t>
      </w:r>
      <w:r w:rsidR="00CB2553" w:rsidRPr="00965B95">
        <w:t xml:space="preserve"> </w:t>
      </w:r>
      <w:r w:rsidR="000D40DE" w:rsidRPr="00965B95">
        <w:t>this</w:t>
      </w:r>
      <w:r w:rsidR="00CB2553" w:rsidRPr="00965B95">
        <w:t xml:space="preserve"> </w:t>
      </w:r>
      <w:r w:rsidR="000D40DE" w:rsidRPr="00965B95">
        <w:t>term</w:t>
      </w:r>
      <w:r w:rsidR="001C76CF" w:rsidRPr="00965B95">
        <w:t>,</w:t>
      </w:r>
      <w:r w:rsidR="00CB2553" w:rsidRPr="00965B95">
        <w:t xml:space="preserve"> </w:t>
      </w:r>
      <w:r w:rsidRPr="00965B95">
        <w:t>you</w:t>
      </w:r>
      <w:r w:rsidR="00CB2553" w:rsidRPr="00965B95">
        <w:t xml:space="preserve"> </w:t>
      </w:r>
      <w:r w:rsidRPr="00965B95">
        <w:t>must</w:t>
      </w:r>
      <w:r w:rsidR="00CB2553" w:rsidRPr="00965B95">
        <w:t xml:space="preserve"> </w:t>
      </w:r>
      <w:r w:rsidRPr="00965B95">
        <w:t>give</w:t>
      </w:r>
      <w:r w:rsidR="00CB2553" w:rsidRPr="00965B95">
        <w:t xml:space="preserve"> </w:t>
      </w:r>
      <w:r w:rsidRPr="00965B95">
        <w:t>a</w:t>
      </w:r>
      <w:r w:rsidR="00CB2553" w:rsidRPr="00965B95">
        <w:t xml:space="preserve"> </w:t>
      </w:r>
      <w:r w:rsidRPr="00965B95">
        <w:t>notice</w:t>
      </w:r>
      <w:r w:rsidR="00CB2553" w:rsidRPr="00965B95">
        <w:t xml:space="preserve"> </w:t>
      </w:r>
      <w:r w:rsidRPr="00965B95">
        <w:t>to</w:t>
      </w:r>
      <w:r w:rsidR="00CB2553" w:rsidRPr="00965B95">
        <w:t xml:space="preserve"> </w:t>
      </w:r>
      <w:r w:rsidRPr="00965B95">
        <w:t>the</w:t>
      </w:r>
      <w:r w:rsidR="00CB2553" w:rsidRPr="00965B95">
        <w:t xml:space="preserve"> </w:t>
      </w:r>
      <w:r w:rsidRPr="00965B95">
        <w:t>landlord</w:t>
      </w:r>
      <w:r w:rsidR="00CB2553" w:rsidRPr="00965B95">
        <w:t xml:space="preserve"> </w:t>
      </w:r>
      <w:r w:rsidRPr="00965B95">
        <w:t>stating</w:t>
      </w:r>
      <w:r w:rsidR="00CB2553" w:rsidRPr="00965B95">
        <w:t xml:space="preserve"> </w:t>
      </w:r>
      <w:r w:rsidRPr="00965B95">
        <w:t>that</w:t>
      </w:r>
      <w:r w:rsidR="00CB2553" w:rsidRPr="00965B95">
        <w:t xml:space="preserve"> </w:t>
      </w:r>
      <w:r w:rsidRPr="00965B95">
        <w:t>you</w:t>
      </w:r>
      <w:r w:rsidR="00CB2553" w:rsidRPr="00965B95">
        <w:t xml:space="preserve"> </w:t>
      </w:r>
      <w:r w:rsidRPr="00965B95">
        <w:t>are</w:t>
      </w:r>
      <w:r w:rsidR="00CB2553" w:rsidRPr="00965B95">
        <w:t xml:space="preserve"> </w:t>
      </w:r>
      <w:r w:rsidRPr="00965B95">
        <w:t>ending</w:t>
      </w:r>
      <w:r w:rsidR="00CB2553" w:rsidRPr="00965B95">
        <w:t xml:space="preserve"> </w:t>
      </w:r>
      <w:r w:rsidRPr="00965B95">
        <w:t>this</w:t>
      </w:r>
      <w:r w:rsidR="00CB2553" w:rsidRPr="00965B95">
        <w:t xml:space="preserve"> </w:t>
      </w:r>
      <w:r w:rsidRPr="00965B95">
        <w:t>contract</w:t>
      </w:r>
      <w:r w:rsidR="00185CDB" w:rsidRPr="00965B95">
        <w:rPr>
          <w:vertAlign w:val="superscript"/>
        </w:rPr>
        <w:footnoteReference w:id="31"/>
      </w:r>
      <w:r w:rsidRPr="00965B95">
        <w:t>.</w:t>
      </w:r>
    </w:p>
    <w:p w14:paraId="153702E1" w14:textId="77777777" w:rsidR="00965B95" w:rsidRPr="00965B95" w:rsidRDefault="00965B95" w:rsidP="00965B95">
      <w:pPr>
        <w:pStyle w:val="EULQDefPara"/>
        <w:numPr>
          <w:ilvl w:val="0"/>
          <w:numId w:val="0"/>
        </w:numPr>
        <w:ind w:left="426"/>
      </w:pPr>
    </w:p>
    <w:p w14:paraId="153702E2" w14:textId="77777777" w:rsidR="00FB056F" w:rsidRPr="00965B95" w:rsidRDefault="00FB056F" w:rsidP="00931500">
      <w:pPr>
        <w:pStyle w:val="EULQDefPara"/>
        <w:numPr>
          <w:ilvl w:val="0"/>
          <w:numId w:val="70"/>
        </w:numPr>
        <w:ind w:left="426" w:hanging="66"/>
      </w:pPr>
      <w:r w:rsidRPr="00965B95">
        <w:t>On</w:t>
      </w:r>
      <w:r w:rsidR="00CB2553" w:rsidRPr="00965B95">
        <w:t xml:space="preserve"> </w:t>
      </w:r>
      <w:r w:rsidRPr="00965B95">
        <w:t>giving</w:t>
      </w:r>
      <w:r w:rsidR="00CB2553" w:rsidRPr="00965B95">
        <w:t xml:space="preserve"> </w:t>
      </w:r>
      <w:r w:rsidRPr="00965B95">
        <w:t>the</w:t>
      </w:r>
      <w:r w:rsidR="00CB2553" w:rsidRPr="00965B95">
        <w:t xml:space="preserve"> </w:t>
      </w:r>
      <w:r w:rsidRPr="00965B95">
        <w:t>notice</w:t>
      </w:r>
      <w:r w:rsidR="00CB2553" w:rsidRPr="00965B95">
        <w:t xml:space="preserve"> </w:t>
      </w:r>
      <w:r w:rsidRPr="00965B95">
        <w:t>to</w:t>
      </w:r>
      <w:r w:rsidR="00CB2553" w:rsidRPr="00965B95">
        <w:t xml:space="preserve"> </w:t>
      </w:r>
      <w:r w:rsidRPr="00965B95">
        <w:t>t</w:t>
      </w:r>
      <w:r w:rsidR="00617056" w:rsidRPr="00965B95">
        <w:t>he</w:t>
      </w:r>
      <w:r w:rsidR="00CB2553" w:rsidRPr="00965B95">
        <w:t xml:space="preserve"> </w:t>
      </w:r>
      <w:r w:rsidR="00617056" w:rsidRPr="00965B95">
        <w:t>landlord,</w:t>
      </w:r>
      <w:r w:rsidR="00CB2553" w:rsidRPr="00965B95">
        <w:t xml:space="preserve"> </w:t>
      </w:r>
      <w:r w:rsidR="00617056" w:rsidRPr="00965B95">
        <w:t>you</w:t>
      </w:r>
      <w:r w:rsidR="00A9577C">
        <w:t xml:space="preserve"> </w:t>
      </w:r>
      <w:r w:rsidR="00617056" w:rsidRPr="00965B95">
        <w:t>—</w:t>
      </w:r>
    </w:p>
    <w:p w14:paraId="153702E3" w14:textId="77777777" w:rsidR="00FB056F" w:rsidRPr="00965B95" w:rsidRDefault="00FB056F" w:rsidP="00931500">
      <w:pPr>
        <w:pStyle w:val="Heading3"/>
        <w:numPr>
          <w:ilvl w:val="0"/>
          <w:numId w:val="77"/>
        </w:numPr>
        <w:rPr>
          <w:rStyle w:val="Emphasis"/>
        </w:rPr>
      </w:pPr>
      <w:r w:rsidRPr="00965B95">
        <w:rPr>
          <w:rStyle w:val="Emphasis"/>
        </w:rPr>
        <w:t>cease</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have</w:t>
      </w:r>
      <w:r w:rsidR="00CB2553" w:rsidRPr="00965B95">
        <w:rPr>
          <w:rStyle w:val="Emphasis"/>
        </w:rPr>
        <w:t xml:space="preserve"> </w:t>
      </w:r>
      <w:r w:rsidRPr="00965B95">
        <w:rPr>
          <w:rStyle w:val="Emphasis"/>
        </w:rPr>
        <w:t>any</w:t>
      </w:r>
      <w:r w:rsidR="00CB2553" w:rsidRPr="00965B95">
        <w:rPr>
          <w:rStyle w:val="Emphasis"/>
        </w:rPr>
        <w:t xml:space="preserve"> </w:t>
      </w:r>
      <w:r w:rsidRPr="00965B95">
        <w:rPr>
          <w:rStyle w:val="Emphasis"/>
        </w:rPr>
        <w:t>liability</w:t>
      </w:r>
      <w:r w:rsidR="00CB2553" w:rsidRPr="00965B95">
        <w:rPr>
          <w:rStyle w:val="Emphasis"/>
        </w:rPr>
        <w:t xml:space="preserve"> </w:t>
      </w:r>
      <w:r w:rsidRPr="00965B95">
        <w:rPr>
          <w:rStyle w:val="Emphasis"/>
        </w:rPr>
        <w:t>under</w:t>
      </w:r>
      <w:r w:rsidR="00CB2553" w:rsidRPr="00965B95">
        <w:rPr>
          <w:rStyle w:val="Emphasis"/>
        </w:rPr>
        <w:t xml:space="preserve"> </w:t>
      </w:r>
      <w:r w:rsidRPr="00965B95">
        <w:rPr>
          <w:rStyle w:val="Emphasis"/>
        </w:rPr>
        <w:t>this</w:t>
      </w:r>
      <w:r w:rsidR="00CB2553" w:rsidRPr="00965B95">
        <w:rPr>
          <w:rStyle w:val="Emphasis"/>
        </w:rPr>
        <w:t xml:space="preserve"> </w:t>
      </w:r>
      <w:r w:rsidRPr="00965B95">
        <w:rPr>
          <w:rStyle w:val="Emphasis"/>
        </w:rPr>
        <w:t>contract,</w:t>
      </w:r>
      <w:r w:rsidR="00CB2553" w:rsidRPr="00965B95">
        <w:rPr>
          <w:rStyle w:val="Emphasis"/>
        </w:rPr>
        <w:t xml:space="preserve"> </w:t>
      </w:r>
      <w:r w:rsidRPr="00965B95">
        <w:rPr>
          <w:rStyle w:val="Emphasis"/>
        </w:rPr>
        <w:t>and</w:t>
      </w:r>
    </w:p>
    <w:p w14:paraId="153702E4" w14:textId="77777777" w:rsidR="00FB056F" w:rsidRPr="00965B95" w:rsidRDefault="00FB056F" w:rsidP="00931500">
      <w:pPr>
        <w:pStyle w:val="Heading3"/>
        <w:numPr>
          <w:ilvl w:val="0"/>
          <w:numId w:val="76"/>
        </w:numPr>
        <w:rPr>
          <w:rStyle w:val="Emphasis"/>
        </w:rPr>
      </w:pPr>
      <w:r w:rsidRPr="00965B95">
        <w:rPr>
          <w:rStyle w:val="Emphasis"/>
        </w:rPr>
        <w:t>become</w:t>
      </w:r>
      <w:r w:rsidR="00CB2553" w:rsidRPr="00965B95">
        <w:rPr>
          <w:rStyle w:val="Emphasis"/>
        </w:rPr>
        <w:t xml:space="preserve"> </w:t>
      </w:r>
      <w:r w:rsidRPr="00965B95">
        <w:rPr>
          <w:rStyle w:val="Emphasis"/>
        </w:rPr>
        <w:t>entitled</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return</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any</w:t>
      </w:r>
      <w:r w:rsidR="00CB2553" w:rsidRPr="00965B95">
        <w:rPr>
          <w:rStyle w:val="Emphasis"/>
        </w:rPr>
        <w:t xml:space="preserve"> </w:t>
      </w:r>
      <w:r w:rsidRPr="00965B95">
        <w:rPr>
          <w:rStyle w:val="Emphasis"/>
        </w:rPr>
        <w:t>deposit,</w:t>
      </w:r>
      <w:r w:rsidR="00CB2553" w:rsidRPr="00965B95">
        <w:rPr>
          <w:rStyle w:val="Emphasis"/>
        </w:rPr>
        <w:t xml:space="preserve"> </w:t>
      </w:r>
      <w:r w:rsidRPr="00965B95">
        <w:rPr>
          <w:rStyle w:val="Emphasis"/>
        </w:rPr>
        <w:t>rent</w:t>
      </w:r>
      <w:r w:rsidR="00CB2553" w:rsidRPr="00965B95">
        <w:rPr>
          <w:rStyle w:val="Emphasis"/>
        </w:rPr>
        <w:t xml:space="preserve"> </w:t>
      </w:r>
      <w:r w:rsidRPr="00965B95">
        <w:rPr>
          <w:rStyle w:val="Emphasis"/>
        </w:rPr>
        <w:t>or</w:t>
      </w:r>
      <w:r w:rsidR="00CB2553" w:rsidRPr="00965B95">
        <w:rPr>
          <w:rStyle w:val="Emphasis"/>
        </w:rPr>
        <w:t xml:space="preserve"> </w:t>
      </w:r>
      <w:r w:rsidRPr="00965B95">
        <w:rPr>
          <w:rStyle w:val="Emphasis"/>
        </w:rPr>
        <w:t>other</w:t>
      </w:r>
      <w:r w:rsidR="00CB2553" w:rsidRPr="00965B95">
        <w:rPr>
          <w:rStyle w:val="Emphasis"/>
        </w:rPr>
        <w:t xml:space="preserve"> </w:t>
      </w:r>
      <w:r w:rsidRPr="00965B95">
        <w:rPr>
          <w:rStyle w:val="Emphasis"/>
        </w:rPr>
        <w:t>consideration</w:t>
      </w:r>
      <w:r w:rsidR="00CB2553" w:rsidRPr="00965B95">
        <w:rPr>
          <w:rStyle w:val="Emphasis"/>
        </w:rPr>
        <w:t xml:space="preserve"> </w:t>
      </w:r>
      <w:r w:rsidRPr="00965B95">
        <w:rPr>
          <w:rStyle w:val="Emphasis"/>
        </w:rPr>
        <w:t>given</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landlord</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accordance</w:t>
      </w:r>
      <w:r w:rsidR="00CB2553" w:rsidRPr="00965B95">
        <w:rPr>
          <w:rStyle w:val="Emphasis"/>
        </w:rPr>
        <w:t xml:space="preserve"> </w:t>
      </w:r>
      <w:r w:rsidRPr="00965B95">
        <w:rPr>
          <w:rStyle w:val="Emphasis"/>
        </w:rPr>
        <w:t>with</w:t>
      </w:r>
      <w:r w:rsidR="00CB2553" w:rsidRPr="00965B95">
        <w:rPr>
          <w:rStyle w:val="Emphasis"/>
        </w:rPr>
        <w:t xml:space="preserve"> </w:t>
      </w:r>
      <w:r w:rsidRPr="00965B95">
        <w:rPr>
          <w:rStyle w:val="Emphasis"/>
        </w:rPr>
        <w:t>this</w:t>
      </w:r>
      <w:r w:rsidR="00CB2553" w:rsidRPr="00965B95">
        <w:rPr>
          <w:rStyle w:val="Emphasis"/>
        </w:rPr>
        <w:t xml:space="preserve"> </w:t>
      </w:r>
      <w:r w:rsidRPr="00965B95">
        <w:rPr>
          <w:rStyle w:val="Emphasis"/>
        </w:rPr>
        <w:t>contract.</w:t>
      </w:r>
    </w:p>
    <w:p w14:paraId="153702E5" w14:textId="77777777" w:rsidR="00FB056F" w:rsidRDefault="00FB056F" w:rsidP="004C7026">
      <w:pPr>
        <w:pStyle w:val="H1"/>
        <w:rPr>
          <w:rFonts w:ascii="Arial" w:eastAsia="Calibri" w:hAnsi="Arial" w:cs="Arial"/>
          <w:noProof/>
          <w:color w:val="000000"/>
          <w:sz w:val="24"/>
          <w:szCs w:val="24"/>
        </w:rPr>
      </w:pPr>
      <w:r w:rsidRPr="00287C75">
        <w:rPr>
          <w:rFonts w:ascii="Arial" w:eastAsia="Calibri" w:hAnsi="Arial" w:cs="Arial"/>
          <w:noProof/>
          <w:color w:val="000000"/>
          <w:sz w:val="24"/>
          <w:szCs w:val="24"/>
        </w:rPr>
        <w:t>Termination</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of</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the</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contract</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with</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joint</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contract-holders</w:t>
      </w:r>
      <w:r w:rsidR="00CB2553" w:rsidRPr="00287C75">
        <w:rPr>
          <w:rFonts w:ascii="Arial" w:eastAsia="Calibri" w:hAnsi="Arial" w:cs="Arial"/>
          <w:noProof/>
          <w:sz w:val="24"/>
          <w:szCs w:val="24"/>
        </w:rPr>
        <w:t xml:space="preserve"> </w:t>
      </w:r>
      <w:r w:rsidRPr="00287C75">
        <w:rPr>
          <w:rFonts w:ascii="Arial" w:eastAsia="Calibri" w:hAnsi="Arial" w:cs="Arial"/>
          <w:noProof/>
          <w:color w:val="000000"/>
          <w:sz w:val="24"/>
          <w:szCs w:val="24"/>
        </w:rPr>
        <w:t>(F+)</w:t>
      </w:r>
    </w:p>
    <w:p w14:paraId="153702E6" w14:textId="77777777" w:rsidR="00965B95" w:rsidRPr="00965B95" w:rsidRDefault="00965B95" w:rsidP="00965B95">
      <w:pPr>
        <w:pStyle w:val="N1"/>
        <w:numPr>
          <w:ilvl w:val="0"/>
          <w:numId w:val="0"/>
        </w:numPr>
        <w:ind w:left="170"/>
        <w:rPr>
          <w:rFonts w:eastAsia="Calibri"/>
        </w:rPr>
      </w:pPr>
    </w:p>
    <w:p w14:paraId="153702E7" w14:textId="77777777" w:rsidR="00FB056F" w:rsidRPr="00287C75" w:rsidRDefault="00FB056F" w:rsidP="00EC3DAA">
      <w:pPr>
        <w:pStyle w:val="Heading2"/>
        <w:rPr>
          <w:rFonts w:eastAsia="Calibri"/>
        </w:rPr>
      </w:pPr>
      <w:r w:rsidRPr="00287C75">
        <w:rPr>
          <w:rFonts w:eastAsia="Calibri"/>
        </w:rPr>
        <w:t>If</w:t>
      </w:r>
      <w:r w:rsidR="00CB2553" w:rsidRPr="00287C75">
        <w:rPr>
          <w:rFonts w:eastAsia="Calibri"/>
        </w:rPr>
        <w:t xml:space="preserve"> </w:t>
      </w:r>
      <w:r w:rsidRPr="00287C75">
        <w:rPr>
          <w:rFonts w:eastAsia="Calibri"/>
        </w:rPr>
        <w:t>there</w:t>
      </w:r>
      <w:r w:rsidR="00CB2553" w:rsidRPr="00287C75">
        <w:rPr>
          <w:rFonts w:eastAsia="Calibri"/>
        </w:rPr>
        <w:t xml:space="preserve"> </w:t>
      </w:r>
      <w:r w:rsidRPr="00287C75">
        <w:rPr>
          <w:rFonts w:eastAsia="Calibri"/>
        </w:rPr>
        <w:t>are</w:t>
      </w:r>
      <w:r w:rsidR="00CB2553" w:rsidRPr="00287C75">
        <w:rPr>
          <w:rFonts w:eastAsia="Calibri"/>
        </w:rPr>
        <w:t xml:space="preserve"> </w:t>
      </w:r>
      <w:r w:rsidRPr="00287C75">
        <w:rPr>
          <w:rFonts w:eastAsia="Calibri"/>
        </w:rPr>
        <w:t>joint</w:t>
      </w:r>
      <w:r w:rsidR="00CB2553" w:rsidRPr="00287C75">
        <w:rPr>
          <w:rFonts w:eastAsia="Calibri"/>
        </w:rPr>
        <w:t xml:space="preserve"> </w:t>
      </w:r>
      <w:r w:rsidRPr="00287C75">
        <w:rPr>
          <w:rFonts w:eastAsia="Calibri"/>
        </w:rPr>
        <w:t>contract-holders</w:t>
      </w:r>
      <w:r w:rsidR="00CB2553" w:rsidRPr="00287C75">
        <w:rPr>
          <w:rFonts w:eastAsia="Calibri"/>
        </w:rPr>
        <w:t xml:space="preserve"> </w:t>
      </w:r>
      <w:r w:rsidRPr="00287C75">
        <w:rPr>
          <w:rFonts w:eastAsia="Calibri"/>
        </w:rPr>
        <w:t>under</w:t>
      </w:r>
      <w:r w:rsidR="00CB2553" w:rsidRPr="00287C75">
        <w:rPr>
          <w:rFonts w:eastAsia="Calibri"/>
        </w:rPr>
        <w:t xml:space="preserve"> </w:t>
      </w:r>
      <w:r w:rsidRPr="00287C75">
        <w:rPr>
          <w:rFonts w:eastAsia="Calibri"/>
        </w:rPr>
        <w:t>this</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this</w:t>
      </w:r>
      <w:r w:rsidR="00CB2553" w:rsidRPr="00287C75">
        <w:rPr>
          <w:rFonts w:eastAsia="Calibri"/>
        </w:rPr>
        <w:t xml:space="preserve"> </w:t>
      </w:r>
      <w:r w:rsidRPr="00287C75">
        <w:rPr>
          <w:rFonts w:eastAsia="Calibri"/>
        </w:rPr>
        <w:t>contract</w:t>
      </w:r>
      <w:r w:rsidR="00CB2553" w:rsidRPr="00287C75">
        <w:rPr>
          <w:rFonts w:eastAsia="Calibri"/>
        </w:rPr>
        <w:t xml:space="preserve"> </w:t>
      </w:r>
      <w:r w:rsidRPr="00287C75">
        <w:rPr>
          <w:rFonts w:eastAsia="Calibri"/>
        </w:rPr>
        <w:t>cannot</w:t>
      </w:r>
      <w:r w:rsidR="00CB2553" w:rsidRPr="00287C75">
        <w:rPr>
          <w:rFonts w:eastAsia="Calibri"/>
        </w:rPr>
        <w:t xml:space="preserve"> </w:t>
      </w:r>
      <w:r w:rsidRPr="00287C75">
        <w:rPr>
          <w:rFonts w:eastAsia="Calibri"/>
        </w:rPr>
        <w:t>be</w:t>
      </w:r>
      <w:r w:rsidR="00CB2553" w:rsidRPr="00287C75">
        <w:rPr>
          <w:rFonts w:eastAsia="Calibri"/>
        </w:rPr>
        <w:t xml:space="preserve"> </w:t>
      </w:r>
      <w:r w:rsidRPr="00287C75">
        <w:rPr>
          <w:rFonts w:eastAsia="Calibri"/>
        </w:rPr>
        <w:t>ended</w:t>
      </w:r>
      <w:r w:rsidR="00CB2553" w:rsidRPr="00287C75">
        <w:rPr>
          <w:rFonts w:eastAsia="Calibri"/>
        </w:rPr>
        <w:t xml:space="preserve"> </w:t>
      </w:r>
      <w:r w:rsidRPr="00287C75">
        <w:rPr>
          <w:rFonts w:eastAsia="Calibri"/>
        </w:rPr>
        <w:t>by</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act</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one</w:t>
      </w:r>
      <w:r w:rsidR="00CB2553" w:rsidRPr="00287C75">
        <w:rPr>
          <w:rFonts w:eastAsia="Calibri"/>
        </w:rPr>
        <w:t xml:space="preserve"> </w:t>
      </w:r>
      <w:r w:rsidRPr="00287C75">
        <w:rPr>
          <w:rFonts w:eastAsia="Calibri"/>
        </w:rPr>
        <w:t>or</w:t>
      </w:r>
      <w:r w:rsidR="00CB2553" w:rsidRPr="00287C75">
        <w:rPr>
          <w:rFonts w:eastAsia="Calibri"/>
        </w:rPr>
        <w:t xml:space="preserve"> </w:t>
      </w:r>
      <w:r w:rsidRPr="00287C75">
        <w:rPr>
          <w:rFonts w:eastAsia="Calibri"/>
        </w:rPr>
        <w:t>more</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joint</w:t>
      </w:r>
      <w:r w:rsidR="00CB2553" w:rsidRPr="00287C75">
        <w:rPr>
          <w:rFonts w:eastAsia="Calibri"/>
        </w:rPr>
        <w:t xml:space="preserve"> </w:t>
      </w:r>
      <w:r w:rsidRPr="00287C75">
        <w:rPr>
          <w:rFonts w:eastAsia="Calibri"/>
        </w:rPr>
        <w:t>contract-holders</w:t>
      </w:r>
      <w:r w:rsidR="00CB2553" w:rsidRPr="00287C75">
        <w:rPr>
          <w:rFonts w:eastAsia="Calibri"/>
        </w:rPr>
        <w:t xml:space="preserve"> </w:t>
      </w:r>
      <w:r w:rsidRPr="00287C75">
        <w:rPr>
          <w:rFonts w:eastAsia="Calibri"/>
        </w:rPr>
        <w:t>acting</w:t>
      </w:r>
      <w:r w:rsidR="00CB2553" w:rsidRPr="00287C75">
        <w:rPr>
          <w:rFonts w:eastAsia="Calibri"/>
        </w:rPr>
        <w:t xml:space="preserve"> </w:t>
      </w:r>
      <w:r w:rsidRPr="00287C75">
        <w:rPr>
          <w:rFonts w:eastAsia="Calibri"/>
        </w:rPr>
        <w:t>without</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other</w:t>
      </w:r>
      <w:r w:rsidR="00CB2553" w:rsidRPr="00287C75">
        <w:rPr>
          <w:rFonts w:eastAsia="Calibri"/>
        </w:rPr>
        <w:t xml:space="preserve"> </w:t>
      </w:r>
      <w:r w:rsidRPr="00287C75">
        <w:rPr>
          <w:rFonts w:eastAsia="Calibri"/>
        </w:rPr>
        <w:t>joint</w:t>
      </w:r>
      <w:r w:rsidR="00CB2553" w:rsidRPr="00287C75">
        <w:rPr>
          <w:rFonts w:eastAsia="Calibri"/>
        </w:rPr>
        <w:t xml:space="preserve"> </w:t>
      </w:r>
      <w:r w:rsidRPr="00287C75">
        <w:rPr>
          <w:rFonts w:eastAsia="Calibri"/>
        </w:rPr>
        <w:t>contract-holder</w:t>
      </w:r>
      <w:r w:rsidR="00CB2553" w:rsidRPr="00287C75">
        <w:rPr>
          <w:rFonts w:eastAsia="Calibri"/>
        </w:rPr>
        <w:t xml:space="preserve"> </w:t>
      </w:r>
      <w:r w:rsidRPr="00287C75">
        <w:rPr>
          <w:rFonts w:eastAsia="Calibri"/>
        </w:rPr>
        <w:t>or</w:t>
      </w:r>
      <w:r w:rsidR="00CB2553" w:rsidRPr="00287C75">
        <w:rPr>
          <w:rFonts w:eastAsia="Calibri"/>
        </w:rPr>
        <w:t xml:space="preserve"> </w:t>
      </w:r>
      <w:r w:rsidRPr="00287C75">
        <w:rPr>
          <w:rFonts w:eastAsia="Calibri"/>
        </w:rPr>
        <w:t>joint</w:t>
      </w:r>
      <w:r w:rsidR="00CB2553" w:rsidRPr="00287C75">
        <w:rPr>
          <w:rFonts w:eastAsia="Calibri"/>
        </w:rPr>
        <w:t xml:space="preserve"> </w:t>
      </w:r>
      <w:r w:rsidRPr="00287C75">
        <w:rPr>
          <w:rFonts w:eastAsia="Calibri"/>
        </w:rPr>
        <w:t>contract-holders.</w:t>
      </w:r>
    </w:p>
    <w:p w14:paraId="153702E8" w14:textId="77777777" w:rsidR="00FB056F" w:rsidRPr="00287C75" w:rsidRDefault="00FB056F" w:rsidP="008B37BE">
      <w:pPr>
        <w:pStyle w:val="Heading1"/>
        <w:rPr>
          <w:i/>
        </w:rPr>
      </w:pPr>
      <w:bookmarkStart w:id="13" w:name="_Toc93993198"/>
      <w:r w:rsidRPr="00287C75">
        <w:t>Termination</w:t>
      </w:r>
      <w:r w:rsidR="00CB2553" w:rsidRPr="00287C75">
        <w:t xml:space="preserve"> </w:t>
      </w:r>
      <w:r w:rsidRPr="00287C75">
        <w:t>by</w:t>
      </w:r>
      <w:r w:rsidR="00CB2553" w:rsidRPr="00287C75">
        <w:t xml:space="preserve"> </w:t>
      </w:r>
      <w:r w:rsidRPr="00287C75">
        <w:t>the</w:t>
      </w:r>
      <w:r w:rsidR="00CB2553" w:rsidRPr="00287C75">
        <w:t xml:space="preserve"> </w:t>
      </w:r>
      <w:r w:rsidRPr="00287C75">
        <w:t>landlord:</w:t>
      </w:r>
      <w:r w:rsidR="00CB2553" w:rsidRPr="00287C75">
        <w:t xml:space="preserve"> </w:t>
      </w:r>
      <w:r w:rsidRPr="00287C75">
        <w:t>possession</w:t>
      </w:r>
      <w:r w:rsidR="00CB2553" w:rsidRPr="00287C75">
        <w:t xml:space="preserve"> </w:t>
      </w:r>
      <w:r w:rsidRPr="00287C75">
        <w:t>claims</w:t>
      </w:r>
      <w:r w:rsidR="00CB2553" w:rsidRPr="00287C75">
        <w:t xml:space="preserve"> </w:t>
      </w:r>
      <w:r w:rsidRPr="00287C75">
        <w:t>and</w:t>
      </w:r>
      <w:r w:rsidR="00CB2553" w:rsidRPr="00287C75">
        <w:t xml:space="preserve"> </w:t>
      </w:r>
      <w:r w:rsidRPr="00287C75">
        <w:t>possession</w:t>
      </w:r>
      <w:r w:rsidR="00CB2553" w:rsidRPr="00287C75">
        <w:t xml:space="preserve"> </w:t>
      </w:r>
      <w:r w:rsidRPr="00287C75">
        <w:t>notices</w:t>
      </w:r>
      <w:bookmarkEnd w:id="13"/>
    </w:p>
    <w:p w14:paraId="153702E9" w14:textId="77777777" w:rsidR="00FB056F" w:rsidRDefault="00FB056F" w:rsidP="004C7026">
      <w:pPr>
        <w:pStyle w:val="H1"/>
        <w:rPr>
          <w:rFonts w:ascii="Arial" w:hAnsi="Arial" w:cs="Arial"/>
          <w:color w:val="000000"/>
          <w:sz w:val="24"/>
          <w:szCs w:val="24"/>
        </w:rPr>
      </w:pPr>
      <w:r w:rsidRPr="00287C75">
        <w:rPr>
          <w:rFonts w:ascii="Arial" w:hAnsi="Arial" w:cs="Arial"/>
          <w:color w:val="000000"/>
          <w:sz w:val="24"/>
          <w:szCs w:val="24"/>
        </w:rPr>
        <w:t>Possession</w:t>
      </w:r>
      <w:r w:rsidR="00CB2553" w:rsidRPr="00287C75">
        <w:rPr>
          <w:rFonts w:ascii="Arial" w:hAnsi="Arial" w:cs="Arial"/>
          <w:sz w:val="24"/>
          <w:szCs w:val="24"/>
        </w:rPr>
        <w:t xml:space="preserve"> </w:t>
      </w:r>
      <w:r w:rsidRPr="00287C75">
        <w:rPr>
          <w:rFonts w:ascii="Arial" w:hAnsi="Arial" w:cs="Arial"/>
          <w:color w:val="000000"/>
          <w:sz w:val="24"/>
          <w:szCs w:val="24"/>
        </w:rPr>
        <w:t>claims</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EA" w14:textId="77777777" w:rsidR="00965B95" w:rsidRPr="00965B95" w:rsidRDefault="00965B95" w:rsidP="00965B95">
      <w:pPr>
        <w:pStyle w:val="N1"/>
        <w:numPr>
          <w:ilvl w:val="0"/>
          <w:numId w:val="0"/>
        </w:numPr>
        <w:ind w:firstLine="170"/>
      </w:pPr>
    </w:p>
    <w:p w14:paraId="153702EB" w14:textId="77777777" w:rsidR="00FB056F" w:rsidRPr="00287C75" w:rsidRDefault="00FB056F" w:rsidP="00EC3DAA">
      <w:pPr>
        <w:pStyle w:val="Heading2"/>
        <w:rPr>
          <w:rFonts w:eastAsia="Calibri"/>
          <w:color w:val="000000"/>
        </w:rPr>
      </w:pPr>
      <w:r w:rsidRPr="00287C75">
        <w:rPr>
          <w:rFonts w:eastAsia="Calibri"/>
          <w:color w:val="000000"/>
        </w:rPr>
        <w:t>The</w:t>
      </w:r>
      <w:r w:rsidR="00CB2553" w:rsidRPr="00287C75">
        <w:rPr>
          <w:rFonts w:eastAsia="Calibri"/>
          <w:color w:val="000000"/>
        </w:rPr>
        <w:t xml:space="preserve"> </w:t>
      </w:r>
      <w:r w:rsidRPr="00287C75">
        <w:rPr>
          <w:rFonts w:eastAsia="Calibri"/>
          <w:color w:val="000000"/>
        </w:rPr>
        <w:t>landlord</w:t>
      </w:r>
      <w:r w:rsidR="00CB2553" w:rsidRPr="00287C75">
        <w:rPr>
          <w:rFonts w:eastAsia="Calibri"/>
          <w:color w:val="000000"/>
        </w:rPr>
        <w:t xml:space="preserve"> </w:t>
      </w:r>
      <w:r w:rsidRPr="00287C75">
        <w:rPr>
          <w:rFonts w:eastAsia="Calibri"/>
          <w:color w:val="000000"/>
        </w:rPr>
        <w:t>may</w:t>
      </w:r>
      <w:r w:rsidR="00CB2553" w:rsidRPr="00287C75">
        <w:rPr>
          <w:rFonts w:eastAsia="Calibri"/>
          <w:color w:val="000000"/>
        </w:rPr>
        <w:t xml:space="preserve"> </w:t>
      </w:r>
      <w:r w:rsidRPr="00287C75">
        <w:rPr>
          <w:rFonts w:eastAsia="Calibri"/>
          <w:color w:val="000000"/>
        </w:rPr>
        <w:t>make</w:t>
      </w:r>
      <w:r w:rsidR="00CB2553" w:rsidRPr="00287C75">
        <w:rPr>
          <w:rFonts w:eastAsia="Calibri"/>
          <w:color w:val="000000"/>
        </w:rPr>
        <w:t xml:space="preserve"> </w:t>
      </w:r>
      <w:r w:rsidRPr="00287C75">
        <w:rPr>
          <w:rFonts w:eastAsia="Calibri"/>
          <w:color w:val="000000"/>
        </w:rPr>
        <w:t>a</w:t>
      </w:r>
      <w:r w:rsidR="00CB2553" w:rsidRPr="00287C75">
        <w:rPr>
          <w:rFonts w:eastAsia="Calibri"/>
          <w:color w:val="000000"/>
        </w:rPr>
        <w:t xml:space="preserve"> </w:t>
      </w:r>
      <w:r w:rsidRPr="00287C75">
        <w:rPr>
          <w:rFonts w:eastAsia="Calibri"/>
          <w:color w:val="000000"/>
        </w:rPr>
        <w:t>claim</w:t>
      </w:r>
      <w:r w:rsidR="00CB2553" w:rsidRPr="00287C75">
        <w:rPr>
          <w:rFonts w:eastAsia="Calibri"/>
          <w:color w:val="000000"/>
        </w:rPr>
        <w:t xml:space="preserve"> </w:t>
      </w:r>
      <w:r w:rsidRPr="00287C75">
        <w:rPr>
          <w:rFonts w:eastAsia="Calibri"/>
          <w:color w:val="000000"/>
        </w:rPr>
        <w:t>to</w:t>
      </w:r>
      <w:r w:rsidR="00CB2553" w:rsidRPr="00287C75">
        <w:rPr>
          <w:rFonts w:eastAsia="Calibri"/>
          <w:color w:val="000000"/>
        </w:rPr>
        <w:t xml:space="preserve"> </w:t>
      </w:r>
      <w:r w:rsidRPr="00287C75">
        <w:rPr>
          <w:rFonts w:eastAsia="Calibri"/>
          <w:color w:val="000000"/>
        </w:rPr>
        <w:t>the</w:t>
      </w:r>
      <w:r w:rsidR="00CB2553" w:rsidRPr="00287C75">
        <w:rPr>
          <w:rFonts w:eastAsia="Calibri"/>
          <w:color w:val="000000"/>
        </w:rPr>
        <w:t xml:space="preserve"> </w:t>
      </w:r>
      <w:r w:rsidRPr="00287C75">
        <w:rPr>
          <w:rFonts w:eastAsia="Calibri"/>
          <w:color w:val="000000"/>
        </w:rPr>
        <w:t>court</w:t>
      </w:r>
      <w:r w:rsidR="00CB2553" w:rsidRPr="00287C75">
        <w:rPr>
          <w:rFonts w:eastAsia="Calibri"/>
          <w:color w:val="000000"/>
        </w:rPr>
        <w:t xml:space="preserve"> </w:t>
      </w:r>
      <w:r w:rsidRPr="00287C75">
        <w:rPr>
          <w:rFonts w:eastAsia="Calibri"/>
          <w:color w:val="000000"/>
        </w:rPr>
        <w:t>for</w:t>
      </w:r>
      <w:r w:rsidR="00CB2553" w:rsidRPr="00287C75">
        <w:rPr>
          <w:rFonts w:eastAsia="Calibri"/>
          <w:color w:val="000000"/>
        </w:rPr>
        <w:t xml:space="preserve"> </w:t>
      </w:r>
      <w:r w:rsidRPr="00287C75">
        <w:rPr>
          <w:rFonts w:eastAsia="Calibri"/>
          <w:color w:val="000000"/>
        </w:rPr>
        <w:t>recovery</w:t>
      </w:r>
      <w:r w:rsidR="00CB2553" w:rsidRPr="00287C75">
        <w:rPr>
          <w:rFonts w:eastAsia="Calibri"/>
          <w:color w:val="000000"/>
        </w:rPr>
        <w:t xml:space="preserve"> </w:t>
      </w:r>
      <w:r w:rsidRPr="00287C75">
        <w:rPr>
          <w:rFonts w:eastAsia="Calibri"/>
          <w:color w:val="000000"/>
        </w:rPr>
        <w:t>of</w:t>
      </w:r>
      <w:r w:rsidR="00CB2553" w:rsidRPr="00287C75">
        <w:rPr>
          <w:rFonts w:eastAsia="Calibri"/>
          <w:color w:val="000000"/>
        </w:rPr>
        <w:t xml:space="preserve"> </w:t>
      </w:r>
      <w:r w:rsidRPr="00287C75">
        <w:rPr>
          <w:rFonts w:eastAsia="Calibri"/>
          <w:color w:val="000000"/>
        </w:rPr>
        <w:t>possession</w:t>
      </w:r>
      <w:r w:rsidR="00CB2553" w:rsidRPr="00287C75">
        <w:rPr>
          <w:rFonts w:eastAsia="Calibri"/>
          <w:color w:val="000000"/>
        </w:rPr>
        <w:t xml:space="preserve"> </w:t>
      </w:r>
      <w:r w:rsidRPr="00287C75">
        <w:rPr>
          <w:rFonts w:eastAsia="Calibri"/>
          <w:color w:val="000000"/>
        </w:rPr>
        <w:t>of</w:t>
      </w:r>
      <w:r w:rsidR="00CB2553" w:rsidRPr="00287C75">
        <w:rPr>
          <w:rFonts w:eastAsia="Calibri"/>
          <w:color w:val="000000"/>
        </w:rPr>
        <w:t xml:space="preserve"> </w:t>
      </w:r>
      <w:r w:rsidRPr="00287C75">
        <w:rPr>
          <w:rFonts w:eastAsia="Calibri"/>
          <w:color w:val="000000"/>
        </w:rPr>
        <w:t>the</w:t>
      </w:r>
      <w:r w:rsidR="00CB2553" w:rsidRPr="00287C75">
        <w:rPr>
          <w:rFonts w:eastAsia="Calibri"/>
          <w:color w:val="000000"/>
        </w:rPr>
        <w:t xml:space="preserve"> </w:t>
      </w:r>
      <w:r w:rsidRPr="00287C75">
        <w:rPr>
          <w:rFonts w:eastAsia="Calibri"/>
          <w:color w:val="000000"/>
        </w:rPr>
        <w:t>dwelling</w:t>
      </w:r>
      <w:r w:rsidR="00CB2553" w:rsidRPr="00287C75">
        <w:rPr>
          <w:rFonts w:eastAsia="Calibri"/>
          <w:color w:val="000000"/>
        </w:rPr>
        <w:t xml:space="preserve"> </w:t>
      </w:r>
      <w:r w:rsidRPr="00287C75">
        <w:rPr>
          <w:rFonts w:eastAsia="Calibri"/>
          <w:color w:val="000000"/>
        </w:rPr>
        <w:t>from</w:t>
      </w:r>
      <w:r w:rsidR="00CB2553" w:rsidRPr="00287C75">
        <w:rPr>
          <w:rFonts w:eastAsia="Calibri"/>
          <w:color w:val="000000"/>
        </w:rPr>
        <w:t xml:space="preserve"> </w:t>
      </w:r>
      <w:r w:rsidRPr="00287C75">
        <w:rPr>
          <w:rFonts w:eastAsia="Calibri"/>
          <w:color w:val="000000"/>
        </w:rPr>
        <w:t>you</w:t>
      </w:r>
      <w:r w:rsidR="00CB2553" w:rsidRPr="00287C75">
        <w:rPr>
          <w:rFonts w:eastAsia="Calibri"/>
          <w:color w:val="000000"/>
        </w:rPr>
        <w:t xml:space="preserve"> </w:t>
      </w:r>
      <w:r w:rsidRPr="00287C75">
        <w:rPr>
          <w:rFonts w:eastAsia="Calibri"/>
          <w:color w:val="000000"/>
        </w:rPr>
        <w:t>(“a</w:t>
      </w:r>
      <w:r w:rsidR="00CB2553" w:rsidRPr="00287C75">
        <w:rPr>
          <w:rFonts w:eastAsia="Calibri"/>
          <w:color w:val="000000"/>
        </w:rPr>
        <w:t xml:space="preserve"> </w:t>
      </w:r>
      <w:r w:rsidRPr="00287C75">
        <w:rPr>
          <w:rFonts w:eastAsia="Calibri"/>
          <w:color w:val="000000"/>
        </w:rPr>
        <w:t>possession</w:t>
      </w:r>
      <w:r w:rsidR="00CB2553" w:rsidRPr="00287C75">
        <w:rPr>
          <w:rFonts w:eastAsia="Calibri"/>
          <w:color w:val="000000"/>
        </w:rPr>
        <w:t xml:space="preserve"> </w:t>
      </w:r>
      <w:r w:rsidRPr="00287C75">
        <w:rPr>
          <w:rFonts w:eastAsia="Calibri"/>
          <w:color w:val="000000"/>
        </w:rPr>
        <w:t>claim”)</w:t>
      </w:r>
      <w:r w:rsidR="00CB2553" w:rsidRPr="00287C75">
        <w:rPr>
          <w:rFonts w:eastAsia="Calibri"/>
          <w:color w:val="000000"/>
        </w:rPr>
        <w:t xml:space="preserve"> </w:t>
      </w:r>
      <w:r w:rsidRPr="00287C75">
        <w:rPr>
          <w:rFonts w:eastAsia="Calibri"/>
          <w:color w:val="000000"/>
        </w:rPr>
        <w:t>only</w:t>
      </w:r>
      <w:r w:rsidR="00CB2553" w:rsidRPr="00287C75">
        <w:rPr>
          <w:rFonts w:eastAsia="Calibri"/>
          <w:color w:val="000000"/>
        </w:rPr>
        <w:t xml:space="preserve"> </w:t>
      </w:r>
      <w:r w:rsidRPr="00287C75">
        <w:rPr>
          <w:rFonts w:eastAsia="Calibri"/>
          <w:color w:val="000000"/>
        </w:rPr>
        <w:t>in</w:t>
      </w:r>
      <w:r w:rsidR="00CB2553" w:rsidRPr="00287C75">
        <w:rPr>
          <w:rFonts w:eastAsia="Calibri"/>
          <w:color w:val="000000"/>
        </w:rPr>
        <w:t xml:space="preserve"> </w:t>
      </w:r>
      <w:r w:rsidRPr="00287C75">
        <w:rPr>
          <w:rFonts w:eastAsia="Calibri"/>
          <w:color w:val="000000"/>
        </w:rPr>
        <w:t>the</w:t>
      </w:r>
      <w:r w:rsidR="00CB2553" w:rsidRPr="00287C75">
        <w:rPr>
          <w:rFonts w:eastAsia="Calibri"/>
          <w:color w:val="000000"/>
        </w:rPr>
        <w:t xml:space="preserve"> </w:t>
      </w:r>
      <w:r w:rsidRPr="00287C75">
        <w:rPr>
          <w:rFonts w:eastAsia="Calibri"/>
          <w:color w:val="000000"/>
        </w:rPr>
        <w:t>circumstances</w:t>
      </w:r>
      <w:r w:rsidR="00CB2553" w:rsidRPr="00287C75">
        <w:rPr>
          <w:rFonts w:eastAsia="Calibri"/>
          <w:color w:val="000000"/>
        </w:rPr>
        <w:t xml:space="preserve"> </w:t>
      </w:r>
      <w:r w:rsidRPr="00287C75">
        <w:rPr>
          <w:rFonts w:eastAsia="Calibri"/>
          <w:color w:val="000000"/>
        </w:rPr>
        <w:t>set</w:t>
      </w:r>
      <w:r w:rsidR="00CB2553" w:rsidRPr="00287C75">
        <w:rPr>
          <w:rFonts w:eastAsia="Calibri"/>
          <w:color w:val="000000"/>
        </w:rPr>
        <w:t xml:space="preserve"> </w:t>
      </w:r>
      <w:r w:rsidRPr="00287C75">
        <w:rPr>
          <w:rFonts w:eastAsia="Calibri"/>
          <w:color w:val="000000"/>
        </w:rPr>
        <w:t>out</w:t>
      </w:r>
      <w:r w:rsidR="00CB2553" w:rsidRPr="00287C75">
        <w:rPr>
          <w:rFonts w:eastAsia="Calibri"/>
          <w:color w:val="000000"/>
        </w:rPr>
        <w:t xml:space="preserve"> </w:t>
      </w:r>
      <w:r w:rsidRPr="00287C75">
        <w:rPr>
          <w:rFonts w:eastAsia="Calibri"/>
          <w:color w:val="000000"/>
        </w:rPr>
        <w:t>in</w:t>
      </w:r>
      <w:r w:rsidR="00CB2553" w:rsidRPr="00287C75">
        <w:rPr>
          <w:rFonts w:eastAsia="Calibri"/>
          <w:color w:val="000000"/>
        </w:rPr>
        <w:t xml:space="preserve"> </w:t>
      </w:r>
      <w:r w:rsidR="00AE04A6" w:rsidRPr="00287C75">
        <w:rPr>
          <w:rFonts w:eastAsia="Calibri"/>
          <w:color w:val="000000"/>
        </w:rPr>
        <w:t>Chapters</w:t>
      </w:r>
      <w:r w:rsidR="00CB2553" w:rsidRPr="00287C75">
        <w:rPr>
          <w:rFonts w:eastAsia="Calibri"/>
          <w:color w:val="000000"/>
        </w:rPr>
        <w:t xml:space="preserve"> </w:t>
      </w:r>
      <w:r w:rsidR="00AE04A6" w:rsidRPr="00287C75">
        <w:rPr>
          <w:rFonts w:eastAsia="Calibri"/>
          <w:color w:val="000000"/>
        </w:rPr>
        <w:t>3</w:t>
      </w:r>
      <w:r w:rsidR="00CB2553" w:rsidRPr="00287C75">
        <w:rPr>
          <w:rFonts w:eastAsia="Calibri"/>
          <w:color w:val="000000"/>
        </w:rPr>
        <w:t xml:space="preserve"> </w:t>
      </w:r>
      <w:r w:rsidR="00AE04A6" w:rsidRPr="00287C75">
        <w:rPr>
          <w:rFonts w:eastAsia="Calibri"/>
          <w:color w:val="000000"/>
        </w:rPr>
        <w:t>and</w:t>
      </w:r>
      <w:r w:rsidR="00CB2553" w:rsidRPr="00287C75">
        <w:rPr>
          <w:rFonts w:eastAsia="Calibri"/>
          <w:color w:val="000000"/>
        </w:rPr>
        <w:t xml:space="preserve"> </w:t>
      </w:r>
      <w:r w:rsidR="00AE04A6" w:rsidRPr="00287C75">
        <w:rPr>
          <w:rFonts w:eastAsia="Calibri"/>
          <w:color w:val="000000"/>
        </w:rPr>
        <w:t>7</w:t>
      </w:r>
      <w:r w:rsidR="00CB2553" w:rsidRPr="00287C75">
        <w:rPr>
          <w:rFonts w:eastAsia="Calibri"/>
          <w:color w:val="000000"/>
        </w:rPr>
        <w:t xml:space="preserve"> </w:t>
      </w:r>
      <w:r w:rsidR="00AE04A6" w:rsidRPr="00287C75">
        <w:rPr>
          <w:rFonts w:eastAsia="Calibri"/>
          <w:color w:val="000000"/>
        </w:rPr>
        <w:t>of</w:t>
      </w:r>
      <w:r w:rsidR="00CB2553" w:rsidRPr="00287C75">
        <w:rPr>
          <w:rFonts w:eastAsia="Calibri"/>
          <w:color w:val="000000"/>
        </w:rPr>
        <w:t xml:space="preserve"> </w:t>
      </w:r>
      <w:r w:rsidR="00AE04A6" w:rsidRPr="00287C75">
        <w:rPr>
          <w:rFonts w:eastAsia="Calibri"/>
          <w:color w:val="000000"/>
        </w:rPr>
        <w:t>Part</w:t>
      </w:r>
      <w:r w:rsidR="00CB2553" w:rsidRPr="00287C75">
        <w:rPr>
          <w:rFonts w:eastAsia="Calibri"/>
          <w:color w:val="000000"/>
        </w:rPr>
        <w:t xml:space="preserve"> </w:t>
      </w:r>
      <w:r w:rsidR="00AE04A6" w:rsidRPr="00287C75">
        <w:rPr>
          <w:rFonts w:eastAsia="Calibri"/>
          <w:color w:val="000000"/>
        </w:rPr>
        <w:t>9</w:t>
      </w:r>
      <w:r w:rsidR="00CB2553" w:rsidRPr="00287C75">
        <w:rPr>
          <w:rFonts w:eastAsia="Calibri"/>
          <w:color w:val="000000"/>
        </w:rPr>
        <w:t xml:space="preserve"> </w:t>
      </w:r>
      <w:r w:rsidR="00AE04A6" w:rsidRPr="00287C75">
        <w:rPr>
          <w:rFonts w:eastAsia="Calibri"/>
          <w:color w:val="000000"/>
        </w:rPr>
        <w:t>of</w:t>
      </w:r>
      <w:r w:rsidR="00CB2553" w:rsidRPr="00287C75">
        <w:rPr>
          <w:rFonts w:eastAsia="Calibri"/>
          <w:color w:val="000000"/>
        </w:rPr>
        <w:t xml:space="preserve"> </w:t>
      </w:r>
      <w:r w:rsidR="00AE04A6" w:rsidRPr="00287C75">
        <w:rPr>
          <w:rFonts w:eastAsia="Calibri"/>
          <w:color w:val="000000"/>
        </w:rPr>
        <w:t>the</w:t>
      </w:r>
      <w:r w:rsidR="00CB2553" w:rsidRPr="00287C75">
        <w:rPr>
          <w:rFonts w:eastAsia="Calibri"/>
          <w:color w:val="000000"/>
        </w:rPr>
        <w:t xml:space="preserve"> </w:t>
      </w:r>
      <w:r w:rsidR="00AE04A6" w:rsidRPr="00287C75">
        <w:rPr>
          <w:rFonts w:eastAsia="Calibri"/>
          <w:color w:val="000000"/>
        </w:rPr>
        <w:t>Act</w:t>
      </w:r>
      <w:r w:rsidR="00CB2553" w:rsidRPr="00287C75">
        <w:rPr>
          <w:rFonts w:eastAsia="Calibri"/>
          <w:color w:val="000000"/>
        </w:rPr>
        <w:t xml:space="preserve"> </w:t>
      </w:r>
      <w:r w:rsidR="00AE04A6" w:rsidRPr="00287C75">
        <w:rPr>
          <w:rFonts w:eastAsia="Calibri"/>
          <w:color w:val="000000"/>
        </w:rPr>
        <w:t>which</w:t>
      </w:r>
      <w:r w:rsidR="00CB2553" w:rsidRPr="00287C75">
        <w:rPr>
          <w:rFonts w:eastAsia="Calibri"/>
          <w:color w:val="000000"/>
        </w:rPr>
        <w:t xml:space="preserve"> </w:t>
      </w:r>
      <w:r w:rsidR="00050FF6" w:rsidRPr="00287C75">
        <w:rPr>
          <w:rFonts w:eastAsia="Calibri"/>
          <w:color w:val="000000"/>
        </w:rPr>
        <w:t>are</w:t>
      </w:r>
      <w:r w:rsidR="00CB2553" w:rsidRPr="00287C75">
        <w:rPr>
          <w:rFonts w:eastAsia="Calibri"/>
          <w:color w:val="000000"/>
        </w:rPr>
        <w:t xml:space="preserve"> </w:t>
      </w:r>
      <w:r w:rsidR="00050FF6" w:rsidRPr="00287C75">
        <w:rPr>
          <w:rFonts w:eastAsia="Calibri"/>
          <w:color w:val="000000"/>
        </w:rPr>
        <w:t>set</w:t>
      </w:r>
      <w:r w:rsidR="00CB2553" w:rsidRPr="00287C75">
        <w:rPr>
          <w:rFonts w:eastAsia="Calibri"/>
          <w:color w:val="000000"/>
        </w:rPr>
        <w:t xml:space="preserve"> </w:t>
      </w:r>
      <w:r w:rsidR="00050FF6" w:rsidRPr="00287C75">
        <w:rPr>
          <w:rFonts w:eastAsia="Calibri"/>
          <w:color w:val="000000"/>
        </w:rPr>
        <w:t>out</w:t>
      </w:r>
      <w:r w:rsidR="00CB2553" w:rsidRPr="00287C75">
        <w:rPr>
          <w:rFonts w:eastAsia="Calibri"/>
          <w:color w:val="000000"/>
        </w:rPr>
        <w:t xml:space="preserve"> </w:t>
      </w:r>
      <w:r w:rsidR="00050FF6" w:rsidRPr="00287C75">
        <w:rPr>
          <w:rFonts w:eastAsia="Calibri"/>
          <w:color w:val="000000"/>
        </w:rPr>
        <w:t>in</w:t>
      </w:r>
      <w:r w:rsidR="00CB2553" w:rsidRPr="00287C75">
        <w:rPr>
          <w:rFonts w:eastAsia="Calibri"/>
          <w:color w:val="000000"/>
        </w:rPr>
        <w:t xml:space="preserve"> </w:t>
      </w:r>
      <w:r w:rsidR="00AE04A6" w:rsidRPr="00287C75">
        <w:rPr>
          <w:rFonts w:eastAsia="Calibri"/>
          <w:color w:val="000000"/>
        </w:rPr>
        <w:t>terms</w:t>
      </w:r>
      <w:r w:rsidR="00CB2553" w:rsidRPr="00287C75">
        <w:rPr>
          <w:rFonts w:eastAsia="Calibri"/>
          <w:color w:val="000000"/>
        </w:rPr>
        <w:t xml:space="preserve"> </w:t>
      </w:r>
      <w:r w:rsidR="00AE04A6" w:rsidRPr="00287C75">
        <w:rPr>
          <w:rFonts w:eastAsia="Calibri"/>
          <w:color w:val="000000"/>
        </w:rPr>
        <w:t>4</w:t>
      </w:r>
      <w:r w:rsidR="00623A41" w:rsidRPr="00287C75">
        <w:rPr>
          <w:rFonts w:eastAsia="Calibri"/>
          <w:color w:val="000000"/>
        </w:rPr>
        <w:t>0</w:t>
      </w:r>
      <w:r w:rsidR="00CB2553" w:rsidRPr="00287C75">
        <w:rPr>
          <w:rFonts w:eastAsia="Calibri"/>
          <w:color w:val="000000"/>
        </w:rPr>
        <w:t xml:space="preserve"> </w:t>
      </w:r>
      <w:r w:rsidR="00AE04A6" w:rsidRPr="00287C75">
        <w:rPr>
          <w:rFonts w:eastAsia="Calibri"/>
          <w:color w:val="000000"/>
        </w:rPr>
        <w:t>to</w:t>
      </w:r>
      <w:r w:rsidR="00CB2553" w:rsidRPr="00287C75">
        <w:rPr>
          <w:rFonts w:eastAsia="Calibri"/>
          <w:color w:val="000000"/>
        </w:rPr>
        <w:t xml:space="preserve"> </w:t>
      </w:r>
      <w:r w:rsidR="00AE04A6" w:rsidRPr="00287C75">
        <w:rPr>
          <w:rFonts w:eastAsia="Calibri"/>
          <w:color w:val="000000"/>
        </w:rPr>
        <w:t>4</w:t>
      </w:r>
      <w:r w:rsidR="00623A41" w:rsidRPr="00287C75">
        <w:rPr>
          <w:rFonts w:eastAsia="Calibri"/>
          <w:color w:val="000000"/>
        </w:rPr>
        <w:t>5</w:t>
      </w:r>
      <w:r w:rsidR="00CB2553" w:rsidRPr="00287C75">
        <w:rPr>
          <w:rFonts w:eastAsia="Calibri"/>
          <w:color w:val="000000"/>
        </w:rPr>
        <w:t xml:space="preserve"> </w:t>
      </w:r>
      <w:r w:rsidR="00AE04A6" w:rsidRPr="00287C75">
        <w:rPr>
          <w:rFonts w:eastAsia="Calibri"/>
          <w:color w:val="000000"/>
        </w:rPr>
        <w:t>and</w:t>
      </w:r>
      <w:r w:rsidR="00CB2553" w:rsidRPr="00287C75">
        <w:rPr>
          <w:rFonts w:eastAsia="Calibri"/>
          <w:color w:val="000000"/>
        </w:rPr>
        <w:t xml:space="preserve"> </w:t>
      </w:r>
      <w:r w:rsidR="00623A41" w:rsidRPr="00287C75">
        <w:rPr>
          <w:rFonts w:eastAsia="Calibri"/>
          <w:color w:val="000000"/>
        </w:rPr>
        <w:t>54</w:t>
      </w:r>
      <w:r w:rsidRPr="00287C75">
        <w:rPr>
          <w:rFonts w:eastAsia="Calibri"/>
          <w:color w:val="000000"/>
        </w:rPr>
        <w:t>.</w:t>
      </w:r>
    </w:p>
    <w:p w14:paraId="153702EC" w14:textId="77777777" w:rsidR="00FB056F" w:rsidRDefault="00FB056F" w:rsidP="004C7026">
      <w:pPr>
        <w:pStyle w:val="H1"/>
        <w:rPr>
          <w:rFonts w:ascii="Arial" w:hAnsi="Arial" w:cs="Arial"/>
          <w:color w:val="000000"/>
          <w:sz w:val="24"/>
          <w:szCs w:val="24"/>
        </w:rPr>
      </w:pPr>
      <w:r w:rsidRPr="00287C75">
        <w:rPr>
          <w:rFonts w:ascii="Arial" w:hAnsi="Arial" w:cs="Arial"/>
          <w:color w:val="000000"/>
          <w:sz w:val="24"/>
          <w:szCs w:val="24"/>
        </w:rPr>
        <w:t>Possession</w:t>
      </w:r>
      <w:r w:rsidR="00CB2553" w:rsidRPr="00287C75">
        <w:rPr>
          <w:rFonts w:ascii="Arial" w:hAnsi="Arial" w:cs="Arial"/>
          <w:sz w:val="24"/>
          <w:szCs w:val="24"/>
        </w:rPr>
        <w:t xml:space="preserve"> </w:t>
      </w:r>
      <w:r w:rsidRPr="00287C75">
        <w:rPr>
          <w:rFonts w:ascii="Arial" w:hAnsi="Arial" w:cs="Arial"/>
          <w:color w:val="000000"/>
          <w:sz w:val="24"/>
          <w:szCs w:val="24"/>
        </w:rPr>
        <w:t>notices</w:t>
      </w:r>
      <w:r w:rsidR="00002ABF">
        <w:rPr>
          <w:rFonts w:ascii="Arial" w:hAnsi="Arial" w:cs="Arial"/>
          <w:color w:val="000000"/>
          <w:sz w:val="24"/>
          <w:szCs w:val="24"/>
        </w:rPr>
        <w:t xml:space="preserve"> (F+)</w:t>
      </w:r>
    </w:p>
    <w:p w14:paraId="153702ED" w14:textId="77777777" w:rsidR="00965B95" w:rsidRPr="00965B95" w:rsidRDefault="00965B95" w:rsidP="00965B95">
      <w:pPr>
        <w:pStyle w:val="N1"/>
        <w:numPr>
          <w:ilvl w:val="0"/>
          <w:numId w:val="0"/>
        </w:numPr>
        <w:ind w:firstLine="170"/>
      </w:pPr>
    </w:p>
    <w:p w14:paraId="153702EE" w14:textId="77777777" w:rsidR="00FB056F" w:rsidRPr="00287C75" w:rsidRDefault="00965B95" w:rsidP="00EC3DAA">
      <w:pPr>
        <w:pStyle w:val="Heading2"/>
        <w:rPr>
          <w:rFonts w:eastAsia="Calibri"/>
        </w:rPr>
      </w:pPr>
      <w:r>
        <w:rPr>
          <w:rFonts w:eastAsia="Calibri"/>
        </w:rPr>
        <w:t>(1)</w:t>
      </w:r>
      <w:r w:rsidR="00D04A3D" w:rsidRPr="00287C75">
        <w:rPr>
          <w:rFonts w:eastAsia="Calibri"/>
        </w:rPr>
        <w:t> </w:t>
      </w:r>
      <w:r w:rsidR="00FB056F" w:rsidRPr="00287C75">
        <w:rPr>
          <w:rFonts w:eastAsia="Calibri"/>
        </w:rPr>
        <w:t>This</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applies</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relation</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notice</w:t>
      </w:r>
      <w:r w:rsidR="00CB2553" w:rsidRPr="00287C75">
        <w:rPr>
          <w:rFonts w:eastAsia="Calibri"/>
        </w:rPr>
        <w:t xml:space="preserve"> </w:t>
      </w:r>
      <w:r w:rsidR="00FB056F" w:rsidRPr="00287C75">
        <w:rPr>
          <w:rFonts w:eastAsia="Calibri"/>
        </w:rPr>
        <w:t>which</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required</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contract-holder</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any</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following</w:t>
      </w:r>
      <w:r w:rsidR="00CB2553" w:rsidRPr="00287C75">
        <w:rPr>
          <w:rFonts w:eastAsia="Calibri"/>
        </w:rPr>
        <w:t xml:space="preserve"> </w:t>
      </w:r>
      <w:r w:rsidR="00FB056F" w:rsidRPr="00287C75">
        <w:rPr>
          <w:rFonts w:eastAsia="Calibri"/>
        </w:rPr>
        <w:t>terms</w:t>
      </w:r>
      <w:r w:rsidR="00CB2553" w:rsidRPr="00287C75">
        <w:rPr>
          <w:rFonts w:eastAsia="Calibri"/>
        </w:rPr>
        <w:t xml:space="preserve"> </w:t>
      </w:r>
      <w:r w:rsidR="00FB056F" w:rsidRPr="00287C75">
        <w:rPr>
          <w:rFonts w:eastAsia="Calibri"/>
        </w:rPr>
        <w:t>be</w:t>
      </w:r>
      <w:r w:rsidR="004C7026" w:rsidRPr="00287C75">
        <w:rPr>
          <w:rFonts w:eastAsia="Calibri"/>
        </w:rPr>
        <w:t>fore</w:t>
      </w:r>
      <w:r w:rsidR="00CB2553" w:rsidRPr="00287C75">
        <w:rPr>
          <w:rFonts w:eastAsia="Calibri"/>
        </w:rPr>
        <w:t xml:space="preserve"> </w:t>
      </w:r>
      <w:r w:rsidR="004C7026" w:rsidRPr="00287C75">
        <w:rPr>
          <w:rFonts w:eastAsia="Calibri"/>
        </w:rPr>
        <w:t>making</w:t>
      </w:r>
      <w:r w:rsidR="00CB2553" w:rsidRPr="00287C75">
        <w:rPr>
          <w:rFonts w:eastAsia="Calibri"/>
        </w:rPr>
        <w:t xml:space="preserve"> </w:t>
      </w:r>
      <w:r w:rsidR="004C7026" w:rsidRPr="00287C75">
        <w:rPr>
          <w:rFonts w:eastAsia="Calibri"/>
        </w:rPr>
        <w:t>a</w:t>
      </w:r>
      <w:r w:rsidR="00CB2553" w:rsidRPr="00287C75">
        <w:rPr>
          <w:rFonts w:eastAsia="Calibri"/>
        </w:rPr>
        <w:t xml:space="preserve"> </w:t>
      </w:r>
      <w:r w:rsidR="004C7026" w:rsidRPr="00287C75">
        <w:rPr>
          <w:rFonts w:eastAsia="Calibri"/>
        </w:rPr>
        <w:t>possession</w:t>
      </w:r>
      <w:r w:rsidR="00CB2553" w:rsidRPr="00287C75">
        <w:rPr>
          <w:rFonts w:eastAsia="Calibri"/>
        </w:rPr>
        <w:t xml:space="preserve"> </w:t>
      </w:r>
      <w:r w:rsidR="004C7026" w:rsidRPr="00287C75">
        <w:rPr>
          <w:rFonts w:eastAsia="Calibri"/>
        </w:rPr>
        <w:t>claim</w:t>
      </w:r>
      <w:r w:rsidR="00A9577C">
        <w:rPr>
          <w:rFonts w:eastAsia="Calibri"/>
        </w:rPr>
        <w:t xml:space="preserve"> </w:t>
      </w:r>
      <w:r w:rsidR="004C7026" w:rsidRPr="00287C75">
        <w:rPr>
          <w:rFonts w:eastAsia="Calibri"/>
        </w:rPr>
        <w:t>—</w:t>
      </w:r>
    </w:p>
    <w:p w14:paraId="153702EF" w14:textId="77777777" w:rsidR="00FB056F" w:rsidRPr="00965B95" w:rsidRDefault="00FB056F" w:rsidP="00931500">
      <w:pPr>
        <w:pStyle w:val="Heading3"/>
        <w:numPr>
          <w:ilvl w:val="0"/>
          <w:numId w:val="78"/>
        </w:numPr>
        <w:rPr>
          <w:rStyle w:val="Emphasis"/>
        </w:rPr>
      </w:pPr>
      <w:r w:rsidRPr="00965B95">
        <w:rPr>
          <w:rStyle w:val="Emphasis"/>
        </w:rPr>
        <w:t>term</w:t>
      </w:r>
      <w:r w:rsidR="00CB2553" w:rsidRPr="00965B95">
        <w:rPr>
          <w:rStyle w:val="Emphasis"/>
        </w:rPr>
        <w:t xml:space="preserve"> </w:t>
      </w:r>
      <w:r w:rsidRPr="00965B95">
        <w:rPr>
          <w:rStyle w:val="Emphasis"/>
        </w:rPr>
        <w:t>41</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relation</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a</w:t>
      </w:r>
      <w:r w:rsidR="00CB2553" w:rsidRPr="00965B95">
        <w:rPr>
          <w:rStyle w:val="Emphasis"/>
        </w:rPr>
        <w:t xml:space="preserve"> </w:t>
      </w:r>
      <w:r w:rsidRPr="00965B95">
        <w:rPr>
          <w:rStyle w:val="Emphasis"/>
        </w:rPr>
        <w:t>breach</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contract</w:t>
      </w:r>
      <w:r w:rsidR="00CB2553" w:rsidRPr="00965B95">
        <w:rPr>
          <w:rStyle w:val="Emphasis"/>
        </w:rPr>
        <w:t xml:space="preserve"> </w:t>
      </w:r>
      <w:r w:rsidRPr="00965B95">
        <w:rPr>
          <w:rStyle w:val="Emphasis"/>
        </w:rPr>
        <w:t>by</w:t>
      </w:r>
      <w:r w:rsidR="00CB2553" w:rsidRPr="00965B95">
        <w:rPr>
          <w:rStyle w:val="Emphasis"/>
        </w:rPr>
        <w:t xml:space="preserve"> </w:t>
      </w:r>
      <w:r w:rsidRPr="00965B95">
        <w:rPr>
          <w:rStyle w:val="Emphasis"/>
        </w:rPr>
        <w:t>a</w:t>
      </w:r>
      <w:r w:rsidR="00CB2553" w:rsidRPr="00965B95">
        <w:rPr>
          <w:rStyle w:val="Emphasis"/>
        </w:rPr>
        <w:t xml:space="preserve"> </w:t>
      </w:r>
      <w:r w:rsidRPr="00965B95">
        <w:rPr>
          <w:rStyle w:val="Emphasis"/>
        </w:rPr>
        <w:t>contract-holder);</w:t>
      </w:r>
    </w:p>
    <w:p w14:paraId="153702F0" w14:textId="77777777" w:rsidR="00FB056F" w:rsidRPr="00965B95" w:rsidRDefault="00FB056F" w:rsidP="00931500">
      <w:pPr>
        <w:pStyle w:val="Heading3"/>
        <w:numPr>
          <w:ilvl w:val="0"/>
          <w:numId w:val="77"/>
        </w:numPr>
        <w:rPr>
          <w:rStyle w:val="Emphasis"/>
        </w:rPr>
      </w:pPr>
      <w:r w:rsidRPr="00965B95">
        <w:rPr>
          <w:rStyle w:val="Emphasis"/>
        </w:rPr>
        <w:t>term</w:t>
      </w:r>
      <w:r w:rsidR="00CB2553" w:rsidRPr="00965B95">
        <w:rPr>
          <w:rStyle w:val="Emphasis"/>
        </w:rPr>
        <w:t xml:space="preserve"> </w:t>
      </w:r>
      <w:r w:rsidRPr="00965B95">
        <w:rPr>
          <w:rStyle w:val="Emphasis"/>
        </w:rPr>
        <w:t>43</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relation</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estate</w:t>
      </w:r>
      <w:r w:rsidR="00CB2553" w:rsidRPr="00965B95">
        <w:rPr>
          <w:rStyle w:val="Emphasis"/>
        </w:rPr>
        <w:t xml:space="preserve"> </w:t>
      </w:r>
      <w:r w:rsidRPr="00965B95">
        <w:rPr>
          <w:rStyle w:val="Emphasis"/>
        </w:rPr>
        <w:t>management</w:t>
      </w:r>
      <w:r w:rsidR="00CB2553" w:rsidRPr="00965B95">
        <w:rPr>
          <w:rStyle w:val="Emphasis"/>
        </w:rPr>
        <w:t xml:space="preserve"> </w:t>
      </w:r>
      <w:r w:rsidRPr="00965B95">
        <w:rPr>
          <w:rStyle w:val="Emphasis"/>
        </w:rPr>
        <w:t>grounds);</w:t>
      </w:r>
    </w:p>
    <w:p w14:paraId="153702F1" w14:textId="77777777" w:rsidR="00965B95" w:rsidRDefault="00FB056F" w:rsidP="00931500">
      <w:pPr>
        <w:pStyle w:val="Heading3"/>
        <w:numPr>
          <w:ilvl w:val="0"/>
          <w:numId w:val="77"/>
        </w:numPr>
        <w:rPr>
          <w:rStyle w:val="Emphasis"/>
        </w:rPr>
      </w:pPr>
      <w:r w:rsidRPr="00965B95">
        <w:rPr>
          <w:rStyle w:val="Emphasis"/>
        </w:rPr>
        <w:t>term</w:t>
      </w:r>
      <w:r w:rsidR="00CB2553" w:rsidRPr="00965B95">
        <w:rPr>
          <w:rStyle w:val="Emphasis"/>
        </w:rPr>
        <w:t xml:space="preserve"> </w:t>
      </w:r>
      <w:r w:rsidRPr="00965B95">
        <w:rPr>
          <w:rStyle w:val="Emphasis"/>
        </w:rPr>
        <w:t>45</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relation</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serious</w:t>
      </w:r>
      <w:r w:rsidR="00CB2553" w:rsidRPr="00965B95">
        <w:rPr>
          <w:rStyle w:val="Emphasis"/>
        </w:rPr>
        <w:t xml:space="preserve"> </w:t>
      </w:r>
      <w:r w:rsidRPr="00965B95">
        <w:rPr>
          <w:rStyle w:val="Emphasis"/>
        </w:rPr>
        <w:t>rent</w:t>
      </w:r>
      <w:r w:rsidR="00CB2553" w:rsidRPr="00965B95">
        <w:rPr>
          <w:rStyle w:val="Emphasis"/>
        </w:rPr>
        <w:t xml:space="preserve"> </w:t>
      </w:r>
      <w:r w:rsidRPr="00965B95">
        <w:rPr>
          <w:rStyle w:val="Emphasis"/>
        </w:rPr>
        <w:t>arrears).</w:t>
      </w:r>
    </w:p>
    <w:p w14:paraId="153702F2" w14:textId="77777777" w:rsidR="00965B95" w:rsidRPr="00965B95" w:rsidRDefault="00965B95" w:rsidP="00965B95">
      <w:pPr>
        <w:rPr>
          <w:rFonts w:eastAsia="Calibri"/>
        </w:rPr>
      </w:pPr>
    </w:p>
    <w:p w14:paraId="153702F3" w14:textId="77777777" w:rsidR="00FB056F" w:rsidRPr="00965B95" w:rsidRDefault="00FB056F" w:rsidP="00931500">
      <w:pPr>
        <w:pStyle w:val="EULQDefPara"/>
        <w:numPr>
          <w:ilvl w:val="0"/>
          <w:numId w:val="79"/>
        </w:numPr>
        <w:ind w:left="426" w:hanging="66"/>
      </w:pPr>
      <w:r w:rsidRPr="00965B95">
        <w:t>The</w:t>
      </w:r>
      <w:r w:rsidR="00CB2553" w:rsidRPr="00965B95">
        <w:t xml:space="preserve"> </w:t>
      </w:r>
      <w:r w:rsidRPr="00965B95">
        <w:t>notice</w:t>
      </w:r>
      <w:r w:rsidR="00CB2553" w:rsidRPr="00965B95">
        <w:t xml:space="preserve"> </w:t>
      </w:r>
      <w:r w:rsidRPr="00965B95">
        <w:t>must</w:t>
      </w:r>
      <w:r w:rsidR="00CB2553" w:rsidRPr="00965B95">
        <w:t xml:space="preserve"> </w:t>
      </w:r>
      <w:r w:rsidRPr="00965B95">
        <w:t>(in</w:t>
      </w:r>
      <w:r w:rsidR="00CB2553" w:rsidRPr="00965B95">
        <w:t xml:space="preserve"> </w:t>
      </w:r>
      <w:r w:rsidRPr="00965B95">
        <w:t>addition</w:t>
      </w:r>
      <w:r w:rsidR="00CB2553" w:rsidRPr="00965B95">
        <w:t xml:space="preserve"> </w:t>
      </w:r>
      <w:r w:rsidRPr="00965B95">
        <w:t>to</w:t>
      </w:r>
      <w:r w:rsidR="00CB2553" w:rsidRPr="00965B95">
        <w:t xml:space="preserve"> </w:t>
      </w:r>
      <w:r w:rsidRPr="00965B95">
        <w:t>specifying</w:t>
      </w:r>
      <w:r w:rsidR="00CB2553" w:rsidRPr="00965B95">
        <w:t xml:space="preserve"> </w:t>
      </w:r>
      <w:r w:rsidRPr="00965B95">
        <w:t>the</w:t>
      </w:r>
      <w:r w:rsidR="00CB2553" w:rsidRPr="00965B95">
        <w:t xml:space="preserve"> </w:t>
      </w:r>
      <w:r w:rsidRPr="00965B95">
        <w:t>ground</w:t>
      </w:r>
      <w:r w:rsidR="00CB2553" w:rsidRPr="00965B95">
        <w:t xml:space="preserve"> </w:t>
      </w:r>
      <w:r w:rsidRPr="00965B95">
        <w:t>on</w:t>
      </w:r>
      <w:r w:rsidR="00CB2553" w:rsidRPr="00965B95">
        <w:t xml:space="preserve"> </w:t>
      </w:r>
      <w:r w:rsidR="004C7026" w:rsidRPr="00965B95">
        <w:t>which</w:t>
      </w:r>
      <w:r w:rsidR="00CB2553" w:rsidRPr="00965B95">
        <w:t xml:space="preserve"> </w:t>
      </w:r>
      <w:r w:rsidR="004C7026" w:rsidRPr="00965B95">
        <w:t>the</w:t>
      </w:r>
      <w:r w:rsidR="00CB2553" w:rsidRPr="00965B95">
        <w:t xml:space="preserve"> </w:t>
      </w:r>
      <w:r w:rsidR="004C7026" w:rsidRPr="00965B95">
        <w:t>claim</w:t>
      </w:r>
      <w:r w:rsidR="00CB2553" w:rsidRPr="00965B95">
        <w:t xml:space="preserve"> </w:t>
      </w:r>
      <w:r w:rsidR="004C7026" w:rsidRPr="00965B95">
        <w:t>will</w:t>
      </w:r>
      <w:r w:rsidR="00CB2553" w:rsidRPr="00965B95">
        <w:t xml:space="preserve"> </w:t>
      </w:r>
      <w:r w:rsidR="004C7026" w:rsidRPr="00965B95">
        <w:t>be</w:t>
      </w:r>
      <w:r w:rsidR="00CB2553" w:rsidRPr="00965B95">
        <w:t xml:space="preserve"> </w:t>
      </w:r>
      <w:r w:rsidR="004C7026" w:rsidRPr="00965B95">
        <w:t>made)</w:t>
      </w:r>
      <w:r w:rsidR="00A9577C">
        <w:t xml:space="preserve"> </w:t>
      </w:r>
      <w:r w:rsidR="004C7026" w:rsidRPr="00965B95">
        <w:t>—</w:t>
      </w:r>
    </w:p>
    <w:p w14:paraId="153702F4" w14:textId="77777777" w:rsidR="00FB056F" w:rsidRPr="00965B95" w:rsidRDefault="00FB056F" w:rsidP="00931500">
      <w:pPr>
        <w:pStyle w:val="Heading3"/>
        <w:numPr>
          <w:ilvl w:val="0"/>
          <w:numId w:val="80"/>
        </w:numPr>
        <w:rPr>
          <w:rStyle w:val="Emphasis"/>
        </w:rPr>
      </w:pPr>
      <w:r w:rsidRPr="00965B95">
        <w:rPr>
          <w:rStyle w:val="Emphasis"/>
        </w:rPr>
        <w:t>state</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landlord’s</w:t>
      </w:r>
      <w:r w:rsidR="00CB2553" w:rsidRPr="00965B95">
        <w:rPr>
          <w:rStyle w:val="Emphasis"/>
        </w:rPr>
        <w:t xml:space="preserve"> </w:t>
      </w:r>
      <w:r w:rsidRPr="00965B95">
        <w:rPr>
          <w:rStyle w:val="Emphasis"/>
        </w:rPr>
        <w:t>intention</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make</w:t>
      </w:r>
      <w:r w:rsidR="00CB2553" w:rsidRPr="00965B95">
        <w:rPr>
          <w:rStyle w:val="Emphasis"/>
        </w:rPr>
        <w:t xml:space="preserve"> </w:t>
      </w:r>
      <w:r w:rsidRPr="00965B95">
        <w:rPr>
          <w:rStyle w:val="Emphasis"/>
        </w:rPr>
        <w:t>a</w:t>
      </w:r>
      <w:r w:rsidR="00CB2553" w:rsidRPr="00965B95">
        <w:rPr>
          <w:rStyle w:val="Emphasis"/>
        </w:rPr>
        <w:t xml:space="preserve"> </w:t>
      </w:r>
      <w:r w:rsidRPr="00965B95">
        <w:rPr>
          <w:rStyle w:val="Emphasis"/>
        </w:rPr>
        <w:t>possession</w:t>
      </w:r>
      <w:r w:rsidR="00CB2553" w:rsidRPr="00965B95">
        <w:rPr>
          <w:rStyle w:val="Emphasis"/>
        </w:rPr>
        <w:t xml:space="preserve"> </w:t>
      </w:r>
      <w:r w:rsidRPr="00965B95">
        <w:rPr>
          <w:rStyle w:val="Emphasis"/>
        </w:rPr>
        <w:t>claim,</w:t>
      </w:r>
    </w:p>
    <w:p w14:paraId="153702F5" w14:textId="77777777" w:rsidR="00FB056F" w:rsidRPr="00965B95" w:rsidRDefault="00FB056F" w:rsidP="00931500">
      <w:pPr>
        <w:pStyle w:val="Heading3"/>
        <w:numPr>
          <w:ilvl w:val="0"/>
          <w:numId w:val="77"/>
        </w:numPr>
        <w:rPr>
          <w:rStyle w:val="Emphasis"/>
        </w:rPr>
      </w:pPr>
      <w:r w:rsidRPr="00965B95">
        <w:rPr>
          <w:rStyle w:val="Emphasis"/>
        </w:rPr>
        <w:t>give</w:t>
      </w:r>
      <w:r w:rsidR="00CB2553" w:rsidRPr="00965B95">
        <w:rPr>
          <w:rStyle w:val="Emphasis"/>
        </w:rPr>
        <w:t xml:space="preserve"> </w:t>
      </w:r>
      <w:r w:rsidRPr="00965B95">
        <w:rPr>
          <w:rStyle w:val="Emphasis"/>
        </w:rPr>
        <w:t>particulars</w:t>
      </w:r>
      <w:r w:rsidR="00CB2553" w:rsidRPr="00965B95">
        <w:rPr>
          <w:rStyle w:val="Emphasis"/>
        </w:rPr>
        <w:t xml:space="preserve"> </w:t>
      </w:r>
      <w:r w:rsidRPr="00965B95">
        <w:rPr>
          <w:rStyle w:val="Emphasis"/>
        </w:rPr>
        <w:t>of</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ground</w:t>
      </w:r>
      <w:r w:rsidR="00CB2553" w:rsidRPr="00965B95">
        <w:rPr>
          <w:rStyle w:val="Emphasis"/>
        </w:rPr>
        <w:t xml:space="preserve"> </w:t>
      </w:r>
      <w:r w:rsidR="000D40DE" w:rsidRPr="00965B95">
        <w:rPr>
          <w:rStyle w:val="Emphasis"/>
        </w:rPr>
        <w:t>for</w:t>
      </w:r>
      <w:r w:rsidR="00CB2553" w:rsidRPr="00965B95">
        <w:rPr>
          <w:rStyle w:val="Emphasis"/>
        </w:rPr>
        <w:t xml:space="preserve"> </w:t>
      </w:r>
      <w:r w:rsidR="000D40DE" w:rsidRPr="00965B95">
        <w:rPr>
          <w:rStyle w:val="Emphasis"/>
        </w:rPr>
        <w:t>seeking</w:t>
      </w:r>
      <w:r w:rsidR="00CB2553" w:rsidRPr="00965B95">
        <w:rPr>
          <w:rStyle w:val="Emphasis"/>
        </w:rPr>
        <w:t xml:space="preserve"> </w:t>
      </w:r>
      <w:r w:rsidR="000D40DE" w:rsidRPr="00965B95">
        <w:rPr>
          <w:rStyle w:val="Emphasis"/>
        </w:rPr>
        <w:t>possession</w:t>
      </w:r>
      <w:r w:rsidRPr="00965B95">
        <w:rPr>
          <w:rStyle w:val="Emphasis"/>
        </w:rPr>
        <w:t>,</w:t>
      </w:r>
      <w:r w:rsidR="00CB2553" w:rsidRPr="00965B95">
        <w:rPr>
          <w:rStyle w:val="Emphasis"/>
        </w:rPr>
        <w:t xml:space="preserve"> </w:t>
      </w:r>
      <w:r w:rsidRPr="00965B95">
        <w:rPr>
          <w:rStyle w:val="Emphasis"/>
        </w:rPr>
        <w:t>and</w:t>
      </w:r>
    </w:p>
    <w:p w14:paraId="153702F6" w14:textId="77777777" w:rsidR="00FB056F" w:rsidRDefault="00FB056F" w:rsidP="00931500">
      <w:pPr>
        <w:pStyle w:val="Heading3"/>
        <w:numPr>
          <w:ilvl w:val="0"/>
          <w:numId w:val="77"/>
        </w:numPr>
        <w:rPr>
          <w:rStyle w:val="Emphasis"/>
        </w:rPr>
      </w:pPr>
      <w:r w:rsidRPr="00965B95">
        <w:rPr>
          <w:rStyle w:val="Emphasis"/>
        </w:rPr>
        <w:t>state</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date</w:t>
      </w:r>
      <w:r w:rsidR="00CB2553" w:rsidRPr="00965B95">
        <w:rPr>
          <w:rStyle w:val="Emphasis"/>
        </w:rPr>
        <w:t xml:space="preserve"> </w:t>
      </w:r>
      <w:r w:rsidRPr="00965B95">
        <w:rPr>
          <w:rStyle w:val="Emphasis"/>
        </w:rPr>
        <w:t>after</w:t>
      </w:r>
      <w:r w:rsidR="00CB2553" w:rsidRPr="00965B95">
        <w:rPr>
          <w:rStyle w:val="Emphasis"/>
        </w:rPr>
        <w:t xml:space="preserve"> </w:t>
      </w:r>
      <w:r w:rsidRPr="00965B95">
        <w:rPr>
          <w:rStyle w:val="Emphasis"/>
        </w:rPr>
        <w:t>which</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landlord</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able</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make</w:t>
      </w:r>
      <w:r w:rsidR="00CB2553" w:rsidRPr="00965B95">
        <w:rPr>
          <w:rStyle w:val="Emphasis"/>
        </w:rPr>
        <w:t xml:space="preserve"> </w:t>
      </w:r>
      <w:r w:rsidRPr="00965B95">
        <w:rPr>
          <w:rStyle w:val="Emphasis"/>
        </w:rPr>
        <w:t>a</w:t>
      </w:r>
      <w:r w:rsidR="00CB2553" w:rsidRPr="00965B95">
        <w:rPr>
          <w:rStyle w:val="Emphasis"/>
        </w:rPr>
        <w:t xml:space="preserve"> </w:t>
      </w:r>
      <w:r w:rsidRPr="00965B95">
        <w:rPr>
          <w:rStyle w:val="Emphasis"/>
        </w:rPr>
        <w:t>possession</w:t>
      </w:r>
      <w:r w:rsidR="00CB2553" w:rsidRPr="00965B95">
        <w:rPr>
          <w:rStyle w:val="Emphasis"/>
        </w:rPr>
        <w:t xml:space="preserve"> </w:t>
      </w:r>
      <w:r w:rsidRPr="00965B95">
        <w:rPr>
          <w:rStyle w:val="Emphasis"/>
        </w:rPr>
        <w:t>claim.</w:t>
      </w:r>
    </w:p>
    <w:p w14:paraId="153702F7" w14:textId="77777777" w:rsidR="00965B95" w:rsidRPr="00965B95" w:rsidRDefault="00965B95" w:rsidP="00965B95">
      <w:pPr>
        <w:rPr>
          <w:rFonts w:eastAsia="Calibri"/>
        </w:rPr>
      </w:pPr>
    </w:p>
    <w:p w14:paraId="153702F8" w14:textId="77777777" w:rsidR="00FB056F" w:rsidRPr="00287C75" w:rsidRDefault="00FB056F" w:rsidP="008B37BE">
      <w:pPr>
        <w:pStyle w:val="Heading1"/>
      </w:pPr>
      <w:bookmarkStart w:id="14" w:name="_Toc93993199"/>
      <w:r w:rsidRPr="00287C75">
        <w:t>Termination</w:t>
      </w:r>
      <w:r w:rsidR="00CB2553" w:rsidRPr="00287C75">
        <w:t xml:space="preserve"> </w:t>
      </w:r>
      <w:r w:rsidRPr="00287C75">
        <w:t>by</w:t>
      </w:r>
      <w:r w:rsidR="00CB2553" w:rsidRPr="00287C75">
        <w:t xml:space="preserve"> </w:t>
      </w:r>
      <w:r w:rsidRPr="00287C75">
        <w:t>the</w:t>
      </w:r>
      <w:r w:rsidR="00CB2553" w:rsidRPr="00287C75">
        <w:t xml:space="preserve"> </w:t>
      </w:r>
      <w:r w:rsidRPr="00287C75">
        <w:t>landlord:</w:t>
      </w:r>
      <w:r w:rsidR="00CB2553" w:rsidRPr="00287C75">
        <w:t xml:space="preserve"> </w:t>
      </w:r>
      <w:r w:rsidRPr="00287C75">
        <w:t>grounds</w:t>
      </w:r>
      <w:r w:rsidR="00CB2553" w:rsidRPr="00287C75">
        <w:t xml:space="preserve"> </w:t>
      </w:r>
      <w:r w:rsidRPr="00287C75">
        <w:t>for</w:t>
      </w:r>
      <w:r w:rsidR="00CB2553" w:rsidRPr="00287C75">
        <w:t xml:space="preserve"> </w:t>
      </w:r>
      <w:r w:rsidRPr="00287C75">
        <w:t>making</w:t>
      </w:r>
      <w:r w:rsidR="00CB2553" w:rsidRPr="00287C75">
        <w:t xml:space="preserve"> </w:t>
      </w:r>
      <w:r w:rsidRPr="00287C75">
        <w:t>a</w:t>
      </w:r>
      <w:r w:rsidR="00CB2553" w:rsidRPr="00287C75">
        <w:t xml:space="preserve"> </w:t>
      </w:r>
      <w:r w:rsidRPr="00287C75">
        <w:t>possession</w:t>
      </w:r>
      <w:r w:rsidR="00CB2553" w:rsidRPr="00287C75">
        <w:t xml:space="preserve"> </w:t>
      </w:r>
      <w:r w:rsidRPr="00287C75">
        <w:t>claim</w:t>
      </w:r>
      <w:bookmarkEnd w:id="14"/>
    </w:p>
    <w:p w14:paraId="153702F9" w14:textId="77777777" w:rsidR="00FB056F" w:rsidRDefault="00FB056F" w:rsidP="004C7026">
      <w:pPr>
        <w:pStyle w:val="H1"/>
        <w:rPr>
          <w:rFonts w:ascii="Arial" w:hAnsi="Arial" w:cs="Arial"/>
          <w:color w:val="000000"/>
          <w:sz w:val="24"/>
          <w:szCs w:val="24"/>
        </w:rPr>
      </w:pPr>
      <w:r w:rsidRPr="00287C75">
        <w:rPr>
          <w:rFonts w:ascii="Arial" w:hAnsi="Arial" w:cs="Arial"/>
          <w:color w:val="000000"/>
          <w:sz w:val="24"/>
          <w:szCs w:val="24"/>
        </w:rPr>
        <w:t>Breach</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cont</w:t>
      </w:r>
      <w:r w:rsidR="00176030" w:rsidRPr="00287C75">
        <w:rPr>
          <w:rFonts w:ascii="Arial" w:hAnsi="Arial" w:cs="Arial"/>
          <w:color w:val="000000"/>
          <w:sz w:val="24"/>
          <w:szCs w:val="24"/>
        </w:rPr>
        <w:t>r</w:t>
      </w:r>
      <w:r w:rsidRPr="00287C75">
        <w:rPr>
          <w:rFonts w:ascii="Arial" w:hAnsi="Arial" w:cs="Arial"/>
          <w:color w:val="000000"/>
          <w:sz w:val="24"/>
          <w:szCs w:val="24"/>
        </w:rPr>
        <w:t>act</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FA" w14:textId="77777777" w:rsidR="00965B95" w:rsidRPr="00965B95" w:rsidRDefault="00965B95" w:rsidP="00965B95">
      <w:pPr>
        <w:pStyle w:val="N1"/>
        <w:numPr>
          <w:ilvl w:val="0"/>
          <w:numId w:val="0"/>
        </w:numPr>
        <w:ind w:firstLine="170"/>
      </w:pPr>
    </w:p>
    <w:p w14:paraId="153702FB" w14:textId="77777777" w:rsidR="00FB056F" w:rsidRDefault="00965B95" w:rsidP="00EC3DAA">
      <w:pPr>
        <w:pStyle w:val="Heading2"/>
        <w:rPr>
          <w:rFonts w:eastAsia="Calibri"/>
        </w:rPr>
      </w:pPr>
      <w:r>
        <w:rPr>
          <w:rFonts w:eastAsia="Calibri"/>
        </w:rPr>
        <w:t xml:space="preserve">(1) </w:t>
      </w:r>
      <w:r w:rsidR="00FB056F" w:rsidRPr="00287C75">
        <w:rPr>
          <w:rFonts w:eastAsia="Calibri"/>
        </w:rPr>
        <w:t>If</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breach</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ground</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claim.</w:t>
      </w:r>
    </w:p>
    <w:p w14:paraId="153702FC" w14:textId="77777777" w:rsidR="00965B95" w:rsidRPr="00965B95" w:rsidRDefault="00965B95" w:rsidP="00965B95">
      <w:pPr>
        <w:rPr>
          <w:rFonts w:eastAsia="Calibri"/>
        </w:rPr>
      </w:pPr>
    </w:p>
    <w:p w14:paraId="153702FD" w14:textId="77777777" w:rsidR="00FB056F" w:rsidRPr="00965B95" w:rsidRDefault="00FB056F" w:rsidP="00931500">
      <w:pPr>
        <w:pStyle w:val="EULQDefPara"/>
        <w:numPr>
          <w:ilvl w:val="0"/>
          <w:numId w:val="81"/>
        </w:numPr>
        <w:ind w:left="426" w:hanging="66"/>
      </w:pPr>
      <w:r w:rsidRPr="00965B95">
        <w:t>Section</w:t>
      </w:r>
      <w:r w:rsidR="00CB2553" w:rsidRPr="00965B95">
        <w:t xml:space="preserve"> </w:t>
      </w:r>
      <w:r w:rsidRPr="00965B95">
        <w:t>209</w:t>
      </w:r>
      <w:r w:rsidR="00CB2553" w:rsidRPr="00965B95">
        <w:t xml:space="preserve"> </w:t>
      </w:r>
      <w:r w:rsidRPr="00965B95">
        <w:t>of</w:t>
      </w:r>
      <w:r w:rsidR="00CB2553" w:rsidRPr="00965B95">
        <w:t xml:space="preserve"> </w:t>
      </w:r>
      <w:r w:rsidRPr="00965B95">
        <w:t>the</w:t>
      </w:r>
      <w:r w:rsidR="00CB2553" w:rsidRPr="00965B95">
        <w:t xml:space="preserve"> </w:t>
      </w:r>
      <w:r w:rsidRPr="00965B95">
        <w:t>Act</w:t>
      </w:r>
      <w:r w:rsidR="00CB2553" w:rsidRPr="00965B95">
        <w:t xml:space="preserve"> </w:t>
      </w:r>
      <w:r w:rsidRPr="00965B95">
        <w:t>provides</w:t>
      </w:r>
      <w:r w:rsidR="00CB2553" w:rsidRPr="00965B95">
        <w:t xml:space="preserve"> </w:t>
      </w:r>
      <w:r w:rsidRPr="00965B95">
        <w:t>that</w:t>
      </w:r>
      <w:r w:rsidR="00CB2553" w:rsidRPr="00965B95">
        <w:t xml:space="preserve"> </w:t>
      </w:r>
      <w:r w:rsidRPr="00965B95">
        <w:t>the</w:t>
      </w:r>
      <w:r w:rsidR="00CB2553" w:rsidRPr="00965B95">
        <w:t xml:space="preserve"> </w:t>
      </w:r>
      <w:r w:rsidRPr="00965B95">
        <w:t>court</w:t>
      </w:r>
      <w:r w:rsidR="00CB2553" w:rsidRPr="00965B95">
        <w:t xml:space="preserve"> </w:t>
      </w:r>
      <w:r w:rsidRPr="00965B95">
        <w:t>may</w:t>
      </w:r>
      <w:r w:rsidR="00CB2553" w:rsidRPr="00965B95">
        <w:t xml:space="preserve"> </w:t>
      </w:r>
      <w:r w:rsidRPr="00965B95">
        <w:t>not</w:t>
      </w:r>
      <w:r w:rsidR="00CB2553" w:rsidRPr="00965B95">
        <w:t xml:space="preserve"> </w:t>
      </w:r>
      <w:r w:rsidRPr="00965B95">
        <w:t>make</w:t>
      </w:r>
      <w:r w:rsidR="00CB2553" w:rsidRPr="00965B95">
        <w:t xml:space="preserve"> </w:t>
      </w:r>
      <w:r w:rsidRPr="00965B95">
        <w:t>an</w:t>
      </w:r>
      <w:r w:rsidR="00CB2553" w:rsidRPr="00965B95">
        <w:t xml:space="preserve"> </w:t>
      </w:r>
      <w:r w:rsidRPr="00965B95">
        <w:t>order</w:t>
      </w:r>
      <w:r w:rsidR="00CB2553" w:rsidRPr="00965B95">
        <w:t xml:space="preserve"> </w:t>
      </w:r>
      <w:r w:rsidRPr="00965B95">
        <w:t>for</w:t>
      </w:r>
      <w:r w:rsidR="00CB2553" w:rsidRPr="00965B95">
        <w:t xml:space="preserve"> </w:t>
      </w:r>
      <w:r w:rsidRPr="00965B95">
        <w:t>possession</w:t>
      </w:r>
      <w:r w:rsidR="00CB2553" w:rsidRPr="00965B95">
        <w:t xml:space="preserve"> </w:t>
      </w:r>
      <w:r w:rsidRPr="00965B95">
        <w:t>on</w:t>
      </w:r>
      <w:r w:rsidR="00CB2553" w:rsidRPr="00965B95">
        <w:t xml:space="preserve"> </w:t>
      </w:r>
      <w:r w:rsidRPr="00965B95">
        <w:t>that</w:t>
      </w:r>
      <w:r w:rsidR="00CB2553" w:rsidRPr="00965B95">
        <w:t xml:space="preserve"> </w:t>
      </w:r>
      <w:r w:rsidRPr="00965B95">
        <w:t>ground</w:t>
      </w:r>
      <w:r w:rsidR="00CB2553" w:rsidRPr="00965B95">
        <w:t xml:space="preserve"> </w:t>
      </w:r>
      <w:r w:rsidRPr="00965B95">
        <w:t>unless</w:t>
      </w:r>
      <w:r w:rsidR="00CB2553" w:rsidRPr="00965B95">
        <w:t xml:space="preserve"> </w:t>
      </w:r>
      <w:r w:rsidRPr="00965B95">
        <w:t>it</w:t>
      </w:r>
      <w:r w:rsidR="00CB2553" w:rsidRPr="00965B95">
        <w:t xml:space="preserve"> </w:t>
      </w:r>
      <w:r w:rsidRPr="00965B95">
        <w:t>considers</w:t>
      </w:r>
      <w:r w:rsidR="00CB2553" w:rsidRPr="00965B95">
        <w:t xml:space="preserve"> </w:t>
      </w:r>
      <w:r w:rsidRPr="00965B95">
        <w:t>it</w:t>
      </w:r>
      <w:r w:rsidR="00CB2553" w:rsidRPr="00965B95">
        <w:t xml:space="preserve"> </w:t>
      </w:r>
      <w:r w:rsidRPr="00965B95">
        <w:t>reasonable</w:t>
      </w:r>
      <w:r w:rsidR="00CB2553" w:rsidRPr="00965B95">
        <w:t xml:space="preserve"> </w:t>
      </w:r>
      <w:r w:rsidRPr="00965B95">
        <w:t>to</w:t>
      </w:r>
      <w:r w:rsidR="00CB2553" w:rsidRPr="00965B95">
        <w:t xml:space="preserve"> </w:t>
      </w:r>
      <w:r w:rsidRPr="00965B95">
        <w:t>do</w:t>
      </w:r>
      <w:r w:rsidR="00CB2553" w:rsidRPr="00965B95">
        <w:t xml:space="preserve"> </w:t>
      </w:r>
      <w:r w:rsidRPr="00965B95">
        <w:t>so</w:t>
      </w:r>
      <w:r w:rsidR="00CB2553" w:rsidRPr="00965B95">
        <w:t xml:space="preserve"> </w:t>
      </w:r>
      <w:r w:rsidRPr="00965B95">
        <w:t>(and</w:t>
      </w:r>
      <w:r w:rsidR="00CB2553" w:rsidRPr="00965B95">
        <w:t xml:space="preserve"> </w:t>
      </w:r>
      <w:r w:rsidRPr="00965B95">
        <w:t>reasonableness</w:t>
      </w:r>
      <w:r w:rsidR="00CB2553" w:rsidRPr="00965B95">
        <w:t xml:space="preserve"> </w:t>
      </w:r>
      <w:r w:rsidRPr="00965B95">
        <w:t>is</w:t>
      </w:r>
      <w:r w:rsidR="00CB2553" w:rsidRPr="00965B95">
        <w:t xml:space="preserve"> </w:t>
      </w:r>
      <w:r w:rsidRPr="00965B95">
        <w:t>to</w:t>
      </w:r>
      <w:r w:rsidR="00CB2553" w:rsidRPr="00965B95">
        <w:t xml:space="preserve"> </w:t>
      </w:r>
      <w:r w:rsidRPr="00965B95">
        <w:t>be</w:t>
      </w:r>
      <w:r w:rsidR="00CB2553" w:rsidRPr="00965B95">
        <w:t xml:space="preserve"> </w:t>
      </w:r>
      <w:r w:rsidRPr="00965B95">
        <w:t>determined</w:t>
      </w:r>
      <w:r w:rsidR="00CB2553" w:rsidRPr="00965B95">
        <w:t xml:space="preserve"> </w:t>
      </w:r>
      <w:r w:rsidRPr="00965B95">
        <w:t>in</w:t>
      </w:r>
      <w:r w:rsidR="00CB2553" w:rsidRPr="00965B95">
        <w:t xml:space="preserve"> </w:t>
      </w:r>
      <w:r w:rsidRPr="00965B95">
        <w:t>accordance</w:t>
      </w:r>
      <w:r w:rsidR="00CB2553" w:rsidRPr="00965B95">
        <w:t xml:space="preserve"> </w:t>
      </w:r>
      <w:r w:rsidRPr="00965B95">
        <w:t>with</w:t>
      </w:r>
      <w:r w:rsidR="00CB2553" w:rsidRPr="00965B95">
        <w:t xml:space="preserve"> </w:t>
      </w:r>
      <w:r w:rsidRPr="00965B95">
        <w:t>Schedule</w:t>
      </w:r>
      <w:r w:rsidR="00CB2553" w:rsidRPr="00965B95">
        <w:t xml:space="preserve"> </w:t>
      </w:r>
      <w:r w:rsidRPr="00965B95">
        <w:t>10</w:t>
      </w:r>
      <w:r w:rsidR="00CB2553" w:rsidRPr="00965B95">
        <w:t xml:space="preserve"> </w:t>
      </w:r>
      <w:r w:rsidR="00935AE2" w:rsidRPr="00965B95">
        <w:t>to</w:t>
      </w:r>
      <w:r w:rsidR="00CB2553" w:rsidRPr="00965B95">
        <w:t xml:space="preserve"> </w:t>
      </w:r>
      <w:r w:rsidRPr="00965B95">
        <w:t>the</w:t>
      </w:r>
      <w:r w:rsidR="00CB2553" w:rsidRPr="00965B95">
        <w:t xml:space="preserve"> </w:t>
      </w:r>
      <w:r w:rsidRPr="00965B95">
        <w:t>Act).</w:t>
      </w:r>
    </w:p>
    <w:p w14:paraId="153702FE" w14:textId="77777777" w:rsidR="00FB056F" w:rsidRDefault="00FB056F" w:rsidP="004C7026">
      <w:pPr>
        <w:pStyle w:val="H1"/>
        <w:rPr>
          <w:rFonts w:ascii="Arial" w:hAnsi="Arial" w:cs="Arial"/>
          <w:color w:val="000000"/>
          <w:sz w:val="24"/>
          <w:szCs w:val="24"/>
        </w:rPr>
      </w:pPr>
      <w:r w:rsidRPr="00287C75">
        <w:rPr>
          <w:rFonts w:ascii="Arial" w:hAnsi="Arial" w:cs="Arial"/>
          <w:color w:val="000000"/>
          <w:sz w:val="24"/>
          <w:szCs w:val="24"/>
        </w:rPr>
        <w:t>Restrictions</w:t>
      </w:r>
      <w:r w:rsidR="00CB2553" w:rsidRPr="00287C75">
        <w:rPr>
          <w:rFonts w:ascii="Arial" w:hAnsi="Arial" w:cs="Arial"/>
          <w:sz w:val="24"/>
          <w:szCs w:val="24"/>
        </w:rPr>
        <w:t xml:space="preserve"> </w:t>
      </w:r>
      <w:r w:rsidRPr="00287C75">
        <w:rPr>
          <w:rFonts w:ascii="Arial" w:hAnsi="Arial" w:cs="Arial"/>
          <w:color w:val="000000"/>
          <w:sz w:val="24"/>
          <w:szCs w:val="24"/>
        </w:rPr>
        <w:t>on</w:t>
      </w:r>
      <w:r w:rsidR="00CB2553" w:rsidRPr="00287C75">
        <w:rPr>
          <w:rFonts w:ascii="Arial" w:hAnsi="Arial" w:cs="Arial"/>
          <w:sz w:val="24"/>
          <w:szCs w:val="24"/>
        </w:rPr>
        <w:t xml:space="preserve"> </w:t>
      </w:r>
      <w:r w:rsidRPr="00287C75">
        <w:rPr>
          <w:rFonts w:ascii="Arial" w:hAnsi="Arial" w:cs="Arial"/>
          <w:color w:val="000000"/>
          <w:sz w:val="24"/>
          <w:szCs w:val="24"/>
        </w:rPr>
        <w:t>making</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possession</w:t>
      </w:r>
      <w:r w:rsidR="00CB2553" w:rsidRPr="00287C75">
        <w:rPr>
          <w:rFonts w:ascii="Arial" w:hAnsi="Arial" w:cs="Arial"/>
          <w:sz w:val="24"/>
          <w:szCs w:val="24"/>
        </w:rPr>
        <w:t xml:space="preserve"> </w:t>
      </w:r>
      <w:r w:rsidRPr="00287C75">
        <w:rPr>
          <w:rFonts w:ascii="Arial" w:hAnsi="Arial" w:cs="Arial"/>
          <w:color w:val="000000"/>
          <w:sz w:val="24"/>
          <w:szCs w:val="24"/>
        </w:rPr>
        <w:t>claim</w:t>
      </w:r>
      <w:r w:rsidR="00CB2553" w:rsidRPr="00287C75">
        <w:rPr>
          <w:rFonts w:ascii="Arial" w:hAnsi="Arial" w:cs="Arial"/>
          <w:sz w:val="24"/>
          <w:szCs w:val="24"/>
        </w:rPr>
        <w:t xml:space="preserve"> </w:t>
      </w:r>
      <w:r w:rsidRPr="00287C75">
        <w:rPr>
          <w:rFonts w:ascii="Arial" w:hAnsi="Arial" w:cs="Arial"/>
          <w:color w:val="000000"/>
          <w:sz w:val="24"/>
          <w:szCs w:val="24"/>
        </w:rPr>
        <w:t>in</w:t>
      </w:r>
      <w:r w:rsidR="00CB2553" w:rsidRPr="00287C75">
        <w:rPr>
          <w:rFonts w:ascii="Arial" w:hAnsi="Arial" w:cs="Arial"/>
          <w:sz w:val="24"/>
          <w:szCs w:val="24"/>
        </w:rPr>
        <w:t xml:space="preserve"> </w:t>
      </w:r>
      <w:r w:rsidRPr="00287C75">
        <w:rPr>
          <w:rFonts w:ascii="Arial" w:hAnsi="Arial" w:cs="Arial"/>
          <w:color w:val="000000"/>
          <w:sz w:val="24"/>
          <w:szCs w:val="24"/>
        </w:rPr>
        <w:t>relation</w:t>
      </w:r>
      <w:r w:rsidR="00CB2553" w:rsidRPr="00287C75">
        <w:rPr>
          <w:rFonts w:ascii="Arial" w:hAnsi="Arial" w:cs="Arial"/>
          <w:sz w:val="24"/>
          <w:szCs w:val="24"/>
        </w:rPr>
        <w:t xml:space="preserve"> </w:t>
      </w:r>
      <w:r w:rsidRPr="00287C75">
        <w:rPr>
          <w:rFonts w:ascii="Arial" w:hAnsi="Arial" w:cs="Arial"/>
          <w:color w:val="000000"/>
          <w:sz w:val="24"/>
          <w:szCs w:val="24"/>
        </w:rPr>
        <w:t>to</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breach</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contract</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2FF" w14:textId="77777777" w:rsidR="00965B95" w:rsidRPr="00965B95" w:rsidRDefault="00965B95" w:rsidP="00965B95">
      <w:pPr>
        <w:pStyle w:val="N1"/>
        <w:numPr>
          <w:ilvl w:val="0"/>
          <w:numId w:val="0"/>
        </w:numPr>
      </w:pPr>
    </w:p>
    <w:p w14:paraId="15370300" w14:textId="77777777" w:rsidR="00FB056F" w:rsidRDefault="00965B95" w:rsidP="00EC3DAA">
      <w:pPr>
        <w:pStyle w:val="Heading2"/>
        <w:rPr>
          <w:rFonts w:eastAsia="Calibri"/>
        </w:rPr>
      </w:pPr>
      <w:r w:rsidRPr="00965B95">
        <w:rPr>
          <w:rFonts w:eastAsia="Calibri"/>
        </w:rPr>
        <w:t xml:space="preserve">(1) </w:t>
      </w:r>
      <w:r w:rsidR="00FB056F" w:rsidRPr="00965B95">
        <w:rPr>
          <w:rFonts w:eastAsia="Calibri"/>
        </w:rPr>
        <w:t>Before</w:t>
      </w:r>
      <w:r w:rsidR="00CB2553" w:rsidRPr="00287C75">
        <w:rPr>
          <w:rFonts w:eastAsia="Calibri"/>
        </w:rPr>
        <w:t xml:space="preserve"> </w:t>
      </w:r>
      <w:r w:rsidR="00FB056F" w:rsidRPr="00287C75">
        <w:rPr>
          <w:rFonts w:eastAsia="Calibri"/>
        </w:rPr>
        <w:t>making</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claim</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ground</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40,</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notice</w:t>
      </w:r>
      <w:r w:rsidR="00CB2553" w:rsidRPr="00287C75">
        <w:rPr>
          <w:rFonts w:eastAsia="Calibri"/>
        </w:rPr>
        <w:t xml:space="preserve"> </w:t>
      </w:r>
      <w:r w:rsidR="00FB056F" w:rsidRPr="00287C75">
        <w:rPr>
          <w:rFonts w:eastAsia="Calibri"/>
        </w:rPr>
        <w:t>specifying</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ground.</w:t>
      </w:r>
    </w:p>
    <w:p w14:paraId="15370301" w14:textId="77777777" w:rsidR="00965B95" w:rsidRPr="00965B95" w:rsidRDefault="00965B95" w:rsidP="00965B95">
      <w:pPr>
        <w:rPr>
          <w:rFonts w:eastAsia="Calibri"/>
        </w:rPr>
      </w:pPr>
    </w:p>
    <w:p w14:paraId="15370302" w14:textId="77777777" w:rsidR="00FB056F" w:rsidRDefault="00FB056F" w:rsidP="00931500">
      <w:pPr>
        <w:pStyle w:val="EULQDefPara"/>
        <w:numPr>
          <w:ilvl w:val="0"/>
          <w:numId w:val="82"/>
        </w:numPr>
        <w:ind w:left="426" w:hanging="66"/>
      </w:pPr>
      <w:r w:rsidRPr="00965B95">
        <w:t>The</w:t>
      </w:r>
      <w:r w:rsidR="00CB2553" w:rsidRPr="00965B95">
        <w:t xml:space="preserve"> </w:t>
      </w:r>
      <w:r w:rsidRPr="00965B95">
        <w:t>landlord</w:t>
      </w:r>
      <w:r w:rsidR="00CB2553" w:rsidRPr="00965B95">
        <w:t xml:space="preserve"> </w:t>
      </w:r>
      <w:r w:rsidRPr="00965B95">
        <w:t>may</w:t>
      </w:r>
      <w:r w:rsidR="00CB2553" w:rsidRPr="00965B95">
        <w:t xml:space="preserve"> </w:t>
      </w:r>
      <w:r w:rsidRPr="00965B95">
        <w:t>make</w:t>
      </w:r>
      <w:r w:rsidR="00CB2553" w:rsidRPr="00965B95">
        <w:t xml:space="preserve"> </w:t>
      </w:r>
      <w:r w:rsidRPr="00965B95">
        <w:t>a</w:t>
      </w:r>
      <w:r w:rsidR="00CB2553" w:rsidRPr="00965B95">
        <w:t xml:space="preserve"> </w:t>
      </w:r>
      <w:r w:rsidRPr="00965B95">
        <w:t>possession</w:t>
      </w:r>
      <w:r w:rsidR="00CB2553" w:rsidRPr="00965B95">
        <w:t xml:space="preserve"> </w:t>
      </w:r>
      <w:r w:rsidRPr="00965B95">
        <w:t>claim</w:t>
      </w:r>
      <w:r w:rsidR="00CB2553" w:rsidRPr="00965B95">
        <w:t xml:space="preserve"> </w:t>
      </w:r>
      <w:r w:rsidRPr="00965B95">
        <w:t>in</w:t>
      </w:r>
      <w:r w:rsidR="00CB2553" w:rsidRPr="00965B95">
        <w:t xml:space="preserve"> </w:t>
      </w:r>
      <w:r w:rsidRPr="00965B95">
        <w:t>reliance</w:t>
      </w:r>
      <w:r w:rsidR="00CB2553" w:rsidRPr="00965B95">
        <w:t xml:space="preserve"> </w:t>
      </w:r>
      <w:r w:rsidRPr="00965B95">
        <w:t>on</w:t>
      </w:r>
      <w:r w:rsidR="00CB2553" w:rsidRPr="00965B95">
        <w:t xml:space="preserve"> </w:t>
      </w:r>
      <w:r w:rsidRPr="00965B95">
        <w:t>a</w:t>
      </w:r>
      <w:r w:rsidR="00CB2553" w:rsidRPr="00965B95">
        <w:t xml:space="preserve"> </w:t>
      </w:r>
      <w:r w:rsidRPr="00965B95">
        <w:t>breach</w:t>
      </w:r>
      <w:r w:rsidR="00CB2553" w:rsidRPr="00965B95">
        <w:t xml:space="preserve"> </w:t>
      </w:r>
      <w:r w:rsidRPr="00965B95">
        <w:t>of</w:t>
      </w:r>
      <w:r w:rsidR="00CB2553" w:rsidRPr="00965B95">
        <w:t xml:space="preserve"> </w:t>
      </w:r>
      <w:r w:rsidRPr="00965B95">
        <w:t>term</w:t>
      </w:r>
      <w:r w:rsidR="00CB2553" w:rsidRPr="00965B95">
        <w:t xml:space="preserve"> </w:t>
      </w:r>
      <w:r w:rsidRPr="00965B95">
        <w:t>6</w:t>
      </w:r>
      <w:r w:rsidR="00CB2553" w:rsidRPr="00965B95">
        <w:t xml:space="preserve"> </w:t>
      </w:r>
      <w:r w:rsidRPr="00965B95">
        <w:t>(anti-social</w:t>
      </w:r>
      <w:r w:rsidR="00CB2553" w:rsidRPr="00965B95">
        <w:t xml:space="preserve"> </w:t>
      </w:r>
      <w:r w:rsidRPr="00965B95">
        <w:t>behaviour</w:t>
      </w:r>
      <w:r w:rsidR="00CB2553" w:rsidRPr="00965B95">
        <w:t xml:space="preserve"> </w:t>
      </w:r>
      <w:r w:rsidRPr="00965B95">
        <w:t>and</w:t>
      </w:r>
      <w:r w:rsidR="00CB2553" w:rsidRPr="00965B95">
        <w:t xml:space="preserve"> </w:t>
      </w:r>
      <w:r w:rsidRPr="00965B95">
        <w:t>other</w:t>
      </w:r>
      <w:r w:rsidR="00CB2553" w:rsidRPr="00965B95">
        <w:t xml:space="preserve"> </w:t>
      </w:r>
      <w:r w:rsidRPr="00965B95">
        <w:t>prohibited</w:t>
      </w:r>
      <w:r w:rsidR="00CB2553" w:rsidRPr="00965B95">
        <w:t xml:space="preserve"> </w:t>
      </w:r>
      <w:r w:rsidRPr="00965B95">
        <w:t>conduct)</w:t>
      </w:r>
      <w:r w:rsidR="00CB2553" w:rsidRPr="00965B95">
        <w:t xml:space="preserve"> </w:t>
      </w:r>
      <w:r w:rsidRPr="00965B95">
        <w:t>on</w:t>
      </w:r>
      <w:r w:rsidR="00CB2553" w:rsidRPr="00965B95">
        <w:t xml:space="preserve"> </w:t>
      </w:r>
      <w:r w:rsidRPr="00965B95">
        <w:t>or</w:t>
      </w:r>
      <w:r w:rsidR="00CB2553" w:rsidRPr="00965B95">
        <w:t xml:space="preserve"> </w:t>
      </w:r>
      <w:r w:rsidRPr="00965B95">
        <w:t>after</w:t>
      </w:r>
      <w:r w:rsidR="00CB2553" w:rsidRPr="00965B95">
        <w:t xml:space="preserve"> </w:t>
      </w:r>
      <w:r w:rsidRPr="00965B95">
        <w:t>the</w:t>
      </w:r>
      <w:r w:rsidR="00CB2553" w:rsidRPr="00965B95">
        <w:t xml:space="preserve"> </w:t>
      </w:r>
      <w:r w:rsidRPr="00965B95">
        <w:t>day</w:t>
      </w:r>
      <w:r w:rsidR="00CB2553" w:rsidRPr="00965B95">
        <w:t xml:space="preserve"> </w:t>
      </w:r>
      <w:r w:rsidRPr="00965B95">
        <w:t>on</w:t>
      </w:r>
      <w:r w:rsidR="00CB2553" w:rsidRPr="00965B95">
        <w:t xml:space="preserve"> </w:t>
      </w:r>
      <w:r w:rsidRPr="00965B95">
        <w:t>which</w:t>
      </w:r>
      <w:r w:rsidR="00CB2553" w:rsidRPr="00965B95">
        <w:t xml:space="preserve"> </w:t>
      </w:r>
      <w:r w:rsidRPr="00965B95">
        <w:t>the</w:t>
      </w:r>
      <w:r w:rsidR="00CB2553" w:rsidRPr="00965B95">
        <w:t xml:space="preserve"> </w:t>
      </w:r>
      <w:r w:rsidRPr="00965B95">
        <w:t>landlord</w:t>
      </w:r>
      <w:r w:rsidR="00CB2553" w:rsidRPr="00965B95">
        <w:t xml:space="preserve"> </w:t>
      </w:r>
      <w:r w:rsidRPr="00965B95">
        <w:t>gives</w:t>
      </w:r>
      <w:r w:rsidR="00CB2553" w:rsidRPr="00965B95">
        <w:t xml:space="preserve"> </w:t>
      </w:r>
      <w:r w:rsidRPr="00965B95">
        <w:t>you</w:t>
      </w:r>
      <w:r w:rsidR="00CB2553" w:rsidRPr="00965B95">
        <w:t xml:space="preserve"> </w:t>
      </w:r>
      <w:r w:rsidRPr="00965B95">
        <w:t>a</w:t>
      </w:r>
      <w:r w:rsidR="00CB2553" w:rsidRPr="00965B95">
        <w:t xml:space="preserve"> </w:t>
      </w:r>
      <w:r w:rsidRPr="00965B95">
        <w:t>possession</w:t>
      </w:r>
      <w:r w:rsidR="00CB2553" w:rsidRPr="00965B95">
        <w:t xml:space="preserve"> </w:t>
      </w:r>
      <w:r w:rsidRPr="00965B95">
        <w:t>notice</w:t>
      </w:r>
      <w:r w:rsidR="00CB2553" w:rsidRPr="00965B95">
        <w:t xml:space="preserve"> </w:t>
      </w:r>
      <w:r w:rsidRPr="00965B95">
        <w:t>specifying</w:t>
      </w:r>
      <w:r w:rsidR="00CB2553" w:rsidRPr="00965B95">
        <w:t xml:space="preserve"> </w:t>
      </w:r>
      <w:r w:rsidRPr="00965B95">
        <w:t>a</w:t>
      </w:r>
      <w:r w:rsidR="00CB2553" w:rsidRPr="00965B95">
        <w:t xml:space="preserve"> </w:t>
      </w:r>
      <w:r w:rsidRPr="00965B95">
        <w:t>breach</w:t>
      </w:r>
      <w:r w:rsidR="00CB2553" w:rsidRPr="00965B95">
        <w:t xml:space="preserve"> </w:t>
      </w:r>
      <w:r w:rsidRPr="00965B95">
        <w:t>of</w:t>
      </w:r>
      <w:r w:rsidR="00CB2553" w:rsidRPr="00965B95">
        <w:t xml:space="preserve"> </w:t>
      </w:r>
      <w:r w:rsidRPr="00965B95">
        <w:t>that</w:t>
      </w:r>
      <w:r w:rsidR="00CB2553" w:rsidRPr="00965B95">
        <w:t xml:space="preserve"> </w:t>
      </w:r>
      <w:r w:rsidRPr="00965B95">
        <w:t>term.</w:t>
      </w:r>
    </w:p>
    <w:p w14:paraId="15370303" w14:textId="77777777" w:rsidR="00965B95" w:rsidRPr="00965B95" w:rsidRDefault="00965B95" w:rsidP="00965B95">
      <w:pPr>
        <w:pStyle w:val="EULQDefPara"/>
        <w:numPr>
          <w:ilvl w:val="0"/>
          <w:numId w:val="0"/>
        </w:numPr>
        <w:ind w:left="426"/>
      </w:pPr>
    </w:p>
    <w:p w14:paraId="15370304" w14:textId="77777777" w:rsidR="00FB056F" w:rsidRDefault="00FB056F" w:rsidP="00931500">
      <w:pPr>
        <w:pStyle w:val="EULQDefPara"/>
        <w:numPr>
          <w:ilvl w:val="0"/>
          <w:numId w:val="82"/>
        </w:numPr>
        <w:ind w:left="426" w:hanging="66"/>
      </w:pPr>
      <w:r w:rsidRPr="00965B95">
        <w:t>The</w:t>
      </w:r>
      <w:r w:rsidR="00CB2553" w:rsidRPr="00965B95">
        <w:t xml:space="preserve"> </w:t>
      </w:r>
      <w:r w:rsidRPr="00965B95">
        <w:t>landlord</w:t>
      </w:r>
      <w:r w:rsidR="00CB2553" w:rsidRPr="00965B95">
        <w:t xml:space="preserve"> </w:t>
      </w:r>
      <w:r w:rsidRPr="00965B95">
        <w:t>may</w:t>
      </w:r>
      <w:r w:rsidR="00CB2553" w:rsidRPr="00965B95">
        <w:t xml:space="preserve"> </w:t>
      </w:r>
      <w:r w:rsidRPr="00965B95">
        <w:t>not</w:t>
      </w:r>
      <w:r w:rsidR="00CB2553" w:rsidRPr="00965B95">
        <w:t xml:space="preserve"> </w:t>
      </w:r>
      <w:r w:rsidRPr="00965B95">
        <w:t>make</w:t>
      </w:r>
      <w:r w:rsidR="00CB2553" w:rsidRPr="00965B95">
        <w:t xml:space="preserve"> </w:t>
      </w:r>
      <w:r w:rsidRPr="00965B95">
        <w:t>a</w:t>
      </w:r>
      <w:r w:rsidR="00CB2553" w:rsidRPr="00965B95">
        <w:t xml:space="preserve"> </w:t>
      </w:r>
      <w:r w:rsidRPr="00965B95">
        <w:t>possession</w:t>
      </w:r>
      <w:r w:rsidR="00CB2553" w:rsidRPr="00965B95">
        <w:t xml:space="preserve"> </w:t>
      </w:r>
      <w:r w:rsidRPr="00965B95">
        <w:t>claim</w:t>
      </w:r>
      <w:r w:rsidR="00CB2553" w:rsidRPr="00965B95">
        <w:t xml:space="preserve"> </w:t>
      </w:r>
      <w:r w:rsidRPr="00965B95">
        <w:t>in</w:t>
      </w:r>
      <w:r w:rsidR="00CB2553" w:rsidRPr="00965B95">
        <w:t xml:space="preserve"> </w:t>
      </w:r>
      <w:r w:rsidRPr="00965B95">
        <w:t>reliance</w:t>
      </w:r>
      <w:r w:rsidR="00CB2553" w:rsidRPr="00965B95">
        <w:t xml:space="preserve"> </w:t>
      </w:r>
      <w:r w:rsidRPr="00965B95">
        <w:t>on</w:t>
      </w:r>
      <w:r w:rsidR="00CB2553" w:rsidRPr="00965B95">
        <w:t xml:space="preserve"> </w:t>
      </w:r>
      <w:r w:rsidRPr="00965B95">
        <w:t>a</w:t>
      </w:r>
      <w:r w:rsidR="00CB2553" w:rsidRPr="00965B95">
        <w:t xml:space="preserve"> </w:t>
      </w:r>
      <w:r w:rsidRPr="00965B95">
        <w:t>breach</w:t>
      </w:r>
      <w:r w:rsidR="00CB2553" w:rsidRPr="00965B95">
        <w:t xml:space="preserve"> </w:t>
      </w:r>
      <w:r w:rsidRPr="00965B95">
        <w:t>of</w:t>
      </w:r>
      <w:r w:rsidR="00CB2553" w:rsidRPr="00965B95">
        <w:t xml:space="preserve"> </w:t>
      </w:r>
      <w:r w:rsidRPr="00965B95">
        <w:t>any</w:t>
      </w:r>
      <w:r w:rsidR="00CB2553" w:rsidRPr="00965B95">
        <w:t xml:space="preserve"> </w:t>
      </w:r>
      <w:r w:rsidRPr="00965B95">
        <w:t>other</w:t>
      </w:r>
      <w:r w:rsidR="00CB2553" w:rsidRPr="00965B95">
        <w:t xml:space="preserve"> </w:t>
      </w:r>
      <w:r w:rsidRPr="00965B95">
        <w:t>term</w:t>
      </w:r>
      <w:r w:rsidR="00CB2553" w:rsidRPr="00965B95">
        <w:t xml:space="preserve"> </w:t>
      </w:r>
      <w:r w:rsidRPr="00965B95">
        <w:t>of</w:t>
      </w:r>
      <w:r w:rsidR="00CB2553" w:rsidRPr="00965B95">
        <w:t xml:space="preserve"> </w:t>
      </w:r>
      <w:r w:rsidRPr="00965B95">
        <w:t>this</w:t>
      </w:r>
      <w:r w:rsidR="00CB2553" w:rsidRPr="00965B95">
        <w:t xml:space="preserve"> </w:t>
      </w:r>
      <w:r w:rsidRPr="00965B95">
        <w:t>contract</w:t>
      </w:r>
      <w:r w:rsidR="00CB2553" w:rsidRPr="00965B95">
        <w:t xml:space="preserve"> </w:t>
      </w:r>
      <w:r w:rsidRPr="00965B95">
        <w:t>before</w:t>
      </w:r>
      <w:r w:rsidR="00CB2553" w:rsidRPr="00965B95">
        <w:t xml:space="preserve"> </w:t>
      </w:r>
      <w:r w:rsidRPr="00965B95">
        <w:t>the</w:t>
      </w:r>
      <w:r w:rsidR="00CB2553" w:rsidRPr="00965B95">
        <w:t xml:space="preserve"> </w:t>
      </w:r>
      <w:r w:rsidRPr="00965B95">
        <w:t>end</w:t>
      </w:r>
      <w:r w:rsidR="00CB2553" w:rsidRPr="00965B95">
        <w:t xml:space="preserve"> </w:t>
      </w:r>
      <w:r w:rsidRPr="00965B95">
        <w:t>of</w:t>
      </w:r>
      <w:r w:rsidR="00CB2553" w:rsidRPr="00965B95">
        <w:t xml:space="preserve"> </w:t>
      </w:r>
      <w:r w:rsidRPr="00965B95">
        <w:t>the</w:t>
      </w:r>
      <w:r w:rsidR="00CB2553" w:rsidRPr="00965B95">
        <w:t xml:space="preserve"> </w:t>
      </w:r>
      <w:r w:rsidRPr="00965B95">
        <w:t>period</w:t>
      </w:r>
      <w:r w:rsidR="00CB2553" w:rsidRPr="00965B95">
        <w:t xml:space="preserve"> </w:t>
      </w:r>
      <w:r w:rsidRPr="00965B95">
        <w:t>of</w:t>
      </w:r>
      <w:r w:rsidR="00CB2553" w:rsidRPr="00965B95">
        <w:t xml:space="preserve"> </w:t>
      </w:r>
      <w:r w:rsidRPr="00965B95">
        <w:t>one</w:t>
      </w:r>
      <w:r w:rsidR="00CB2553" w:rsidRPr="00965B95">
        <w:t xml:space="preserve"> </w:t>
      </w:r>
      <w:r w:rsidRPr="00965B95">
        <w:t>month</w:t>
      </w:r>
      <w:r w:rsidR="00CB2553" w:rsidRPr="00965B95">
        <w:t xml:space="preserve"> </w:t>
      </w:r>
      <w:r w:rsidRPr="00965B95">
        <w:t>starting</w:t>
      </w:r>
      <w:r w:rsidR="00CB2553" w:rsidRPr="00965B95">
        <w:t xml:space="preserve"> </w:t>
      </w:r>
      <w:r w:rsidRPr="00965B95">
        <w:t>with</w:t>
      </w:r>
      <w:r w:rsidR="00CB2553" w:rsidRPr="00965B95">
        <w:t xml:space="preserve"> </w:t>
      </w:r>
      <w:r w:rsidRPr="00965B95">
        <w:t>the</w:t>
      </w:r>
      <w:r w:rsidR="00CB2553" w:rsidRPr="00965B95">
        <w:t xml:space="preserve"> </w:t>
      </w:r>
      <w:r w:rsidRPr="00965B95">
        <w:t>day</w:t>
      </w:r>
      <w:r w:rsidR="00CB2553" w:rsidRPr="00965B95">
        <w:t xml:space="preserve"> </w:t>
      </w:r>
      <w:r w:rsidRPr="00965B95">
        <w:t>on</w:t>
      </w:r>
      <w:r w:rsidR="00CB2553" w:rsidRPr="00965B95">
        <w:t xml:space="preserve"> </w:t>
      </w:r>
      <w:r w:rsidRPr="00965B95">
        <w:t>which</w:t>
      </w:r>
      <w:r w:rsidR="00CB2553" w:rsidRPr="00965B95">
        <w:t xml:space="preserve"> </w:t>
      </w:r>
      <w:r w:rsidRPr="00965B95">
        <w:t>the</w:t>
      </w:r>
      <w:r w:rsidR="00CB2553" w:rsidRPr="00965B95">
        <w:t xml:space="preserve"> </w:t>
      </w:r>
      <w:r w:rsidRPr="00965B95">
        <w:t>landlord</w:t>
      </w:r>
      <w:r w:rsidR="00CB2553" w:rsidRPr="00965B95">
        <w:t xml:space="preserve"> </w:t>
      </w:r>
      <w:r w:rsidRPr="00965B95">
        <w:t>gives</w:t>
      </w:r>
      <w:r w:rsidR="00CB2553" w:rsidRPr="00965B95">
        <w:t xml:space="preserve"> </w:t>
      </w:r>
      <w:r w:rsidRPr="00965B95">
        <w:t>you</w:t>
      </w:r>
      <w:r w:rsidR="00CB2553" w:rsidRPr="00965B95">
        <w:t xml:space="preserve"> </w:t>
      </w:r>
      <w:r w:rsidRPr="00965B95">
        <w:t>a</w:t>
      </w:r>
      <w:r w:rsidR="00CB2553" w:rsidRPr="00965B95">
        <w:t xml:space="preserve"> </w:t>
      </w:r>
      <w:r w:rsidRPr="00965B95">
        <w:t>possession</w:t>
      </w:r>
      <w:r w:rsidR="00CB2553" w:rsidRPr="00965B95">
        <w:t xml:space="preserve"> </w:t>
      </w:r>
      <w:r w:rsidRPr="00965B95">
        <w:t>notice</w:t>
      </w:r>
      <w:r w:rsidR="00CB2553" w:rsidRPr="00965B95">
        <w:t xml:space="preserve"> </w:t>
      </w:r>
      <w:r w:rsidRPr="00965B95">
        <w:t>specifying</w:t>
      </w:r>
      <w:r w:rsidR="00CB2553" w:rsidRPr="00965B95">
        <w:t xml:space="preserve"> </w:t>
      </w:r>
      <w:r w:rsidRPr="00965B95">
        <w:t>a</w:t>
      </w:r>
      <w:r w:rsidR="00CB2553" w:rsidRPr="00965B95">
        <w:t xml:space="preserve"> </w:t>
      </w:r>
      <w:r w:rsidRPr="00965B95">
        <w:t>breach</w:t>
      </w:r>
      <w:r w:rsidR="00CB2553" w:rsidRPr="00965B95">
        <w:t xml:space="preserve"> </w:t>
      </w:r>
      <w:r w:rsidRPr="00965B95">
        <w:t>of</w:t>
      </w:r>
      <w:r w:rsidR="00CB2553" w:rsidRPr="00965B95">
        <w:t xml:space="preserve"> </w:t>
      </w:r>
      <w:r w:rsidRPr="00965B95">
        <w:t>that</w:t>
      </w:r>
      <w:r w:rsidR="00CB2553" w:rsidRPr="00965B95">
        <w:t xml:space="preserve"> </w:t>
      </w:r>
      <w:r w:rsidRPr="00965B95">
        <w:t>term.</w:t>
      </w:r>
    </w:p>
    <w:p w14:paraId="15370305" w14:textId="77777777" w:rsidR="00965B95" w:rsidRPr="00965B95" w:rsidRDefault="00965B95" w:rsidP="00965B95">
      <w:pPr>
        <w:pStyle w:val="EULQDefPara"/>
        <w:numPr>
          <w:ilvl w:val="0"/>
          <w:numId w:val="0"/>
        </w:numPr>
      </w:pPr>
    </w:p>
    <w:p w14:paraId="15370306" w14:textId="77777777" w:rsidR="00FB056F" w:rsidRDefault="00FB056F" w:rsidP="00931500">
      <w:pPr>
        <w:pStyle w:val="EULQDefPara"/>
        <w:numPr>
          <w:ilvl w:val="0"/>
          <w:numId w:val="82"/>
        </w:numPr>
        <w:ind w:left="426" w:hanging="66"/>
      </w:pPr>
      <w:r w:rsidRPr="00965B95">
        <w:t>In</w:t>
      </w:r>
      <w:r w:rsidR="00CB2553" w:rsidRPr="00965B95">
        <w:t xml:space="preserve"> </w:t>
      </w:r>
      <w:r w:rsidRPr="00965B95">
        <w:t>either</w:t>
      </w:r>
      <w:r w:rsidR="00CB2553" w:rsidRPr="00965B95">
        <w:t xml:space="preserve"> </w:t>
      </w:r>
      <w:r w:rsidRPr="00965B95">
        <w:t>case,</w:t>
      </w:r>
      <w:r w:rsidR="00CB2553" w:rsidRPr="00965B95">
        <w:t xml:space="preserve"> </w:t>
      </w:r>
      <w:r w:rsidRPr="00965B95">
        <w:t>the</w:t>
      </w:r>
      <w:r w:rsidR="00CB2553" w:rsidRPr="00965B95">
        <w:t xml:space="preserve"> </w:t>
      </w:r>
      <w:r w:rsidRPr="00965B95">
        <w:t>landlord</w:t>
      </w:r>
      <w:r w:rsidR="00CB2553" w:rsidRPr="00965B95">
        <w:t xml:space="preserve"> </w:t>
      </w:r>
      <w:r w:rsidRPr="00965B95">
        <w:t>may</w:t>
      </w:r>
      <w:r w:rsidR="00CB2553" w:rsidRPr="00965B95">
        <w:t xml:space="preserve"> </w:t>
      </w:r>
      <w:r w:rsidRPr="00965B95">
        <w:t>not</w:t>
      </w:r>
      <w:r w:rsidR="00CB2553" w:rsidRPr="00965B95">
        <w:t xml:space="preserve"> </w:t>
      </w:r>
      <w:r w:rsidRPr="00965B95">
        <w:t>make</w:t>
      </w:r>
      <w:r w:rsidR="00CB2553" w:rsidRPr="00965B95">
        <w:t xml:space="preserve"> </w:t>
      </w:r>
      <w:r w:rsidRPr="00965B95">
        <w:t>a</w:t>
      </w:r>
      <w:r w:rsidR="00CB2553" w:rsidRPr="00965B95">
        <w:t xml:space="preserve"> </w:t>
      </w:r>
      <w:r w:rsidRPr="00965B95">
        <w:t>possession</w:t>
      </w:r>
      <w:r w:rsidR="00CB2553" w:rsidRPr="00965B95">
        <w:t xml:space="preserve"> </w:t>
      </w:r>
      <w:r w:rsidRPr="00965B95">
        <w:t>claim</w:t>
      </w:r>
      <w:r w:rsidR="00CB2553" w:rsidRPr="00965B95">
        <w:t xml:space="preserve"> </w:t>
      </w:r>
      <w:r w:rsidRPr="00965B95">
        <w:t>after</w:t>
      </w:r>
      <w:r w:rsidR="00CB2553" w:rsidRPr="00965B95">
        <w:t xml:space="preserve"> </w:t>
      </w:r>
      <w:r w:rsidRPr="00965B95">
        <w:t>the</w:t>
      </w:r>
      <w:r w:rsidR="00CB2553" w:rsidRPr="00965B95">
        <w:t xml:space="preserve"> </w:t>
      </w:r>
      <w:r w:rsidRPr="00965B95">
        <w:t>end</w:t>
      </w:r>
      <w:r w:rsidR="00CB2553" w:rsidRPr="00965B95">
        <w:t xml:space="preserve"> </w:t>
      </w:r>
      <w:r w:rsidRPr="00965B95">
        <w:t>of</w:t>
      </w:r>
      <w:r w:rsidR="00CB2553" w:rsidRPr="00965B95">
        <w:t xml:space="preserve"> </w:t>
      </w:r>
      <w:r w:rsidRPr="00965B95">
        <w:t>the</w:t>
      </w:r>
      <w:r w:rsidR="00CB2553" w:rsidRPr="00965B95">
        <w:t xml:space="preserve"> </w:t>
      </w:r>
      <w:r w:rsidRPr="00965B95">
        <w:t>period</w:t>
      </w:r>
      <w:r w:rsidR="00CB2553" w:rsidRPr="00965B95">
        <w:t xml:space="preserve"> </w:t>
      </w:r>
      <w:r w:rsidRPr="00965B95">
        <w:t>of</w:t>
      </w:r>
      <w:r w:rsidR="00CB2553" w:rsidRPr="00965B95">
        <w:t xml:space="preserve"> </w:t>
      </w:r>
      <w:r w:rsidRPr="00965B95">
        <w:t>six</w:t>
      </w:r>
      <w:r w:rsidR="00CB2553" w:rsidRPr="00965B95">
        <w:t xml:space="preserve"> </w:t>
      </w:r>
      <w:r w:rsidRPr="00965B95">
        <w:t>months</w:t>
      </w:r>
      <w:r w:rsidR="00CB2553" w:rsidRPr="00965B95">
        <w:t xml:space="preserve"> </w:t>
      </w:r>
      <w:r w:rsidRPr="00965B95">
        <w:t>starting</w:t>
      </w:r>
      <w:r w:rsidR="00CB2553" w:rsidRPr="00965B95">
        <w:t xml:space="preserve"> </w:t>
      </w:r>
      <w:r w:rsidRPr="00965B95">
        <w:t>with</w:t>
      </w:r>
      <w:r w:rsidR="00CB2553" w:rsidRPr="00965B95">
        <w:t xml:space="preserve"> </w:t>
      </w:r>
      <w:r w:rsidRPr="00965B95">
        <w:t>the</w:t>
      </w:r>
      <w:r w:rsidR="00CB2553" w:rsidRPr="00965B95">
        <w:t xml:space="preserve"> </w:t>
      </w:r>
      <w:r w:rsidRPr="00965B95">
        <w:t>day</w:t>
      </w:r>
      <w:r w:rsidR="00CB2553" w:rsidRPr="00965B95">
        <w:t xml:space="preserve"> </w:t>
      </w:r>
      <w:r w:rsidRPr="00965B95">
        <w:t>on</w:t>
      </w:r>
      <w:r w:rsidR="00CB2553" w:rsidRPr="00965B95">
        <w:t xml:space="preserve"> </w:t>
      </w:r>
      <w:r w:rsidRPr="00965B95">
        <w:t>which</w:t>
      </w:r>
      <w:r w:rsidR="00CB2553" w:rsidRPr="00965B95">
        <w:t xml:space="preserve"> </w:t>
      </w:r>
      <w:r w:rsidRPr="00965B95">
        <w:t>the</w:t>
      </w:r>
      <w:r w:rsidR="00CB2553" w:rsidRPr="00965B95">
        <w:t xml:space="preserve"> </w:t>
      </w:r>
      <w:r w:rsidRPr="00965B95">
        <w:t>landlord</w:t>
      </w:r>
      <w:r w:rsidR="00CB2553" w:rsidRPr="00965B95">
        <w:t xml:space="preserve"> </w:t>
      </w:r>
      <w:r w:rsidRPr="00965B95">
        <w:t>gives</w:t>
      </w:r>
      <w:r w:rsidR="00CB2553" w:rsidRPr="00965B95">
        <w:t xml:space="preserve"> </w:t>
      </w:r>
      <w:r w:rsidRPr="00965B95">
        <w:t>you</w:t>
      </w:r>
      <w:r w:rsidR="00CB2553" w:rsidRPr="00965B95">
        <w:t xml:space="preserve"> </w:t>
      </w:r>
      <w:r w:rsidRPr="00965B95">
        <w:t>the</w:t>
      </w:r>
      <w:r w:rsidR="00CB2553" w:rsidRPr="00965B95">
        <w:t xml:space="preserve"> </w:t>
      </w:r>
      <w:r w:rsidRPr="00965B95">
        <w:t>possession</w:t>
      </w:r>
      <w:r w:rsidR="00CB2553" w:rsidRPr="00965B95">
        <w:t xml:space="preserve"> </w:t>
      </w:r>
      <w:r w:rsidRPr="00965B95">
        <w:t>notice.</w:t>
      </w:r>
    </w:p>
    <w:p w14:paraId="15370307" w14:textId="77777777" w:rsidR="00965B95" w:rsidRPr="00965B95" w:rsidRDefault="00965B95" w:rsidP="00965B95">
      <w:pPr>
        <w:pStyle w:val="EULQDefPara"/>
        <w:numPr>
          <w:ilvl w:val="0"/>
          <w:numId w:val="0"/>
        </w:numPr>
      </w:pPr>
    </w:p>
    <w:p w14:paraId="15370308" w14:textId="77777777" w:rsidR="00FB056F" w:rsidRDefault="00FB056F" w:rsidP="004C7026">
      <w:pPr>
        <w:pStyle w:val="H1"/>
        <w:rPr>
          <w:rFonts w:ascii="Arial" w:hAnsi="Arial" w:cs="Arial"/>
          <w:color w:val="000000"/>
          <w:sz w:val="24"/>
          <w:szCs w:val="24"/>
        </w:rPr>
      </w:pPr>
      <w:r w:rsidRPr="00287C75">
        <w:rPr>
          <w:rFonts w:ascii="Arial" w:hAnsi="Arial" w:cs="Arial"/>
          <w:color w:val="000000"/>
          <w:sz w:val="24"/>
          <w:szCs w:val="24"/>
        </w:rPr>
        <w:t>Estate</w:t>
      </w:r>
      <w:r w:rsidR="00CB2553" w:rsidRPr="00287C75">
        <w:rPr>
          <w:rFonts w:ascii="Arial" w:hAnsi="Arial" w:cs="Arial"/>
          <w:sz w:val="24"/>
          <w:szCs w:val="24"/>
        </w:rPr>
        <w:t xml:space="preserve"> </w:t>
      </w:r>
      <w:r w:rsidRPr="00287C75">
        <w:rPr>
          <w:rFonts w:ascii="Arial" w:hAnsi="Arial" w:cs="Arial"/>
          <w:color w:val="000000"/>
          <w:sz w:val="24"/>
          <w:szCs w:val="24"/>
        </w:rPr>
        <w:t>management</w:t>
      </w:r>
      <w:r w:rsidR="00CB2553" w:rsidRPr="00287C75">
        <w:rPr>
          <w:rFonts w:ascii="Arial" w:hAnsi="Arial" w:cs="Arial"/>
          <w:sz w:val="24"/>
          <w:szCs w:val="24"/>
        </w:rPr>
        <w:t xml:space="preserve"> </w:t>
      </w:r>
      <w:r w:rsidRPr="00287C75">
        <w:rPr>
          <w:rFonts w:ascii="Arial" w:hAnsi="Arial" w:cs="Arial"/>
          <w:color w:val="000000"/>
          <w:sz w:val="24"/>
          <w:szCs w:val="24"/>
        </w:rPr>
        <w:t>grounds</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309" w14:textId="77777777" w:rsidR="00965B95" w:rsidRPr="00965B95" w:rsidRDefault="00965B95" w:rsidP="00965B95">
      <w:pPr>
        <w:pStyle w:val="N1"/>
        <w:numPr>
          <w:ilvl w:val="0"/>
          <w:numId w:val="0"/>
        </w:numPr>
        <w:ind w:firstLine="170"/>
      </w:pPr>
    </w:p>
    <w:p w14:paraId="1537030A" w14:textId="77777777" w:rsidR="00FB056F" w:rsidRDefault="00965B95"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claim</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one</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more</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estate</w:t>
      </w:r>
      <w:r w:rsidR="00CB2553" w:rsidRPr="00287C75">
        <w:rPr>
          <w:rFonts w:eastAsia="Calibri"/>
        </w:rPr>
        <w:t xml:space="preserve"> </w:t>
      </w:r>
      <w:r w:rsidR="00FB056F" w:rsidRPr="00287C75">
        <w:rPr>
          <w:rFonts w:eastAsia="Calibri"/>
        </w:rPr>
        <w:t>management</w:t>
      </w:r>
      <w:r w:rsidR="00CB2553" w:rsidRPr="00287C75">
        <w:rPr>
          <w:rFonts w:eastAsia="Calibri"/>
        </w:rPr>
        <w:t xml:space="preserve"> </w:t>
      </w:r>
      <w:r w:rsidR="00FB056F" w:rsidRPr="00287C75">
        <w:rPr>
          <w:rFonts w:eastAsia="Calibri"/>
        </w:rPr>
        <w:t>grounds.</w:t>
      </w:r>
    </w:p>
    <w:p w14:paraId="1537030B" w14:textId="77777777" w:rsidR="00965B95" w:rsidRPr="00965B95" w:rsidRDefault="00965B95" w:rsidP="00965B95">
      <w:pPr>
        <w:rPr>
          <w:rFonts w:eastAsia="Calibri"/>
        </w:rPr>
      </w:pPr>
    </w:p>
    <w:p w14:paraId="1537030C" w14:textId="77777777" w:rsidR="00FB056F" w:rsidRDefault="00FB056F" w:rsidP="00931500">
      <w:pPr>
        <w:pStyle w:val="EULQDefPara"/>
        <w:numPr>
          <w:ilvl w:val="0"/>
          <w:numId w:val="83"/>
        </w:numPr>
        <w:ind w:left="426" w:hanging="66"/>
      </w:pPr>
      <w:r w:rsidRPr="00965B95">
        <w:t>The</w:t>
      </w:r>
      <w:r w:rsidR="00CB2553" w:rsidRPr="00965B95">
        <w:t xml:space="preserve"> </w:t>
      </w:r>
      <w:r w:rsidRPr="00965B95">
        <w:t>estate</w:t>
      </w:r>
      <w:r w:rsidR="00CB2553" w:rsidRPr="00965B95">
        <w:t xml:space="preserve"> </w:t>
      </w:r>
      <w:r w:rsidRPr="00965B95">
        <w:t>management</w:t>
      </w:r>
      <w:r w:rsidR="00CB2553" w:rsidRPr="00965B95">
        <w:t xml:space="preserve"> </w:t>
      </w:r>
      <w:r w:rsidRPr="00965B95">
        <w:t>grounds</w:t>
      </w:r>
      <w:r w:rsidR="00CB2553" w:rsidRPr="00965B95">
        <w:t xml:space="preserve"> </w:t>
      </w:r>
      <w:r w:rsidRPr="00965B95">
        <w:t>(which</w:t>
      </w:r>
      <w:r w:rsidR="00CB2553" w:rsidRPr="00965B95">
        <w:t xml:space="preserve"> </w:t>
      </w:r>
      <w:r w:rsidRPr="00965B95">
        <w:t>are</w:t>
      </w:r>
      <w:r w:rsidR="00CB2553" w:rsidRPr="00965B95">
        <w:t xml:space="preserve"> </w:t>
      </w:r>
      <w:r w:rsidRPr="00965B95">
        <w:t>set</w:t>
      </w:r>
      <w:r w:rsidR="00CB2553" w:rsidRPr="00965B95">
        <w:t xml:space="preserve"> </w:t>
      </w:r>
      <w:r w:rsidRPr="00965B95">
        <w:t>out</w:t>
      </w:r>
      <w:r w:rsidR="00CB2553" w:rsidRPr="00965B95">
        <w:t xml:space="preserve"> </w:t>
      </w:r>
      <w:r w:rsidRPr="00965B95">
        <w:t>in</w:t>
      </w:r>
      <w:r w:rsidR="00CB2553" w:rsidRPr="00965B95">
        <w:t xml:space="preserve"> </w:t>
      </w:r>
      <w:r w:rsidRPr="00965B95">
        <w:t>Part</w:t>
      </w:r>
      <w:r w:rsidR="00CB2553" w:rsidRPr="00965B95">
        <w:t xml:space="preserve"> </w:t>
      </w:r>
      <w:r w:rsidRPr="00965B95">
        <w:t>1</w:t>
      </w:r>
      <w:r w:rsidR="00CB2553" w:rsidRPr="00965B95">
        <w:t xml:space="preserve"> </w:t>
      </w:r>
      <w:r w:rsidRPr="00965B95">
        <w:t>of</w:t>
      </w:r>
      <w:r w:rsidR="00CB2553" w:rsidRPr="00965B95">
        <w:t xml:space="preserve"> </w:t>
      </w:r>
      <w:r w:rsidRPr="00965B95">
        <w:t>Schedule</w:t>
      </w:r>
      <w:r w:rsidR="00CB2553" w:rsidRPr="00965B95">
        <w:t xml:space="preserve"> </w:t>
      </w:r>
      <w:r w:rsidRPr="00965B95">
        <w:t>8</w:t>
      </w:r>
      <w:r w:rsidR="00CB2553" w:rsidRPr="00965B95">
        <w:t xml:space="preserve"> </w:t>
      </w:r>
      <w:r w:rsidR="00AE4854" w:rsidRPr="00965B95">
        <w:t>to</w:t>
      </w:r>
      <w:r w:rsidR="00CB2553" w:rsidRPr="00965B95">
        <w:t xml:space="preserve"> </w:t>
      </w:r>
      <w:r w:rsidRPr="00965B95">
        <w:t>the</w:t>
      </w:r>
      <w:r w:rsidR="00CB2553" w:rsidRPr="00965B95">
        <w:t xml:space="preserve"> </w:t>
      </w:r>
      <w:r w:rsidRPr="00965B95">
        <w:t>Act)</w:t>
      </w:r>
      <w:r w:rsidR="00CB2553" w:rsidRPr="00965B95">
        <w:t xml:space="preserve"> </w:t>
      </w:r>
      <w:r w:rsidRPr="00965B95">
        <w:t>are</w:t>
      </w:r>
      <w:r w:rsidR="00CB2553" w:rsidRPr="00965B95">
        <w:t xml:space="preserve"> </w:t>
      </w:r>
      <w:r w:rsidRPr="00965B95">
        <w:t>included</w:t>
      </w:r>
      <w:r w:rsidR="00CB2553" w:rsidRPr="00965B95">
        <w:t xml:space="preserve"> </w:t>
      </w:r>
      <w:r w:rsidRPr="00965B95">
        <w:t>in</w:t>
      </w:r>
      <w:r w:rsidR="00CB2553" w:rsidRPr="00965B95">
        <w:t xml:space="preserve"> </w:t>
      </w:r>
      <w:r w:rsidRPr="00965B95">
        <w:t>the</w:t>
      </w:r>
      <w:r w:rsidR="00CB2553" w:rsidRPr="00965B95">
        <w:t xml:space="preserve"> </w:t>
      </w:r>
      <w:r w:rsidR="00002CB0" w:rsidRPr="00965B95">
        <w:t>A</w:t>
      </w:r>
      <w:r w:rsidRPr="00965B95">
        <w:t>nnex</w:t>
      </w:r>
      <w:r w:rsidR="00CB2553" w:rsidRPr="00965B95">
        <w:t xml:space="preserve"> </w:t>
      </w:r>
      <w:r w:rsidRPr="00965B95">
        <w:t>to</w:t>
      </w:r>
      <w:r w:rsidR="00CB2553" w:rsidRPr="00965B95">
        <w:t xml:space="preserve"> </w:t>
      </w:r>
      <w:r w:rsidRPr="00965B95">
        <w:t>this</w:t>
      </w:r>
      <w:r w:rsidR="00CB2553" w:rsidRPr="00965B95">
        <w:t xml:space="preserve"> </w:t>
      </w:r>
      <w:r w:rsidRPr="00965B95">
        <w:t>contract.</w:t>
      </w:r>
    </w:p>
    <w:p w14:paraId="1537030D" w14:textId="77777777" w:rsidR="00965B95" w:rsidRPr="00965B95" w:rsidRDefault="00965B95" w:rsidP="00965B95">
      <w:pPr>
        <w:pStyle w:val="EULQDefPara"/>
        <w:numPr>
          <w:ilvl w:val="0"/>
          <w:numId w:val="0"/>
        </w:numPr>
        <w:ind w:left="426"/>
      </w:pPr>
    </w:p>
    <w:p w14:paraId="1537030E" w14:textId="77777777" w:rsidR="00FB056F" w:rsidRPr="00965B95" w:rsidRDefault="00FB056F" w:rsidP="00931500">
      <w:pPr>
        <w:pStyle w:val="EULQDefPara"/>
        <w:numPr>
          <w:ilvl w:val="0"/>
          <w:numId w:val="83"/>
        </w:numPr>
        <w:ind w:left="426" w:hanging="66"/>
      </w:pPr>
      <w:r w:rsidRPr="00965B95">
        <w:t>Section</w:t>
      </w:r>
      <w:r w:rsidR="00CB2553" w:rsidRPr="00965B95">
        <w:t xml:space="preserve"> </w:t>
      </w:r>
      <w:r w:rsidRPr="00965B95">
        <w:t>210</w:t>
      </w:r>
      <w:r w:rsidR="00CB2553" w:rsidRPr="00965B95">
        <w:t xml:space="preserve"> </w:t>
      </w:r>
      <w:r w:rsidRPr="00965B95">
        <w:t>of</w:t>
      </w:r>
      <w:r w:rsidR="00CB2553" w:rsidRPr="00965B95">
        <w:t xml:space="preserve"> </w:t>
      </w:r>
      <w:r w:rsidRPr="00965B95">
        <w:t>the</w:t>
      </w:r>
      <w:r w:rsidR="00CB2553" w:rsidRPr="00965B95">
        <w:t xml:space="preserve"> </w:t>
      </w:r>
      <w:r w:rsidRPr="00965B95">
        <w:t>Act</w:t>
      </w:r>
      <w:r w:rsidR="00CB2553" w:rsidRPr="00965B95">
        <w:t xml:space="preserve"> </w:t>
      </w:r>
      <w:r w:rsidRPr="00965B95">
        <w:t>provides</w:t>
      </w:r>
      <w:r w:rsidR="00CB2553" w:rsidRPr="00965B95">
        <w:t xml:space="preserve"> </w:t>
      </w:r>
      <w:r w:rsidRPr="00965B95">
        <w:t>that</w:t>
      </w:r>
      <w:r w:rsidR="00CB2553" w:rsidRPr="00965B95">
        <w:t xml:space="preserve"> </w:t>
      </w:r>
      <w:r w:rsidRPr="00965B95">
        <w:t>the</w:t>
      </w:r>
      <w:r w:rsidR="00CB2553" w:rsidRPr="00965B95">
        <w:t xml:space="preserve"> </w:t>
      </w:r>
      <w:r w:rsidRPr="00965B95">
        <w:t>court</w:t>
      </w:r>
      <w:r w:rsidR="00CB2553" w:rsidRPr="00965B95">
        <w:t xml:space="preserve"> </w:t>
      </w:r>
      <w:r w:rsidRPr="00965B95">
        <w:t>may</w:t>
      </w:r>
      <w:r w:rsidR="00CB2553" w:rsidRPr="00965B95">
        <w:t xml:space="preserve"> </w:t>
      </w:r>
      <w:r w:rsidRPr="00965B95">
        <w:t>not</w:t>
      </w:r>
      <w:r w:rsidR="00CB2553" w:rsidRPr="00965B95">
        <w:t xml:space="preserve"> </w:t>
      </w:r>
      <w:r w:rsidRPr="00965B95">
        <w:t>make</w:t>
      </w:r>
      <w:r w:rsidR="00CB2553" w:rsidRPr="00965B95">
        <w:t xml:space="preserve"> </w:t>
      </w:r>
      <w:r w:rsidRPr="00965B95">
        <w:t>an</w:t>
      </w:r>
      <w:r w:rsidR="00CB2553" w:rsidRPr="00965B95">
        <w:t xml:space="preserve"> </w:t>
      </w:r>
      <w:r w:rsidRPr="00965B95">
        <w:t>order</w:t>
      </w:r>
      <w:r w:rsidR="00CB2553" w:rsidRPr="00965B95">
        <w:t xml:space="preserve"> </w:t>
      </w:r>
      <w:r w:rsidRPr="00965B95">
        <w:t>for</w:t>
      </w:r>
      <w:r w:rsidR="00CB2553" w:rsidRPr="00965B95">
        <w:t xml:space="preserve"> </w:t>
      </w:r>
      <w:r w:rsidRPr="00965B95">
        <w:t>possession</w:t>
      </w:r>
      <w:r w:rsidR="00CB2553" w:rsidRPr="00965B95">
        <w:t xml:space="preserve"> </w:t>
      </w:r>
      <w:r w:rsidRPr="00965B95">
        <w:t>on</w:t>
      </w:r>
      <w:r w:rsidR="00CB2553" w:rsidRPr="00965B95">
        <w:t xml:space="preserve"> </w:t>
      </w:r>
      <w:r w:rsidRPr="00965B95">
        <w:t>an</w:t>
      </w:r>
      <w:r w:rsidR="00CB2553" w:rsidRPr="00965B95">
        <w:t xml:space="preserve"> </w:t>
      </w:r>
      <w:r w:rsidRPr="00965B95">
        <w:t>e</w:t>
      </w:r>
      <w:r w:rsidR="004C7026" w:rsidRPr="00965B95">
        <w:t>state</w:t>
      </w:r>
      <w:r w:rsidR="00CB2553" w:rsidRPr="00965B95">
        <w:t xml:space="preserve"> </w:t>
      </w:r>
      <w:r w:rsidR="004C7026" w:rsidRPr="00965B95">
        <w:t>management</w:t>
      </w:r>
      <w:r w:rsidR="00CB2553" w:rsidRPr="00965B95">
        <w:t xml:space="preserve"> </w:t>
      </w:r>
      <w:r w:rsidR="004C7026" w:rsidRPr="00965B95">
        <w:t>ground</w:t>
      </w:r>
      <w:r w:rsidR="00CB2553" w:rsidRPr="00965B95">
        <w:t xml:space="preserve"> </w:t>
      </w:r>
      <w:r w:rsidR="004C7026" w:rsidRPr="00965B95">
        <w:t>unless</w:t>
      </w:r>
      <w:r w:rsidR="00A9577C">
        <w:t xml:space="preserve"> </w:t>
      </w:r>
      <w:r w:rsidR="004C7026" w:rsidRPr="00965B95">
        <w:t>—</w:t>
      </w:r>
    </w:p>
    <w:p w14:paraId="1537030F" w14:textId="77777777" w:rsidR="00FB056F" w:rsidRPr="00965B95" w:rsidRDefault="00FB056F" w:rsidP="00931500">
      <w:pPr>
        <w:pStyle w:val="Heading3"/>
        <w:numPr>
          <w:ilvl w:val="0"/>
          <w:numId w:val="84"/>
        </w:numPr>
        <w:rPr>
          <w:rStyle w:val="Emphasis"/>
        </w:rPr>
      </w:pPr>
      <w:r w:rsidRPr="00965B95">
        <w:rPr>
          <w:rStyle w:val="Emphasis"/>
        </w:rPr>
        <w:t>it</w:t>
      </w:r>
      <w:r w:rsidR="00CB2553" w:rsidRPr="00965B95">
        <w:rPr>
          <w:rStyle w:val="Emphasis"/>
        </w:rPr>
        <w:t xml:space="preserve"> </w:t>
      </w:r>
      <w:r w:rsidRPr="00965B95">
        <w:rPr>
          <w:rStyle w:val="Emphasis"/>
        </w:rPr>
        <w:t>considers</w:t>
      </w:r>
      <w:r w:rsidR="00CB2553" w:rsidRPr="00965B95">
        <w:rPr>
          <w:rStyle w:val="Emphasis"/>
        </w:rPr>
        <w:t xml:space="preserve"> </w:t>
      </w:r>
      <w:r w:rsidRPr="00965B95">
        <w:rPr>
          <w:rStyle w:val="Emphasis"/>
        </w:rPr>
        <w:t>it</w:t>
      </w:r>
      <w:r w:rsidR="00CB2553" w:rsidRPr="00965B95">
        <w:rPr>
          <w:rStyle w:val="Emphasis"/>
        </w:rPr>
        <w:t xml:space="preserve"> </w:t>
      </w:r>
      <w:r w:rsidRPr="00965B95">
        <w:rPr>
          <w:rStyle w:val="Emphasis"/>
        </w:rPr>
        <w:t>reasonable</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do</w:t>
      </w:r>
      <w:r w:rsidR="00CB2553" w:rsidRPr="00965B95">
        <w:rPr>
          <w:rStyle w:val="Emphasis"/>
        </w:rPr>
        <w:t xml:space="preserve"> </w:t>
      </w:r>
      <w:r w:rsidRPr="00965B95">
        <w:rPr>
          <w:rStyle w:val="Emphasis"/>
        </w:rPr>
        <w:t>so</w:t>
      </w:r>
      <w:r w:rsidR="00CB2553" w:rsidRPr="00965B95">
        <w:rPr>
          <w:rStyle w:val="Emphasis"/>
        </w:rPr>
        <w:t xml:space="preserve"> </w:t>
      </w:r>
      <w:r w:rsidRPr="00965B95">
        <w:rPr>
          <w:rStyle w:val="Emphasis"/>
        </w:rPr>
        <w:t>(and</w:t>
      </w:r>
      <w:r w:rsidR="00CB2553" w:rsidRPr="00965B95">
        <w:rPr>
          <w:rStyle w:val="Emphasis"/>
        </w:rPr>
        <w:t xml:space="preserve"> </w:t>
      </w:r>
      <w:r w:rsidRPr="00965B95">
        <w:rPr>
          <w:rStyle w:val="Emphasis"/>
        </w:rPr>
        <w:t>reasonableness</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be</w:t>
      </w:r>
      <w:r w:rsidR="00CB2553" w:rsidRPr="00965B95">
        <w:rPr>
          <w:rStyle w:val="Emphasis"/>
        </w:rPr>
        <w:t xml:space="preserve"> </w:t>
      </w:r>
      <w:r w:rsidRPr="00965B95">
        <w:rPr>
          <w:rStyle w:val="Emphasis"/>
        </w:rPr>
        <w:t>determined</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accordance</w:t>
      </w:r>
      <w:r w:rsidR="00CB2553" w:rsidRPr="00965B95">
        <w:rPr>
          <w:rStyle w:val="Emphasis"/>
        </w:rPr>
        <w:t xml:space="preserve"> </w:t>
      </w:r>
      <w:r w:rsidRPr="00965B95">
        <w:rPr>
          <w:rStyle w:val="Emphasis"/>
        </w:rPr>
        <w:t>with</w:t>
      </w:r>
      <w:r w:rsidR="00CB2553" w:rsidRPr="00965B95">
        <w:rPr>
          <w:rStyle w:val="Emphasis"/>
        </w:rPr>
        <w:t xml:space="preserve"> </w:t>
      </w:r>
      <w:r w:rsidRPr="00965B95">
        <w:rPr>
          <w:rStyle w:val="Emphasis"/>
        </w:rPr>
        <w:t>Schedule</w:t>
      </w:r>
      <w:r w:rsidR="00CB2553" w:rsidRPr="00965B95">
        <w:rPr>
          <w:rStyle w:val="Emphasis"/>
        </w:rPr>
        <w:t xml:space="preserve"> </w:t>
      </w:r>
      <w:r w:rsidRPr="00965B95">
        <w:rPr>
          <w:rStyle w:val="Emphasis"/>
        </w:rPr>
        <w:t>10</w:t>
      </w:r>
      <w:r w:rsidR="00CB2553" w:rsidRPr="00965B95">
        <w:rPr>
          <w:rStyle w:val="Emphasis"/>
        </w:rPr>
        <w:t xml:space="preserve"> </w:t>
      </w:r>
      <w:r w:rsidR="00935AE2"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Act),</w:t>
      </w:r>
      <w:r w:rsidR="00CB2553" w:rsidRPr="00965B95">
        <w:rPr>
          <w:rStyle w:val="Emphasis"/>
        </w:rPr>
        <w:t xml:space="preserve"> </w:t>
      </w:r>
      <w:r w:rsidRPr="00965B95">
        <w:rPr>
          <w:rStyle w:val="Emphasis"/>
        </w:rPr>
        <w:t>and</w:t>
      </w:r>
    </w:p>
    <w:p w14:paraId="15370310" w14:textId="77777777" w:rsidR="00965B95" w:rsidRDefault="00FB056F" w:rsidP="00931500">
      <w:pPr>
        <w:pStyle w:val="Heading3"/>
        <w:numPr>
          <w:ilvl w:val="0"/>
          <w:numId w:val="80"/>
        </w:numPr>
        <w:rPr>
          <w:rStyle w:val="Emphasis"/>
        </w:rPr>
      </w:pPr>
      <w:r w:rsidRPr="00965B95">
        <w:rPr>
          <w:rStyle w:val="Emphasis"/>
        </w:rPr>
        <w:t>it</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satisfied</w:t>
      </w:r>
      <w:r w:rsidR="00CB2553" w:rsidRPr="00965B95">
        <w:rPr>
          <w:rStyle w:val="Emphasis"/>
        </w:rPr>
        <w:t xml:space="preserve"> </w:t>
      </w:r>
      <w:r w:rsidRPr="00965B95">
        <w:rPr>
          <w:rStyle w:val="Emphasis"/>
        </w:rPr>
        <w:t>that</w:t>
      </w:r>
      <w:r w:rsidR="00CB2553" w:rsidRPr="00965B95">
        <w:rPr>
          <w:rStyle w:val="Emphasis"/>
        </w:rPr>
        <w:t xml:space="preserve"> </w:t>
      </w:r>
      <w:r w:rsidRPr="00965B95">
        <w:rPr>
          <w:rStyle w:val="Emphasis"/>
        </w:rPr>
        <w:t>suitable</w:t>
      </w:r>
      <w:r w:rsidR="00CB2553" w:rsidRPr="00965B95">
        <w:rPr>
          <w:rStyle w:val="Emphasis"/>
        </w:rPr>
        <w:t xml:space="preserve"> </w:t>
      </w:r>
      <w:r w:rsidRPr="00965B95">
        <w:rPr>
          <w:rStyle w:val="Emphasis"/>
        </w:rPr>
        <w:t>alternative</w:t>
      </w:r>
      <w:r w:rsidR="00CB2553" w:rsidRPr="00965B95">
        <w:rPr>
          <w:rStyle w:val="Emphasis"/>
        </w:rPr>
        <w:t xml:space="preserve"> </w:t>
      </w:r>
      <w:r w:rsidRPr="00965B95">
        <w:rPr>
          <w:rStyle w:val="Emphasis"/>
        </w:rPr>
        <w:t>accommodation</w:t>
      </w:r>
      <w:r w:rsidR="00CB2553" w:rsidRPr="00965B95">
        <w:rPr>
          <w:rStyle w:val="Emphasis"/>
        </w:rPr>
        <w:t xml:space="preserve"> </w:t>
      </w:r>
      <w:r w:rsidRPr="00965B95">
        <w:rPr>
          <w:rStyle w:val="Emphasis"/>
        </w:rPr>
        <w:t>(what</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suitable</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be</w:t>
      </w:r>
      <w:r w:rsidR="00CB2553" w:rsidRPr="00965B95">
        <w:rPr>
          <w:rStyle w:val="Emphasis"/>
        </w:rPr>
        <w:t xml:space="preserve"> </w:t>
      </w:r>
      <w:r w:rsidRPr="00965B95">
        <w:rPr>
          <w:rStyle w:val="Emphasis"/>
        </w:rPr>
        <w:t>determined</w:t>
      </w:r>
      <w:r w:rsidR="00CB2553" w:rsidRPr="00965B95">
        <w:rPr>
          <w:rStyle w:val="Emphasis"/>
        </w:rPr>
        <w:t xml:space="preserve"> </w:t>
      </w:r>
      <w:r w:rsidRPr="00965B95">
        <w:rPr>
          <w:rStyle w:val="Emphasis"/>
        </w:rPr>
        <w:t>in</w:t>
      </w:r>
      <w:r w:rsidR="00CB2553" w:rsidRPr="00965B95">
        <w:rPr>
          <w:rStyle w:val="Emphasis"/>
        </w:rPr>
        <w:t xml:space="preserve"> </w:t>
      </w:r>
      <w:r w:rsidRPr="00965B95">
        <w:rPr>
          <w:rStyle w:val="Emphasis"/>
        </w:rPr>
        <w:t>accordance</w:t>
      </w:r>
      <w:r w:rsidR="00CB2553" w:rsidRPr="00965B95">
        <w:rPr>
          <w:rStyle w:val="Emphasis"/>
        </w:rPr>
        <w:t xml:space="preserve"> </w:t>
      </w:r>
      <w:r w:rsidRPr="00965B95">
        <w:rPr>
          <w:rStyle w:val="Emphasis"/>
        </w:rPr>
        <w:t>with</w:t>
      </w:r>
      <w:r w:rsidR="00CB2553" w:rsidRPr="00965B95">
        <w:rPr>
          <w:rStyle w:val="Emphasis"/>
        </w:rPr>
        <w:t xml:space="preserve"> </w:t>
      </w:r>
      <w:r w:rsidRPr="00965B95">
        <w:rPr>
          <w:rStyle w:val="Emphasis"/>
        </w:rPr>
        <w:t>Schedule</w:t>
      </w:r>
      <w:r w:rsidR="00CB2553" w:rsidRPr="00965B95">
        <w:rPr>
          <w:rStyle w:val="Emphasis"/>
        </w:rPr>
        <w:t xml:space="preserve"> </w:t>
      </w:r>
      <w:r w:rsidRPr="00965B95">
        <w:rPr>
          <w:rStyle w:val="Emphasis"/>
        </w:rPr>
        <w:t>11</w:t>
      </w:r>
      <w:r w:rsidR="00CB2553" w:rsidRPr="00965B95">
        <w:rPr>
          <w:rStyle w:val="Emphasis"/>
        </w:rPr>
        <w:t xml:space="preserve"> </w:t>
      </w:r>
      <w:r w:rsidR="00935AE2" w:rsidRPr="00965B95">
        <w:rPr>
          <w:rStyle w:val="Emphasis"/>
        </w:rPr>
        <w:t>to</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Act)</w:t>
      </w:r>
      <w:r w:rsidR="00CB2553" w:rsidRPr="00965B95">
        <w:rPr>
          <w:rStyle w:val="Emphasis"/>
        </w:rPr>
        <w:t xml:space="preserve"> </w:t>
      </w:r>
      <w:r w:rsidRPr="00965B95">
        <w:rPr>
          <w:rStyle w:val="Emphasis"/>
        </w:rPr>
        <w:t>is</w:t>
      </w:r>
      <w:r w:rsidR="00CB2553" w:rsidRPr="00965B95">
        <w:rPr>
          <w:rStyle w:val="Emphasis"/>
        </w:rPr>
        <w:t xml:space="preserve"> </w:t>
      </w:r>
      <w:r w:rsidRPr="00965B95">
        <w:rPr>
          <w:rStyle w:val="Emphasis"/>
        </w:rPr>
        <w:t>available</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you</w:t>
      </w:r>
      <w:r w:rsidR="00CB2553" w:rsidRPr="00965B95">
        <w:rPr>
          <w:rStyle w:val="Emphasis"/>
        </w:rPr>
        <w:t xml:space="preserve"> </w:t>
      </w:r>
      <w:r w:rsidRPr="00965B95">
        <w:rPr>
          <w:rStyle w:val="Emphasis"/>
        </w:rPr>
        <w:t>(or</w:t>
      </w:r>
      <w:r w:rsidR="00CB2553" w:rsidRPr="00965B95">
        <w:rPr>
          <w:rStyle w:val="Emphasis"/>
        </w:rPr>
        <w:t xml:space="preserve"> </w:t>
      </w:r>
      <w:r w:rsidRPr="00965B95">
        <w:rPr>
          <w:rStyle w:val="Emphasis"/>
        </w:rPr>
        <w:t>will</w:t>
      </w:r>
      <w:r w:rsidR="00CB2553" w:rsidRPr="00965B95">
        <w:rPr>
          <w:rStyle w:val="Emphasis"/>
        </w:rPr>
        <w:t xml:space="preserve"> </w:t>
      </w:r>
      <w:r w:rsidRPr="00965B95">
        <w:rPr>
          <w:rStyle w:val="Emphasis"/>
        </w:rPr>
        <w:t>be</w:t>
      </w:r>
      <w:r w:rsidR="00CB2553" w:rsidRPr="00965B95">
        <w:rPr>
          <w:rStyle w:val="Emphasis"/>
        </w:rPr>
        <w:t xml:space="preserve"> </w:t>
      </w:r>
      <w:r w:rsidRPr="00965B95">
        <w:rPr>
          <w:rStyle w:val="Emphasis"/>
        </w:rPr>
        <w:t>available</w:t>
      </w:r>
      <w:r w:rsidR="00CB2553" w:rsidRPr="00965B95">
        <w:rPr>
          <w:rStyle w:val="Emphasis"/>
        </w:rPr>
        <w:t xml:space="preserve"> </w:t>
      </w:r>
      <w:r w:rsidRPr="00965B95">
        <w:rPr>
          <w:rStyle w:val="Emphasis"/>
        </w:rPr>
        <w:t>to</w:t>
      </w:r>
      <w:r w:rsidR="00CB2553" w:rsidRPr="00965B95">
        <w:rPr>
          <w:rStyle w:val="Emphasis"/>
        </w:rPr>
        <w:t xml:space="preserve"> </w:t>
      </w:r>
      <w:r w:rsidRPr="00965B95">
        <w:rPr>
          <w:rStyle w:val="Emphasis"/>
        </w:rPr>
        <w:t>you</w:t>
      </w:r>
      <w:r w:rsidR="00CB2553" w:rsidRPr="00965B95">
        <w:rPr>
          <w:rStyle w:val="Emphasis"/>
        </w:rPr>
        <w:t xml:space="preserve"> </w:t>
      </w:r>
      <w:r w:rsidRPr="00965B95">
        <w:rPr>
          <w:rStyle w:val="Emphasis"/>
        </w:rPr>
        <w:t>when</w:t>
      </w:r>
      <w:r w:rsidR="00CB2553" w:rsidRPr="00965B95">
        <w:rPr>
          <w:rStyle w:val="Emphasis"/>
        </w:rPr>
        <w:t xml:space="preserve"> </w:t>
      </w:r>
      <w:r w:rsidRPr="00965B95">
        <w:rPr>
          <w:rStyle w:val="Emphasis"/>
        </w:rPr>
        <w:t>the</w:t>
      </w:r>
      <w:r w:rsidR="00CB2553" w:rsidRPr="00965B95">
        <w:rPr>
          <w:rStyle w:val="Emphasis"/>
        </w:rPr>
        <w:t xml:space="preserve"> </w:t>
      </w:r>
      <w:r w:rsidRPr="00965B95">
        <w:rPr>
          <w:rStyle w:val="Emphasis"/>
        </w:rPr>
        <w:t>order</w:t>
      </w:r>
      <w:r w:rsidR="00CB2553" w:rsidRPr="00965B95">
        <w:rPr>
          <w:rStyle w:val="Emphasis"/>
        </w:rPr>
        <w:t xml:space="preserve"> </w:t>
      </w:r>
      <w:r w:rsidRPr="00965B95">
        <w:rPr>
          <w:rStyle w:val="Emphasis"/>
        </w:rPr>
        <w:t>takes</w:t>
      </w:r>
      <w:r w:rsidR="00CB2553" w:rsidRPr="00965B95">
        <w:rPr>
          <w:rStyle w:val="Emphasis"/>
        </w:rPr>
        <w:t xml:space="preserve"> </w:t>
      </w:r>
      <w:r w:rsidRPr="00965B95">
        <w:rPr>
          <w:rStyle w:val="Emphasis"/>
        </w:rPr>
        <w:t>effect)</w:t>
      </w:r>
      <w:r w:rsidR="00697E27" w:rsidRPr="00965B95">
        <w:rPr>
          <w:rStyle w:val="Emphasis"/>
        </w:rPr>
        <w:t>.</w:t>
      </w:r>
    </w:p>
    <w:p w14:paraId="15370311" w14:textId="77777777" w:rsidR="00965B95" w:rsidRPr="00965B95" w:rsidRDefault="00965B95" w:rsidP="00965B95">
      <w:pPr>
        <w:rPr>
          <w:rFonts w:eastAsia="Calibri"/>
        </w:rPr>
      </w:pPr>
    </w:p>
    <w:p w14:paraId="15370312" w14:textId="77777777" w:rsidR="00FB056F" w:rsidRDefault="00FB056F" w:rsidP="00931500">
      <w:pPr>
        <w:pStyle w:val="EULQDefPara"/>
        <w:numPr>
          <w:ilvl w:val="0"/>
          <w:numId w:val="83"/>
        </w:numPr>
        <w:ind w:left="426" w:hanging="66"/>
      </w:pPr>
      <w:r w:rsidRPr="00965B95">
        <w:t>If</w:t>
      </w:r>
      <w:r w:rsidR="00CB2553" w:rsidRPr="00965B95">
        <w:t xml:space="preserve"> </w:t>
      </w:r>
      <w:r w:rsidRPr="00965B95">
        <w:t>the</w:t>
      </w:r>
      <w:r w:rsidR="00CB2553" w:rsidRPr="00965B95">
        <w:t xml:space="preserve"> </w:t>
      </w:r>
      <w:r w:rsidRPr="00965B95">
        <w:t>court</w:t>
      </w:r>
      <w:r w:rsidR="00CB2553" w:rsidRPr="00965B95">
        <w:t xml:space="preserve"> </w:t>
      </w:r>
      <w:r w:rsidRPr="00965B95">
        <w:t>makes</w:t>
      </w:r>
      <w:r w:rsidR="00CB2553" w:rsidRPr="00965B95">
        <w:t xml:space="preserve"> </w:t>
      </w:r>
      <w:r w:rsidRPr="00965B95">
        <w:t>an</w:t>
      </w:r>
      <w:r w:rsidR="00CB2553" w:rsidRPr="00965B95">
        <w:t xml:space="preserve"> </w:t>
      </w:r>
      <w:r w:rsidRPr="00965B95">
        <w:t>order</w:t>
      </w:r>
      <w:r w:rsidR="00CB2553" w:rsidRPr="00965B95">
        <w:t xml:space="preserve"> </w:t>
      </w:r>
      <w:r w:rsidRPr="00965B95">
        <w:t>for</w:t>
      </w:r>
      <w:r w:rsidR="00CB2553" w:rsidRPr="00965B95">
        <w:t xml:space="preserve"> </w:t>
      </w:r>
      <w:r w:rsidRPr="00965B95">
        <w:t>possession</w:t>
      </w:r>
      <w:r w:rsidR="00CB2553" w:rsidRPr="00965B95">
        <w:t xml:space="preserve"> </w:t>
      </w:r>
      <w:r w:rsidRPr="00965B95">
        <w:t>on</w:t>
      </w:r>
      <w:r w:rsidR="00CB2553" w:rsidRPr="00965B95">
        <w:t xml:space="preserve"> </w:t>
      </w:r>
      <w:r w:rsidRPr="00965B95">
        <w:t>an</w:t>
      </w:r>
      <w:r w:rsidR="00CB2553" w:rsidRPr="00965B95">
        <w:t xml:space="preserve"> </w:t>
      </w:r>
      <w:r w:rsidRPr="00965B95">
        <w:t>estate</w:t>
      </w:r>
      <w:r w:rsidR="00CB2553" w:rsidRPr="00965B95">
        <w:t xml:space="preserve"> </w:t>
      </w:r>
      <w:r w:rsidRPr="00965B95">
        <w:t>management</w:t>
      </w:r>
      <w:r w:rsidR="00CB2553" w:rsidRPr="00965B95">
        <w:t xml:space="preserve"> </w:t>
      </w:r>
      <w:r w:rsidRPr="00965B95">
        <w:t>ground</w:t>
      </w:r>
      <w:r w:rsidR="00CB2553" w:rsidRPr="00965B95">
        <w:t xml:space="preserve"> </w:t>
      </w:r>
      <w:r w:rsidRPr="00965B95">
        <w:t>(and</w:t>
      </w:r>
      <w:r w:rsidR="00CB2553" w:rsidRPr="00965B95">
        <w:t xml:space="preserve"> </w:t>
      </w:r>
      <w:r w:rsidRPr="00965B95">
        <w:t>on</w:t>
      </w:r>
      <w:r w:rsidR="00CB2553" w:rsidRPr="00965B95">
        <w:t xml:space="preserve"> </w:t>
      </w:r>
      <w:r w:rsidRPr="00965B95">
        <w:t>no</w:t>
      </w:r>
      <w:r w:rsidR="00CB2553" w:rsidRPr="00965B95">
        <w:t xml:space="preserve"> </w:t>
      </w:r>
      <w:r w:rsidRPr="00965B95">
        <w:t>other</w:t>
      </w:r>
      <w:r w:rsidR="00CB2553" w:rsidRPr="00965B95">
        <w:t xml:space="preserve"> </w:t>
      </w:r>
      <w:r w:rsidRPr="00965B95">
        <w:t>ground),</w:t>
      </w:r>
      <w:r w:rsidR="00CB2553" w:rsidRPr="00965B95">
        <w:t xml:space="preserve"> </w:t>
      </w:r>
      <w:r w:rsidRPr="00965B95">
        <w:t>the</w:t>
      </w:r>
      <w:r w:rsidR="00CB2553" w:rsidRPr="00965B95">
        <w:t xml:space="preserve"> </w:t>
      </w:r>
      <w:r w:rsidRPr="00965B95">
        <w:t>landlord</w:t>
      </w:r>
      <w:r w:rsidR="00CB2553" w:rsidRPr="00965B95">
        <w:t xml:space="preserve"> </w:t>
      </w:r>
      <w:r w:rsidRPr="00965B95">
        <w:t>must</w:t>
      </w:r>
      <w:r w:rsidR="00CB2553" w:rsidRPr="00965B95">
        <w:t xml:space="preserve"> </w:t>
      </w:r>
      <w:r w:rsidRPr="00965B95">
        <w:t>pay</w:t>
      </w:r>
      <w:r w:rsidR="00CB2553" w:rsidRPr="00965B95">
        <w:t xml:space="preserve"> </w:t>
      </w:r>
      <w:r w:rsidRPr="00965B95">
        <w:t>to</w:t>
      </w:r>
      <w:r w:rsidR="00CB2553" w:rsidRPr="00965B95">
        <w:t xml:space="preserve"> </w:t>
      </w:r>
      <w:r w:rsidRPr="00965B95">
        <w:t>you</w:t>
      </w:r>
      <w:r w:rsidR="00CB2553" w:rsidRPr="00965B95">
        <w:t xml:space="preserve"> </w:t>
      </w:r>
      <w:r w:rsidRPr="00965B95">
        <w:t>a</w:t>
      </w:r>
      <w:r w:rsidR="00CB2553" w:rsidRPr="00965B95">
        <w:t xml:space="preserve"> </w:t>
      </w:r>
      <w:r w:rsidRPr="00965B95">
        <w:t>sum</w:t>
      </w:r>
      <w:r w:rsidR="00CB2553" w:rsidRPr="00965B95">
        <w:t xml:space="preserve"> </w:t>
      </w:r>
      <w:r w:rsidRPr="00965B95">
        <w:t>equal</w:t>
      </w:r>
      <w:r w:rsidR="00CB2553" w:rsidRPr="00965B95">
        <w:t xml:space="preserve"> </w:t>
      </w:r>
      <w:r w:rsidRPr="00965B95">
        <w:t>to</w:t>
      </w:r>
      <w:r w:rsidR="00CB2553" w:rsidRPr="00965B95">
        <w:t xml:space="preserve"> </w:t>
      </w:r>
      <w:r w:rsidRPr="00965B95">
        <w:t>the</w:t>
      </w:r>
      <w:r w:rsidR="00CB2553" w:rsidRPr="00965B95">
        <w:t xml:space="preserve"> </w:t>
      </w:r>
      <w:r w:rsidRPr="00965B95">
        <w:t>reasonable</w:t>
      </w:r>
      <w:r w:rsidR="00CB2553" w:rsidRPr="00965B95">
        <w:t xml:space="preserve"> </w:t>
      </w:r>
      <w:r w:rsidRPr="00965B95">
        <w:t>expenses</w:t>
      </w:r>
      <w:r w:rsidR="00CB2553" w:rsidRPr="00965B95">
        <w:t xml:space="preserve"> </w:t>
      </w:r>
      <w:r w:rsidRPr="00965B95">
        <w:t>likely</w:t>
      </w:r>
      <w:r w:rsidR="00CB2553" w:rsidRPr="00965B95">
        <w:t xml:space="preserve"> </w:t>
      </w:r>
      <w:r w:rsidRPr="00965B95">
        <w:t>to</w:t>
      </w:r>
      <w:r w:rsidR="00CB2553" w:rsidRPr="00965B95">
        <w:t xml:space="preserve"> </w:t>
      </w:r>
      <w:r w:rsidRPr="00965B95">
        <w:t>be</w:t>
      </w:r>
      <w:r w:rsidR="00CB2553" w:rsidRPr="00965B95">
        <w:t xml:space="preserve"> </w:t>
      </w:r>
      <w:r w:rsidRPr="00965B95">
        <w:t>incurred</w:t>
      </w:r>
      <w:r w:rsidR="00CB2553" w:rsidRPr="00965B95">
        <w:t xml:space="preserve"> </w:t>
      </w:r>
      <w:r w:rsidRPr="00965B95">
        <w:t>by</w:t>
      </w:r>
      <w:r w:rsidR="00CB2553" w:rsidRPr="00965B95">
        <w:t xml:space="preserve"> </w:t>
      </w:r>
      <w:r w:rsidRPr="00965B95">
        <w:t>you</w:t>
      </w:r>
      <w:r w:rsidR="00CB2553" w:rsidRPr="00965B95">
        <w:t xml:space="preserve"> </w:t>
      </w:r>
      <w:r w:rsidRPr="00965B95">
        <w:t>in</w:t>
      </w:r>
      <w:r w:rsidR="00CB2553" w:rsidRPr="00965B95">
        <w:t xml:space="preserve"> </w:t>
      </w:r>
      <w:r w:rsidRPr="00965B95">
        <w:t>moving</w:t>
      </w:r>
      <w:r w:rsidR="00CB2553" w:rsidRPr="00965B95">
        <w:t xml:space="preserve"> </w:t>
      </w:r>
      <w:r w:rsidRPr="00965B95">
        <w:t>from</w:t>
      </w:r>
      <w:r w:rsidR="00CB2553" w:rsidRPr="00965B95">
        <w:t xml:space="preserve"> </w:t>
      </w:r>
      <w:r w:rsidRPr="00965B95">
        <w:t>the</w:t>
      </w:r>
      <w:r w:rsidR="00CB2553" w:rsidRPr="00965B95">
        <w:t xml:space="preserve"> </w:t>
      </w:r>
      <w:r w:rsidRPr="00965B95">
        <w:t>dwelling.</w:t>
      </w:r>
    </w:p>
    <w:p w14:paraId="15370313" w14:textId="77777777" w:rsidR="00965B95" w:rsidRPr="00965B95" w:rsidRDefault="00965B95" w:rsidP="00965B95">
      <w:pPr>
        <w:pStyle w:val="EULQDefPara"/>
        <w:numPr>
          <w:ilvl w:val="0"/>
          <w:numId w:val="0"/>
        </w:numPr>
        <w:ind w:left="426"/>
      </w:pPr>
    </w:p>
    <w:p w14:paraId="15370314" w14:textId="77777777" w:rsidR="00FB056F" w:rsidRDefault="000D40DE" w:rsidP="00931500">
      <w:pPr>
        <w:pStyle w:val="EULQDefPara"/>
        <w:numPr>
          <w:ilvl w:val="0"/>
          <w:numId w:val="83"/>
        </w:numPr>
        <w:ind w:left="426" w:hanging="66"/>
      </w:pPr>
      <w:r w:rsidRPr="00965B95">
        <w:t>Paragraph</w:t>
      </w:r>
      <w:r w:rsidR="00CB2553" w:rsidRPr="00965B95">
        <w:t xml:space="preserve"> </w:t>
      </w:r>
      <w:r w:rsidR="00FB056F" w:rsidRPr="00965B95">
        <w:t>(4)</w:t>
      </w:r>
      <w:r w:rsidR="00CB2553" w:rsidRPr="00965B95">
        <w:t xml:space="preserve"> </w:t>
      </w:r>
      <w:r w:rsidRPr="00965B95">
        <w:t>of</w:t>
      </w:r>
      <w:r w:rsidR="00CB2553" w:rsidRPr="00965B95">
        <w:t xml:space="preserve"> </w:t>
      </w:r>
      <w:r w:rsidRPr="00965B95">
        <w:t>this</w:t>
      </w:r>
      <w:r w:rsidR="00CB2553" w:rsidRPr="00965B95">
        <w:t xml:space="preserve"> </w:t>
      </w:r>
      <w:r w:rsidRPr="00965B95">
        <w:t>term</w:t>
      </w:r>
      <w:r w:rsidR="00CB2553" w:rsidRPr="00965B95">
        <w:t xml:space="preserve"> </w:t>
      </w:r>
      <w:r w:rsidR="00FB056F" w:rsidRPr="00965B95">
        <w:t>does</w:t>
      </w:r>
      <w:r w:rsidR="00CB2553" w:rsidRPr="00965B95">
        <w:t xml:space="preserve"> </w:t>
      </w:r>
      <w:r w:rsidR="00FB056F" w:rsidRPr="00965B95">
        <w:t>not</w:t>
      </w:r>
      <w:r w:rsidR="00CB2553" w:rsidRPr="00965B95">
        <w:t xml:space="preserve"> </w:t>
      </w:r>
      <w:r w:rsidR="00FB056F" w:rsidRPr="00965B95">
        <w:t>apply</w:t>
      </w:r>
      <w:r w:rsidR="00CB2553" w:rsidRPr="00965B95">
        <w:t xml:space="preserve"> </w:t>
      </w:r>
      <w:r w:rsidR="00FB056F" w:rsidRPr="00965B95">
        <w:t>if</w:t>
      </w:r>
      <w:r w:rsidR="00CB2553" w:rsidRPr="00965B95">
        <w:t xml:space="preserve"> </w:t>
      </w:r>
      <w:r w:rsidR="00FB056F" w:rsidRPr="00965B95">
        <w:t>the</w:t>
      </w:r>
      <w:r w:rsidR="00CB2553" w:rsidRPr="00965B95">
        <w:t xml:space="preserve"> </w:t>
      </w:r>
      <w:r w:rsidR="00FB056F" w:rsidRPr="00965B95">
        <w:t>court</w:t>
      </w:r>
      <w:r w:rsidR="00CB2553" w:rsidRPr="00965B95">
        <w:t xml:space="preserve"> </w:t>
      </w:r>
      <w:r w:rsidR="00FB056F" w:rsidRPr="00965B95">
        <w:t>makes</w:t>
      </w:r>
      <w:r w:rsidR="00CB2553" w:rsidRPr="00965B95">
        <w:t xml:space="preserve"> </w:t>
      </w:r>
      <w:r w:rsidR="00FB056F" w:rsidRPr="00965B95">
        <w:t>an</w:t>
      </w:r>
      <w:r w:rsidR="00CB2553" w:rsidRPr="00965B95">
        <w:t xml:space="preserve"> </w:t>
      </w:r>
      <w:r w:rsidR="00FB056F" w:rsidRPr="00965B95">
        <w:t>order</w:t>
      </w:r>
      <w:r w:rsidR="00CB2553" w:rsidRPr="00965B95">
        <w:t xml:space="preserve"> </w:t>
      </w:r>
      <w:r w:rsidR="00FB056F" w:rsidRPr="00965B95">
        <w:t>for</w:t>
      </w:r>
      <w:r w:rsidR="00CB2553" w:rsidRPr="00965B95">
        <w:t xml:space="preserve"> </w:t>
      </w:r>
      <w:r w:rsidR="00FB056F" w:rsidRPr="00965B95">
        <w:t>possession</w:t>
      </w:r>
      <w:r w:rsidR="00CB2553" w:rsidRPr="00965B95">
        <w:t xml:space="preserve"> </w:t>
      </w:r>
      <w:r w:rsidR="00FB056F" w:rsidRPr="00965B95">
        <w:t>on</w:t>
      </w:r>
      <w:r w:rsidR="00CB2553" w:rsidRPr="00965B95">
        <w:t xml:space="preserve"> </w:t>
      </w:r>
      <w:r w:rsidR="00FB056F" w:rsidRPr="00965B95">
        <w:t>Ground</w:t>
      </w:r>
      <w:r w:rsidR="00CB2553" w:rsidRPr="00965B95">
        <w:t xml:space="preserve"> </w:t>
      </w:r>
      <w:r w:rsidR="00FB056F" w:rsidRPr="00965B95">
        <w:t>A</w:t>
      </w:r>
      <w:r w:rsidR="00CB2553" w:rsidRPr="00965B95">
        <w:t xml:space="preserve"> </w:t>
      </w:r>
      <w:r w:rsidR="00FB056F" w:rsidRPr="00965B95">
        <w:t>or</w:t>
      </w:r>
      <w:r w:rsidR="00CB2553" w:rsidRPr="00965B95">
        <w:t xml:space="preserve"> </w:t>
      </w:r>
      <w:r w:rsidR="00FB056F" w:rsidRPr="00965B95">
        <w:t>B</w:t>
      </w:r>
      <w:r w:rsidR="00CB2553" w:rsidRPr="00965B95">
        <w:t xml:space="preserve"> </w:t>
      </w:r>
      <w:r w:rsidR="00FB056F" w:rsidRPr="00965B95">
        <w:t>(the</w:t>
      </w:r>
      <w:r w:rsidR="00CB2553" w:rsidRPr="00965B95">
        <w:t xml:space="preserve"> </w:t>
      </w:r>
      <w:r w:rsidR="00FB056F" w:rsidRPr="00965B95">
        <w:t>redevelopment</w:t>
      </w:r>
      <w:r w:rsidR="00CB2553" w:rsidRPr="00965B95">
        <w:t xml:space="preserve"> </w:t>
      </w:r>
      <w:r w:rsidR="00FB056F" w:rsidRPr="00965B95">
        <w:t>grounds)</w:t>
      </w:r>
      <w:r w:rsidR="00CB2553" w:rsidRPr="00965B95">
        <w:t xml:space="preserve"> </w:t>
      </w:r>
      <w:r w:rsidR="00FB056F" w:rsidRPr="00965B95">
        <w:t>of</w:t>
      </w:r>
      <w:r w:rsidR="00CB2553" w:rsidRPr="00965B95">
        <w:t xml:space="preserve"> </w:t>
      </w:r>
      <w:r w:rsidR="00FB056F" w:rsidRPr="00965B95">
        <w:t>the</w:t>
      </w:r>
      <w:r w:rsidR="00CB2553" w:rsidRPr="00965B95">
        <w:t xml:space="preserve"> </w:t>
      </w:r>
      <w:r w:rsidR="00FB056F" w:rsidRPr="00965B95">
        <w:t>estate</w:t>
      </w:r>
      <w:r w:rsidR="00CB2553" w:rsidRPr="00965B95">
        <w:t xml:space="preserve"> </w:t>
      </w:r>
      <w:r w:rsidR="00FB056F" w:rsidRPr="00965B95">
        <w:t>management</w:t>
      </w:r>
      <w:r w:rsidR="00CB2553" w:rsidRPr="00965B95">
        <w:t xml:space="preserve"> </w:t>
      </w:r>
      <w:r w:rsidR="00FB056F" w:rsidRPr="00965B95">
        <w:t>grounds</w:t>
      </w:r>
      <w:r w:rsidR="00CB2553" w:rsidRPr="00965B95">
        <w:t xml:space="preserve"> </w:t>
      </w:r>
      <w:r w:rsidR="00FB056F" w:rsidRPr="00965B95">
        <w:t>(and</w:t>
      </w:r>
      <w:r w:rsidR="00CB2553" w:rsidRPr="00965B95">
        <w:t xml:space="preserve"> </w:t>
      </w:r>
      <w:r w:rsidR="00FB056F" w:rsidRPr="00965B95">
        <w:t>on</w:t>
      </w:r>
      <w:r w:rsidR="00CB2553" w:rsidRPr="00965B95">
        <w:t xml:space="preserve"> </w:t>
      </w:r>
      <w:r w:rsidR="00FB056F" w:rsidRPr="00965B95">
        <w:t>no</w:t>
      </w:r>
      <w:r w:rsidR="00CB2553" w:rsidRPr="00965B95">
        <w:t xml:space="preserve"> </w:t>
      </w:r>
      <w:r w:rsidR="00FB056F" w:rsidRPr="00965B95">
        <w:t>other</w:t>
      </w:r>
      <w:r w:rsidR="00CB2553" w:rsidRPr="00965B95">
        <w:t xml:space="preserve"> </w:t>
      </w:r>
      <w:r w:rsidR="00FB056F" w:rsidRPr="00965B95">
        <w:t>ground).</w:t>
      </w:r>
    </w:p>
    <w:p w14:paraId="15370315" w14:textId="77777777" w:rsidR="00F0219F" w:rsidRPr="00965B95" w:rsidRDefault="00F0219F" w:rsidP="00F0219F">
      <w:pPr>
        <w:pStyle w:val="EULQDefPara"/>
        <w:numPr>
          <w:ilvl w:val="0"/>
          <w:numId w:val="0"/>
        </w:numPr>
      </w:pPr>
    </w:p>
    <w:p w14:paraId="15370316" w14:textId="77777777" w:rsidR="00FB056F" w:rsidRDefault="00FB056F" w:rsidP="004C7026">
      <w:pPr>
        <w:pStyle w:val="H1"/>
        <w:rPr>
          <w:rFonts w:ascii="Arial" w:eastAsia="Calibri" w:hAnsi="Arial" w:cs="Arial"/>
          <w:color w:val="000000"/>
          <w:sz w:val="24"/>
          <w:szCs w:val="24"/>
        </w:rPr>
      </w:pPr>
      <w:r w:rsidRPr="00287C75">
        <w:rPr>
          <w:rFonts w:ascii="Arial" w:hAnsi="Arial" w:cs="Arial"/>
          <w:color w:val="000000"/>
          <w:sz w:val="24"/>
          <w:szCs w:val="24"/>
        </w:rPr>
        <w:t>Restrictions</w:t>
      </w:r>
      <w:r w:rsidR="00CB2553" w:rsidRPr="00287C75">
        <w:rPr>
          <w:rFonts w:ascii="Arial" w:hAnsi="Arial" w:cs="Arial"/>
          <w:sz w:val="24"/>
          <w:szCs w:val="24"/>
        </w:rPr>
        <w:t xml:space="preserve"> </w:t>
      </w:r>
      <w:r w:rsidRPr="00287C75">
        <w:rPr>
          <w:rFonts w:ascii="Arial" w:hAnsi="Arial" w:cs="Arial"/>
          <w:color w:val="000000"/>
          <w:sz w:val="24"/>
          <w:szCs w:val="24"/>
        </w:rPr>
        <w:t>on</w:t>
      </w:r>
      <w:r w:rsidR="00CB2553" w:rsidRPr="00287C75">
        <w:rPr>
          <w:rFonts w:ascii="Arial" w:hAnsi="Arial" w:cs="Arial"/>
          <w:sz w:val="24"/>
          <w:szCs w:val="24"/>
        </w:rPr>
        <w:t xml:space="preserve"> </w:t>
      </w:r>
      <w:r w:rsidRPr="00287C75">
        <w:rPr>
          <w:rFonts w:ascii="Arial" w:hAnsi="Arial" w:cs="Arial"/>
          <w:color w:val="000000"/>
          <w:sz w:val="24"/>
          <w:szCs w:val="24"/>
        </w:rPr>
        <w:t>making</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possession</w:t>
      </w:r>
      <w:r w:rsidR="00CB2553" w:rsidRPr="00287C75">
        <w:rPr>
          <w:rFonts w:ascii="Arial" w:hAnsi="Arial" w:cs="Arial"/>
          <w:sz w:val="24"/>
          <w:szCs w:val="24"/>
        </w:rPr>
        <w:t xml:space="preserve"> </w:t>
      </w:r>
      <w:r w:rsidRPr="00287C75">
        <w:rPr>
          <w:rFonts w:ascii="Arial" w:hAnsi="Arial" w:cs="Arial"/>
          <w:color w:val="000000"/>
          <w:sz w:val="24"/>
          <w:szCs w:val="24"/>
        </w:rPr>
        <w:t>claim</w:t>
      </w:r>
      <w:r w:rsidR="00CB2553" w:rsidRPr="00287C75">
        <w:rPr>
          <w:rFonts w:ascii="Arial" w:hAnsi="Arial" w:cs="Arial"/>
          <w:sz w:val="24"/>
          <w:szCs w:val="24"/>
        </w:rPr>
        <w:t xml:space="preserve"> </w:t>
      </w:r>
      <w:r w:rsidRPr="00287C75">
        <w:rPr>
          <w:rFonts w:ascii="Arial" w:hAnsi="Arial" w:cs="Arial"/>
          <w:color w:val="000000"/>
          <w:sz w:val="24"/>
          <w:szCs w:val="24"/>
        </w:rPr>
        <w:t>under</w:t>
      </w:r>
      <w:r w:rsidR="00CB2553" w:rsidRPr="00287C75">
        <w:rPr>
          <w:rFonts w:ascii="Arial" w:hAnsi="Arial" w:cs="Arial"/>
          <w:sz w:val="24"/>
          <w:szCs w:val="24"/>
        </w:rPr>
        <w:t xml:space="preserve"> </w:t>
      </w:r>
      <w:r w:rsidRPr="00287C75">
        <w:rPr>
          <w:rFonts w:ascii="Arial" w:hAnsi="Arial" w:cs="Arial"/>
          <w:color w:val="000000"/>
          <w:sz w:val="24"/>
          <w:szCs w:val="24"/>
        </w:rPr>
        <w:t>term</w:t>
      </w:r>
      <w:r w:rsidR="00CB2553" w:rsidRPr="00287C75">
        <w:rPr>
          <w:rFonts w:ascii="Arial" w:hAnsi="Arial" w:cs="Arial"/>
          <w:sz w:val="24"/>
          <w:szCs w:val="24"/>
        </w:rPr>
        <w:t xml:space="preserve"> </w:t>
      </w:r>
      <w:r w:rsidRPr="00287C75">
        <w:rPr>
          <w:rFonts w:ascii="Arial" w:hAnsi="Arial" w:cs="Arial"/>
          <w:color w:val="000000"/>
          <w:sz w:val="24"/>
          <w:szCs w:val="24"/>
        </w:rPr>
        <w:t>42</w:t>
      </w:r>
      <w:r w:rsidR="00CB2553" w:rsidRPr="00287C75">
        <w:rPr>
          <w:rFonts w:ascii="Arial" w:hAnsi="Arial" w:cs="Arial"/>
          <w:sz w:val="24"/>
          <w:szCs w:val="24"/>
        </w:rPr>
        <w:t xml:space="preserve"> </w:t>
      </w:r>
      <w:r w:rsidRPr="00287C75">
        <w:rPr>
          <w:rFonts w:ascii="Arial" w:eastAsia="Calibri" w:hAnsi="Arial" w:cs="Arial"/>
          <w:color w:val="000000"/>
          <w:sz w:val="24"/>
          <w:szCs w:val="24"/>
        </w:rPr>
        <w:t>(estate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management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grounds)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17" w14:textId="77777777" w:rsidR="00F0219F" w:rsidRPr="00F0219F" w:rsidRDefault="00F0219F" w:rsidP="00F0219F">
      <w:pPr>
        <w:pStyle w:val="N1"/>
        <w:numPr>
          <w:ilvl w:val="0"/>
          <w:numId w:val="0"/>
        </w:numPr>
        <w:rPr>
          <w:rFonts w:eastAsia="Calibri"/>
        </w:rPr>
      </w:pPr>
    </w:p>
    <w:p w14:paraId="15370318" w14:textId="77777777" w:rsidR="00FB056F" w:rsidRDefault="00F0219F" w:rsidP="00EC3DAA">
      <w:pPr>
        <w:pStyle w:val="Heading2"/>
        <w:rPr>
          <w:rFonts w:eastAsia="Calibri"/>
        </w:rPr>
      </w:pPr>
      <w:r>
        <w:rPr>
          <w:rFonts w:eastAsia="Calibri"/>
        </w:rPr>
        <w:t>(1)</w:t>
      </w:r>
      <w:r w:rsidR="00DA4729" w:rsidRPr="00287C75">
        <w:rPr>
          <w:rFonts w:eastAsia="Calibri"/>
        </w:rPr>
        <w:t> </w:t>
      </w:r>
      <w:r w:rsidR="00FB056F" w:rsidRPr="00287C75">
        <w:rPr>
          <w:rFonts w:eastAsia="Calibri"/>
        </w:rPr>
        <w:t>Before</w:t>
      </w:r>
      <w:r w:rsidR="00CB2553" w:rsidRPr="00287C75">
        <w:rPr>
          <w:rFonts w:eastAsia="Calibri"/>
        </w:rPr>
        <w:t xml:space="preserve"> </w:t>
      </w:r>
      <w:r w:rsidR="00FB056F" w:rsidRPr="00287C75">
        <w:rPr>
          <w:rFonts w:eastAsia="Calibri"/>
        </w:rPr>
        <w:t>making</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claim</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estate</w:t>
      </w:r>
      <w:r w:rsidR="00CB2553" w:rsidRPr="00287C75">
        <w:rPr>
          <w:rFonts w:eastAsia="Calibri"/>
        </w:rPr>
        <w:t xml:space="preserve"> </w:t>
      </w:r>
      <w:r w:rsidR="00FB056F" w:rsidRPr="00287C75">
        <w:rPr>
          <w:rFonts w:eastAsia="Calibri"/>
        </w:rPr>
        <w:t>management</w:t>
      </w:r>
      <w:r w:rsidR="00CB2553" w:rsidRPr="00287C75">
        <w:rPr>
          <w:rFonts w:eastAsia="Calibri"/>
        </w:rPr>
        <w:t xml:space="preserve"> </w:t>
      </w:r>
      <w:r w:rsidR="00FB056F" w:rsidRPr="00287C75">
        <w:rPr>
          <w:rFonts w:eastAsia="Calibri"/>
        </w:rPr>
        <w:t>ground,</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notice</w:t>
      </w:r>
      <w:r w:rsidR="00CB2553" w:rsidRPr="00287C75">
        <w:rPr>
          <w:rFonts w:eastAsia="Calibri"/>
        </w:rPr>
        <w:t xml:space="preserve"> </w:t>
      </w:r>
      <w:r w:rsidR="00FB056F" w:rsidRPr="00287C75">
        <w:rPr>
          <w:rFonts w:eastAsia="Calibri"/>
        </w:rPr>
        <w:t>specifying</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ground.</w:t>
      </w:r>
    </w:p>
    <w:p w14:paraId="15370319" w14:textId="77777777" w:rsidR="00F0219F" w:rsidRPr="00F0219F" w:rsidRDefault="00F0219F" w:rsidP="00F0219F">
      <w:pPr>
        <w:rPr>
          <w:rFonts w:eastAsia="Calibri"/>
        </w:rPr>
      </w:pPr>
    </w:p>
    <w:p w14:paraId="1537031A" w14:textId="77777777" w:rsidR="00FB056F" w:rsidRPr="00F0219F" w:rsidRDefault="00FB056F" w:rsidP="00931500">
      <w:pPr>
        <w:pStyle w:val="EULQDefPara"/>
        <w:numPr>
          <w:ilvl w:val="0"/>
          <w:numId w:val="85"/>
        </w:numPr>
      </w:pPr>
      <w:r w:rsidRPr="00F0219F">
        <w:t>The</w:t>
      </w:r>
      <w:r w:rsidR="00CB2553" w:rsidRPr="00F0219F">
        <w:t xml:space="preserve"> </w:t>
      </w:r>
      <w:r w:rsidRPr="00F0219F">
        <w:t>l</w:t>
      </w:r>
      <w:r w:rsidR="004C7026" w:rsidRPr="00F0219F">
        <w:t>andlord</w:t>
      </w:r>
      <w:r w:rsidR="00CB2553" w:rsidRPr="00F0219F">
        <w:t xml:space="preserve"> </w:t>
      </w:r>
      <w:r w:rsidR="004C7026" w:rsidRPr="00F0219F">
        <w:t>may</w:t>
      </w:r>
      <w:r w:rsidR="00CB2553" w:rsidRPr="00F0219F">
        <w:t xml:space="preserve"> </w:t>
      </w:r>
      <w:r w:rsidR="004C7026" w:rsidRPr="00F0219F">
        <w:t>not</w:t>
      </w:r>
      <w:r w:rsidR="00CB2553" w:rsidRPr="00F0219F">
        <w:t xml:space="preserve"> </w:t>
      </w:r>
      <w:r w:rsidR="004C7026" w:rsidRPr="00F0219F">
        <w:t>make</w:t>
      </w:r>
      <w:r w:rsidR="00CB2553" w:rsidRPr="00F0219F">
        <w:t xml:space="preserve"> </w:t>
      </w:r>
      <w:r w:rsidR="004C7026" w:rsidRPr="00F0219F">
        <w:t>the</w:t>
      </w:r>
      <w:r w:rsidR="00CB2553" w:rsidRPr="00F0219F">
        <w:t xml:space="preserve"> </w:t>
      </w:r>
      <w:r w:rsidR="004C7026" w:rsidRPr="00F0219F">
        <w:t>claim</w:t>
      </w:r>
      <w:r w:rsidR="00A9577C">
        <w:t xml:space="preserve"> </w:t>
      </w:r>
      <w:r w:rsidR="004C7026" w:rsidRPr="00F0219F">
        <w:t>—</w:t>
      </w:r>
    </w:p>
    <w:p w14:paraId="1537031B" w14:textId="77777777" w:rsidR="00FB056F" w:rsidRPr="00F0219F" w:rsidRDefault="00FB056F" w:rsidP="00931500">
      <w:pPr>
        <w:pStyle w:val="Heading3"/>
        <w:numPr>
          <w:ilvl w:val="0"/>
          <w:numId w:val="86"/>
        </w:numPr>
        <w:rPr>
          <w:rStyle w:val="Emphasis"/>
        </w:rPr>
      </w:pPr>
      <w:r w:rsidRPr="00F0219F">
        <w:rPr>
          <w:rStyle w:val="Emphasis"/>
        </w:rPr>
        <w:t>before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end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one</w:t>
      </w:r>
      <w:r w:rsidR="00CB2553" w:rsidRPr="00F0219F">
        <w:rPr>
          <w:rStyle w:val="Emphasis"/>
        </w:rPr>
        <w:t xml:space="preserve"> </w:t>
      </w:r>
      <w:r w:rsidRPr="00F0219F">
        <w:rPr>
          <w:rStyle w:val="Emphasis"/>
        </w:rPr>
        <w:t>month</w:t>
      </w:r>
      <w:r w:rsidR="00CB2553" w:rsidRPr="00F0219F">
        <w:rPr>
          <w:rStyle w:val="Emphasis"/>
        </w:rPr>
        <w:t xml:space="preserve"> </w:t>
      </w:r>
      <w:r w:rsidRPr="00F0219F">
        <w:rPr>
          <w:rStyle w:val="Emphasis"/>
        </w:rPr>
        <w:t>starting</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day</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which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landlord</w:t>
      </w:r>
      <w:r w:rsidR="00CB2553" w:rsidRPr="00F0219F">
        <w:rPr>
          <w:rStyle w:val="Emphasis"/>
        </w:rPr>
        <w:t xml:space="preserve"> </w:t>
      </w:r>
      <w:r w:rsidRPr="00F0219F">
        <w:rPr>
          <w:rStyle w:val="Emphasis"/>
        </w:rPr>
        <w:t>gives</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notice,</w:t>
      </w:r>
      <w:r w:rsidR="00CB2553" w:rsidRPr="00F0219F">
        <w:rPr>
          <w:rStyle w:val="Emphasis"/>
        </w:rPr>
        <w:t xml:space="preserve"> </w:t>
      </w:r>
      <w:r w:rsidRPr="00F0219F">
        <w:rPr>
          <w:rStyle w:val="Emphasis"/>
        </w:rPr>
        <w:t>or</w:t>
      </w:r>
    </w:p>
    <w:p w14:paraId="1537031C" w14:textId="77777777" w:rsidR="00F0219F" w:rsidRDefault="00FB056F" w:rsidP="00931500">
      <w:pPr>
        <w:pStyle w:val="Heading3"/>
        <w:numPr>
          <w:ilvl w:val="0"/>
          <w:numId w:val="84"/>
        </w:numPr>
        <w:rPr>
          <w:rStyle w:val="Emphasis"/>
        </w:rPr>
      </w:pPr>
      <w:r w:rsidRPr="00F0219F">
        <w:rPr>
          <w:rStyle w:val="Emphasis"/>
        </w:rPr>
        <w:t>after</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end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six</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starting</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day.</w:t>
      </w:r>
    </w:p>
    <w:p w14:paraId="1537031D" w14:textId="77777777" w:rsidR="00F0219F" w:rsidRPr="00F0219F" w:rsidRDefault="00F0219F" w:rsidP="00F0219F">
      <w:pPr>
        <w:rPr>
          <w:rFonts w:eastAsia="Calibri"/>
        </w:rPr>
      </w:pPr>
    </w:p>
    <w:p w14:paraId="1537031E" w14:textId="77777777" w:rsidR="00FB056F" w:rsidRDefault="00FB056F" w:rsidP="00931500">
      <w:pPr>
        <w:pStyle w:val="EULQDefPara"/>
        <w:numPr>
          <w:ilvl w:val="0"/>
          <w:numId w:val="85"/>
        </w:numPr>
        <w:ind w:left="426" w:hanging="66"/>
      </w:pPr>
      <w:r w:rsidRPr="00F0219F">
        <w:t>If</w:t>
      </w:r>
      <w:r w:rsidR="00CB2553" w:rsidRPr="00F0219F">
        <w:t xml:space="preserve"> </w:t>
      </w:r>
      <w:r w:rsidRPr="00F0219F">
        <w:t>a</w:t>
      </w:r>
      <w:r w:rsidR="00CB2553" w:rsidRPr="00F0219F">
        <w:t xml:space="preserve"> </w:t>
      </w:r>
      <w:r w:rsidRPr="00F0219F">
        <w:t>redevelopment</w:t>
      </w:r>
      <w:r w:rsidR="00CB2553" w:rsidRPr="00F0219F">
        <w:t xml:space="preserve"> </w:t>
      </w:r>
      <w:r w:rsidRPr="00F0219F">
        <w:t>scheme</w:t>
      </w:r>
      <w:r w:rsidR="00CB2553" w:rsidRPr="00F0219F">
        <w:t xml:space="preserve"> </w:t>
      </w:r>
      <w:r w:rsidRPr="00F0219F">
        <w:t>is</w:t>
      </w:r>
      <w:r w:rsidR="00CB2553" w:rsidRPr="00F0219F">
        <w:t xml:space="preserve"> </w:t>
      </w:r>
      <w:r w:rsidRPr="00F0219F">
        <w:t>approved</w:t>
      </w:r>
      <w:r w:rsidR="00CB2553" w:rsidRPr="00F0219F">
        <w:t xml:space="preserve"> </w:t>
      </w:r>
      <w:r w:rsidRPr="00F0219F">
        <w:t>under</w:t>
      </w:r>
      <w:r w:rsidR="00CB2553" w:rsidRPr="00F0219F">
        <w:t xml:space="preserve"> </w:t>
      </w:r>
      <w:r w:rsidRPr="00F0219F">
        <w:t>Part</w:t>
      </w:r>
      <w:r w:rsidR="00CB2553" w:rsidRPr="00F0219F">
        <w:t xml:space="preserve"> </w:t>
      </w:r>
      <w:r w:rsidRPr="00F0219F">
        <w:t>2</w:t>
      </w:r>
      <w:r w:rsidR="00CB2553" w:rsidRPr="00F0219F">
        <w:t xml:space="preserve"> </w:t>
      </w:r>
      <w:r w:rsidRPr="00F0219F">
        <w:t>of</w:t>
      </w:r>
      <w:r w:rsidR="00CB2553" w:rsidRPr="00F0219F">
        <w:t xml:space="preserve"> </w:t>
      </w:r>
      <w:r w:rsidRPr="00F0219F">
        <w:t>Schedule</w:t>
      </w:r>
      <w:r w:rsidR="00CB2553" w:rsidRPr="00F0219F">
        <w:t xml:space="preserve"> </w:t>
      </w:r>
      <w:r w:rsidRPr="00F0219F">
        <w:t>8</w:t>
      </w:r>
      <w:r w:rsidR="00CB2553" w:rsidRPr="00F0219F">
        <w:t xml:space="preserve"> </w:t>
      </w:r>
      <w:r w:rsidR="00AE4854" w:rsidRPr="00F0219F">
        <w:t>to</w:t>
      </w:r>
      <w:r w:rsidR="00CB2553" w:rsidRPr="00F0219F">
        <w:t xml:space="preserve"> </w:t>
      </w:r>
      <w:r w:rsidRPr="00F0219F">
        <w:t>the</w:t>
      </w:r>
      <w:r w:rsidR="00CB2553" w:rsidRPr="00F0219F">
        <w:t xml:space="preserve"> </w:t>
      </w:r>
      <w:r w:rsidRPr="00F0219F">
        <w:t>Act</w:t>
      </w:r>
      <w:r w:rsidR="00185CDB" w:rsidRPr="00F0219F">
        <w:rPr>
          <w:vertAlign w:val="superscript"/>
        </w:rPr>
        <w:footnoteReference w:id="32"/>
      </w:r>
      <w:r w:rsidR="00CB2553" w:rsidRPr="00F0219F">
        <w:t xml:space="preserve"> </w:t>
      </w:r>
      <w:r w:rsidRPr="00F0219F">
        <w:t>subject</w:t>
      </w:r>
      <w:r w:rsidR="00CB2553" w:rsidRPr="00F0219F">
        <w:t xml:space="preserve"> </w:t>
      </w:r>
      <w:r w:rsidRPr="00F0219F">
        <w:t>to</w:t>
      </w:r>
      <w:r w:rsidR="00CB2553" w:rsidRPr="00F0219F">
        <w:t xml:space="preserve"> </w:t>
      </w:r>
      <w:r w:rsidRPr="00F0219F">
        <w:t>conditions,</w:t>
      </w:r>
      <w:r w:rsidR="00CB2553" w:rsidRPr="00F0219F">
        <w:t xml:space="preserve"> </w:t>
      </w:r>
      <w:r w:rsidRPr="00F0219F">
        <w:t>the</w:t>
      </w:r>
      <w:r w:rsidR="00CB2553" w:rsidRPr="00F0219F">
        <w:t xml:space="preserve"> </w:t>
      </w:r>
      <w:r w:rsidRPr="00F0219F">
        <w:t>landlord</w:t>
      </w:r>
      <w:r w:rsidR="00CB2553" w:rsidRPr="00F0219F">
        <w:t xml:space="preserve"> </w:t>
      </w:r>
      <w:r w:rsidRPr="00F0219F">
        <w:t>may</w:t>
      </w:r>
      <w:r w:rsidR="00CB2553" w:rsidRPr="00F0219F">
        <w:t xml:space="preserve"> </w:t>
      </w:r>
      <w:r w:rsidRPr="00F0219F">
        <w:t>give</w:t>
      </w:r>
      <w:r w:rsidR="00CB2553" w:rsidRPr="00F0219F">
        <w:t xml:space="preserve"> </w:t>
      </w:r>
      <w:r w:rsidRPr="00F0219F">
        <w:t>you</w:t>
      </w:r>
      <w:r w:rsidR="00CB2553" w:rsidRPr="00F0219F">
        <w:t xml:space="preserve"> </w:t>
      </w:r>
      <w:r w:rsidRPr="00F0219F">
        <w:t>a</w:t>
      </w:r>
      <w:r w:rsidR="00CB2553" w:rsidRPr="00F0219F">
        <w:t xml:space="preserve"> </w:t>
      </w:r>
      <w:r w:rsidRPr="00F0219F">
        <w:t>possession</w:t>
      </w:r>
      <w:r w:rsidR="00CB2553" w:rsidRPr="00F0219F">
        <w:t xml:space="preserve"> </w:t>
      </w:r>
      <w:r w:rsidRPr="00F0219F">
        <w:t>notice</w:t>
      </w:r>
      <w:r w:rsidR="00CB2553" w:rsidRPr="00F0219F">
        <w:t xml:space="preserve"> </w:t>
      </w:r>
      <w:r w:rsidRPr="00F0219F">
        <w:t>specifying</w:t>
      </w:r>
      <w:r w:rsidR="00CB2553" w:rsidRPr="00F0219F">
        <w:t xml:space="preserve"> </w:t>
      </w:r>
      <w:r w:rsidRPr="00F0219F">
        <w:t>estate</w:t>
      </w:r>
      <w:r w:rsidR="00CB2553" w:rsidRPr="00F0219F">
        <w:t xml:space="preserve"> </w:t>
      </w:r>
      <w:r w:rsidRPr="00F0219F">
        <w:t>management</w:t>
      </w:r>
      <w:r w:rsidR="00CB2553" w:rsidRPr="00F0219F">
        <w:t xml:space="preserve"> </w:t>
      </w:r>
      <w:r w:rsidRPr="00F0219F">
        <w:t>Ground</w:t>
      </w:r>
      <w:r w:rsidR="00CB2553" w:rsidRPr="00F0219F">
        <w:t xml:space="preserve"> </w:t>
      </w:r>
      <w:r w:rsidRPr="00F0219F">
        <w:t>B</w:t>
      </w:r>
      <w:r w:rsidR="00CB2553" w:rsidRPr="00F0219F">
        <w:t xml:space="preserve"> </w:t>
      </w:r>
      <w:r w:rsidRPr="00F0219F">
        <w:t>before</w:t>
      </w:r>
      <w:r w:rsidR="00CB2553" w:rsidRPr="00F0219F">
        <w:t xml:space="preserve"> </w:t>
      </w:r>
      <w:r w:rsidRPr="00F0219F">
        <w:t>the</w:t>
      </w:r>
      <w:r w:rsidR="00CB2553" w:rsidRPr="00F0219F">
        <w:t xml:space="preserve"> </w:t>
      </w:r>
      <w:r w:rsidRPr="00F0219F">
        <w:t>conditions</w:t>
      </w:r>
      <w:r w:rsidR="00CB2553" w:rsidRPr="00F0219F">
        <w:t xml:space="preserve"> </w:t>
      </w:r>
      <w:r w:rsidRPr="00F0219F">
        <w:t>are</w:t>
      </w:r>
      <w:r w:rsidR="00CB2553" w:rsidRPr="00F0219F">
        <w:t xml:space="preserve"> </w:t>
      </w:r>
      <w:r w:rsidRPr="00F0219F">
        <w:t>met.</w:t>
      </w:r>
    </w:p>
    <w:p w14:paraId="1537031F" w14:textId="77777777" w:rsidR="00F0219F" w:rsidRPr="00F0219F" w:rsidRDefault="00F0219F" w:rsidP="00F0219F">
      <w:pPr>
        <w:pStyle w:val="EULQDefPara"/>
        <w:numPr>
          <w:ilvl w:val="0"/>
          <w:numId w:val="0"/>
        </w:numPr>
        <w:ind w:left="426"/>
      </w:pPr>
    </w:p>
    <w:p w14:paraId="15370320" w14:textId="77777777" w:rsidR="00FB056F" w:rsidRPr="00F0219F" w:rsidRDefault="00FB056F" w:rsidP="00931500">
      <w:pPr>
        <w:pStyle w:val="EULQDefPara"/>
        <w:numPr>
          <w:ilvl w:val="0"/>
          <w:numId w:val="85"/>
        </w:numPr>
        <w:ind w:left="426" w:hanging="66"/>
      </w:pPr>
      <w:r w:rsidRPr="00F0219F">
        <w:t>The</w:t>
      </w:r>
      <w:r w:rsidR="00CB2553" w:rsidRPr="00F0219F">
        <w:t xml:space="preserve"> </w:t>
      </w:r>
      <w:r w:rsidRPr="00F0219F">
        <w:t>landlord</w:t>
      </w:r>
      <w:r w:rsidR="00CB2553" w:rsidRPr="00F0219F">
        <w:t xml:space="preserve"> </w:t>
      </w:r>
      <w:r w:rsidRPr="00F0219F">
        <w:t>may</w:t>
      </w:r>
      <w:r w:rsidR="00CB2553" w:rsidRPr="00F0219F">
        <w:t xml:space="preserve"> </w:t>
      </w:r>
      <w:r w:rsidRPr="00F0219F">
        <w:t>not</w:t>
      </w:r>
      <w:r w:rsidR="00CB2553" w:rsidRPr="00F0219F">
        <w:t xml:space="preserve"> </w:t>
      </w:r>
      <w:r w:rsidRPr="00F0219F">
        <w:t>give</w:t>
      </w:r>
      <w:r w:rsidR="00CB2553" w:rsidRPr="00F0219F">
        <w:t xml:space="preserve"> </w:t>
      </w:r>
      <w:r w:rsidRPr="00F0219F">
        <w:t>you</w:t>
      </w:r>
      <w:r w:rsidR="00CB2553" w:rsidRPr="00F0219F">
        <w:t xml:space="preserve"> </w:t>
      </w:r>
      <w:r w:rsidRPr="00F0219F">
        <w:t>a</w:t>
      </w:r>
      <w:r w:rsidR="00CB2553" w:rsidRPr="00F0219F">
        <w:t xml:space="preserve"> </w:t>
      </w:r>
      <w:r w:rsidRPr="00F0219F">
        <w:t>possession</w:t>
      </w:r>
      <w:r w:rsidR="00CB2553" w:rsidRPr="00F0219F">
        <w:t xml:space="preserve"> </w:t>
      </w:r>
      <w:r w:rsidRPr="00F0219F">
        <w:t>notice</w:t>
      </w:r>
      <w:r w:rsidR="00CB2553" w:rsidRPr="00F0219F">
        <w:t xml:space="preserve"> </w:t>
      </w:r>
      <w:r w:rsidRPr="00F0219F">
        <w:t>specifying</w:t>
      </w:r>
      <w:r w:rsidR="00CB2553" w:rsidRPr="00F0219F">
        <w:t xml:space="preserve"> </w:t>
      </w:r>
      <w:r w:rsidRPr="00F0219F">
        <w:t>estate</w:t>
      </w:r>
      <w:r w:rsidR="00CB2553" w:rsidRPr="00F0219F">
        <w:t xml:space="preserve"> </w:t>
      </w:r>
      <w:r w:rsidRPr="00F0219F">
        <w:t>management</w:t>
      </w:r>
      <w:r w:rsidR="00CB2553" w:rsidRPr="00F0219F">
        <w:t xml:space="preserve"> </w:t>
      </w:r>
      <w:r w:rsidRPr="00F0219F">
        <w:t>Ground</w:t>
      </w:r>
      <w:r w:rsidR="00CB2553" w:rsidRPr="00F0219F">
        <w:t xml:space="preserve"> </w:t>
      </w:r>
      <w:r w:rsidRPr="00F0219F">
        <w:t>G</w:t>
      </w:r>
      <w:r w:rsidR="00CB2553" w:rsidRPr="00F0219F">
        <w:t xml:space="preserve"> </w:t>
      </w:r>
      <w:r w:rsidRPr="00F0219F">
        <w:t>(accommodat</w:t>
      </w:r>
      <w:r w:rsidR="004C7026" w:rsidRPr="00F0219F">
        <w:t>ion</w:t>
      </w:r>
      <w:r w:rsidR="00CB2553" w:rsidRPr="00F0219F">
        <w:t xml:space="preserve"> </w:t>
      </w:r>
      <w:r w:rsidR="004C7026" w:rsidRPr="00F0219F">
        <w:t>not</w:t>
      </w:r>
      <w:r w:rsidR="00CB2553" w:rsidRPr="00F0219F">
        <w:t xml:space="preserve"> </w:t>
      </w:r>
      <w:r w:rsidR="004C7026" w:rsidRPr="00F0219F">
        <w:t>required</w:t>
      </w:r>
      <w:r w:rsidR="00CB2553" w:rsidRPr="00F0219F">
        <w:t xml:space="preserve"> </w:t>
      </w:r>
      <w:r w:rsidR="004C7026" w:rsidRPr="00F0219F">
        <w:t>by</w:t>
      </w:r>
      <w:r w:rsidR="00CB2553" w:rsidRPr="00F0219F">
        <w:t xml:space="preserve"> </w:t>
      </w:r>
      <w:r w:rsidR="004C7026" w:rsidRPr="00F0219F">
        <w:t>successor)</w:t>
      </w:r>
      <w:r w:rsidR="00A9577C">
        <w:t xml:space="preserve"> </w:t>
      </w:r>
      <w:r w:rsidR="004C7026" w:rsidRPr="00F0219F">
        <w:t>—</w:t>
      </w:r>
    </w:p>
    <w:p w14:paraId="15370321" w14:textId="77777777" w:rsidR="00FB056F" w:rsidRPr="00F0219F" w:rsidRDefault="00FB056F" w:rsidP="00931500">
      <w:pPr>
        <w:pStyle w:val="Heading3"/>
        <w:numPr>
          <w:ilvl w:val="0"/>
          <w:numId w:val="87"/>
        </w:numPr>
        <w:rPr>
          <w:rStyle w:val="Emphasis"/>
        </w:rPr>
      </w:pPr>
      <w:r w:rsidRPr="00F0219F">
        <w:rPr>
          <w:rStyle w:val="Emphasis"/>
        </w:rPr>
        <w:t>before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end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six</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starting</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day</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which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landlord</w:t>
      </w:r>
      <w:r w:rsidR="00CB2553" w:rsidRPr="00F0219F">
        <w:rPr>
          <w:rStyle w:val="Emphasis"/>
        </w:rPr>
        <w:t xml:space="preserve"> </w:t>
      </w:r>
      <w:r w:rsidRPr="00F0219F">
        <w:rPr>
          <w:rStyle w:val="Emphasis"/>
        </w:rPr>
        <w:t>(or</w:t>
      </w:r>
      <w:r w:rsidR="00CB2553" w:rsidRPr="00F0219F">
        <w:rPr>
          <w:rStyle w:val="Emphasis"/>
        </w:rPr>
        <w:t xml:space="preserve"> </w:t>
      </w:r>
      <w:r w:rsidRPr="00F0219F">
        <w:rPr>
          <w:rStyle w:val="Emphasis"/>
        </w:rPr>
        <w:t>in</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case</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joint</w:t>
      </w:r>
      <w:r w:rsidR="00CB2553" w:rsidRPr="00F0219F">
        <w:rPr>
          <w:rStyle w:val="Emphasis"/>
        </w:rPr>
        <w:t xml:space="preserve"> </w:t>
      </w:r>
      <w:r w:rsidRPr="00F0219F">
        <w:rPr>
          <w:rStyle w:val="Emphasis"/>
        </w:rPr>
        <w:t>landlords,</w:t>
      </w:r>
      <w:r w:rsidR="00CB2553" w:rsidRPr="00F0219F">
        <w:rPr>
          <w:rStyle w:val="Emphasis"/>
        </w:rPr>
        <w:t xml:space="preserve"> </w:t>
      </w:r>
      <w:r w:rsidRPr="00F0219F">
        <w:rPr>
          <w:rStyle w:val="Emphasis"/>
        </w:rPr>
        <w:t>any</w:t>
      </w:r>
      <w:r w:rsidR="00CB2553" w:rsidRPr="00F0219F">
        <w:rPr>
          <w:rStyle w:val="Emphasis"/>
        </w:rPr>
        <w:t xml:space="preserve"> </w:t>
      </w:r>
      <w:r w:rsidRPr="00F0219F">
        <w:rPr>
          <w:rStyle w:val="Emphasis"/>
        </w:rPr>
        <w:t>one</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them)</w:t>
      </w:r>
      <w:r w:rsidR="00CB2553" w:rsidRPr="00F0219F">
        <w:rPr>
          <w:rStyle w:val="Emphasis"/>
        </w:rPr>
        <w:t xml:space="preserve"> </w:t>
      </w:r>
      <w:r w:rsidRPr="00F0219F">
        <w:rPr>
          <w:rStyle w:val="Emphasis"/>
        </w:rPr>
        <w:t>became</w:t>
      </w:r>
      <w:r w:rsidR="00CB2553" w:rsidRPr="00F0219F">
        <w:rPr>
          <w:rStyle w:val="Emphasis"/>
        </w:rPr>
        <w:t xml:space="preserve"> </w:t>
      </w:r>
      <w:r w:rsidRPr="00F0219F">
        <w:rPr>
          <w:rStyle w:val="Emphasis"/>
        </w:rPr>
        <w:t>aware</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previous</w:t>
      </w:r>
      <w:r w:rsidR="00CB2553" w:rsidRPr="00F0219F">
        <w:rPr>
          <w:rStyle w:val="Emphasis"/>
        </w:rPr>
        <w:t xml:space="preserve"> </w:t>
      </w:r>
      <w:r w:rsidRPr="00F0219F">
        <w:rPr>
          <w:rStyle w:val="Emphasis"/>
        </w:rPr>
        <w:t>contract-holder’s</w:t>
      </w:r>
      <w:r w:rsidR="00CB2553" w:rsidRPr="00F0219F">
        <w:rPr>
          <w:rStyle w:val="Emphasis"/>
        </w:rPr>
        <w:t xml:space="preserve"> </w:t>
      </w:r>
      <w:r w:rsidRPr="00F0219F">
        <w:rPr>
          <w:rStyle w:val="Emphasis"/>
        </w:rPr>
        <w:t>death,</w:t>
      </w:r>
      <w:r w:rsidR="00CB2553" w:rsidRPr="00F0219F">
        <w:rPr>
          <w:rStyle w:val="Emphasis"/>
        </w:rPr>
        <w:t xml:space="preserve"> </w:t>
      </w:r>
      <w:r w:rsidRPr="00F0219F">
        <w:rPr>
          <w:rStyle w:val="Emphasis"/>
        </w:rPr>
        <w:t>or</w:t>
      </w:r>
    </w:p>
    <w:p w14:paraId="15370322" w14:textId="77777777" w:rsidR="00FB056F" w:rsidRPr="00F0219F" w:rsidRDefault="00FB056F" w:rsidP="00931500">
      <w:pPr>
        <w:pStyle w:val="Heading3"/>
        <w:numPr>
          <w:ilvl w:val="0"/>
          <w:numId w:val="86"/>
        </w:numPr>
        <w:rPr>
          <w:rStyle w:val="Emphasis"/>
        </w:rPr>
      </w:pPr>
      <w:r w:rsidRPr="00F0219F">
        <w:rPr>
          <w:rStyle w:val="Emphasis"/>
        </w:rPr>
        <w:t>after</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end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twelve</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starting</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day.</w:t>
      </w:r>
    </w:p>
    <w:p w14:paraId="15370323" w14:textId="77777777" w:rsidR="00F0219F" w:rsidRPr="00287C75" w:rsidRDefault="00F0219F" w:rsidP="00F0219F">
      <w:pPr>
        <w:pStyle w:val="N3"/>
        <w:numPr>
          <w:ilvl w:val="0"/>
          <w:numId w:val="0"/>
        </w:numPr>
        <w:ind w:left="1800"/>
        <w:rPr>
          <w:rFonts w:ascii="Arial" w:eastAsia="Calibri" w:hAnsi="Arial" w:cs="Arial"/>
          <w:color w:val="000000"/>
          <w:sz w:val="24"/>
          <w:szCs w:val="24"/>
        </w:rPr>
      </w:pPr>
    </w:p>
    <w:p w14:paraId="15370324" w14:textId="77777777" w:rsidR="00FB056F" w:rsidRPr="00F0219F" w:rsidRDefault="00FB056F" w:rsidP="00931500">
      <w:pPr>
        <w:pStyle w:val="EULQDefPara"/>
        <w:numPr>
          <w:ilvl w:val="0"/>
          <w:numId w:val="85"/>
        </w:numPr>
        <w:ind w:left="426" w:hanging="66"/>
      </w:pPr>
      <w:r w:rsidRPr="00F0219F">
        <w:t>The</w:t>
      </w:r>
      <w:r w:rsidR="00CB2553" w:rsidRPr="00F0219F">
        <w:t xml:space="preserve"> </w:t>
      </w:r>
      <w:r w:rsidRPr="00F0219F">
        <w:t>landlord</w:t>
      </w:r>
      <w:r w:rsidR="00CB2553" w:rsidRPr="00F0219F">
        <w:t xml:space="preserve"> </w:t>
      </w:r>
      <w:r w:rsidRPr="00F0219F">
        <w:t>may</w:t>
      </w:r>
      <w:r w:rsidR="00CB2553" w:rsidRPr="00F0219F">
        <w:t xml:space="preserve"> </w:t>
      </w:r>
      <w:r w:rsidRPr="00F0219F">
        <w:t>not</w:t>
      </w:r>
      <w:r w:rsidR="00CB2553" w:rsidRPr="00F0219F">
        <w:t xml:space="preserve"> </w:t>
      </w:r>
      <w:r w:rsidRPr="00F0219F">
        <w:t>give</w:t>
      </w:r>
      <w:r w:rsidR="00CB2553" w:rsidRPr="00F0219F">
        <w:t xml:space="preserve"> </w:t>
      </w:r>
      <w:r w:rsidRPr="00F0219F">
        <w:t>you</w:t>
      </w:r>
      <w:r w:rsidR="00CB2553" w:rsidRPr="00F0219F">
        <w:t xml:space="preserve"> </w:t>
      </w:r>
      <w:r w:rsidRPr="00F0219F">
        <w:t>a</w:t>
      </w:r>
      <w:r w:rsidR="00CB2553" w:rsidRPr="00F0219F">
        <w:t xml:space="preserve"> </w:t>
      </w:r>
      <w:r w:rsidRPr="00F0219F">
        <w:t>possession</w:t>
      </w:r>
      <w:r w:rsidR="00CB2553" w:rsidRPr="00F0219F">
        <w:t xml:space="preserve"> </w:t>
      </w:r>
      <w:r w:rsidRPr="00F0219F">
        <w:t>notice</w:t>
      </w:r>
      <w:r w:rsidR="00CB2553" w:rsidRPr="00F0219F">
        <w:t xml:space="preserve"> </w:t>
      </w:r>
      <w:r w:rsidRPr="00F0219F">
        <w:t>specifying</w:t>
      </w:r>
      <w:r w:rsidR="00CB2553" w:rsidRPr="00F0219F">
        <w:t xml:space="preserve"> </w:t>
      </w:r>
      <w:r w:rsidRPr="00F0219F">
        <w:t>estate</w:t>
      </w:r>
      <w:r w:rsidR="00CB2553" w:rsidRPr="00F0219F">
        <w:t xml:space="preserve"> </w:t>
      </w:r>
      <w:r w:rsidRPr="00F0219F">
        <w:t>management</w:t>
      </w:r>
      <w:r w:rsidR="00CB2553" w:rsidRPr="00F0219F">
        <w:t xml:space="preserve"> </w:t>
      </w:r>
      <w:r w:rsidRPr="00F0219F">
        <w:t>Ground</w:t>
      </w:r>
      <w:r w:rsidR="00CB2553" w:rsidRPr="00F0219F">
        <w:t xml:space="preserve"> </w:t>
      </w:r>
      <w:r w:rsidRPr="00F0219F">
        <w:t>H</w:t>
      </w:r>
      <w:r w:rsidR="00CB2553" w:rsidRPr="00F0219F">
        <w:t xml:space="preserve"> </w:t>
      </w:r>
      <w:r w:rsidRPr="00F0219F">
        <w:t>(departing</w:t>
      </w:r>
      <w:r w:rsidR="00CB2553" w:rsidRPr="00F0219F">
        <w:t xml:space="preserve"> </w:t>
      </w:r>
      <w:r w:rsidRPr="00F0219F">
        <w:t>joint</w:t>
      </w:r>
      <w:r w:rsidR="00CB2553" w:rsidRPr="00F0219F">
        <w:t xml:space="preserve"> </w:t>
      </w:r>
      <w:r w:rsidRPr="00F0219F">
        <w:t>contract-holder)</w:t>
      </w:r>
      <w:r w:rsidR="00CB2553" w:rsidRPr="00F0219F">
        <w:t xml:space="preserve"> </w:t>
      </w:r>
      <w:r w:rsidRPr="00F0219F">
        <w:t>after</w:t>
      </w:r>
      <w:r w:rsidR="00CB2553" w:rsidRPr="00F0219F">
        <w:t xml:space="preserve"> </w:t>
      </w:r>
      <w:r w:rsidRPr="00F0219F">
        <w:t>the</w:t>
      </w:r>
      <w:r w:rsidR="00CB2553" w:rsidRPr="00F0219F">
        <w:t xml:space="preserve"> </w:t>
      </w:r>
      <w:r w:rsidRPr="00F0219F">
        <w:t>end</w:t>
      </w:r>
      <w:r w:rsidR="00CB2553" w:rsidRPr="00F0219F">
        <w:t xml:space="preserve"> </w:t>
      </w:r>
      <w:r w:rsidRPr="00F0219F">
        <w:t>of</w:t>
      </w:r>
      <w:r w:rsidR="00CB2553" w:rsidRPr="00F0219F">
        <w:t xml:space="preserve"> </w:t>
      </w:r>
      <w:r w:rsidRPr="00F0219F">
        <w:t>the</w:t>
      </w:r>
      <w:r w:rsidR="00CB2553" w:rsidRPr="00F0219F">
        <w:t xml:space="preserve"> </w:t>
      </w:r>
      <w:r w:rsidRPr="00F0219F">
        <w:t>period</w:t>
      </w:r>
      <w:r w:rsidR="00CB2553" w:rsidRPr="00F0219F">
        <w:t xml:space="preserve"> </w:t>
      </w:r>
      <w:r w:rsidRPr="00F0219F">
        <w:t>of</w:t>
      </w:r>
      <w:r w:rsidR="00CB2553" w:rsidRPr="00F0219F">
        <w:t xml:space="preserve"> </w:t>
      </w:r>
      <w:r w:rsidRPr="00F0219F">
        <w:t>six</w:t>
      </w:r>
      <w:r w:rsidR="00CB2553" w:rsidRPr="00F0219F">
        <w:t xml:space="preserve"> </w:t>
      </w:r>
      <w:r w:rsidRPr="00F0219F">
        <w:t>months</w:t>
      </w:r>
      <w:r w:rsidR="00CB2553" w:rsidRPr="00F0219F">
        <w:t xml:space="preserve"> </w:t>
      </w:r>
      <w:r w:rsidRPr="00F0219F">
        <w:t>starting</w:t>
      </w:r>
      <w:r w:rsidR="00CB2553" w:rsidRPr="00F0219F">
        <w:t xml:space="preserve"> </w:t>
      </w:r>
      <w:r w:rsidRPr="00F0219F">
        <w:t>with</w:t>
      </w:r>
      <w:r w:rsidR="00CB2553" w:rsidRPr="00F0219F">
        <w:t xml:space="preserve"> </w:t>
      </w:r>
      <w:r w:rsidRPr="00F0219F">
        <w:t>the</w:t>
      </w:r>
      <w:r w:rsidR="00CB2553" w:rsidRPr="00F0219F">
        <w:t xml:space="preserve"> </w:t>
      </w:r>
      <w:r w:rsidRPr="00F0219F">
        <w:t>day</w:t>
      </w:r>
      <w:r w:rsidR="00CB2553" w:rsidRPr="00F0219F">
        <w:t xml:space="preserve"> </w:t>
      </w:r>
      <w:r w:rsidRPr="00F0219F">
        <w:t>on</w:t>
      </w:r>
      <w:r w:rsidR="00CB2553" w:rsidRPr="00F0219F">
        <w:t xml:space="preserve"> </w:t>
      </w:r>
      <w:r w:rsidRPr="00F0219F">
        <w:t>which</w:t>
      </w:r>
      <w:r w:rsidR="00CB2553" w:rsidRPr="00F0219F">
        <w:t xml:space="preserve"> </w:t>
      </w:r>
      <w:r w:rsidRPr="00F0219F">
        <w:t>the</w:t>
      </w:r>
      <w:r w:rsidR="00CB2553" w:rsidRPr="00F0219F">
        <w:t xml:space="preserve"> </w:t>
      </w:r>
      <w:r w:rsidRPr="00F0219F">
        <w:t>joint</w:t>
      </w:r>
      <w:r w:rsidR="00CB2553" w:rsidRPr="00F0219F">
        <w:t xml:space="preserve"> </w:t>
      </w:r>
      <w:r w:rsidRPr="00F0219F">
        <w:t>contract-holder’s</w:t>
      </w:r>
      <w:r w:rsidR="00CB2553" w:rsidRPr="00F0219F">
        <w:t xml:space="preserve"> </w:t>
      </w:r>
      <w:r w:rsidRPr="00F0219F">
        <w:t>rights</w:t>
      </w:r>
      <w:r w:rsidR="00CB2553" w:rsidRPr="00F0219F">
        <w:t xml:space="preserve"> </w:t>
      </w:r>
      <w:r w:rsidRPr="00F0219F">
        <w:t>and</w:t>
      </w:r>
      <w:r w:rsidR="00CB2553" w:rsidRPr="00F0219F">
        <w:t xml:space="preserve"> </w:t>
      </w:r>
      <w:r w:rsidRPr="00F0219F">
        <w:t>obligations</w:t>
      </w:r>
      <w:r w:rsidR="00CB2553" w:rsidRPr="00F0219F">
        <w:t xml:space="preserve"> </w:t>
      </w:r>
      <w:r w:rsidRPr="00F0219F">
        <w:t>under</w:t>
      </w:r>
      <w:r w:rsidR="00CB2553" w:rsidRPr="00F0219F">
        <w:t xml:space="preserve"> </w:t>
      </w:r>
      <w:r w:rsidRPr="00F0219F">
        <w:t>this</w:t>
      </w:r>
      <w:r w:rsidR="00CB2553" w:rsidRPr="00F0219F">
        <w:t xml:space="preserve"> </w:t>
      </w:r>
      <w:r w:rsidRPr="00F0219F">
        <w:t>contract</w:t>
      </w:r>
      <w:r w:rsidR="00CB2553" w:rsidRPr="00F0219F">
        <w:t xml:space="preserve"> </w:t>
      </w:r>
      <w:r w:rsidRPr="00F0219F">
        <w:t>ended.</w:t>
      </w:r>
    </w:p>
    <w:p w14:paraId="15370325" w14:textId="77777777" w:rsidR="00FB056F" w:rsidRDefault="00FB056F" w:rsidP="004C7026">
      <w:pPr>
        <w:pStyle w:val="H1"/>
        <w:rPr>
          <w:rFonts w:ascii="Arial" w:hAnsi="Arial" w:cs="Arial"/>
          <w:color w:val="000000"/>
          <w:sz w:val="24"/>
          <w:szCs w:val="24"/>
        </w:rPr>
      </w:pPr>
      <w:r w:rsidRPr="00287C75">
        <w:rPr>
          <w:rFonts w:ascii="Arial" w:hAnsi="Arial" w:cs="Arial"/>
          <w:color w:val="000000"/>
          <w:sz w:val="24"/>
          <w:szCs w:val="24"/>
        </w:rPr>
        <w:t>Serious</w:t>
      </w:r>
      <w:r w:rsidR="00CB2553" w:rsidRPr="00287C75">
        <w:rPr>
          <w:rFonts w:ascii="Arial" w:hAnsi="Arial" w:cs="Arial"/>
          <w:sz w:val="24"/>
          <w:szCs w:val="24"/>
        </w:rPr>
        <w:t xml:space="preserve"> </w:t>
      </w:r>
      <w:r w:rsidRPr="00287C75">
        <w:rPr>
          <w:rFonts w:ascii="Arial" w:hAnsi="Arial" w:cs="Arial"/>
          <w:color w:val="000000"/>
          <w:sz w:val="24"/>
          <w:szCs w:val="24"/>
        </w:rPr>
        <w:t>rent</w:t>
      </w:r>
      <w:r w:rsidR="00CB2553" w:rsidRPr="00287C75">
        <w:rPr>
          <w:rFonts w:ascii="Arial" w:hAnsi="Arial" w:cs="Arial"/>
          <w:sz w:val="24"/>
          <w:szCs w:val="24"/>
        </w:rPr>
        <w:t xml:space="preserve"> </w:t>
      </w:r>
      <w:r w:rsidRPr="00287C75">
        <w:rPr>
          <w:rFonts w:ascii="Arial" w:hAnsi="Arial" w:cs="Arial"/>
          <w:color w:val="000000"/>
          <w:sz w:val="24"/>
          <w:szCs w:val="24"/>
        </w:rPr>
        <w:t>arrears</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326" w14:textId="77777777" w:rsidR="00F0219F" w:rsidRPr="00F0219F" w:rsidRDefault="00F0219F" w:rsidP="00F0219F">
      <w:pPr>
        <w:pStyle w:val="N1"/>
        <w:numPr>
          <w:ilvl w:val="0"/>
          <w:numId w:val="0"/>
        </w:numPr>
        <w:ind w:firstLine="170"/>
      </w:pPr>
    </w:p>
    <w:p w14:paraId="15370327" w14:textId="77777777" w:rsidR="00FB056F" w:rsidRDefault="00F0219F" w:rsidP="00EC3DAA">
      <w:pPr>
        <w:pStyle w:val="Heading2"/>
        <w:rPr>
          <w:rFonts w:eastAsia="Calibri"/>
        </w:rPr>
      </w:pPr>
      <w:r>
        <w:rPr>
          <w:rFonts w:eastAsia="Calibri"/>
        </w:rPr>
        <w:t xml:space="preserve">(1) </w:t>
      </w:r>
      <w:r w:rsidR="00D9519B" w:rsidRPr="00287C75">
        <w:rPr>
          <w:rFonts w:eastAsia="Calibri"/>
        </w:rPr>
        <w:t>If</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are</w:t>
      </w:r>
      <w:r w:rsidR="00CB2553" w:rsidRPr="00287C75">
        <w:rPr>
          <w:rFonts w:eastAsia="Calibri"/>
        </w:rPr>
        <w:t xml:space="preserve"> </w:t>
      </w:r>
      <w:r w:rsidR="00FB056F" w:rsidRPr="00287C75">
        <w:rPr>
          <w:rFonts w:eastAsia="Calibri"/>
        </w:rPr>
        <w:t>seriously</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arrears</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your</w:t>
      </w:r>
      <w:r w:rsidR="00CB2553" w:rsidRPr="00287C75">
        <w:rPr>
          <w:rFonts w:eastAsia="Calibri"/>
        </w:rPr>
        <w:t xml:space="preserve"> </w:t>
      </w:r>
      <w:r w:rsidR="00FB056F" w:rsidRPr="00287C75">
        <w:rPr>
          <w:rFonts w:eastAsia="Calibri"/>
        </w:rPr>
        <w:t>rent,</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ground</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claim.</w:t>
      </w:r>
    </w:p>
    <w:p w14:paraId="15370328" w14:textId="77777777" w:rsidR="00F0219F" w:rsidRPr="00F0219F" w:rsidRDefault="00F0219F" w:rsidP="00F0219F">
      <w:pPr>
        <w:rPr>
          <w:rFonts w:eastAsia="Calibri"/>
        </w:rPr>
      </w:pPr>
    </w:p>
    <w:p w14:paraId="15370329" w14:textId="77777777" w:rsidR="00FB056F" w:rsidRPr="00F0219F" w:rsidRDefault="00FB056F" w:rsidP="00931500">
      <w:pPr>
        <w:pStyle w:val="EULQDefPara"/>
        <w:numPr>
          <w:ilvl w:val="0"/>
          <w:numId w:val="88"/>
        </w:numPr>
        <w:rPr>
          <w:rFonts w:eastAsia="Calibri"/>
          <w:color w:val="000000"/>
        </w:rPr>
      </w:pPr>
      <w:r w:rsidRPr="00F0219F">
        <w:t>You</w:t>
      </w:r>
      <w:r w:rsidR="00CB2553" w:rsidRPr="00F0219F">
        <w:t xml:space="preserve"> </w:t>
      </w:r>
      <w:r w:rsidRPr="00F0219F">
        <w:t>are</w:t>
      </w:r>
      <w:r w:rsidR="00CB2553" w:rsidRPr="00F0219F">
        <w:t xml:space="preserve"> </w:t>
      </w:r>
      <w:r w:rsidRPr="00F0219F">
        <w:t>serio</w:t>
      </w:r>
      <w:r w:rsidR="004C7026" w:rsidRPr="00F0219F">
        <w:t>usly</w:t>
      </w:r>
      <w:r w:rsidR="00CB2553" w:rsidRPr="00F0219F">
        <w:t xml:space="preserve"> </w:t>
      </w:r>
      <w:r w:rsidR="004C7026" w:rsidRPr="00F0219F">
        <w:t>in</w:t>
      </w:r>
      <w:r w:rsidR="00CB2553" w:rsidRPr="00F0219F">
        <w:t xml:space="preserve"> </w:t>
      </w:r>
      <w:r w:rsidR="004C7026" w:rsidRPr="00F0219F">
        <w:t>arrears</w:t>
      </w:r>
      <w:r w:rsidR="00CB2553" w:rsidRPr="00F0219F">
        <w:t xml:space="preserve"> </w:t>
      </w:r>
      <w:r w:rsidR="004C7026" w:rsidRPr="00F0219F">
        <w:t>with</w:t>
      </w:r>
      <w:r w:rsidR="00CB2553" w:rsidRPr="00F0219F">
        <w:t xml:space="preserve"> </w:t>
      </w:r>
      <w:r w:rsidR="004C7026" w:rsidRPr="00F0219F">
        <w:t>your</w:t>
      </w:r>
      <w:r w:rsidR="00CB2553" w:rsidRPr="00F0219F">
        <w:t xml:space="preserve"> </w:t>
      </w:r>
      <w:r w:rsidR="004C7026" w:rsidRPr="00F0219F">
        <w:t>rent</w:t>
      </w:r>
      <w:r w:rsidR="00A9577C">
        <w:t xml:space="preserve"> </w:t>
      </w:r>
      <w:r w:rsidR="004C7026" w:rsidRPr="00F0219F">
        <w:t>—</w:t>
      </w:r>
    </w:p>
    <w:p w14:paraId="1537032A" w14:textId="77777777" w:rsidR="00FB056F" w:rsidRPr="00F0219F" w:rsidRDefault="00FB056F" w:rsidP="00931500">
      <w:pPr>
        <w:pStyle w:val="Heading3"/>
        <w:numPr>
          <w:ilvl w:val="0"/>
          <w:numId w:val="89"/>
        </w:numPr>
        <w:rPr>
          <w:rStyle w:val="Emphasis"/>
        </w:rPr>
      </w:pPr>
      <w:r w:rsidRPr="00F0219F">
        <w:rPr>
          <w:rStyle w:val="Emphasis"/>
        </w:rPr>
        <w:t>where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rental</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week,</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fortnight</w:t>
      </w:r>
      <w:r w:rsidR="00CB2553" w:rsidRPr="00F0219F">
        <w:rPr>
          <w:rStyle w:val="Emphasis"/>
        </w:rPr>
        <w:t xml:space="preserve"> </w:t>
      </w:r>
      <w:r w:rsidRPr="00F0219F">
        <w:rPr>
          <w:rStyle w:val="Emphasis"/>
        </w:rPr>
        <w:t>or</w:t>
      </w:r>
      <w:r w:rsidR="00CB2553" w:rsidRPr="00F0219F">
        <w:rPr>
          <w:rStyle w:val="Emphasis"/>
        </w:rPr>
        <w:t xml:space="preserve"> </w:t>
      </w:r>
      <w:r w:rsidRPr="00F0219F">
        <w:rPr>
          <w:rStyle w:val="Emphasis"/>
        </w:rPr>
        <w:t>four</w:t>
      </w:r>
      <w:r w:rsidR="00CB2553" w:rsidRPr="00F0219F">
        <w:rPr>
          <w:rStyle w:val="Emphasis"/>
        </w:rPr>
        <w:t xml:space="preserve"> </w:t>
      </w:r>
      <w:r w:rsidRPr="00F0219F">
        <w:rPr>
          <w:rStyle w:val="Emphasis"/>
        </w:rPr>
        <w:t>weeks,</w:t>
      </w:r>
      <w:r w:rsidR="00CB2553" w:rsidRPr="00F0219F">
        <w:rPr>
          <w:rStyle w:val="Emphasis"/>
        </w:rPr>
        <w:t xml:space="preserve"> </w:t>
      </w:r>
      <w:r w:rsidRPr="00F0219F">
        <w:rPr>
          <w:rStyle w:val="Emphasis"/>
        </w:rPr>
        <w:t>if</w:t>
      </w:r>
      <w:r w:rsidR="00CB2553" w:rsidRPr="00F0219F">
        <w:rPr>
          <w:rStyle w:val="Emphasis"/>
        </w:rPr>
        <w:t xml:space="preserve"> </w:t>
      </w:r>
      <w:r w:rsidRPr="00F0219F">
        <w:rPr>
          <w:rStyle w:val="Emphasis"/>
        </w:rPr>
        <w:t>at</w:t>
      </w:r>
      <w:r w:rsidR="00CB2553" w:rsidRPr="00F0219F">
        <w:rPr>
          <w:rStyle w:val="Emphasis"/>
        </w:rPr>
        <w:t xml:space="preserve"> </w:t>
      </w:r>
      <w:r w:rsidRPr="00F0219F">
        <w:rPr>
          <w:rStyle w:val="Emphasis"/>
        </w:rPr>
        <w:t>least</w:t>
      </w:r>
      <w:r w:rsidR="00CB2553" w:rsidRPr="00F0219F">
        <w:rPr>
          <w:rStyle w:val="Emphasis"/>
        </w:rPr>
        <w:t xml:space="preserve"> </w:t>
      </w:r>
      <w:r w:rsidRPr="00F0219F">
        <w:rPr>
          <w:rStyle w:val="Emphasis"/>
        </w:rPr>
        <w:t>eight</w:t>
      </w:r>
      <w:r w:rsidR="00CB2553" w:rsidRPr="00F0219F">
        <w:rPr>
          <w:rStyle w:val="Emphasis"/>
        </w:rPr>
        <w:t xml:space="preserve"> </w:t>
      </w:r>
      <w:r w:rsidRPr="00F0219F">
        <w:rPr>
          <w:rStyle w:val="Emphasis"/>
        </w:rPr>
        <w:t>weeks’</w:t>
      </w:r>
      <w:r w:rsidR="00CB2553" w:rsidRPr="00F0219F">
        <w:rPr>
          <w:rStyle w:val="Emphasis"/>
        </w:rPr>
        <w:t xml:space="preserve"> </w:t>
      </w:r>
      <w:r w:rsidRPr="00F0219F">
        <w:rPr>
          <w:rStyle w:val="Emphasis"/>
        </w:rPr>
        <w:t>rent</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unpaid;</w:t>
      </w:r>
    </w:p>
    <w:p w14:paraId="1537032B" w14:textId="77777777" w:rsidR="00FB056F" w:rsidRPr="00F0219F" w:rsidRDefault="00FB056F" w:rsidP="00931500">
      <w:pPr>
        <w:pStyle w:val="Heading3"/>
        <w:numPr>
          <w:ilvl w:val="0"/>
          <w:numId w:val="86"/>
        </w:numPr>
        <w:rPr>
          <w:rStyle w:val="Emphasis"/>
        </w:rPr>
      </w:pPr>
      <w:r w:rsidRPr="00F0219F">
        <w:rPr>
          <w:rStyle w:val="Emphasis"/>
        </w:rPr>
        <w:t>where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rental</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month,</w:t>
      </w:r>
      <w:r w:rsidR="00CB2553" w:rsidRPr="00F0219F">
        <w:rPr>
          <w:rStyle w:val="Emphasis"/>
        </w:rPr>
        <w:t xml:space="preserve"> </w:t>
      </w:r>
      <w:r w:rsidRPr="00F0219F">
        <w:rPr>
          <w:rStyle w:val="Emphasis"/>
        </w:rPr>
        <w:t>if</w:t>
      </w:r>
      <w:r w:rsidR="00CB2553" w:rsidRPr="00F0219F">
        <w:rPr>
          <w:rStyle w:val="Emphasis"/>
        </w:rPr>
        <w:t xml:space="preserve"> </w:t>
      </w:r>
      <w:r w:rsidRPr="00F0219F">
        <w:rPr>
          <w:rStyle w:val="Emphasis"/>
        </w:rPr>
        <w:t>at</w:t>
      </w:r>
      <w:r w:rsidR="00CB2553" w:rsidRPr="00F0219F">
        <w:rPr>
          <w:rStyle w:val="Emphasis"/>
        </w:rPr>
        <w:t xml:space="preserve"> </w:t>
      </w:r>
      <w:r w:rsidRPr="00F0219F">
        <w:rPr>
          <w:rStyle w:val="Emphasis"/>
        </w:rPr>
        <w:t>least</w:t>
      </w:r>
      <w:r w:rsidR="00CB2553" w:rsidRPr="00F0219F">
        <w:rPr>
          <w:rStyle w:val="Emphasis"/>
        </w:rPr>
        <w:t xml:space="preserve"> </w:t>
      </w:r>
      <w:r w:rsidRPr="00F0219F">
        <w:rPr>
          <w:rStyle w:val="Emphasis"/>
        </w:rPr>
        <w:t>two</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rent</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unpaid;</w:t>
      </w:r>
    </w:p>
    <w:p w14:paraId="1537032C" w14:textId="77777777" w:rsidR="00FB056F" w:rsidRPr="00F0219F" w:rsidRDefault="00FB056F" w:rsidP="00931500">
      <w:pPr>
        <w:pStyle w:val="Heading3"/>
        <w:numPr>
          <w:ilvl w:val="0"/>
          <w:numId w:val="86"/>
        </w:numPr>
        <w:rPr>
          <w:rStyle w:val="Emphasis"/>
        </w:rPr>
      </w:pPr>
      <w:r w:rsidRPr="00F0219F">
        <w:rPr>
          <w:rStyle w:val="Emphasis"/>
        </w:rPr>
        <w:t>where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rental</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quarter,</w:t>
      </w:r>
      <w:r w:rsidR="00CB2553" w:rsidRPr="00F0219F">
        <w:rPr>
          <w:rStyle w:val="Emphasis"/>
        </w:rPr>
        <w:t xml:space="preserve"> </w:t>
      </w:r>
      <w:r w:rsidRPr="00F0219F">
        <w:rPr>
          <w:rStyle w:val="Emphasis"/>
        </w:rPr>
        <w:t>if</w:t>
      </w:r>
      <w:r w:rsidR="00CB2553" w:rsidRPr="00F0219F">
        <w:rPr>
          <w:rStyle w:val="Emphasis"/>
        </w:rPr>
        <w:t xml:space="preserve"> </w:t>
      </w:r>
      <w:r w:rsidRPr="00F0219F">
        <w:rPr>
          <w:rStyle w:val="Emphasis"/>
        </w:rPr>
        <w:t>at</w:t>
      </w:r>
      <w:r w:rsidR="00CB2553" w:rsidRPr="00F0219F">
        <w:rPr>
          <w:rStyle w:val="Emphasis"/>
        </w:rPr>
        <w:t xml:space="preserve"> </w:t>
      </w:r>
      <w:r w:rsidRPr="00F0219F">
        <w:rPr>
          <w:rStyle w:val="Emphasis"/>
        </w:rPr>
        <w:t>least</w:t>
      </w:r>
      <w:r w:rsidR="00CB2553" w:rsidRPr="00F0219F">
        <w:rPr>
          <w:rStyle w:val="Emphasis"/>
        </w:rPr>
        <w:t xml:space="preserve"> </w:t>
      </w:r>
      <w:r w:rsidRPr="00F0219F">
        <w:rPr>
          <w:rStyle w:val="Emphasis"/>
        </w:rPr>
        <w:t>one</w:t>
      </w:r>
      <w:r w:rsidR="00CB2553" w:rsidRPr="00F0219F">
        <w:rPr>
          <w:rStyle w:val="Emphasis"/>
        </w:rPr>
        <w:t xml:space="preserve"> </w:t>
      </w:r>
      <w:r w:rsidRPr="00F0219F">
        <w:rPr>
          <w:rStyle w:val="Emphasis"/>
        </w:rPr>
        <w:t>quarter’s</w:t>
      </w:r>
      <w:r w:rsidR="00CB2553" w:rsidRPr="00F0219F">
        <w:rPr>
          <w:rStyle w:val="Emphasis"/>
        </w:rPr>
        <w:t xml:space="preserve"> </w:t>
      </w:r>
      <w:r w:rsidRPr="00F0219F">
        <w:rPr>
          <w:rStyle w:val="Emphasis"/>
        </w:rPr>
        <w:t>rent</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more</w:t>
      </w:r>
      <w:r w:rsidR="00CB2553" w:rsidRPr="00F0219F">
        <w:rPr>
          <w:rStyle w:val="Emphasis"/>
        </w:rPr>
        <w:t xml:space="preserve"> </w:t>
      </w:r>
      <w:r w:rsidRPr="00F0219F">
        <w:rPr>
          <w:rStyle w:val="Emphasis"/>
        </w:rPr>
        <w:t>than</w:t>
      </w:r>
      <w:r w:rsidR="00CB2553" w:rsidRPr="00F0219F">
        <w:rPr>
          <w:rStyle w:val="Emphasis"/>
        </w:rPr>
        <w:t xml:space="preserve"> </w:t>
      </w:r>
      <w:r w:rsidRPr="00F0219F">
        <w:rPr>
          <w:rStyle w:val="Emphasis"/>
        </w:rPr>
        <w:t>three</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in</w:t>
      </w:r>
      <w:r w:rsidR="00CB2553" w:rsidRPr="00F0219F">
        <w:rPr>
          <w:rStyle w:val="Emphasis"/>
        </w:rPr>
        <w:t xml:space="preserve"> </w:t>
      </w:r>
      <w:r w:rsidRPr="00F0219F">
        <w:rPr>
          <w:rStyle w:val="Emphasis"/>
        </w:rPr>
        <w:t>arrears;</w:t>
      </w:r>
    </w:p>
    <w:p w14:paraId="1537032D" w14:textId="77777777" w:rsidR="00FB056F" w:rsidRDefault="00FB056F" w:rsidP="00931500">
      <w:pPr>
        <w:pStyle w:val="Heading3"/>
        <w:numPr>
          <w:ilvl w:val="0"/>
          <w:numId w:val="86"/>
        </w:numPr>
        <w:rPr>
          <w:rStyle w:val="Emphasis"/>
        </w:rPr>
      </w:pPr>
      <w:r w:rsidRPr="00F0219F">
        <w:rPr>
          <w:rStyle w:val="Emphasis"/>
        </w:rPr>
        <w:t>where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rental</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year,</w:t>
      </w:r>
      <w:r w:rsidR="00CB2553" w:rsidRPr="00F0219F">
        <w:rPr>
          <w:rStyle w:val="Emphasis"/>
        </w:rPr>
        <w:t xml:space="preserve"> </w:t>
      </w:r>
      <w:r w:rsidRPr="00F0219F">
        <w:rPr>
          <w:rStyle w:val="Emphasis"/>
        </w:rPr>
        <w:t>if</w:t>
      </w:r>
      <w:r w:rsidR="00CB2553" w:rsidRPr="00F0219F">
        <w:rPr>
          <w:rStyle w:val="Emphasis"/>
        </w:rPr>
        <w:t xml:space="preserve"> </w:t>
      </w:r>
      <w:r w:rsidRPr="00F0219F">
        <w:rPr>
          <w:rStyle w:val="Emphasis"/>
        </w:rPr>
        <w:t>at</w:t>
      </w:r>
      <w:r w:rsidR="00CB2553" w:rsidRPr="00F0219F">
        <w:rPr>
          <w:rStyle w:val="Emphasis"/>
        </w:rPr>
        <w:t xml:space="preserve"> </w:t>
      </w:r>
      <w:r w:rsidRPr="00F0219F">
        <w:rPr>
          <w:rStyle w:val="Emphasis"/>
        </w:rPr>
        <w:t>least</w:t>
      </w:r>
      <w:r w:rsidR="00CB2553" w:rsidRPr="00F0219F">
        <w:rPr>
          <w:rStyle w:val="Emphasis"/>
        </w:rPr>
        <w:t xml:space="preserve"> </w:t>
      </w:r>
      <w:r w:rsidRPr="00F0219F">
        <w:rPr>
          <w:rStyle w:val="Emphasis"/>
        </w:rPr>
        <w:t>25%</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rent</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more</w:t>
      </w:r>
      <w:r w:rsidR="00CB2553" w:rsidRPr="00F0219F">
        <w:rPr>
          <w:rStyle w:val="Emphasis"/>
        </w:rPr>
        <w:t xml:space="preserve"> </w:t>
      </w:r>
      <w:r w:rsidRPr="00F0219F">
        <w:rPr>
          <w:rStyle w:val="Emphasis"/>
        </w:rPr>
        <w:t>than</w:t>
      </w:r>
      <w:r w:rsidR="00CB2553" w:rsidRPr="00F0219F">
        <w:rPr>
          <w:rStyle w:val="Emphasis"/>
        </w:rPr>
        <w:t xml:space="preserve"> </w:t>
      </w:r>
      <w:r w:rsidRPr="00F0219F">
        <w:rPr>
          <w:rStyle w:val="Emphasis"/>
        </w:rPr>
        <w:t>three</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in</w:t>
      </w:r>
      <w:r w:rsidR="00CB2553" w:rsidRPr="00F0219F">
        <w:rPr>
          <w:rStyle w:val="Emphasis"/>
        </w:rPr>
        <w:t xml:space="preserve"> </w:t>
      </w:r>
      <w:r w:rsidRPr="00F0219F">
        <w:rPr>
          <w:rStyle w:val="Emphasis"/>
        </w:rPr>
        <w:t>arrears.</w:t>
      </w:r>
    </w:p>
    <w:p w14:paraId="1537032E" w14:textId="77777777" w:rsidR="00F0219F" w:rsidRPr="00F0219F" w:rsidRDefault="00F0219F" w:rsidP="00F0219F">
      <w:pPr>
        <w:rPr>
          <w:rFonts w:eastAsia="Calibri"/>
        </w:rPr>
      </w:pPr>
    </w:p>
    <w:p w14:paraId="1537032F" w14:textId="77777777" w:rsidR="00FB056F" w:rsidRPr="00F0219F" w:rsidRDefault="00FB056F" w:rsidP="00931500">
      <w:pPr>
        <w:pStyle w:val="EULQDefPara"/>
        <w:numPr>
          <w:ilvl w:val="0"/>
          <w:numId w:val="88"/>
        </w:numPr>
        <w:ind w:left="426" w:hanging="66"/>
      </w:pPr>
      <w:r w:rsidRPr="00F0219F">
        <w:t>Section</w:t>
      </w:r>
      <w:r w:rsidR="00CB2553" w:rsidRPr="00F0219F">
        <w:t xml:space="preserve"> </w:t>
      </w:r>
      <w:r w:rsidRPr="00F0219F">
        <w:t>216</w:t>
      </w:r>
      <w:r w:rsidR="00CB2553" w:rsidRPr="00F0219F">
        <w:t xml:space="preserve"> </w:t>
      </w:r>
      <w:r w:rsidRPr="00F0219F">
        <w:t>of</w:t>
      </w:r>
      <w:r w:rsidR="00CB2553" w:rsidRPr="00F0219F">
        <w:t xml:space="preserve"> </w:t>
      </w:r>
      <w:r w:rsidRPr="00F0219F">
        <w:t>the</w:t>
      </w:r>
      <w:r w:rsidR="00CB2553" w:rsidRPr="00F0219F">
        <w:t xml:space="preserve"> </w:t>
      </w:r>
      <w:r w:rsidRPr="00F0219F">
        <w:t>Act</w:t>
      </w:r>
      <w:r w:rsidR="00CB2553" w:rsidRPr="00F0219F">
        <w:t xml:space="preserve"> </w:t>
      </w:r>
      <w:r w:rsidRPr="00F0219F">
        <w:t>provides</w:t>
      </w:r>
      <w:r w:rsidR="00CB2553" w:rsidRPr="00F0219F">
        <w:t xml:space="preserve"> </w:t>
      </w:r>
      <w:r w:rsidRPr="00F0219F">
        <w:t>that</w:t>
      </w:r>
      <w:r w:rsidR="00CB2553" w:rsidRPr="00F0219F">
        <w:t xml:space="preserve"> </w:t>
      </w:r>
      <w:r w:rsidRPr="00F0219F">
        <w:t>the</w:t>
      </w:r>
      <w:r w:rsidR="00CB2553" w:rsidRPr="00F0219F">
        <w:t xml:space="preserve"> </w:t>
      </w:r>
      <w:r w:rsidRPr="00F0219F">
        <w:t>court</w:t>
      </w:r>
      <w:r w:rsidR="00CB2553" w:rsidRPr="00F0219F">
        <w:t xml:space="preserve"> </w:t>
      </w:r>
      <w:r w:rsidRPr="00F0219F">
        <w:t>must</w:t>
      </w:r>
      <w:r w:rsidR="00CB2553" w:rsidRPr="00F0219F">
        <w:t xml:space="preserve"> </w:t>
      </w:r>
      <w:r w:rsidRPr="00F0219F">
        <w:t>(subject</w:t>
      </w:r>
      <w:r w:rsidR="00CB2553" w:rsidRPr="00F0219F">
        <w:t xml:space="preserve"> </w:t>
      </w:r>
      <w:r w:rsidRPr="00F0219F">
        <w:t>to</w:t>
      </w:r>
      <w:r w:rsidR="00CB2553" w:rsidRPr="00F0219F">
        <w:t xml:space="preserve"> </w:t>
      </w:r>
      <w:r w:rsidRPr="00F0219F">
        <w:t>any</w:t>
      </w:r>
      <w:r w:rsidR="00CB2553" w:rsidRPr="00F0219F">
        <w:t xml:space="preserve"> </w:t>
      </w:r>
      <w:r w:rsidRPr="00F0219F">
        <w:t>available</w:t>
      </w:r>
      <w:r w:rsidR="00CB2553" w:rsidRPr="00F0219F">
        <w:t xml:space="preserve"> </w:t>
      </w:r>
      <w:r w:rsidRPr="00F0219F">
        <w:t>defence</w:t>
      </w:r>
      <w:r w:rsidR="00CB2553" w:rsidRPr="00F0219F">
        <w:t xml:space="preserve"> </w:t>
      </w:r>
      <w:r w:rsidRPr="00F0219F">
        <w:t>based</w:t>
      </w:r>
      <w:r w:rsidR="00CB2553" w:rsidRPr="00F0219F">
        <w:t xml:space="preserve"> </w:t>
      </w:r>
      <w:r w:rsidRPr="00F0219F">
        <w:t>on</w:t>
      </w:r>
      <w:r w:rsidR="00CB2553" w:rsidRPr="00F0219F">
        <w:t xml:space="preserve"> </w:t>
      </w:r>
      <w:r w:rsidRPr="00F0219F">
        <w:t>your</w:t>
      </w:r>
      <w:r w:rsidR="00CB2553" w:rsidRPr="00F0219F">
        <w:t xml:space="preserve"> </w:t>
      </w:r>
      <w:r w:rsidRPr="00F0219F">
        <w:t>Convention</w:t>
      </w:r>
      <w:r w:rsidR="00CB2553" w:rsidRPr="00F0219F">
        <w:t xml:space="preserve"> </w:t>
      </w:r>
      <w:r w:rsidRPr="00F0219F">
        <w:t>rights)</w:t>
      </w:r>
      <w:r w:rsidR="00185CDB" w:rsidRPr="00AC08E7">
        <w:rPr>
          <w:vertAlign w:val="superscript"/>
        </w:rPr>
        <w:footnoteReference w:id="33"/>
      </w:r>
      <w:r w:rsidR="00CB2553" w:rsidRPr="00F0219F">
        <w:t xml:space="preserve"> </w:t>
      </w:r>
      <w:r w:rsidRPr="00F0219F">
        <w:t>make</w:t>
      </w:r>
      <w:r w:rsidR="00CB2553" w:rsidRPr="00F0219F">
        <w:t xml:space="preserve"> </w:t>
      </w:r>
      <w:r w:rsidRPr="00F0219F">
        <w:t>an</w:t>
      </w:r>
      <w:r w:rsidR="00CB2553" w:rsidRPr="00F0219F">
        <w:t xml:space="preserve"> </w:t>
      </w:r>
      <w:r w:rsidRPr="00F0219F">
        <w:t>order</w:t>
      </w:r>
      <w:r w:rsidR="00CB2553" w:rsidRPr="00F0219F">
        <w:t xml:space="preserve"> </w:t>
      </w:r>
      <w:r w:rsidRPr="00F0219F">
        <w:t>for</w:t>
      </w:r>
      <w:r w:rsidR="00CB2553" w:rsidRPr="00F0219F">
        <w:t xml:space="preserve"> </w:t>
      </w:r>
      <w:r w:rsidRPr="00F0219F">
        <w:t>possession</w:t>
      </w:r>
      <w:r w:rsidR="00CB2553" w:rsidRPr="00F0219F">
        <w:t xml:space="preserve"> </w:t>
      </w:r>
      <w:r w:rsidRPr="00F0219F">
        <w:t>of</w:t>
      </w:r>
      <w:r w:rsidR="00CB2553" w:rsidRPr="00F0219F">
        <w:t xml:space="preserve"> </w:t>
      </w:r>
      <w:r w:rsidRPr="00F0219F">
        <w:t>the</w:t>
      </w:r>
      <w:r w:rsidR="00CB2553" w:rsidRPr="00F0219F">
        <w:t xml:space="preserve"> </w:t>
      </w:r>
      <w:r w:rsidRPr="00F0219F">
        <w:t>dwelli</w:t>
      </w:r>
      <w:r w:rsidR="00E549AF" w:rsidRPr="00F0219F">
        <w:t>ng</w:t>
      </w:r>
      <w:r w:rsidR="00CB2553" w:rsidRPr="00F0219F">
        <w:t xml:space="preserve"> </w:t>
      </w:r>
      <w:r w:rsidR="00E549AF" w:rsidRPr="00F0219F">
        <w:t>if</w:t>
      </w:r>
      <w:r w:rsidR="00CB2553" w:rsidRPr="00F0219F">
        <w:t xml:space="preserve"> </w:t>
      </w:r>
      <w:r w:rsidR="00E549AF" w:rsidRPr="00F0219F">
        <w:t>it</w:t>
      </w:r>
      <w:r w:rsidR="00CB2553" w:rsidRPr="00F0219F">
        <w:t xml:space="preserve"> </w:t>
      </w:r>
      <w:r w:rsidR="00E549AF" w:rsidRPr="00F0219F">
        <w:t>is</w:t>
      </w:r>
      <w:r w:rsidR="00CB2553" w:rsidRPr="00F0219F">
        <w:t xml:space="preserve"> </w:t>
      </w:r>
      <w:r w:rsidR="00E549AF" w:rsidRPr="00F0219F">
        <w:t>satisfied</w:t>
      </w:r>
      <w:r w:rsidR="00CB2553" w:rsidRPr="00F0219F">
        <w:t xml:space="preserve"> </w:t>
      </w:r>
      <w:r w:rsidR="00E549AF" w:rsidRPr="00F0219F">
        <w:t>that</w:t>
      </w:r>
      <w:r w:rsidR="00CB2553" w:rsidRPr="00F0219F">
        <w:t xml:space="preserve"> </w:t>
      </w:r>
      <w:r w:rsidR="00E549AF" w:rsidRPr="00F0219F">
        <w:t>you</w:t>
      </w:r>
      <w:r w:rsidR="00A9577C">
        <w:t xml:space="preserve"> </w:t>
      </w:r>
      <w:r w:rsidR="00E549AF" w:rsidRPr="00F0219F">
        <w:t>—</w:t>
      </w:r>
    </w:p>
    <w:p w14:paraId="15370330" w14:textId="77777777" w:rsidR="00FB056F" w:rsidRPr="00F0219F" w:rsidRDefault="00FB056F" w:rsidP="00931500">
      <w:pPr>
        <w:pStyle w:val="Heading3"/>
        <w:numPr>
          <w:ilvl w:val="0"/>
          <w:numId w:val="90"/>
        </w:numPr>
        <w:rPr>
          <w:rStyle w:val="Emphasis"/>
        </w:rPr>
      </w:pPr>
      <w:r w:rsidRPr="00F0219F">
        <w:rPr>
          <w:rStyle w:val="Emphasis"/>
        </w:rPr>
        <w:t>were</w:t>
      </w:r>
      <w:r w:rsidR="00CB2553" w:rsidRPr="00F0219F">
        <w:rPr>
          <w:rStyle w:val="Emphasis"/>
        </w:rPr>
        <w:t xml:space="preserve"> </w:t>
      </w:r>
      <w:r w:rsidRPr="00F0219F">
        <w:rPr>
          <w:rStyle w:val="Emphasis"/>
        </w:rPr>
        <w:t>seriously</w:t>
      </w:r>
      <w:r w:rsidR="00CB2553" w:rsidRPr="00F0219F">
        <w:rPr>
          <w:rStyle w:val="Emphasis"/>
        </w:rPr>
        <w:t xml:space="preserve"> </w:t>
      </w:r>
      <w:r w:rsidRPr="00F0219F">
        <w:rPr>
          <w:rStyle w:val="Emphasis"/>
        </w:rPr>
        <w:t>in</w:t>
      </w:r>
      <w:r w:rsidR="00CB2553" w:rsidRPr="00F0219F">
        <w:rPr>
          <w:rStyle w:val="Emphasis"/>
        </w:rPr>
        <w:t xml:space="preserve"> </w:t>
      </w:r>
      <w:r w:rsidRPr="00F0219F">
        <w:rPr>
          <w:rStyle w:val="Emphasis"/>
        </w:rPr>
        <w:t>arrears</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your</w:t>
      </w:r>
      <w:r w:rsidR="00CB2553" w:rsidRPr="00F0219F">
        <w:rPr>
          <w:rStyle w:val="Emphasis"/>
        </w:rPr>
        <w:t xml:space="preserve"> </w:t>
      </w:r>
      <w:r w:rsidRPr="00F0219F">
        <w:rPr>
          <w:rStyle w:val="Emphasis"/>
        </w:rPr>
        <w:t>rent</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day</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which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landlord</w:t>
      </w:r>
      <w:r w:rsidR="00CB2553" w:rsidRPr="00F0219F">
        <w:rPr>
          <w:rStyle w:val="Emphasis"/>
        </w:rPr>
        <w:t xml:space="preserve"> </w:t>
      </w:r>
      <w:r w:rsidRPr="00F0219F">
        <w:rPr>
          <w:rStyle w:val="Emphasis"/>
        </w:rPr>
        <w:t>gave</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notice,</w:t>
      </w:r>
      <w:r w:rsidR="00CB2553" w:rsidRPr="00F0219F">
        <w:rPr>
          <w:rStyle w:val="Emphasis"/>
        </w:rPr>
        <w:t xml:space="preserve"> </w:t>
      </w:r>
      <w:r w:rsidRPr="00F0219F">
        <w:rPr>
          <w:rStyle w:val="Emphasis"/>
        </w:rPr>
        <w:t>and</w:t>
      </w:r>
    </w:p>
    <w:p w14:paraId="15370331" w14:textId="77777777" w:rsidR="00FB056F" w:rsidRPr="00F0219F" w:rsidRDefault="00FB056F" w:rsidP="00931500">
      <w:pPr>
        <w:pStyle w:val="Heading3"/>
        <w:numPr>
          <w:ilvl w:val="0"/>
          <w:numId w:val="86"/>
        </w:numPr>
        <w:rPr>
          <w:rStyle w:val="Emphasis"/>
        </w:rPr>
      </w:pPr>
      <w:r w:rsidRPr="00F0219F">
        <w:rPr>
          <w:rStyle w:val="Emphasis"/>
        </w:rPr>
        <w:t>are</w:t>
      </w:r>
      <w:r w:rsidR="00CB2553" w:rsidRPr="00F0219F">
        <w:rPr>
          <w:rStyle w:val="Emphasis"/>
        </w:rPr>
        <w:t xml:space="preserve"> </w:t>
      </w:r>
      <w:r w:rsidRPr="00F0219F">
        <w:rPr>
          <w:rStyle w:val="Emphasis"/>
        </w:rPr>
        <w:t>seriously</w:t>
      </w:r>
      <w:r w:rsidR="00CB2553" w:rsidRPr="00F0219F">
        <w:rPr>
          <w:rStyle w:val="Emphasis"/>
        </w:rPr>
        <w:t xml:space="preserve"> </w:t>
      </w:r>
      <w:r w:rsidRPr="00F0219F">
        <w:rPr>
          <w:rStyle w:val="Emphasis"/>
        </w:rPr>
        <w:t>in</w:t>
      </w:r>
      <w:r w:rsidR="00CB2553" w:rsidRPr="00F0219F">
        <w:rPr>
          <w:rStyle w:val="Emphasis"/>
        </w:rPr>
        <w:t xml:space="preserve"> </w:t>
      </w:r>
      <w:r w:rsidRPr="00F0219F">
        <w:rPr>
          <w:rStyle w:val="Emphasis"/>
        </w:rPr>
        <w:t>arrears</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your</w:t>
      </w:r>
      <w:r w:rsidR="00CB2553" w:rsidRPr="00F0219F">
        <w:rPr>
          <w:rStyle w:val="Emphasis"/>
        </w:rPr>
        <w:t xml:space="preserve"> </w:t>
      </w:r>
      <w:r w:rsidRPr="00F0219F">
        <w:rPr>
          <w:rStyle w:val="Emphasis"/>
        </w:rPr>
        <w:t>rent</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day</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which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court</w:t>
      </w:r>
      <w:r w:rsidR="00CB2553" w:rsidRPr="00F0219F">
        <w:rPr>
          <w:rStyle w:val="Emphasis"/>
        </w:rPr>
        <w:t xml:space="preserve"> </w:t>
      </w:r>
      <w:r w:rsidRPr="00F0219F">
        <w:rPr>
          <w:rStyle w:val="Emphasis"/>
        </w:rPr>
        <w:t>hears</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claim.</w:t>
      </w:r>
    </w:p>
    <w:p w14:paraId="15370332" w14:textId="77777777" w:rsidR="00FB056F" w:rsidRDefault="00FB056F" w:rsidP="00E549AF">
      <w:pPr>
        <w:pStyle w:val="H1"/>
        <w:rPr>
          <w:rFonts w:ascii="Arial" w:eastAsia="Calibri" w:hAnsi="Arial" w:cs="Arial"/>
          <w:color w:val="000000"/>
          <w:sz w:val="24"/>
          <w:szCs w:val="24"/>
        </w:rPr>
      </w:pPr>
      <w:r w:rsidRPr="00287C75">
        <w:rPr>
          <w:rFonts w:ascii="Arial" w:hAnsi="Arial" w:cs="Arial"/>
          <w:color w:val="000000"/>
          <w:sz w:val="24"/>
          <w:szCs w:val="24"/>
        </w:rPr>
        <w:t>Restrictions</w:t>
      </w:r>
      <w:r w:rsidR="00CB2553" w:rsidRPr="00287C75">
        <w:rPr>
          <w:rFonts w:ascii="Arial" w:hAnsi="Arial" w:cs="Arial"/>
          <w:sz w:val="24"/>
          <w:szCs w:val="24"/>
        </w:rPr>
        <w:t xml:space="preserve"> </w:t>
      </w:r>
      <w:r w:rsidRPr="00287C75">
        <w:rPr>
          <w:rFonts w:ascii="Arial" w:hAnsi="Arial" w:cs="Arial"/>
          <w:color w:val="000000"/>
          <w:sz w:val="24"/>
          <w:szCs w:val="24"/>
        </w:rPr>
        <w:t>on</w:t>
      </w:r>
      <w:r w:rsidR="00CB2553" w:rsidRPr="00287C75">
        <w:rPr>
          <w:rFonts w:ascii="Arial" w:hAnsi="Arial" w:cs="Arial"/>
          <w:sz w:val="24"/>
          <w:szCs w:val="24"/>
        </w:rPr>
        <w:t xml:space="preserve"> </w:t>
      </w:r>
      <w:r w:rsidRPr="00287C75">
        <w:rPr>
          <w:rFonts w:ascii="Arial" w:hAnsi="Arial" w:cs="Arial"/>
          <w:color w:val="000000"/>
          <w:sz w:val="24"/>
          <w:szCs w:val="24"/>
        </w:rPr>
        <w:t>making</w:t>
      </w:r>
      <w:r w:rsidR="00CB2553" w:rsidRPr="00287C75">
        <w:rPr>
          <w:rFonts w:ascii="Arial" w:hAnsi="Arial" w:cs="Arial"/>
          <w:sz w:val="24"/>
          <w:szCs w:val="24"/>
        </w:rPr>
        <w:t xml:space="preserve"> </w:t>
      </w:r>
      <w:r w:rsidRPr="00287C75">
        <w:rPr>
          <w:rFonts w:ascii="Arial" w:hAnsi="Arial" w:cs="Arial"/>
          <w:color w:val="000000"/>
          <w:sz w:val="24"/>
          <w:szCs w:val="24"/>
        </w:rPr>
        <w:t>a</w:t>
      </w:r>
      <w:r w:rsidR="00CB2553" w:rsidRPr="00287C75">
        <w:rPr>
          <w:rFonts w:ascii="Arial" w:hAnsi="Arial" w:cs="Arial"/>
          <w:sz w:val="24"/>
          <w:szCs w:val="24"/>
        </w:rPr>
        <w:t xml:space="preserve"> </w:t>
      </w:r>
      <w:r w:rsidRPr="00287C75">
        <w:rPr>
          <w:rFonts w:ascii="Arial" w:hAnsi="Arial" w:cs="Arial"/>
          <w:color w:val="000000"/>
          <w:sz w:val="24"/>
          <w:szCs w:val="24"/>
        </w:rPr>
        <w:t>possession</w:t>
      </w:r>
      <w:r w:rsidR="00CB2553" w:rsidRPr="00287C75">
        <w:rPr>
          <w:rFonts w:ascii="Arial" w:hAnsi="Arial" w:cs="Arial"/>
          <w:sz w:val="24"/>
          <w:szCs w:val="24"/>
        </w:rPr>
        <w:t xml:space="preserve"> </w:t>
      </w:r>
      <w:r w:rsidRPr="00287C75">
        <w:rPr>
          <w:rFonts w:ascii="Arial" w:hAnsi="Arial" w:cs="Arial"/>
          <w:color w:val="000000"/>
          <w:sz w:val="24"/>
          <w:szCs w:val="24"/>
        </w:rPr>
        <w:t>claim</w:t>
      </w:r>
      <w:r w:rsidR="00CB2553" w:rsidRPr="00287C75">
        <w:rPr>
          <w:rFonts w:ascii="Arial" w:hAnsi="Arial" w:cs="Arial"/>
          <w:sz w:val="24"/>
          <w:szCs w:val="24"/>
        </w:rPr>
        <w:t xml:space="preserve"> </w:t>
      </w:r>
      <w:r w:rsidRPr="00287C75">
        <w:rPr>
          <w:rFonts w:ascii="Arial" w:hAnsi="Arial" w:cs="Arial"/>
          <w:color w:val="000000"/>
          <w:sz w:val="24"/>
          <w:szCs w:val="24"/>
        </w:rPr>
        <w:t>under</w:t>
      </w:r>
      <w:r w:rsidR="00CB2553" w:rsidRPr="00287C75">
        <w:rPr>
          <w:rFonts w:ascii="Arial" w:hAnsi="Arial" w:cs="Arial"/>
          <w:sz w:val="24"/>
          <w:szCs w:val="24"/>
        </w:rPr>
        <w:t xml:space="preserve"> </w:t>
      </w:r>
      <w:r w:rsidRPr="00287C75">
        <w:rPr>
          <w:rFonts w:ascii="Arial" w:hAnsi="Arial" w:cs="Arial"/>
          <w:color w:val="000000"/>
          <w:sz w:val="24"/>
          <w:szCs w:val="24"/>
        </w:rPr>
        <w:t>term</w:t>
      </w:r>
      <w:r w:rsidR="00CB2553" w:rsidRPr="00287C75">
        <w:rPr>
          <w:rFonts w:ascii="Arial" w:hAnsi="Arial" w:cs="Arial"/>
          <w:sz w:val="24"/>
          <w:szCs w:val="24"/>
        </w:rPr>
        <w:t xml:space="preserve"> </w:t>
      </w:r>
      <w:r w:rsidRPr="00287C75">
        <w:rPr>
          <w:rFonts w:ascii="Arial" w:hAnsi="Arial" w:cs="Arial"/>
          <w:color w:val="000000"/>
          <w:sz w:val="24"/>
          <w:szCs w:val="24"/>
        </w:rPr>
        <w:t>44</w:t>
      </w:r>
      <w:r w:rsidR="00CB2553" w:rsidRPr="00287C75">
        <w:rPr>
          <w:rFonts w:ascii="Arial" w:hAnsi="Arial" w:cs="Arial"/>
          <w:sz w:val="24"/>
          <w:szCs w:val="24"/>
        </w:rPr>
        <w:t xml:space="preserve"> </w:t>
      </w:r>
      <w:r w:rsidRPr="00287C75">
        <w:rPr>
          <w:rFonts w:ascii="Arial" w:eastAsia="Calibri" w:hAnsi="Arial" w:cs="Arial"/>
          <w:color w:val="000000"/>
          <w:sz w:val="24"/>
          <w:szCs w:val="24"/>
        </w:rPr>
        <w:t>(serious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rent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arrears)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33" w14:textId="77777777" w:rsidR="00F0219F" w:rsidRPr="00F0219F" w:rsidRDefault="00F0219F" w:rsidP="00F0219F">
      <w:pPr>
        <w:pStyle w:val="N1"/>
        <w:numPr>
          <w:ilvl w:val="0"/>
          <w:numId w:val="0"/>
        </w:numPr>
      </w:pPr>
    </w:p>
    <w:p w14:paraId="15370334" w14:textId="77777777" w:rsidR="00FB056F" w:rsidRDefault="00F0219F" w:rsidP="00EC3DAA">
      <w:pPr>
        <w:pStyle w:val="Heading2"/>
        <w:rPr>
          <w:rFonts w:eastAsia="Calibri"/>
        </w:rPr>
      </w:pPr>
      <w:r>
        <w:rPr>
          <w:rFonts w:eastAsia="Calibri"/>
        </w:rPr>
        <w:t>(1)</w:t>
      </w:r>
      <w:r w:rsidR="00DA4729" w:rsidRPr="00287C75">
        <w:rPr>
          <w:rFonts w:eastAsia="Calibri"/>
        </w:rPr>
        <w:t> </w:t>
      </w:r>
      <w:r w:rsidR="00FB056F" w:rsidRPr="00287C75">
        <w:rPr>
          <w:rFonts w:eastAsia="Calibri"/>
        </w:rPr>
        <w:t>Before</w:t>
      </w:r>
      <w:r w:rsidR="00CB2553" w:rsidRPr="00287C75">
        <w:rPr>
          <w:rFonts w:eastAsia="Calibri"/>
        </w:rPr>
        <w:t xml:space="preserve"> </w:t>
      </w:r>
      <w:r w:rsidR="00FB056F" w:rsidRPr="00287C75">
        <w:rPr>
          <w:rFonts w:eastAsia="Calibri"/>
        </w:rPr>
        <w:t>making</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claim</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ground</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44,</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notice</w:t>
      </w:r>
      <w:r w:rsidR="00CB2553" w:rsidRPr="00287C75">
        <w:rPr>
          <w:rFonts w:eastAsia="Calibri"/>
        </w:rPr>
        <w:t xml:space="preserve"> </w:t>
      </w:r>
      <w:r w:rsidR="00FB056F" w:rsidRPr="00287C75">
        <w:rPr>
          <w:rFonts w:eastAsia="Calibri"/>
        </w:rPr>
        <w:t>specifying</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ground.</w:t>
      </w:r>
    </w:p>
    <w:p w14:paraId="15370335" w14:textId="77777777" w:rsidR="00F0219F" w:rsidRPr="00F0219F" w:rsidRDefault="00F0219F" w:rsidP="00F0219F">
      <w:pPr>
        <w:rPr>
          <w:rFonts w:eastAsia="Calibri"/>
        </w:rPr>
      </w:pPr>
    </w:p>
    <w:p w14:paraId="15370336" w14:textId="77777777" w:rsidR="00FB056F" w:rsidRPr="00F0219F" w:rsidRDefault="00FB056F" w:rsidP="00931500">
      <w:pPr>
        <w:pStyle w:val="EULQDefPara"/>
        <w:numPr>
          <w:ilvl w:val="0"/>
          <w:numId w:val="91"/>
        </w:numPr>
      </w:pPr>
      <w:r w:rsidRPr="00F0219F">
        <w:t>The</w:t>
      </w:r>
      <w:r w:rsidR="00CB2553" w:rsidRPr="00F0219F">
        <w:t xml:space="preserve"> </w:t>
      </w:r>
      <w:r w:rsidRPr="00F0219F">
        <w:t>la</w:t>
      </w:r>
      <w:r w:rsidR="00E549AF" w:rsidRPr="00F0219F">
        <w:t>ndlord</w:t>
      </w:r>
      <w:r w:rsidR="00CB2553" w:rsidRPr="00F0219F">
        <w:t xml:space="preserve"> </w:t>
      </w:r>
      <w:r w:rsidR="00E549AF" w:rsidRPr="00F0219F">
        <w:t>may</w:t>
      </w:r>
      <w:r w:rsidR="00CB2553" w:rsidRPr="00F0219F">
        <w:t xml:space="preserve"> </w:t>
      </w:r>
      <w:r w:rsidR="00E549AF" w:rsidRPr="00F0219F">
        <w:t>not</w:t>
      </w:r>
      <w:r w:rsidR="00CB2553" w:rsidRPr="00F0219F">
        <w:t xml:space="preserve"> </w:t>
      </w:r>
      <w:r w:rsidR="00E549AF" w:rsidRPr="00F0219F">
        <w:t>make</w:t>
      </w:r>
      <w:r w:rsidR="00CB2553" w:rsidRPr="00F0219F">
        <w:t xml:space="preserve"> </w:t>
      </w:r>
      <w:r w:rsidR="00E549AF" w:rsidRPr="00F0219F">
        <w:t>the</w:t>
      </w:r>
      <w:r w:rsidR="00CB2553" w:rsidRPr="00F0219F">
        <w:t xml:space="preserve"> </w:t>
      </w:r>
      <w:r w:rsidR="00E549AF" w:rsidRPr="00F0219F">
        <w:t>claim</w:t>
      </w:r>
      <w:r w:rsidR="00A9577C">
        <w:t xml:space="preserve"> </w:t>
      </w:r>
      <w:r w:rsidR="00E549AF" w:rsidRPr="00F0219F">
        <w:t>—</w:t>
      </w:r>
    </w:p>
    <w:p w14:paraId="15370337" w14:textId="77777777" w:rsidR="00FB056F" w:rsidRPr="00F0219F" w:rsidRDefault="00FB056F" w:rsidP="00931500">
      <w:pPr>
        <w:pStyle w:val="Heading3"/>
        <w:numPr>
          <w:ilvl w:val="0"/>
          <w:numId w:val="92"/>
        </w:numPr>
        <w:rPr>
          <w:rStyle w:val="Emphasis"/>
        </w:rPr>
      </w:pPr>
      <w:r w:rsidRPr="00F0219F">
        <w:rPr>
          <w:rStyle w:val="Emphasis"/>
        </w:rPr>
        <w:t>before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end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14</w:t>
      </w:r>
      <w:r w:rsidR="00CB2553" w:rsidRPr="00F0219F">
        <w:rPr>
          <w:rStyle w:val="Emphasis"/>
        </w:rPr>
        <w:t xml:space="preserve"> </w:t>
      </w:r>
      <w:r w:rsidRPr="00F0219F">
        <w:rPr>
          <w:rStyle w:val="Emphasis"/>
        </w:rPr>
        <w:t>days</w:t>
      </w:r>
      <w:r w:rsidR="00CB2553" w:rsidRPr="00F0219F">
        <w:rPr>
          <w:rStyle w:val="Emphasis"/>
        </w:rPr>
        <w:t xml:space="preserve"> </w:t>
      </w:r>
      <w:r w:rsidRPr="00F0219F">
        <w:rPr>
          <w:rStyle w:val="Emphasis"/>
        </w:rPr>
        <w:t>starting</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day</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which</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landlord</w:t>
      </w:r>
      <w:r w:rsidR="00CB2553" w:rsidRPr="00F0219F">
        <w:rPr>
          <w:rStyle w:val="Emphasis"/>
        </w:rPr>
        <w:t xml:space="preserve"> </w:t>
      </w:r>
      <w:r w:rsidRPr="00F0219F">
        <w:rPr>
          <w:rStyle w:val="Emphasis"/>
        </w:rPr>
        <w:t>gives</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notice,</w:t>
      </w:r>
      <w:r w:rsidR="00CB2553" w:rsidRPr="00F0219F">
        <w:rPr>
          <w:rStyle w:val="Emphasis"/>
        </w:rPr>
        <w:t xml:space="preserve"> </w:t>
      </w:r>
      <w:r w:rsidRPr="00F0219F">
        <w:rPr>
          <w:rStyle w:val="Emphasis"/>
        </w:rPr>
        <w:t>or</w:t>
      </w:r>
    </w:p>
    <w:p w14:paraId="15370338" w14:textId="77777777" w:rsidR="00FB056F" w:rsidRDefault="00FB056F" w:rsidP="00931500">
      <w:pPr>
        <w:pStyle w:val="Heading3"/>
        <w:numPr>
          <w:ilvl w:val="0"/>
          <w:numId w:val="86"/>
        </w:numPr>
        <w:rPr>
          <w:rStyle w:val="Emphasis"/>
        </w:rPr>
      </w:pPr>
      <w:r w:rsidRPr="00F0219F">
        <w:rPr>
          <w:rStyle w:val="Emphasis"/>
        </w:rPr>
        <w:t>after</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end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period</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six</w:t>
      </w:r>
      <w:r w:rsidR="00CB2553" w:rsidRPr="00F0219F">
        <w:rPr>
          <w:rStyle w:val="Emphasis"/>
        </w:rPr>
        <w:t xml:space="preserve"> </w:t>
      </w:r>
      <w:r w:rsidRPr="00F0219F">
        <w:rPr>
          <w:rStyle w:val="Emphasis"/>
        </w:rPr>
        <w:t>months</w:t>
      </w:r>
      <w:r w:rsidR="00CB2553" w:rsidRPr="00F0219F">
        <w:rPr>
          <w:rStyle w:val="Emphasis"/>
        </w:rPr>
        <w:t xml:space="preserve"> </w:t>
      </w:r>
      <w:r w:rsidRPr="00F0219F">
        <w:rPr>
          <w:rStyle w:val="Emphasis"/>
        </w:rPr>
        <w:t>starting</w:t>
      </w:r>
      <w:r w:rsidR="00CB2553" w:rsidRPr="00F0219F">
        <w:rPr>
          <w:rStyle w:val="Emphasis"/>
        </w:rPr>
        <w:t xml:space="preserve"> </w:t>
      </w:r>
      <w:r w:rsidRPr="00F0219F">
        <w:rPr>
          <w:rStyle w:val="Emphasis"/>
        </w:rPr>
        <w:t>with</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day.</w:t>
      </w:r>
    </w:p>
    <w:p w14:paraId="15370339" w14:textId="77777777" w:rsidR="00F0219F" w:rsidRPr="00F0219F" w:rsidRDefault="00F0219F" w:rsidP="00F0219F">
      <w:pPr>
        <w:rPr>
          <w:rFonts w:eastAsia="Calibri"/>
        </w:rPr>
      </w:pPr>
    </w:p>
    <w:p w14:paraId="1537033A" w14:textId="77777777" w:rsidR="00FB056F" w:rsidRPr="00287C75" w:rsidRDefault="00FB056F" w:rsidP="008B37BE">
      <w:pPr>
        <w:pStyle w:val="Heading1"/>
      </w:pPr>
      <w:bookmarkStart w:id="15" w:name="_Toc93993200"/>
      <w:r w:rsidRPr="00287C75">
        <w:t>Court’s</w:t>
      </w:r>
      <w:r w:rsidR="00CB2553" w:rsidRPr="00287C75">
        <w:t xml:space="preserve"> </w:t>
      </w:r>
      <w:r w:rsidRPr="00287C75">
        <w:t>Order</w:t>
      </w:r>
      <w:r w:rsidR="00CB2553" w:rsidRPr="00287C75">
        <w:t xml:space="preserve"> </w:t>
      </w:r>
      <w:r w:rsidR="000D40DE" w:rsidRPr="00287C75">
        <w:t>for</w:t>
      </w:r>
      <w:r w:rsidR="00CB2553" w:rsidRPr="00287C75">
        <w:t xml:space="preserve"> </w:t>
      </w:r>
      <w:r w:rsidRPr="00287C75">
        <w:t>possession</w:t>
      </w:r>
      <w:bookmarkEnd w:id="15"/>
    </w:p>
    <w:p w14:paraId="1537033B" w14:textId="77777777" w:rsidR="00FB056F" w:rsidRDefault="00FB056F" w:rsidP="00E549AF">
      <w:pPr>
        <w:pStyle w:val="H1"/>
        <w:rPr>
          <w:rFonts w:ascii="Arial" w:hAnsi="Arial" w:cs="Arial"/>
          <w:color w:val="000000"/>
          <w:sz w:val="24"/>
          <w:szCs w:val="24"/>
        </w:rPr>
      </w:pPr>
      <w:r w:rsidRPr="00287C75">
        <w:rPr>
          <w:rFonts w:ascii="Arial" w:hAnsi="Arial" w:cs="Arial"/>
          <w:color w:val="000000"/>
          <w:sz w:val="24"/>
          <w:szCs w:val="24"/>
        </w:rPr>
        <w:t>Effect</w:t>
      </w:r>
      <w:r w:rsidR="00CB2553" w:rsidRPr="00287C75">
        <w:rPr>
          <w:rFonts w:ascii="Arial" w:hAnsi="Arial" w:cs="Arial"/>
          <w:sz w:val="24"/>
          <w:szCs w:val="24"/>
        </w:rPr>
        <w:t xml:space="preserve"> </w:t>
      </w:r>
      <w:r w:rsidRPr="00287C75">
        <w:rPr>
          <w:rFonts w:ascii="Arial" w:hAnsi="Arial" w:cs="Arial"/>
          <w:color w:val="000000"/>
          <w:sz w:val="24"/>
          <w:szCs w:val="24"/>
        </w:rPr>
        <w:t>of</w:t>
      </w:r>
      <w:r w:rsidR="00CB2553" w:rsidRPr="00287C75">
        <w:rPr>
          <w:rFonts w:ascii="Arial" w:hAnsi="Arial" w:cs="Arial"/>
          <w:sz w:val="24"/>
          <w:szCs w:val="24"/>
        </w:rPr>
        <w:t xml:space="preserve"> </w:t>
      </w:r>
      <w:r w:rsidRPr="00287C75">
        <w:rPr>
          <w:rFonts w:ascii="Arial" w:hAnsi="Arial" w:cs="Arial"/>
          <w:color w:val="000000"/>
          <w:sz w:val="24"/>
          <w:szCs w:val="24"/>
        </w:rPr>
        <w:t>order</w:t>
      </w:r>
      <w:r w:rsidR="00CB2553" w:rsidRPr="00287C75">
        <w:rPr>
          <w:rFonts w:ascii="Arial" w:hAnsi="Arial" w:cs="Arial"/>
          <w:sz w:val="24"/>
          <w:szCs w:val="24"/>
        </w:rPr>
        <w:t xml:space="preserve"> </w:t>
      </w:r>
      <w:r w:rsidRPr="00287C75">
        <w:rPr>
          <w:rFonts w:ascii="Arial" w:hAnsi="Arial" w:cs="Arial"/>
          <w:color w:val="000000"/>
          <w:sz w:val="24"/>
          <w:szCs w:val="24"/>
        </w:rPr>
        <w:t>for</w:t>
      </w:r>
      <w:r w:rsidR="00CB2553" w:rsidRPr="00287C75">
        <w:rPr>
          <w:rFonts w:ascii="Arial" w:hAnsi="Arial" w:cs="Arial"/>
          <w:sz w:val="24"/>
          <w:szCs w:val="24"/>
        </w:rPr>
        <w:t xml:space="preserve"> </w:t>
      </w:r>
      <w:r w:rsidRPr="00287C75">
        <w:rPr>
          <w:rFonts w:ascii="Arial" w:hAnsi="Arial" w:cs="Arial"/>
          <w:color w:val="000000"/>
          <w:sz w:val="24"/>
          <w:szCs w:val="24"/>
        </w:rPr>
        <w:t>possession</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33C" w14:textId="77777777" w:rsidR="00F0219F" w:rsidRPr="00F0219F" w:rsidRDefault="00F0219F" w:rsidP="00F0219F">
      <w:pPr>
        <w:pStyle w:val="N1"/>
        <w:numPr>
          <w:ilvl w:val="0"/>
          <w:numId w:val="0"/>
        </w:numPr>
      </w:pPr>
    </w:p>
    <w:p w14:paraId="1537033D" w14:textId="77777777" w:rsidR="00FB056F" w:rsidRPr="00287C75" w:rsidRDefault="00F0219F" w:rsidP="00EC3DAA">
      <w:pPr>
        <w:pStyle w:val="Heading2"/>
        <w:rPr>
          <w:rFonts w:eastAsia="Calibri"/>
        </w:rPr>
      </w:pPr>
      <w:r>
        <w:rPr>
          <w:rFonts w:eastAsia="Calibri"/>
        </w:rPr>
        <w:t>(1)</w:t>
      </w:r>
      <w:r w:rsidR="00DA4729" w:rsidRPr="00287C75">
        <w:rPr>
          <w:rFonts w:eastAsia="Calibri"/>
        </w:rPr>
        <w:t> </w:t>
      </w:r>
      <w:r w:rsidR="00FB056F" w:rsidRPr="00287C75">
        <w:rPr>
          <w:rFonts w:eastAsia="Calibri"/>
        </w:rPr>
        <w:t>If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court</w:t>
      </w:r>
      <w:r w:rsidR="00CB2553" w:rsidRPr="00287C75">
        <w:rPr>
          <w:rFonts w:eastAsia="Calibri"/>
        </w:rPr>
        <w:t xml:space="preserve"> </w:t>
      </w:r>
      <w:r w:rsidR="00FB056F" w:rsidRPr="00287C75">
        <w:rPr>
          <w:rFonts w:eastAsia="Calibri"/>
        </w:rPr>
        <w:t>makes</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order</w:t>
      </w:r>
      <w:r w:rsidR="00CB2553" w:rsidRPr="00287C75">
        <w:rPr>
          <w:rFonts w:eastAsia="Calibri"/>
        </w:rPr>
        <w:t xml:space="preserve"> </w:t>
      </w:r>
      <w:r w:rsidR="00FB056F" w:rsidRPr="00287C75">
        <w:rPr>
          <w:rFonts w:eastAsia="Calibri"/>
        </w:rPr>
        <w:t>requiring</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up</w:t>
      </w:r>
      <w:r w:rsidR="00CB2553" w:rsidRPr="00287C75">
        <w:rPr>
          <w:rFonts w:eastAsia="Calibri"/>
        </w:rPr>
        <w:t xml:space="preserve"> </w:t>
      </w:r>
      <w:r w:rsidR="00FB056F" w:rsidRPr="00287C75">
        <w:rPr>
          <w:rFonts w:eastAsia="Calibri"/>
        </w:rPr>
        <w:t>possession</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on</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date</w:t>
      </w:r>
      <w:r w:rsidR="00CB2553" w:rsidRPr="00287C75">
        <w:rPr>
          <w:rFonts w:eastAsia="Calibri"/>
        </w:rPr>
        <w:t xml:space="preserve"> </w:t>
      </w:r>
      <w:r w:rsidR="00FB056F" w:rsidRPr="00287C75">
        <w:rPr>
          <w:rFonts w:eastAsia="Calibri"/>
        </w:rPr>
        <w:t>specified</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order,</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w:t>
      </w:r>
      <w:r w:rsidR="00E549AF" w:rsidRPr="00287C75">
        <w:rPr>
          <w:rFonts w:eastAsia="Calibri"/>
        </w:rPr>
        <w:t>act</w:t>
      </w:r>
      <w:r w:rsidR="00CB2553" w:rsidRPr="00287C75">
        <w:rPr>
          <w:rFonts w:eastAsia="Calibri"/>
        </w:rPr>
        <w:t xml:space="preserve"> </w:t>
      </w:r>
      <w:r w:rsidR="00E549AF" w:rsidRPr="00287C75">
        <w:rPr>
          <w:rFonts w:eastAsia="Calibri"/>
        </w:rPr>
        <w:t>ends</w:t>
      </w:r>
      <w:r w:rsidR="00A9577C">
        <w:rPr>
          <w:rFonts w:eastAsia="Calibri"/>
        </w:rPr>
        <w:t xml:space="preserve"> </w:t>
      </w:r>
      <w:r w:rsidR="00E549AF" w:rsidRPr="00287C75">
        <w:rPr>
          <w:rFonts w:eastAsia="Calibri"/>
        </w:rPr>
        <w:t>—</w:t>
      </w:r>
    </w:p>
    <w:p w14:paraId="1537033E" w14:textId="77777777" w:rsidR="00FB056F" w:rsidRPr="00F0219F" w:rsidRDefault="00FB056F" w:rsidP="00931500">
      <w:pPr>
        <w:pStyle w:val="Heading3"/>
        <w:numPr>
          <w:ilvl w:val="0"/>
          <w:numId w:val="93"/>
        </w:numPr>
        <w:rPr>
          <w:rStyle w:val="Emphasis"/>
        </w:rPr>
      </w:pPr>
      <w:r w:rsidRPr="00F0219F">
        <w:rPr>
          <w:rStyle w:val="Emphasis"/>
        </w:rPr>
        <w:t>if</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give</w:t>
      </w:r>
      <w:r w:rsidR="00CB2553" w:rsidRPr="00F0219F">
        <w:rPr>
          <w:rStyle w:val="Emphasis"/>
        </w:rPr>
        <w:t xml:space="preserve"> </w:t>
      </w:r>
      <w:r w:rsidRPr="00F0219F">
        <w:rPr>
          <w:rStyle w:val="Emphasis"/>
        </w:rPr>
        <w:t>up</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dwelling</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or</w:t>
      </w:r>
      <w:r w:rsidR="00CB2553" w:rsidRPr="00F0219F">
        <w:rPr>
          <w:rStyle w:val="Emphasis"/>
        </w:rPr>
        <w:t xml:space="preserve"> </w:t>
      </w:r>
      <w:r w:rsidRPr="00F0219F">
        <w:rPr>
          <w:rStyle w:val="Emphasis"/>
        </w:rPr>
        <w:t>before</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date,</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date,</w:t>
      </w:r>
    </w:p>
    <w:p w14:paraId="1537033F" w14:textId="77777777" w:rsidR="00FB056F" w:rsidRPr="00F0219F" w:rsidRDefault="00FB056F" w:rsidP="00931500">
      <w:pPr>
        <w:pStyle w:val="Heading3"/>
        <w:numPr>
          <w:ilvl w:val="0"/>
          <w:numId w:val="86"/>
        </w:numPr>
        <w:rPr>
          <w:rStyle w:val="Emphasis"/>
        </w:rPr>
      </w:pPr>
      <w:r w:rsidRPr="00F0219F">
        <w:rPr>
          <w:rStyle w:val="Emphasis"/>
        </w:rPr>
        <w:t>if</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give</w:t>
      </w:r>
      <w:r w:rsidR="00CB2553" w:rsidRPr="00F0219F">
        <w:rPr>
          <w:rStyle w:val="Emphasis"/>
        </w:rPr>
        <w:t xml:space="preserve"> </w:t>
      </w:r>
      <w:r w:rsidRPr="00F0219F">
        <w:rPr>
          <w:rStyle w:val="Emphasis"/>
        </w:rPr>
        <w:t>up</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dwelling</w:t>
      </w:r>
      <w:r w:rsidR="00CB2553" w:rsidRPr="00F0219F">
        <w:rPr>
          <w:rStyle w:val="Emphasis"/>
        </w:rPr>
        <w:t xml:space="preserve"> </w:t>
      </w:r>
      <w:r w:rsidRPr="00F0219F">
        <w:rPr>
          <w:rStyle w:val="Emphasis"/>
        </w:rPr>
        <w:t>after</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date</w:t>
      </w:r>
      <w:r w:rsidR="00CB2553" w:rsidRPr="00F0219F">
        <w:rPr>
          <w:rStyle w:val="Emphasis"/>
        </w:rPr>
        <w:t xml:space="preserve"> </w:t>
      </w:r>
      <w:r w:rsidRPr="00F0219F">
        <w:rPr>
          <w:rStyle w:val="Emphasis"/>
        </w:rPr>
        <w:t>but</w:t>
      </w:r>
      <w:r w:rsidR="00CB2553" w:rsidRPr="00F0219F">
        <w:rPr>
          <w:rStyle w:val="Emphasis"/>
        </w:rPr>
        <w:t xml:space="preserve"> </w:t>
      </w:r>
      <w:r w:rsidRPr="00F0219F">
        <w:rPr>
          <w:rStyle w:val="Emphasis"/>
        </w:rPr>
        <w:t>before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order</w:t>
      </w:r>
      <w:r w:rsidR="00CB2553" w:rsidRPr="00F0219F">
        <w:rPr>
          <w:rStyle w:val="Emphasis"/>
        </w:rPr>
        <w:t xml:space="preserve"> </w:t>
      </w:r>
      <w:r w:rsidRPr="00F0219F">
        <w:rPr>
          <w:rStyle w:val="Emphasis"/>
        </w:rPr>
        <w:t>for</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executed,</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day</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which</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give</w:t>
      </w:r>
      <w:r w:rsidR="00CB2553" w:rsidRPr="00F0219F">
        <w:rPr>
          <w:rStyle w:val="Emphasis"/>
        </w:rPr>
        <w:t xml:space="preserve"> </w:t>
      </w:r>
      <w:r w:rsidRPr="00F0219F">
        <w:rPr>
          <w:rStyle w:val="Emphasis"/>
        </w:rPr>
        <w:t>up</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dwelling,</w:t>
      </w:r>
      <w:r w:rsidR="00CB2553" w:rsidRPr="00F0219F">
        <w:rPr>
          <w:rStyle w:val="Emphasis"/>
        </w:rPr>
        <w:t xml:space="preserve"> </w:t>
      </w:r>
      <w:r w:rsidRPr="00F0219F">
        <w:rPr>
          <w:rStyle w:val="Emphasis"/>
        </w:rPr>
        <w:t>or</w:t>
      </w:r>
    </w:p>
    <w:p w14:paraId="15370340" w14:textId="77777777" w:rsidR="00FB056F" w:rsidRDefault="00FB056F" w:rsidP="00931500">
      <w:pPr>
        <w:pStyle w:val="Heading3"/>
        <w:numPr>
          <w:ilvl w:val="0"/>
          <w:numId w:val="86"/>
        </w:numPr>
        <w:rPr>
          <w:rStyle w:val="Emphasis"/>
        </w:rPr>
      </w:pPr>
      <w:r w:rsidRPr="00F0219F">
        <w:rPr>
          <w:rStyle w:val="Emphasis"/>
        </w:rPr>
        <w:t>if</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do</w:t>
      </w:r>
      <w:r w:rsidR="00CB2553" w:rsidRPr="00F0219F">
        <w:rPr>
          <w:rStyle w:val="Emphasis"/>
        </w:rPr>
        <w:t xml:space="preserve"> </w:t>
      </w:r>
      <w:r w:rsidRPr="00F0219F">
        <w:rPr>
          <w:rStyle w:val="Emphasis"/>
        </w:rPr>
        <w:t>not</w:t>
      </w:r>
      <w:r w:rsidR="00CB2553" w:rsidRPr="00F0219F">
        <w:rPr>
          <w:rStyle w:val="Emphasis"/>
        </w:rPr>
        <w:t xml:space="preserve"> </w:t>
      </w:r>
      <w:r w:rsidRPr="00F0219F">
        <w:rPr>
          <w:rStyle w:val="Emphasis"/>
        </w:rPr>
        <w:t>give</w:t>
      </w:r>
      <w:r w:rsidR="00CB2553" w:rsidRPr="00F0219F">
        <w:rPr>
          <w:rStyle w:val="Emphasis"/>
        </w:rPr>
        <w:t xml:space="preserve"> </w:t>
      </w:r>
      <w:r w:rsidRPr="00F0219F">
        <w:rPr>
          <w:rStyle w:val="Emphasis"/>
        </w:rPr>
        <w:t>up</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dwelling</w:t>
      </w:r>
      <w:r w:rsidR="00CB2553" w:rsidRPr="00F0219F">
        <w:rPr>
          <w:rStyle w:val="Emphasis"/>
        </w:rPr>
        <w:t xml:space="preserve"> </w:t>
      </w:r>
      <w:r w:rsidRPr="00F0219F">
        <w:rPr>
          <w:rStyle w:val="Emphasis"/>
        </w:rPr>
        <w:t>before</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order</w:t>
      </w:r>
      <w:r w:rsidR="00CB2553" w:rsidRPr="00F0219F">
        <w:rPr>
          <w:rStyle w:val="Emphasis"/>
        </w:rPr>
        <w:t xml:space="preserve"> </w:t>
      </w:r>
      <w:r w:rsidRPr="00F0219F">
        <w:rPr>
          <w:rStyle w:val="Emphasis"/>
        </w:rPr>
        <w:t>for</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executed,</w:t>
      </w:r>
      <w:r w:rsidR="00CB2553" w:rsidRPr="00F0219F">
        <w:rPr>
          <w:rStyle w:val="Emphasis"/>
        </w:rPr>
        <w:t xml:space="preserve"> </w:t>
      </w:r>
      <w:r w:rsidRPr="00F0219F">
        <w:rPr>
          <w:rStyle w:val="Emphasis"/>
        </w:rPr>
        <w:t>when</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order</w:t>
      </w:r>
      <w:r w:rsidR="00CB2553" w:rsidRPr="00F0219F">
        <w:rPr>
          <w:rStyle w:val="Emphasis"/>
        </w:rPr>
        <w:t xml:space="preserve"> </w:t>
      </w:r>
      <w:r w:rsidRPr="00F0219F">
        <w:rPr>
          <w:rStyle w:val="Emphasis"/>
        </w:rPr>
        <w:t>for</w:t>
      </w:r>
      <w:r w:rsidR="00CB2553" w:rsidRPr="00F0219F">
        <w:rPr>
          <w:rStyle w:val="Emphasis"/>
        </w:rPr>
        <w:t xml:space="preserve"> </w:t>
      </w:r>
      <w:r w:rsidRPr="00F0219F">
        <w:rPr>
          <w:rStyle w:val="Emphasis"/>
        </w:rPr>
        <w:t>possession</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executed.</w:t>
      </w:r>
    </w:p>
    <w:p w14:paraId="15370341" w14:textId="77777777" w:rsidR="00F0219F" w:rsidRPr="00F0219F" w:rsidRDefault="00F0219F" w:rsidP="00F0219F">
      <w:pPr>
        <w:rPr>
          <w:rFonts w:eastAsia="Calibri"/>
        </w:rPr>
      </w:pPr>
    </w:p>
    <w:p w14:paraId="15370342" w14:textId="77777777" w:rsidR="00FB056F" w:rsidRPr="00F0219F" w:rsidRDefault="000D40DE" w:rsidP="00931500">
      <w:pPr>
        <w:pStyle w:val="EULQDefPara"/>
        <w:numPr>
          <w:ilvl w:val="0"/>
          <w:numId w:val="95"/>
        </w:numPr>
      </w:pPr>
      <w:r w:rsidRPr="00F0219F">
        <w:t>Paragraph</w:t>
      </w:r>
      <w:r w:rsidR="00CB2553" w:rsidRPr="00F0219F">
        <w:t xml:space="preserve"> </w:t>
      </w:r>
      <w:r w:rsidR="00E549AF" w:rsidRPr="00F0219F">
        <w:t>(3)</w:t>
      </w:r>
      <w:r w:rsidR="00CB2553" w:rsidRPr="00F0219F">
        <w:t xml:space="preserve"> </w:t>
      </w:r>
      <w:r w:rsidR="00CB0B5C" w:rsidRPr="00F0219F">
        <w:t>of</w:t>
      </w:r>
      <w:r w:rsidR="00CB2553" w:rsidRPr="00F0219F">
        <w:t xml:space="preserve"> </w:t>
      </w:r>
      <w:r w:rsidR="00CB0B5C" w:rsidRPr="00F0219F">
        <w:t>this</w:t>
      </w:r>
      <w:r w:rsidR="00CB2553" w:rsidRPr="00F0219F">
        <w:t xml:space="preserve"> </w:t>
      </w:r>
      <w:r w:rsidR="00CB0B5C" w:rsidRPr="00F0219F">
        <w:t>term</w:t>
      </w:r>
      <w:r w:rsidR="00CB2553" w:rsidRPr="00F0219F">
        <w:t xml:space="preserve"> </w:t>
      </w:r>
      <w:r w:rsidR="00E549AF" w:rsidRPr="00F0219F">
        <w:t>applies</w:t>
      </w:r>
      <w:r w:rsidR="00CB2553" w:rsidRPr="00F0219F">
        <w:t xml:space="preserve"> </w:t>
      </w:r>
      <w:r w:rsidR="00E549AF" w:rsidRPr="00F0219F">
        <w:t>if</w:t>
      </w:r>
      <w:r w:rsidR="00A9577C">
        <w:t xml:space="preserve"> </w:t>
      </w:r>
      <w:r w:rsidR="00E549AF" w:rsidRPr="00F0219F">
        <w:t>—</w:t>
      </w:r>
    </w:p>
    <w:p w14:paraId="15370343" w14:textId="77777777" w:rsidR="00FB056F" w:rsidRPr="00F0219F" w:rsidRDefault="00FB056F" w:rsidP="00931500">
      <w:pPr>
        <w:pStyle w:val="Heading3"/>
        <w:numPr>
          <w:ilvl w:val="0"/>
          <w:numId w:val="94"/>
        </w:numPr>
        <w:rPr>
          <w:rStyle w:val="Emphasis"/>
        </w:rPr>
      </w:pPr>
      <w:r w:rsidRPr="00F0219F">
        <w:rPr>
          <w:rStyle w:val="Emphasis"/>
        </w:rPr>
        <w:t>it</w:t>
      </w:r>
      <w:r w:rsidR="00CB2553" w:rsidRPr="00F0219F">
        <w:rPr>
          <w:rStyle w:val="Emphasis"/>
        </w:rPr>
        <w:t xml:space="preserve"> </w:t>
      </w:r>
      <w:r w:rsidRPr="00F0219F">
        <w:rPr>
          <w:rStyle w:val="Emphasis"/>
        </w:rPr>
        <w:t>is</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condition</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order</w:t>
      </w:r>
      <w:r w:rsidR="00CB2553" w:rsidRPr="00F0219F">
        <w:rPr>
          <w:rStyle w:val="Emphasis"/>
        </w:rPr>
        <w:t xml:space="preserve"> </w:t>
      </w:r>
      <w:r w:rsidRPr="00F0219F">
        <w:rPr>
          <w:rStyle w:val="Emphasis"/>
        </w:rPr>
        <w:t>that</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landlord</w:t>
      </w:r>
      <w:r w:rsidR="00CB2553" w:rsidRPr="00F0219F">
        <w:rPr>
          <w:rStyle w:val="Emphasis"/>
        </w:rPr>
        <w:t xml:space="preserve"> </w:t>
      </w:r>
      <w:r w:rsidRPr="00F0219F">
        <w:rPr>
          <w:rStyle w:val="Emphasis"/>
        </w:rPr>
        <w:t>must</w:t>
      </w:r>
      <w:r w:rsidR="00CB2553" w:rsidRPr="00F0219F">
        <w:rPr>
          <w:rStyle w:val="Emphasis"/>
        </w:rPr>
        <w:t xml:space="preserve"> </w:t>
      </w:r>
      <w:r w:rsidRPr="00F0219F">
        <w:rPr>
          <w:rStyle w:val="Emphasis"/>
        </w:rPr>
        <w:t>offer</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new</w:t>
      </w:r>
      <w:r w:rsidR="00CB2553" w:rsidRPr="00F0219F">
        <w:rPr>
          <w:rStyle w:val="Emphasis"/>
        </w:rPr>
        <w:t xml:space="preserve"> </w:t>
      </w:r>
      <w:r w:rsidRPr="00F0219F">
        <w:rPr>
          <w:rStyle w:val="Emphasis"/>
        </w:rPr>
        <w:t>contract</w:t>
      </w:r>
      <w:r w:rsidR="00CB2553" w:rsidRPr="00F0219F">
        <w:rPr>
          <w:rStyle w:val="Emphasis"/>
        </w:rPr>
        <w:t xml:space="preserve"> </w:t>
      </w:r>
      <w:r w:rsidRPr="00F0219F">
        <w:rPr>
          <w:rStyle w:val="Emphasis"/>
        </w:rPr>
        <w:t>in</w:t>
      </w:r>
      <w:r w:rsidR="00CB2553" w:rsidRPr="00F0219F">
        <w:rPr>
          <w:rStyle w:val="Emphasis"/>
        </w:rPr>
        <w:t xml:space="preserve"> </w:t>
      </w:r>
      <w:r w:rsidRPr="00F0219F">
        <w:rPr>
          <w:rStyle w:val="Emphasis"/>
        </w:rPr>
        <w:t>respect</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same</w:t>
      </w:r>
      <w:r w:rsidR="00CB2553" w:rsidRPr="00F0219F">
        <w:rPr>
          <w:rStyle w:val="Emphasis"/>
        </w:rPr>
        <w:t xml:space="preserve"> </w:t>
      </w:r>
      <w:r w:rsidRPr="00F0219F">
        <w:rPr>
          <w:rStyle w:val="Emphasis"/>
        </w:rPr>
        <w:t>dwelling</w:t>
      </w:r>
      <w:r w:rsidR="00CB2553" w:rsidRPr="00F0219F">
        <w:rPr>
          <w:rStyle w:val="Emphasis"/>
        </w:rPr>
        <w:t xml:space="preserve"> </w:t>
      </w:r>
      <w:r w:rsidRPr="00F0219F">
        <w:rPr>
          <w:rStyle w:val="Emphasis"/>
        </w:rPr>
        <w:t>to</w:t>
      </w:r>
      <w:r w:rsidR="00CB2553" w:rsidRPr="00F0219F">
        <w:rPr>
          <w:rStyle w:val="Emphasis"/>
        </w:rPr>
        <w:t xml:space="preserve"> </w:t>
      </w:r>
      <w:r w:rsidRPr="00F0219F">
        <w:rPr>
          <w:rStyle w:val="Emphasis"/>
        </w:rPr>
        <w:t>one</w:t>
      </w:r>
      <w:r w:rsidR="00CB2553" w:rsidRPr="00F0219F">
        <w:rPr>
          <w:rStyle w:val="Emphasis"/>
        </w:rPr>
        <w:t xml:space="preserve"> </w:t>
      </w:r>
      <w:r w:rsidRPr="00F0219F">
        <w:rPr>
          <w:rStyle w:val="Emphasis"/>
        </w:rPr>
        <w:t>or</w:t>
      </w:r>
      <w:r w:rsidR="00CB2553" w:rsidRPr="00F0219F">
        <w:rPr>
          <w:rStyle w:val="Emphasis"/>
        </w:rPr>
        <w:t xml:space="preserve"> </w:t>
      </w:r>
      <w:r w:rsidRPr="00F0219F">
        <w:rPr>
          <w:rStyle w:val="Emphasis"/>
        </w:rPr>
        <w:t>more</w:t>
      </w:r>
      <w:r w:rsidR="00CB2553" w:rsidRPr="00F0219F">
        <w:rPr>
          <w:rStyle w:val="Emphasis"/>
        </w:rPr>
        <w:t xml:space="preserve"> </w:t>
      </w:r>
      <w:r w:rsidRPr="00F0219F">
        <w:rPr>
          <w:rStyle w:val="Emphasis"/>
        </w:rPr>
        <w:t>joint</w:t>
      </w:r>
      <w:r w:rsidR="00CB2553" w:rsidRPr="00F0219F">
        <w:rPr>
          <w:rStyle w:val="Emphasis"/>
        </w:rPr>
        <w:t xml:space="preserve"> </w:t>
      </w:r>
      <w:r w:rsidRPr="00F0219F">
        <w:rPr>
          <w:rStyle w:val="Emphasis"/>
        </w:rPr>
        <w:t>contract-holders</w:t>
      </w:r>
      <w:r w:rsidR="00CB2553" w:rsidRPr="00F0219F">
        <w:rPr>
          <w:rStyle w:val="Emphasis"/>
        </w:rPr>
        <w:t xml:space="preserve"> </w:t>
      </w:r>
      <w:r w:rsidRPr="00F0219F">
        <w:rPr>
          <w:rStyle w:val="Emphasis"/>
        </w:rPr>
        <w:t>(but</w:t>
      </w:r>
      <w:r w:rsidR="00CB2553" w:rsidRPr="00F0219F">
        <w:rPr>
          <w:rStyle w:val="Emphasis"/>
        </w:rPr>
        <w:t xml:space="preserve"> </w:t>
      </w:r>
      <w:r w:rsidRPr="00F0219F">
        <w:rPr>
          <w:rStyle w:val="Emphasis"/>
        </w:rPr>
        <w:t>not</w:t>
      </w:r>
      <w:r w:rsidR="00CB2553" w:rsidRPr="00F0219F">
        <w:rPr>
          <w:rStyle w:val="Emphasis"/>
        </w:rPr>
        <w:t xml:space="preserve"> </w:t>
      </w:r>
      <w:r w:rsidRPr="00F0219F">
        <w:rPr>
          <w:rStyle w:val="Emphasis"/>
        </w:rPr>
        <w:t>all</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them),</w:t>
      </w:r>
      <w:r w:rsidR="00CB2553" w:rsidRPr="00F0219F">
        <w:rPr>
          <w:rStyle w:val="Emphasis"/>
        </w:rPr>
        <w:t xml:space="preserve"> </w:t>
      </w:r>
      <w:r w:rsidRPr="00F0219F">
        <w:rPr>
          <w:rStyle w:val="Emphasis"/>
        </w:rPr>
        <w:t>and</w:t>
      </w:r>
    </w:p>
    <w:p w14:paraId="15370344" w14:textId="77777777" w:rsidR="00FB056F" w:rsidRDefault="00FB056F" w:rsidP="00931500">
      <w:pPr>
        <w:pStyle w:val="Heading3"/>
        <w:numPr>
          <w:ilvl w:val="0"/>
          <w:numId w:val="93"/>
        </w:numPr>
        <w:rPr>
          <w:rStyle w:val="Emphasis"/>
        </w:rPr>
      </w:pPr>
      <w:r w:rsidRPr="00F0219F">
        <w:rPr>
          <w:rStyle w:val="Emphasis"/>
        </w:rPr>
        <w:t>that</w:t>
      </w:r>
      <w:r w:rsidR="00CB2553" w:rsidRPr="00F0219F">
        <w:rPr>
          <w:rStyle w:val="Emphasis"/>
        </w:rPr>
        <w:t xml:space="preserve"> </w:t>
      </w:r>
      <w:r w:rsidRPr="00F0219F">
        <w:rPr>
          <w:rStyle w:val="Emphasis"/>
        </w:rPr>
        <w:t>joint</w:t>
      </w:r>
      <w:r w:rsidR="00CB2553" w:rsidRPr="00F0219F">
        <w:rPr>
          <w:rStyle w:val="Emphasis"/>
        </w:rPr>
        <w:t xml:space="preserve"> </w:t>
      </w:r>
      <w:r w:rsidRPr="00F0219F">
        <w:rPr>
          <w:rStyle w:val="Emphasis"/>
        </w:rPr>
        <w:t>contract-holder</w:t>
      </w:r>
      <w:r w:rsidR="00CB2553" w:rsidRPr="00F0219F">
        <w:rPr>
          <w:rStyle w:val="Emphasis"/>
        </w:rPr>
        <w:t xml:space="preserve"> </w:t>
      </w:r>
      <w:r w:rsidRPr="00F0219F">
        <w:rPr>
          <w:rStyle w:val="Emphasis"/>
        </w:rPr>
        <w:t>(or</w:t>
      </w:r>
      <w:r w:rsidR="00CB2553" w:rsidRPr="00F0219F">
        <w:rPr>
          <w:rStyle w:val="Emphasis"/>
        </w:rPr>
        <w:t xml:space="preserve"> </w:t>
      </w:r>
      <w:r w:rsidRPr="00F0219F">
        <w:rPr>
          <w:rStyle w:val="Emphasis"/>
        </w:rPr>
        <w:t>those</w:t>
      </w:r>
      <w:r w:rsidR="00CB2553" w:rsidRPr="00F0219F">
        <w:rPr>
          <w:rStyle w:val="Emphasis"/>
        </w:rPr>
        <w:t xml:space="preserve"> </w:t>
      </w:r>
      <w:r w:rsidRPr="00F0219F">
        <w:rPr>
          <w:rStyle w:val="Emphasis"/>
        </w:rPr>
        <w:t>joint</w:t>
      </w:r>
      <w:r w:rsidR="00CB2553" w:rsidRPr="00F0219F">
        <w:rPr>
          <w:rStyle w:val="Emphasis"/>
        </w:rPr>
        <w:t xml:space="preserve"> </w:t>
      </w:r>
      <w:r w:rsidRPr="00F0219F">
        <w:rPr>
          <w:rStyle w:val="Emphasis"/>
        </w:rPr>
        <w:t>contract-holders)</w:t>
      </w:r>
      <w:r w:rsidR="00CB2553" w:rsidRPr="00F0219F">
        <w:rPr>
          <w:rStyle w:val="Emphasis"/>
        </w:rPr>
        <w:t xml:space="preserve"> </w:t>
      </w:r>
      <w:r w:rsidRPr="00F0219F">
        <w:rPr>
          <w:rStyle w:val="Emphasis"/>
        </w:rPr>
        <w:t>continue</w:t>
      </w:r>
      <w:r w:rsidR="00EC5B81" w:rsidRPr="00F0219F">
        <w:rPr>
          <w:rStyle w:val="Emphasis"/>
        </w:rPr>
        <w:t>s</w:t>
      </w:r>
      <w:r w:rsidR="00CB2553" w:rsidRPr="00F0219F">
        <w:rPr>
          <w:rStyle w:val="Emphasis"/>
        </w:rPr>
        <w:t xml:space="preserve"> </w:t>
      </w:r>
      <w:r w:rsidRPr="00F0219F">
        <w:rPr>
          <w:rStyle w:val="Emphasis"/>
        </w:rPr>
        <w:t>to</w:t>
      </w:r>
      <w:r w:rsidR="00CB2553" w:rsidRPr="00F0219F">
        <w:rPr>
          <w:rStyle w:val="Emphasis"/>
        </w:rPr>
        <w:t xml:space="preserve"> </w:t>
      </w:r>
      <w:r w:rsidRPr="00F0219F">
        <w:rPr>
          <w:rStyle w:val="Emphasis"/>
        </w:rPr>
        <w:t>occupy</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dwelling</w:t>
      </w:r>
      <w:r w:rsidR="00CB2553" w:rsidRPr="00F0219F">
        <w:rPr>
          <w:rStyle w:val="Emphasis"/>
        </w:rPr>
        <w:t xml:space="preserve"> </w:t>
      </w:r>
      <w:r w:rsidRPr="00F0219F">
        <w:rPr>
          <w:rStyle w:val="Emphasis"/>
        </w:rPr>
        <w:t>on</w:t>
      </w:r>
      <w:r w:rsidR="00CB2553" w:rsidRPr="00F0219F">
        <w:rPr>
          <w:rStyle w:val="Emphasis"/>
        </w:rPr>
        <w:t xml:space="preserve"> </w:t>
      </w:r>
      <w:r w:rsidRPr="00F0219F">
        <w:rPr>
          <w:rStyle w:val="Emphasis"/>
        </w:rPr>
        <w:t>and</w:t>
      </w:r>
      <w:r w:rsidR="00CB2553" w:rsidRPr="00F0219F">
        <w:rPr>
          <w:rStyle w:val="Emphasis"/>
        </w:rPr>
        <w:t xml:space="preserve"> </w:t>
      </w:r>
      <w:r w:rsidRPr="00F0219F">
        <w:rPr>
          <w:rStyle w:val="Emphasis"/>
        </w:rPr>
        <w:t>after</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occupation</w:t>
      </w:r>
      <w:r w:rsidR="00CB2553" w:rsidRPr="00F0219F">
        <w:rPr>
          <w:rStyle w:val="Emphasis"/>
        </w:rPr>
        <w:t xml:space="preserve"> </w:t>
      </w:r>
      <w:r w:rsidRPr="00F0219F">
        <w:rPr>
          <w:rStyle w:val="Emphasis"/>
        </w:rPr>
        <w:t>date</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new</w:t>
      </w:r>
      <w:r w:rsidR="00CB2553" w:rsidRPr="00F0219F">
        <w:rPr>
          <w:rStyle w:val="Emphasis"/>
        </w:rPr>
        <w:t xml:space="preserve"> </w:t>
      </w:r>
      <w:r w:rsidRPr="00F0219F">
        <w:rPr>
          <w:rStyle w:val="Emphasis"/>
        </w:rPr>
        <w:t>contract.</w:t>
      </w:r>
    </w:p>
    <w:p w14:paraId="15370345" w14:textId="77777777" w:rsidR="00F0219F" w:rsidRPr="00F0219F" w:rsidRDefault="00F0219F" w:rsidP="00F0219F">
      <w:pPr>
        <w:rPr>
          <w:rFonts w:eastAsia="Calibri"/>
        </w:rPr>
      </w:pPr>
    </w:p>
    <w:p w14:paraId="15370346" w14:textId="77777777" w:rsidR="00FB056F" w:rsidRPr="00F0219F" w:rsidRDefault="00FB056F" w:rsidP="00931500">
      <w:pPr>
        <w:pStyle w:val="EULQDefPara"/>
        <w:numPr>
          <w:ilvl w:val="0"/>
          <w:numId w:val="95"/>
        </w:numPr>
        <w:ind w:left="426" w:hanging="66"/>
      </w:pPr>
      <w:r w:rsidRPr="00F0219F">
        <w:t>This</w:t>
      </w:r>
      <w:r w:rsidR="00CB2553" w:rsidRPr="00F0219F">
        <w:t xml:space="preserve"> </w:t>
      </w:r>
      <w:r w:rsidRPr="00F0219F">
        <w:t>contract</w:t>
      </w:r>
      <w:r w:rsidR="00CB2553" w:rsidRPr="00F0219F">
        <w:t xml:space="preserve"> </w:t>
      </w:r>
      <w:r w:rsidRPr="00F0219F">
        <w:t>ends</w:t>
      </w:r>
      <w:r w:rsidR="00CB2553" w:rsidRPr="00F0219F">
        <w:t xml:space="preserve"> </w:t>
      </w:r>
      <w:r w:rsidRPr="00F0219F">
        <w:t>immediately</w:t>
      </w:r>
      <w:r w:rsidR="00CB2553" w:rsidRPr="00F0219F">
        <w:t xml:space="preserve"> </w:t>
      </w:r>
      <w:r w:rsidRPr="00F0219F">
        <w:t>before</w:t>
      </w:r>
      <w:r w:rsidR="00CB2553" w:rsidRPr="00F0219F">
        <w:t xml:space="preserve"> </w:t>
      </w:r>
      <w:r w:rsidRPr="00F0219F">
        <w:t>the</w:t>
      </w:r>
      <w:r w:rsidR="00CB2553" w:rsidRPr="00F0219F">
        <w:t xml:space="preserve"> </w:t>
      </w:r>
      <w:r w:rsidRPr="00F0219F">
        <w:t>occupation</w:t>
      </w:r>
      <w:r w:rsidR="00CB2553" w:rsidRPr="00F0219F">
        <w:t xml:space="preserve"> </w:t>
      </w:r>
      <w:r w:rsidRPr="00F0219F">
        <w:t>date</w:t>
      </w:r>
      <w:r w:rsidR="00CB2553" w:rsidRPr="00F0219F">
        <w:t xml:space="preserve"> </w:t>
      </w:r>
      <w:r w:rsidRPr="00F0219F">
        <w:t>of</w:t>
      </w:r>
      <w:r w:rsidR="00CB2553" w:rsidRPr="00F0219F">
        <w:t xml:space="preserve"> </w:t>
      </w:r>
      <w:r w:rsidRPr="00F0219F">
        <w:t>the</w:t>
      </w:r>
      <w:r w:rsidR="00CB2553" w:rsidRPr="00F0219F">
        <w:t xml:space="preserve"> </w:t>
      </w:r>
      <w:r w:rsidRPr="00F0219F">
        <w:t>new</w:t>
      </w:r>
      <w:r w:rsidR="00CB2553" w:rsidRPr="00F0219F">
        <w:t xml:space="preserve"> </w:t>
      </w:r>
      <w:r w:rsidRPr="00F0219F">
        <w:t>contract.</w:t>
      </w:r>
    </w:p>
    <w:p w14:paraId="15370347" w14:textId="77777777" w:rsidR="00FB056F" w:rsidRPr="00287C75" w:rsidRDefault="00FB056F" w:rsidP="008B37BE">
      <w:pPr>
        <w:pStyle w:val="Heading1"/>
      </w:pPr>
      <w:bookmarkStart w:id="16" w:name="_Toc93993201"/>
      <w:r w:rsidRPr="00287C75">
        <w:t>Variation</w:t>
      </w:r>
      <w:bookmarkEnd w:id="16"/>
    </w:p>
    <w:p w14:paraId="15370348" w14:textId="77777777" w:rsidR="00FB056F" w:rsidRDefault="00FB056F" w:rsidP="00E549AF">
      <w:pPr>
        <w:pStyle w:val="H1"/>
        <w:rPr>
          <w:rFonts w:ascii="Arial" w:hAnsi="Arial" w:cs="Arial"/>
          <w:color w:val="000000"/>
          <w:sz w:val="24"/>
          <w:szCs w:val="24"/>
        </w:rPr>
      </w:pPr>
      <w:r w:rsidRPr="00287C75">
        <w:rPr>
          <w:rFonts w:ascii="Arial" w:hAnsi="Arial" w:cs="Arial"/>
          <w:color w:val="000000"/>
          <w:sz w:val="24"/>
          <w:szCs w:val="24"/>
        </w:rPr>
        <w:t>Variation</w:t>
      </w:r>
      <w:r w:rsidR="00CB2553" w:rsidRPr="00287C75">
        <w:rPr>
          <w:rFonts w:ascii="Arial" w:hAnsi="Arial" w:cs="Arial"/>
          <w:sz w:val="24"/>
          <w:szCs w:val="24"/>
        </w:rPr>
        <w:t xml:space="preserve"> </w:t>
      </w:r>
      <w:r w:rsidRPr="00287C75">
        <w:rPr>
          <w:rFonts w:ascii="Arial" w:hAnsi="Arial" w:cs="Arial"/>
          <w:color w:val="000000"/>
          <w:sz w:val="24"/>
          <w:szCs w:val="24"/>
        </w:rPr>
        <w:t>(F</w:t>
      </w:r>
      <w:r w:rsidR="00CB2553" w:rsidRPr="00287C75">
        <w:rPr>
          <w:rFonts w:ascii="Arial" w:hAnsi="Arial" w:cs="Arial"/>
          <w:sz w:val="24"/>
          <w:szCs w:val="24"/>
        </w:rPr>
        <w:t xml:space="preserve"> </w:t>
      </w:r>
      <w:r w:rsidRPr="00287C75">
        <w:rPr>
          <w:rFonts w:ascii="Arial" w:hAnsi="Arial" w:cs="Arial"/>
          <w:color w:val="000000"/>
          <w:sz w:val="24"/>
          <w:szCs w:val="24"/>
        </w:rPr>
        <w:t>–</w:t>
      </w:r>
      <w:r w:rsidR="00CB2553" w:rsidRPr="00287C75">
        <w:rPr>
          <w:rFonts w:ascii="Arial" w:hAnsi="Arial" w:cs="Arial"/>
          <w:sz w:val="24"/>
          <w:szCs w:val="24"/>
        </w:rPr>
        <w:t xml:space="preserve"> </w:t>
      </w:r>
      <w:r w:rsidRPr="00287C75">
        <w:rPr>
          <w:rFonts w:ascii="Arial" w:hAnsi="Arial" w:cs="Arial"/>
          <w:color w:val="000000"/>
          <w:sz w:val="24"/>
          <w:szCs w:val="24"/>
        </w:rPr>
        <w:t>except</w:t>
      </w:r>
      <w:r w:rsidR="00CB2553" w:rsidRPr="00287C75">
        <w:rPr>
          <w:rFonts w:ascii="Arial" w:hAnsi="Arial" w:cs="Arial"/>
          <w:sz w:val="24"/>
          <w:szCs w:val="24"/>
        </w:rPr>
        <w:t xml:space="preserve"> </w:t>
      </w:r>
      <w:r w:rsidRPr="00287C75">
        <w:rPr>
          <w:rFonts w:ascii="Arial" w:hAnsi="Arial" w:cs="Arial"/>
          <w:color w:val="000000"/>
          <w:sz w:val="24"/>
          <w:szCs w:val="24"/>
        </w:rPr>
        <w:t>47(1)(a)</w:t>
      </w:r>
      <w:r w:rsidR="00CB2553" w:rsidRPr="00287C75">
        <w:rPr>
          <w:rFonts w:ascii="Arial" w:hAnsi="Arial" w:cs="Arial"/>
          <w:sz w:val="24"/>
          <w:szCs w:val="24"/>
        </w:rPr>
        <w:t xml:space="preserve"> </w:t>
      </w:r>
      <w:r w:rsidRPr="00287C75">
        <w:rPr>
          <w:rFonts w:ascii="Arial" w:hAnsi="Arial" w:cs="Arial"/>
          <w:color w:val="000000"/>
          <w:sz w:val="24"/>
          <w:szCs w:val="24"/>
        </w:rPr>
        <w:t>which</w:t>
      </w:r>
      <w:r w:rsidR="00CB2553" w:rsidRPr="00287C75">
        <w:rPr>
          <w:rFonts w:ascii="Arial" w:hAnsi="Arial" w:cs="Arial"/>
          <w:sz w:val="24"/>
          <w:szCs w:val="24"/>
        </w:rPr>
        <w:t xml:space="preserve"> </w:t>
      </w:r>
      <w:r w:rsidRPr="00287C75">
        <w:rPr>
          <w:rFonts w:ascii="Arial" w:hAnsi="Arial" w:cs="Arial"/>
          <w:color w:val="000000"/>
          <w:sz w:val="24"/>
          <w:szCs w:val="24"/>
        </w:rPr>
        <w:t>is</w:t>
      </w:r>
      <w:r w:rsidR="00CB2553" w:rsidRPr="00287C75">
        <w:rPr>
          <w:rFonts w:ascii="Arial" w:hAnsi="Arial" w:cs="Arial"/>
          <w:sz w:val="24"/>
          <w:szCs w:val="24"/>
        </w:rPr>
        <w:t xml:space="preserve"> </w:t>
      </w:r>
      <w:r w:rsidRPr="00287C75">
        <w:rPr>
          <w:rFonts w:ascii="Arial" w:hAnsi="Arial" w:cs="Arial"/>
          <w:color w:val="000000"/>
          <w:sz w:val="24"/>
          <w:szCs w:val="24"/>
        </w:rPr>
        <w:t>F+)</w:t>
      </w:r>
    </w:p>
    <w:p w14:paraId="15370349" w14:textId="77777777" w:rsidR="00F0219F" w:rsidRPr="00F0219F" w:rsidRDefault="00F0219F" w:rsidP="00F0219F">
      <w:pPr>
        <w:pStyle w:val="N1"/>
        <w:numPr>
          <w:ilvl w:val="0"/>
          <w:numId w:val="0"/>
        </w:numPr>
        <w:ind w:firstLine="170"/>
      </w:pPr>
    </w:p>
    <w:p w14:paraId="1537034A" w14:textId="77777777" w:rsidR="00FB056F" w:rsidRPr="00287C75" w:rsidRDefault="00F0219F" w:rsidP="00EC3DAA">
      <w:pPr>
        <w:pStyle w:val="Heading2"/>
        <w:rPr>
          <w:rFonts w:eastAsia="Calibri"/>
        </w:rPr>
      </w:pPr>
      <w:r>
        <w:rPr>
          <w:rFonts w:eastAsia="Calibri"/>
        </w:rPr>
        <w:t xml:space="preserve">(1)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FB056F" w:rsidRPr="00287C75">
        <w:rPr>
          <w:rFonts w:eastAsia="Calibri"/>
        </w:rPr>
        <w:t>varied</w:t>
      </w:r>
      <w:r w:rsidR="00CB2553" w:rsidRPr="00287C75">
        <w:rPr>
          <w:rFonts w:eastAsia="Calibri"/>
        </w:rPr>
        <w:t xml:space="preserve"> </w:t>
      </w:r>
      <w:r w:rsidR="00FB056F" w:rsidRPr="00287C75">
        <w:rPr>
          <w:rFonts w:eastAsia="Calibri"/>
        </w:rPr>
        <w:t>except</w:t>
      </w:r>
      <w:r w:rsidR="00A9577C">
        <w:rPr>
          <w:rFonts w:eastAsia="Calibri"/>
        </w:rPr>
        <w:t xml:space="preserve"> </w:t>
      </w:r>
      <w:r w:rsidR="00E549AF" w:rsidRPr="00287C75">
        <w:rPr>
          <w:rFonts w:eastAsia="Calibri"/>
        </w:rPr>
        <w:t>—</w:t>
      </w:r>
    </w:p>
    <w:p w14:paraId="1537034B" w14:textId="77777777" w:rsidR="00FB056F" w:rsidRPr="00F0219F" w:rsidRDefault="00FB056F" w:rsidP="00931500">
      <w:pPr>
        <w:pStyle w:val="Heading3"/>
        <w:numPr>
          <w:ilvl w:val="0"/>
          <w:numId w:val="96"/>
        </w:numPr>
        <w:rPr>
          <w:rStyle w:val="Emphasis"/>
        </w:rPr>
      </w:pPr>
      <w:r w:rsidRPr="00F0219F">
        <w:rPr>
          <w:rStyle w:val="Emphasis"/>
        </w:rPr>
        <w:t>by</w:t>
      </w:r>
      <w:r w:rsidR="00CB2553" w:rsidRPr="00F0219F">
        <w:rPr>
          <w:rStyle w:val="Emphasis"/>
        </w:rPr>
        <w:t xml:space="preserve"> </w:t>
      </w:r>
      <w:r w:rsidRPr="00F0219F">
        <w:rPr>
          <w:rStyle w:val="Emphasis"/>
        </w:rPr>
        <w:t>agreement</w:t>
      </w:r>
      <w:r w:rsidR="00CB2553" w:rsidRPr="00F0219F">
        <w:rPr>
          <w:rStyle w:val="Emphasis"/>
        </w:rPr>
        <w:t xml:space="preserve"> </w:t>
      </w:r>
      <w:r w:rsidRPr="00F0219F">
        <w:rPr>
          <w:rStyle w:val="Emphasis"/>
        </w:rPr>
        <w:t>between</w:t>
      </w:r>
      <w:r w:rsidR="00CB2553" w:rsidRPr="00F0219F">
        <w:rPr>
          <w:rStyle w:val="Emphasis"/>
        </w:rPr>
        <w:t xml:space="preserve"> </w:t>
      </w:r>
      <w:r w:rsidRPr="00F0219F">
        <w:rPr>
          <w:rStyle w:val="Emphasis"/>
        </w:rPr>
        <w:t>you</w:t>
      </w:r>
      <w:r w:rsidR="00CB2553" w:rsidRPr="00F0219F">
        <w:rPr>
          <w:rStyle w:val="Emphasis"/>
        </w:rPr>
        <w:t xml:space="preserve"> </w:t>
      </w:r>
      <w:r w:rsidRPr="00F0219F">
        <w:rPr>
          <w:rStyle w:val="Emphasis"/>
        </w:rPr>
        <w:t>and</w:t>
      </w:r>
      <w:r w:rsidR="00CB2553" w:rsidRPr="00F0219F">
        <w:rPr>
          <w:rStyle w:val="Emphasis"/>
        </w:rPr>
        <w:t xml:space="preserve"> </w:t>
      </w:r>
      <w:r w:rsidRPr="00F0219F">
        <w:rPr>
          <w:rStyle w:val="Emphasis"/>
        </w:rPr>
        <w:t>the</w:t>
      </w:r>
      <w:r w:rsidR="00CB2553" w:rsidRPr="00F0219F">
        <w:rPr>
          <w:rStyle w:val="Emphasis"/>
        </w:rPr>
        <w:t xml:space="preserve"> </w:t>
      </w:r>
      <w:r w:rsidRPr="00F0219F">
        <w:rPr>
          <w:rStyle w:val="Emphasis"/>
        </w:rPr>
        <w:t>landlord,</w:t>
      </w:r>
      <w:r w:rsidR="00CB2553" w:rsidRPr="00F0219F">
        <w:rPr>
          <w:rStyle w:val="Emphasis"/>
        </w:rPr>
        <w:t xml:space="preserve"> </w:t>
      </w:r>
      <w:r w:rsidRPr="00F0219F">
        <w:rPr>
          <w:rStyle w:val="Emphasis"/>
        </w:rPr>
        <w:t>or</w:t>
      </w:r>
    </w:p>
    <w:p w14:paraId="1537034C" w14:textId="77777777" w:rsidR="00FB056F" w:rsidRDefault="00FB056F" w:rsidP="00931500">
      <w:pPr>
        <w:pStyle w:val="Heading3"/>
        <w:numPr>
          <w:ilvl w:val="0"/>
          <w:numId w:val="94"/>
        </w:numPr>
        <w:rPr>
          <w:rStyle w:val="Emphasis"/>
        </w:rPr>
      </w:pPr>
      <w:r w:rsidRPr="00F0219F">
        <w:rPr>
          <w:rStyle w:val="Emphasis"/>
        </w:rPr>
        <w:t>by</w:t>
      </w:r>
      <w:r w:rsidR="00CB2553" w:rsidRPr="00F0219F">
        <w:rPr>
          <w:rStyle w:val="Emphasis"/>
        </w:rPr>
        <w:t xml:space="preserve"> </w:t>
      </w:r>
      <w:r w:rsidRPr="00F0219F">
        <w:rPr>
          <w:rStyle w:val="Emphasis"/>
        </w:rPr>
        <w:t>or</w:t>
      </w:r>
      <w:r w:rsidR="00CB2553" w:rsidRPr="00F0219F">
        <w:rPr>
          <w:rStyle w:val="Emphasis"/>
        </w:rPr>
        <w:t xml:space="preserve"> </w:t>
      </w:r>
      <w:r w:rsidRPr="00F0219F">
        <w:rPr>
          <w:rStyle w:val="Emphasis"/>
        </w:rPr>
        <w:t>as</w:t>
      </w:r>
      <w:r w:rsidR="00CB2553" w:rsidRPr="00F0219F">
        <w:rPr>
          <w:rStyle w:val="Emphasis"/>
        </w:rPr>
        <w:t xml:space="preserve"> </w:t>
      </w:r>
      <w:r w:rsidRPr="00F0219F">
        <w:rPr>
          <w:rStyle w:val="Emphasis"/>
        </w:rPr>
        <w:t>a</w:t>
      </w:r>
      <w:r w:rsidR="00CB2553" w:rsidRPr="00F0219F">
        <w:rPr>
          <w:rStyle w:val="Emphasis"/>
        </w:rPr>
        <w:t xml:space="preserve"> </w:t>
      </w:r>
      <w:r w:rsidRPr="00F0219F">
        <w:rPr>
          <w:rStyle w:val="Emphasis"/>
        </w:rPr>
        <w:t>result</w:t>
      </w:r>
      <w:r w:rsidR="00CB2553" w:rsidRPr="00F0219F">
        <w:rPr>
          <w:rStyle w:val="Emphasis"/>
        </w:rPr>
        <w:t xml:space="preserve"> </w:t>
      </w:r>
      <w:r w:rsidRPr="00F0219F">
        <w:rPr>
          <w:rStyle w:val="Emphasis"/>
        </w:rPr>
        <w:t>of</w:t>
      </w:r>
      <w:r w:rsidR="00CB2553" w:rsidRPr="00F0219F">
        <w:rPr>
          <w:rStyle w:val="Emphasis"/>
        </w:rPr>
        <w:t xml:space="preserve"> </w:t>
      </w:r>
      <w:r w:rsidRPr="00F0219F">
        <w:rPr>
          <w:rStyle w:val="Emphasis"/>
        </w:rPr>
        <w:t>an</w:t>
      </w:r>
      <w:r w:rsidR="00CB2553" w:rsidRPr="00F0219F">
        <w:rPr>
          <w:rStyle w:val="Emphasis"/>
        </w:rPr>
        <w:t xml:space="preserve"> </w:t>
      </w:r>
      <w:r w:rsidRPr="00F0219F">
        <w:rPr>
          <w:rStyle w:val="Emphasis"/>
        </w:rPr>
        <w:t>enactment</w:t>
      </w:r>
      <w:r w:rsidR="00CB2553" w:rsidRPr="00F0219F">
        <w:rPr>
          <w:rStyle w:val="Emphasis"/>
        </w:rPr>
        <w:t xml:space="preserve"> </w:t>
      </w:r>
      <w:r w:rsidR="001C71FA" w:rsidRPr="00F0219F">
        <w:rPr>
          <w:rStyle w:val="Emphasis"/>
        </w:rPr>
        <w:t>such</w:t>
      </w:r>
      <w:r w:rsidR="00CB2553" w:rsidRPr="00F0219F">
        <w:rPr>
          <w:rStyle w:val="Emphasis"/>
        </w:rPr>
        <w:t xml:space="preserve"> </w:t>
      </w:r>
      <w:r w:rsidR="001C71FA" w:rsidRPr="00F0219F">
        <w:rPr>
          <w:rStyle w:val="Emphasis"/>
        </w:rPr>
        <w:t>as</w:t>
      </w:r>
      <w:r w:rsidR="00CB2553" w:rsidRPr="00F0219F">
        <w:rPr>
          <w:rStyle w:val="Emphasis"/>
        </w:rPr>
        <w:t xml:space="preserve"> </w:t>
      </w:r>
      <w:r w:rsidR="001C71FA" w:rsidRPr="00F0219F">
        <w:rPr>
          <w:rStyle w:val="Emphasis"/>
        </w:rPr>
        <w:t>an</w:t>
      </w:r>
      <w:r w:rsidR="00CB2553" w:rsidRPr="00F0219F">
        <w:rPr>
          <w:rStyle w:val="Emphasis"/>
        </w:rPr>
        <w:t xml:space="preserve"> </w:t>
      </w:r>
      <w:r w:rsidR="001C71FA" w:rsidRPr="00F0219F">
        <w:rPr>
          <w:rStyle w:val="Emphasis"/>
        </w:rPr>
        <w:t>Act</w:t>
      </w:r>
      <w:r w:rsidR="00CB2553" w:rsidRPr="00F0219F">
        <w:rPr>
          <w:rStyle w:val="Emphasis"/>
        </w:rPr>
        <w:t xml:space="preserve"> </w:t>
      </w:r>
      <w:r w:rsidR="001C71FA" w:rsidRPr="00F0219F">
        <w:rPr>
          <w:rStyle w:val="Emphasis"/>
        </w:rPr>
        <w:t>of</w:t>
      </w:r>
      <w:r w:rsidR="00CB2553" w:rsidRPr="00F0219F">
        <w:rPr>
          <w:rStyle w:val="Emphasis"/>
        </w:rPr>
        <w:t xml:space="preserve"> </w:t>
      </w:r>
      <w:r w:rsidR="001C71FA" w:rsidRPr="00F0219F">
        <w:rPr>
          <w:rStyle w:val="Emphasis"/>
        </w:rPr>
        <w:t>Senedd</w:t>
      </w:r>
      <w:r w:rsidR="00CB2553" w:rsidRPr="00F0219F">
        <w:rPr>
          <w:rStyle w:val="Emphasis"/>
        </w:rPr>
        <w:t xml:space="preserve"> </w:t>
      </w:r>
      <w:r w:rsidR="001C71FA" w:rsidRPr="00F0219F">
        <w:rPr>
          <w:rStyle w:val="Emphasis"/>
        </w:rPr>
        <w:t>Cymru</w:t>
      </w:r>
      <w:r w:rsidR="00CB2553" w:rsidRPr="00F0219F">
        <w:rPr>
          <w:rStyle w:val="Emphasis"/>
        </w:rPr>
        <w:t xml:space="preserve"> </w:t>
      </w:r>
      <w:r w:rsidR="001C71FA" w:rsidRPr="00F0219F">
        <w:rPr>
          <w:rStyle w:val="Emphasis"/>
        </w:rPr>
        <w:t>or</w:t>
      </w:r>
      <w:r w:rsidR="00CB2553" w:rsidRPr="00F0219F">
        <w:rPr>
          <w:rStyle w:val="Emphasis"/>
        </w:rPr>
        <w:t xml:space="preserve"> </w:t>
      </w:r>
      <w:r w:rsidR="001C71FA" w:rsidRPr="00F0219F">
        <w:rPr>
          <w:rStyle w:val="Emphasis"/>
        </w:rPr>
        <w:t>an</w:t>
      </w:r>
      <w:r w:rsidR="00CB2553" w:rsidRPr="00F0219F">
        <w:rPr>
          <w:rStyle w:val="Emphasis"/>
        </w:rPr>
        <w:t xml:space="preserve"> </w:t>
      </w:r>
      <w:r w:rsidR="001C71FA" w:rsidRPr="00F0219F">
        <w:rPr>
          <w:rStyle w:val="Emphasis"/>
        </w:rPr>
        <w:t>Act</w:t>
      </w:r>
      <w:r w:rsidR="00CB2553" w:rsidRPr="00F0219F">
        <w:rPr>
          <w:rStyle w:val="Emphasis"/>
        </w:rPr>
        <w:t xml:space="preserve"> </w:t>
      </w:r>
      <w:r w:rsidR="001C71FA" w:rsidRPr="00F0219F">
        <w:rPr>
          <w:rStyle w:val="Emphasis"/>
        </w:rPr>
        <w:t>of</w:t>
      </w:r>
      <w:r w:rsidR="00CB2553" w:rsidRPr="00F0219F">
        <w:rPr>
          <w:rStyle w:val="Emphasis"/>
        </w:rPr>
        <w:t xml:space="preserve"> </w:t>
      </w:r>
      <w:r w:rsidR="001C71FA" w:rsidRPr="00F0219F">
        <w:rPr>
          <w:rStyle w:val="Emphasis"/>
        </w:rPr>
        <w:t>Parliament</w:t>
      </w:r>
      <w:r w:rsidR="00CB2553" w:rsidRPr="00F0219F">
        <w:rPr>
          <w:rStyle w:val="Emphasis"/>
        </w:rPr>
        <w:t xml:space="preserve"> </w:t>
      </w:r>
      <w:r w:rsidR="001C71FA" w:rsidRPr="00F0219F">
        <w:rPr>
          <w:rStyle w:val="Emphasis"/>
        </w:rPr>
        <w:t>or</w:t>
      </w:r>
      <w:r w:rsidR="00CB2553" w:rsidRPr="00F0219F">
        <w:rPr>
          <w:rStyle w:val="Emphasis"/>
        </w:rPr>
        <w:t xml:space="preserve"> </w:t>
      </w:r>
      <w:r w:rsidR="001C71FA" w:rsidRPr="00F0219F">
        <w:rPr>
          <w:rStyle w:val="Emphasis"/>
        </w:rPr>
        <w:t>regulations</w:t>
      </w:r>
      <w:r w:rsidR="00CB2553" w:rsidRPr="00F0219F">
        <w:rPr>
          <w:rStyle w:val="Emphasis"/>
        </w:rPr>
        <w:t xml:space="preserve"> </w:t>
      </w:r>
      <w:r w:rsidR="001C71FA" w:rsidRPr="00F0219F">
        <w:rPr>
          <w:rStyle w:val="Emphasis"/>
        </w:rPr>
        <w:t>made</w:t>
      </w:r>
      <w:r w:rsidR="00CB2553" w:rsidRPr="00F0219F">
        <w:rPr>
          <w:rStyle w:val="Emphasis"/>
        </w:rPr>
        <w:t xml:space="preserve"> </w:t>
      </w:r>
      <w:r w:rsidR="001C71FA" w:rsidRPr="00F0219F">
        <w:rPr>
          <w:rStyle w:val="Emphasis"/>
        </w:rPr>
        <w:t>by</w:t>
      </w:r>
      <w:r w:rsidR="00CB2553" w:rsidRPr="00F0219F">
        <w:rPr>
          <w:rStyle w:val="Emphasis"/>
        </w:rPr>
        <w:t xml:space="preserve"> </w:t>
      </w:r>
      <w:r w:rsidR="001C71FA" w:rsidRPr="00F0219F">
        <w:rPr>
          <w:rStyle w:val="Emphasis"/>
        </w:rPr>
        <w:t>the</w:t>
      </w:r>
      <w:r w:rsidR="00CB2553" w:rsidRPr="00F0219F">
        <w:rPr>
          <w:rStyle w:val="Emphasis"/>
        </w:rPr>
        <w:t xml:space="preserve"> </w:t>
      </w:r>
      <w:r w:rsidR="001C71FA" w:rsidRPr="00F0219F">
        <w:rPr>
          <w:rStyle w:val="Emphasis"/>
        </w:rPr>
        <w:t>Welsh</w:t>
      </w:r>
      <w:r w:rsidR="00CB2553" w:rsidRPr="00F0219F">
        <w:rPr>
          <w:rStyle w:val="Emphasis"/>
        </w:rPr>
        <w:t xml:space="preserve"> </w:t>
      </w:r>
      <w:r w:rsidR="001C71FA" w:rsidRPr="00F0219F">
        <w:rPr>
          <w:rStyle w:val="Emphasis"/>
        </w:rPr>
        <w:t>Ministers</w:t>
      </w:r>
      <w:r w:rsidRPr="00F0219F">
        <w:rPr>
          <w:rStyle w:val="Emphasis"/>
        </w:rPr>
        <w:t>.</w:t>
      </w:r>
    </w:p>
    <w:p w14:paraId="1537034D" w14:textId="77777777" w:rsidR="00F0219F" w:rsidRPr="00F0219F" w:rsidRDefault="00F0219F" w:rsidP="00F0219F">
      <w:pPr>
        <w:rPr>
          <w:rFonts w:eastAsia="Calibri"/>
        </w:rPr>
      </w:pPr>
    </w:p>
    <w:p w14:paraId="1537034E" w14:textId="77777777" w:rsidR="00FB056F" w:rsidRPr="00F0219F" w:rsidRDefault="00FB056F" w:rsidP="00931500">
      <w:pPr>
        <w:pStyle w:val="EULQDefPara"/>
        <w:numPr>
          <w:ilvl w:val="0"/>
          <w:numId w:val="97"/>
        </w:numPr>
        <w:ind w:left="426" w:hanging="66"/>
      </w:pPr>
      <w:r w:rsidRPr="00F0219F">
        <w:t>A</w:t>
      </w:r>
      <w:r w:rsidR="00CB2553" w:rsidRPr="00287C75">
        <w:t xml:space="preserve"> </w:t>
      </w:r>
      <w:r w:rsidRPr="00F0219F">
        <w:t>variation</w:t>
      </w:r>
      <w:r w:rsidR="00CB2553" w:rsidRPr="00287C75">
        <w:t xml:space="preserve"> </w:t>
      </w:r>
      <w:r w:rsidRPr="00F0219F">
        <w:t>of</w:t>
      </w:r>
      <w:r w:rsidR="00CB2553" w:rsidRPr="00287C75">
        <w:t xml:space="preserve"> </w:t>
      </w:r>
      <w:r w:rsidRPr="00F0219F">
        <w:t>this</w:t>
      </w:r>
      <w:r w:rsidR="00CB2553" w:rsidRPr="00287C75">
        <w:t xml:space="preserve"> </w:t>
      </w:r>
      <w:r w:rsidRPr="00F0219F">
        <w:t>contract</w:t>
      </w:r>
      <w:r w:rsidR="00CB2553" w:rsidRPr="00287C75">
        <w:t xml:space="preserve"> </w:t>
      </w:r>
      <w:r w:rsidRPr="00F0219F">
        <w:t>(other</w:t>
      </w:r>
      <w:r w:rsidR="00CB2553" w:rsidRPr="00287C75">
        <w:t xml:space="preserve"> </w:t>
      </w:r>
      <w:r w:rsidRPr="00F0219F">
        <w:t>than</w:t>
      </w:r>
      <w:r w:rsidR="00CB2553" w:rsidRPr="00287C75">
        <w:t xml:space="preserve"> </w:t>
      </w:r>
      <w:r w:rsidRPr="00F0219F">
        <w:t>by</w:t>
      </w:r>
      <w:r w:rsidR="00CB2553" w:rsidRPr="00287C75">
        <w:t xml:space="preserve"> </w:t>
      </w:r>
      <w:r w:rsidRPr="00F0219F">
        <w:t>or</w:t>
      </w:r>
      <w:r w:rsidR="00CB2553" w:rsidRPr="00287C75">
        <w:t xml:space="preserve"> </w:t>
      </w:r>
      <w:r w:rsidRPr="00F0219F">
        <w:t>as</w:t>
      </w:r>
      <w:r w:rsidR="00CB2553" w:rsidRPr="00287C75">
        <w:t xml:space="preserve"> </w:t>
      </w:r>
      <w:r w:rsidRPr="00F0219F">
        <w:t>a</w:t>
      </w:r>
      <w:r w:rsidR="00CB2553" w:rsidRPr="00287C75">
        <w:t xml:space="preserve"> </w:t>
      </w:r>
      <w:r w:rsidRPr="00F0219F">
        <w:t>result</w:t>
      </w:r>
      <w:r w:rsidR="00CB2553" w:rsidRPr="00287C75">
        <w:t xml:space="preserve"> </w:t>
      </w:r>
      <w:r w:rsidRPr="00F0219F">
        <w:t>of</w:t>
      </w:r>
      <w:r w:rsidR="00CB2553" w:rsidRPr="00287C75">
        <w:t xml:space="preserve"> </w:t>
      </w:r>
      <w:r w:rsidRPr="00F0219F">
        <w:t>an</w:t>
      </w:r>
      <w:r w:rsidR="00CB2553" w:rsidRPr="00287C75">
        <w:t xml:space="preserve"> </w:t>
      </w:r>
      <w:r w:rsidRPr="00F0219F">
        <w:t>enactment)</w:t>
      </w:r>
      <w:r w:rsidR="00CB2553" w:rsidRPr="00287C75">
        <w:t xml:space="preserve"> </w:t>
      </w:r>
      <w:r w:rsidRPr="00F0219F">
        <w:t>must</w:t>
      </w:r>
      <w:r w:rsidR="00CB2553" w:rsidRPr="00287C75">
        <w:t xml:space="preserve"> </w:t>
      </w:r>
      <w:r w:rsidRPr="00F0219F">
        <w:t>be</w:t>
      </w:r>
      <w:r w:rsidR="00CB2553" w:rsidRPr="00287C75">
        <w:t xml:space="preserve"> </w:t>
      </w:r>
      <w:r w:rsidRPr="00F0219F">
        <w:t>in</w:t>
      </w:r>
      <w:r w:rsidR="00CB2553" w:rsidRPr="00287C75">
        <w:t xml:space="preserve"> </w:t>
      </w:r>
      <w:r w:rsidRPr="00F0219F">
        <w:t>accordance</w:t>
      </w:r>
      <w:r w:rsidR="00CB2553" w:rsidRPr="00287C75">
        <w:t xml:space="preserve"> </w:t>
      </w:r>
      <w:r w:rsidRPr="00F0219F">
        <w:t>with</w:t>
      </w:r>
      <w:r w:rsidR="00CB2553" w:rsidRPr="00287C75">
        <w:t xml:space="preserve"> </w:t>
      </w:r>
      <w:r w:rsidRPr="00F0219F">
        <w:t>term</w:t>
      </w:r>
      <w:r w:rsidR="00CB2553" w:rsidRPr="00287C75">
        <w:t xml:space="preserve"> </w:t>
      </w:r>
      <w:r w:rsidRPr="00F0219F">
        <w:t>48.</w:t>
      </w:r>
    </w:p>
    <w:p w14:paraId="1537034F" w14:textId="77777777" w:rsidR="00FB056F" w:rsidRDefault="00FB056F" w:rsidP="00E549AF">
      <w:pPr>
        <w:pStyle w:val="H1"/>
        <w:rPr>
          <w:rFonts w:ascii="Arial" w:eastAsia="Calibri" w:hAnsi="Arial" w:cs="Arial"/>
          <w:color w:val="000000"/>
          <w:sz w:val="24"/>
          <w:szCs w:val="24"/>
        </w:rPr>
      </w:pPr>
      <w:r w:rsidRPr="00287C75">
        <w:rPr>
          <w:rFonts w:ascii="Arial" w:eastAsia="Calibri" w:hAnsi="Arial" w:cs="Arial"/>
          <w:color w:val="000000"/>
          <w:sz w:val="24"/>
          <w:szCs w:val="24"/>
        </w:rPr>
        <w:t>Limitation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variation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50" w14:textId="77777777" w:rsidR="00F0219F" w:rsidRPr="00F0219F" w:rsidRDefault="00F0219F" w:rsidP="00F0219F">
      <w:pPr>
        <w:pStyle w:val="N1"/>
        <w:numPr>
          <w:ilvl w:val="0"/>
          <w:numId w:val="0"/>
        </w:numPr>
        <w:ind w:left="170"/>
        <w:rPr>
          <w:rFonts w:eastAsia="Calibri"/>
        </w:rPr>
      </w:pPr>
    </w:p>
    <w:p w14:paraId="15370351" w14:textId="77777777" w:rsidR="00FB056F" w:rsidRDefault="00332FE3"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fundamental</w:t>
      </w:r>
      <w:r w:rsidR="00CB2553" w:rsidRPr="00287C75">
        <w:rPr>
          <w:rFonts w:eastAsia="Calibri"/>
        </w:rPr>
        <w:t xml:space="preserve"> </w:t>
      </w:r>
      <w:r w:rsidR="00FB056F" w:rsidRPr="00287C75">
        <w:rPr>
          <w:rFonts w:eastAsia="Calibri"/>
        </w:rPr>
        <w:t>terms</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set</w:t>
      </w:r>
      <w:r w:rsidR="00CB2553" w:rsidRPr="00287C75">
        <w:rPr>
          <w:rFonts w:eastAsia="Calibri"/>
        </w:rPr>
        <w:t xml:space="preserve"> </w:t>
      </w:r>
      <w:r w:rsidR="00FB056F" w:rsidRPr="00287C75">
        <w:rPr>
          <w:rFonts w:eastAsia="Calibri"/>
        </w:rPr>
        <w:t>out</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47566B" w:rsidRPr="00287C75">
        <w:rPr>
          <w:rFonts w:eastAsia="Calibri"/>
        </w:rPr>
        <w:t>paragraph</w:t>
      </w:r>
      <w:r w:rsidR="00CB2553" w:rsidRPr="00287C75">
        <w:rPr>
          <w:rFonts w:eastAsia="Calibri"/>
        </w:rPr>
        <w:t xml:space="preserve"> </w:t>
      </w:r>
      <w:r w:rsidR="00FB056F" w:rsidRPr="00287C75">
        <w:rPr>
          <w:rFonts w:eastAsia="Calibri"/>
        </w:rPr>
        <w:t>(2)</w:t>
      </w:r>
      <w:r w:rsidR="00CB2553" w:rsidRPr="00287C75">
        <w:rPr>
          <w:rFonts w:eastAsia="Calibri"/>
        </w:rPr>
        <w:t xml:space="preserve"> </w:t>
      </w:r>
      <w:r w:rsidR="0047566B" w:rsidRPr="00287C75">
        <w:rPr>
          <w:rFonts w:eastAsia="Calibri"/>
        </w:rPr>
        <w:t>of</w:t>
      </w:r>
      <w:r w:rsidR="00CB2553" w:rsidRPr="00287C75">
        <w:rPr>
          <w:rFonts w:eastAsia="Calibri"/>
        </w:rPr>
        <w:t xml:space="preserve"> </w:t>
      </w:r>
      <w:r w:rsidR="0047566B" w:rsidRPr="00287C75">
        <w:rPr>
          <w:rFonts w:eastAsia="Calibri"/>
        </w:rPr>
        <w:t>this</w:t>
      </w:r>
      <w:r w:rsidR="00CB2553" w:rsidRPr="00287C75">
        <w:rPr>
          <w:rFonts w:eastAsia="Calibri"/>
        </w:rPr>
        <w:t xml:space="preserve"> </w:t>
      </w:r>
      <w:r w:rsidR="0047566B" w:rsidRPr="00287C75">
        <w:rPr>
          <w:rFonts w:eastAsia="Calibri"/>
        </w:rPr>
        <w:t>term</w:t>
      </w:r>
      <w:r w:rsidR="00FB056F" w:rsidRPr="00287C75">
        <w:rPr>
          <w:rFonts w:eastAsia="Calibri"/>
        </w:rPr>
        <w:t>,</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not</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FB056F" w:rsidRPr="00287C75">
        <w:rPr>
          <w:rFonts w:eastAsia="Calibri"/>
        </w:rPr>
        <w:t>varied</w:t>
      </w:r>
      <w:r w:rsidR="00CB2553" w:rsidRPr="00287C75">
        <w:rPr>
          <w:rFonts w:eastAsia="Calibri"/>
        </w:rPr>
        <w:t xml:space="preserve"> </w:t>
      </w:r>
      <w:r w:rsidR="00FB056F" w:rsidRPr="00287C75">
        <w:rPr>
          <w:rFonts w:eastAsia="Calibri"/>
        </w:rPr>
        <w:t>(except</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as</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result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enactment</w:t>
      </w:r>
      <w:r w:rsidR="00CB2553" w:rsidRPr="00287C75">
        <w:rPr>
          <w:rFonts w:eastAsia="Calibri"/>
        </w:rPr>
        <w:t xml:space="preserve"> </w:t>
      </w:r>
      <w:r w:rsidR="001C71FA" w:rsidRPr="00287C75">
        <w:rPr>
          <w:rFonts w:eastAsia="Calibri"/>
        </w:rPr>
        <w:t>such</w:t>
      </w:r>
      <w:r w:rsidR="00CB2553" w:rsidRPr="00287C75">
        <w:rPr>
          <w:rFonts w:eastAsia="Calibri"/>
        </w:rPr>
        <w:t xml:space="preserve"> </w:t>
      </w:r>
      <w:r w:rsidR="001C71FA" w:rsidRPr="00287C75">
        <w:rPr>
          <w:rFonts w:eastAsia="Calibri"/>
        </w:rPr>
        <w:t>as</w:t>
      </w:r>
      <w:r w:rsidR="00CB2553" w:rsidRPr="00287C75">
        <w:rPr>
          <w:rFonts w:eastAsia="Calibri"/>
        </w:rPr>
        <w:t xml:space="preserve"> </w:t>
      </w:r>
      <w:r w:rsidR="001C71FA" w:rsidRPr="00287C75">
        <w:rPr>
          <w:rFonts w:eastAsia="Calibri"/>
        </w:rPr>
        <w:t>an</w:t>
      </w:r>
      <w:r w:rsidR="00CB2553" w:rsidRPr="00287C75">
        <w:rPr>
          <w:rFonts w:eastAsia="Calibri"/>
        </w:rPr>
        <w:t xml:space="preserve"> </w:t>
      </w:r>
      <w:r w:rsidR="001C71FA" w:rsidRPr="00287C75">
        <w:rPr>
          <w:rFonts w:eastAsia="Calibri"/>
        </w:rPr>
        <w:t>Act</w:t>
      </w:r>
      <w:r w:rsidR="00CB2553" w:rsidRPr="00287C75">
        <w:rPr>
          <w:rFonts w:eastAsia="Calibri"/>
        </w:rPr>
        <w:t xml:space="preserve"> </w:t>
      </w:r>
      <w:r w:rsidR="001C71FA" w:rsidRPr="00287C75">
        <w:rPr>
          <w:rFonts w:eastAsia="Calibri"/>
        </w:rPr>
        <w:t>of</w:t>
      </w:r>
      <w:r w:rsidR="00CB2553" w:rsidRPr="00287C75">
        <w:rPr>
          <w:rFonts w:eastAsia="Calibri"/>
        </w:rPr>
        <w:t xml:space="preserve"> </w:t>
      </w:r>
      <w:r w:rsidR="001C71FA" w:rsidRPr="00287C75">
        <w:rPr>
          <w:rFonts w:eastAsia="Calibri"/>
        </w:rPr>
        <w:t>Senedd</w:t>
      </w:r>
      <w:r w:rsidR="00CB2553" w:rsidRPr="00287C75">
        <w:rPr>
          <w:rFonts w:eastAsia="Calibri"/>
        </w:rPr>
        <w:t xml:space="preserve"> </w:t>
      </w:r>
      <w:r w:rsidR="001C71FA" w:rsidRPr="00287C75">
        <w:rPr>
          <w:rFonts w:eastAsia="Calibri"/>
        </w:rPr>
        <w:t>Cymru</w:t>
      </w:r>
      <w:r w:rsidR="00CB2553" w:rsidRPr="00287C75">
        <w:rPr>
          <w:rFonts w:eastAsia="Calibri"/>
        </w:rPr>
        <w:t xml:space="preserve"> </w:t>
      </w:r>
      <w:r w:rsidR="001C71FA" w:rsidRPr="00287C75">
        <w:rPr>
          <w:rFonts w:eastAsia="Calibri"/>
        </w:rPr>
        <w:t>or</w:t>
      </w:r>
      <w:r w:rsidR="00CB2553" w:rsidRPr="00287C75">
        <w:rPr>
          <w:rFonts w:eastAsia="Calibri"/>
        </w:rPr>
        <w:t xml:space="preserve"> </w:t>
      </w:r>
      <w:r w:rsidR="001C71FA" w:rsidRPr="00287C75">
        <w:rPr>
          <w:rFonts w:eastAsia="Calibri"/>
        </w:rPr>
        <w:t>an</w:t>
      </w:r>
      <w:r w:rsidR="00CB2553" w:rsidRPr="00287C75">
        <w:rPr>
          <w:rFonts w:eastAsia="Calibri"/>
        </w:rPr>
        <w:t xml:space="preserve"> </w:t>
      </w:r>
      <w:r w:rsidR="001C71FA" w:rsidRPr="00287C75">
        <w:rPr>
          <w:rFonts w:eastAsia="Calibri"/>
        </w:rPr>
        <w:t>Act</w:t>
      </w:r>
      <w:r w:rsidR="00CB2553" w:rsidRPr="00287C75">
        <w:rPr>
          <w:rFonts w:eastAsia="Calibri"/>
        </w:rPr>
        <w:t xml:space="preserve"> </w:t>
      </w:r>
      <w:r w:rsidR="001C71FA" w:rsidRPr="00287C75">
        <w:rPr>
          <w:rFonts w:eastAsia="Calibri"/>
        </w:rPr>
        <w:t>of</w:t>
      </w:r>
      <w:r w:rsidR="00CB2553" w:rsidRPr="00287C75">
        <w:rPr>
          <w:rFonts w:eastAsia="Calibri"/>
        </w:rPr>
        <w:t xml:space="preserve"> </w:t>
      </w:r>
      <w:r w:rsidR="001C71FA" w:rsidRPr="00287C75">
        <w:rPr>
          <w:rFonts w:eastAsia="Calibri"/>
        </w:rPr>
        <w:t>Parliament</w:t>
      </w:r>
      <w:r w:rsidR="00CB2553" w:rsidRPr="00287C75">
        <w:rPr>
          <w:rFonts w:eastAsia="Calibri"/>
        </w:rPr>
        <w:t xml:space="preserve"> </w:t>
      </w:r>
      <w:r w:rsidR="001C71FA" w:rsidRPr="00287C75">
        <w:rPr>
          <w:rFonts w:eastAsia="Calibri"/>
        </w:rPr>
        <w:t>or</w:t>
      </w:r>
      <w:r w:rsidR="00CB2553" w:rsidRPr="00287C75">
        <w:rPr>
          <w:rFonts w:eastAsia="Calibri"/>
        </w:rPr>
        <w:t xml:space="preserve"> </w:t>
      </w:r>
      <w:r w:rsidR="001C71FA" w:rsidRPr="00287C75">
        <w:rPr>
          <w:rFonts w:eastAsia="Calibri"/>
        </w:rPr>
        <w:t>regulations</w:t>
      </w:r>
      <w:r w:rsidR="00CB2553" w:rsidRPr="00287C75">
        <w:rPr>
          <w:rFonts w:eastAsia="Calibri"/>
        </w:rPr>
        <w:t xml:space="preserve"> </w:t>
      </w:r>
      <w:r w:rsidR="001C71FA" w:rsidRPr="00287C75">
        <w:rPr>
          <w:rFonts w:eastAsia="Calibri"/>
        </w:rPr>
        <w:t>made</w:t>
      </w:r>
      <w:r w:rsidR="00CB2553" w:rsidRPr="00287C75">
        <w:rPr>
          <w:rFonts w:eastAsia="Calibri"/>
        </w:rPr>
        <w:t xml:space="preserve"> </w:t>
      </w:r>
      <w:r w:rsidR="001C71FA" w:rsidRPr="00287C75">
        <w:rPr>
          <w:rFonts w:eastAsia="Calibri"/>
        </w:rPr>
        <w:t>by</w:t>
      </w:r>
      <w:r w:rsidR="00CB2553" w:rsidRPr="00287C75">
        <w:rPr>
          <w:rFonts w:eastAsia="Calibri"/>
        </w:rPr>
        <w:t xml:space="preserve"> </w:t>
      </w:r>
      <w:r w:rsidR="001C71FA" w:rsidRPr="00287C75">
        <w:rPr>
          <w:rFonts w:eastAsia="Calibri"/>
        </w:rPr>
        <w:t>the</w:t>
      </w:r>
      <w:r w:rsidR="00CB2553" w:rsidRPr="00287C75">
        <w:rPr>
          <w:rFonts w:eastAsia="Calibri"/>
        </w:rPr>
        <w:t xml:space="preserve"> </w:t>
      </w:r>
      <w:r w:rsidR="001C71FA" w:rsidRPr="00287C75">
        <w:rPr>
          <w:rFonts w:eastAsia="Calibri"/>
        </w:rPr>
        <w:t>Welsh</w:t>
      </w:r>
      <w:r w:rsidR="00CB2553" w:rsidRPr="00287C75">
        <w:rPr>
          <w:rFonts w:eastAsia="Calibri"/>
        </w:rPr>
        <w:t xml:space="preserve"> </w:t>
      </w:r>
      <w:r w:rsidR="001C71FA" w:rsidRPr="00287C75">
        <w:rPr>
          <w:rFonts w:eastAsia="Calibri"/>
        </w:rPr>
        <w:t>Ministers</w:t>
      </w:r>
      <w:r w:rsidR="00FB056F" w:rsidRPr="00287C75">
        <w:rPr>
          <w:rFonts w:eastAsia="Calibri"/>
        </w:rPr>
        <w:t>).</w:t>
      </w:r>
    </w:p>
    <w:p w14:paraId="15370352" w14:textId="77777777" w:rsidR="00332FE3" w:rsidRPr="00332FE3" w:rsidRDefault="00332FE3" w:rsidP="00332FE3">
      <w:pPr>
        <w:rPr>
          <w:rFonts w:eastAsia="Calibri"/>
        </w:rPr>
      </w:pPr>
    </w:p>
    <w:p w14:paraId="15370353" w14:textId="77777777" w:rsidR="00FB056F" w:rsidRPr="00332FE3" w:rsidRDefault="00FB056F" w:rsidP="00931500">
      <w:pPr>
        <w:pStyle w:val="EULQDefPara"/>
        <w:numPr>
          <w:ilvl w:val="0"/>
          <w:numId w:val="98"/>
        </w:numPr>
      </w:pPr>
      <w:r w:rsidRPr="00332FE3">
        <w:t>The</w:t>
      </w:r>
      <w:r w:rsidR="00CB2553" w:rsidRPr="00332FE3">
        <w:t xml:space="preserve"> </w:t>
      </w:r>
      <w:r w:rsidRPr="00332FE3">
        <w:t>fundamental</w:t>
      </w:r>
      <w:r w:rsidR="00CB2553" w:rsidRPr="00332FE3">
        <w:t xml:space="preserve"> </w:t>
      </w:r>
      <w:r w:rsidR="00E549AF" w:rsidRPr="00332FE3">
        <w:t>terms</w:t>
      </w:r>
      <w:r w:rsidR="00CB2553" w:rsidRPr="00332FE3">
        <w:t xml:space="preserve"> </w:t>
      </w:r>
      <w:r w:rsidR="00E549AF" w:rsidRPr="00332FE3">
        <w:t>to</w:t>
      </w:r>
      <w:r w:rsidR="00CB2553" w:rsidRPr="00332FE3">
        <w:t xml:space="preserve"> </w:t>
      </w:r>
      <w:r w:rsidR="00E549AF" w:rsidRPr="00332FE3">
        <w:t>which</w:t>
      </w:r>
      <w:r w:rsidR="00CB2553" w:rsidRPr="00332FE3">
        <w:t xml:space="preserve"> </w:t>
      </w:r>
      <w:r w:rsidR="00EC5B81" w:rsidRPr="00332FE3">
        <w:t>paragraph</w:t>
      </w:r>
      <w:r w:rsidR="00CB2553" w:rsidRPr="00332FE3">
        <w:t xml:space="preserve"> </w:t>
      </w:r>
      <w:r w:rsidR="00E549AF" w:rsidRPr="00332FE3">
        <w:t>(1)</w:t>
      </w:r>
      <w:r w:rsidR="00CB2553" w:rsidRPr="00332FE3">
        <w:t xml:space="preserve"> </w:t>
      </w:r>
      <w:r w:rsidR="00EC5B81" w:rsidRPr="00332FE3">
        <w:t>of</w:t>
      </w:r>
      <w:r w:rsidR="00CB2553" w:rsidRPr="00332FE3">
        <w:t xml:space="preserve"> </w:t>
      </w:r>
      <w:r w:rsidR="00EC5B81" w:rsidRPr="00332FE3">
        <w:t>this</w:t>
      </w:r>
      <w:r w:rsidR="00CB2553" w:rsidRPr="00332FE3">
        <w:t xml:space="preserve"> </w:t>
      </w:r>
      <w:r w:rsidR="00EC5B81" w:rsidRPr="00332FE3">
        <w:t>term</w:t>
      </w:r>
      <w:r w:rsidR="00CB2553" w:rsidRPr="00332FE3">
        <w:t xml:space="preserve"> </w:t>
      </w:r>
      <w:r w:rsidR="00EC5B81" w:rsidRPr="00332FE3">
        <w:t>applies</w:t>
      </w:r>
      <w:r w:rsidR="00CB2553" w:rsidRPr="00332FE3">
        <w:t xml:space="preserve"> </w:t>
      </w:r>
      <w:r w:rsidR="00E549AF" w:rsidRPr="00332FE3">
        <w:t>are</w:t>
      </w:r>
      <w:r w:rsidR="00A9577C">
        <w:t xml:space="preserve"> </w:t>
      </w:r>
      <w:r w:rsidR="00E549AF" w:rsidRPr="00332FE3">
        <w:t>—</w:t>
      </w:r>
    </w:p>
    <w:p w14:paraId="15370354" w14:textId="77777777" w:rsidR="00FB056F" w:rsidRPr="00332FE3" w:rsidRDefault="00FB056F" w:rsidP="00931500">
      <w:pPr>
        <w:pStyle w:val="Heading3"/>
        <w:numPr>
          <w:ilvl w:val="0"/>
          <w:numId w:val="99"/>
        </w:numPr>
        <w:rPr>
          <w:rStyle w:val="Emphasis"/>
        </w:rPr>
      </w:pPr>
      <w:r w:rsidRPr="00332FE3">
        <w:rPr>
          <w:rStyle w:val="Emphasis"/>
        </w:rPr>
        <w:t>term</w:t>
      </w:r>
      <w:r w:rsidR="00CB2553" w:rsidRPr="00332FE3">
        <w:rPr>
          <w:rStyle w:val="Emphasis"/>
        </w:rPr>
        <w:t xml:space="preserve"> </w:t>
      </w:r>
      <w:r w:rsidRPr="00332FE3">
        <w:rPr>
          <w:rStyle w:val="Emphasis"/>
        </w:rPr>
        <w:t>5</w:t>
      </w:r>
      <w:r w:rsidR="00CB2553" w:rsidRPr="00332FE3">
        <w:rPr>
          <w:rStyle w:val="Emphasis"/>
        </w:rPr>
        <w:t xml:space="preserve"> </w:t>
      </w:r>
      <w:r w:rsidRPr="00332FE3">
        <w:rPr>
          <w:rStyle w:val="Emphasis"/>
        </w:rPr>
        <w:t>(requirement</w:t>
      </w:r>
      <w:r w:rsidR="00CB2553" w:rsidRPr="00332FE3">
        <w:rPr>
          <w:rStyle w:val="Emphasis"/>
        </w:rPr>
        <w:t xml:space="preserve"> </w:t>
      </w:r>
      <w:r w:rsidRPr="00332FE3">
        <w:rPr>
          <w:rStyle w:val="Emphasis"/>
        </w:rPr>
        <w:t>to</w:t>
      </w:r>
      <w:r w:rsidR="00CB2553" w:rsidRPr="00332FE3">
        <w:rPr>
          <w:rStyle w:val="Emphasis"/>
        </w:rPr>
        <w:t xml:space="preserve"> </w:t>
      </w:r>
      <w:r w:rsidRPr="00332FE3">
        <w:rPr>
          <w:rStyle w:val="Emphasis"/>
        </w:rPr>
        <w:t>use</w:t>
      </w:r>
      <w:r w:rsidR="00CB2553" w:rsidRPr="00332FE3">
        <w:rPr>
          <w:rStyle w:val="Emphasis"/>
        </w:rPr>
        <w:t xml:space="preserve"> </w:t>
      </w:r>
      <w:r w:rsidRPr="00332FE3">
        <w:rPr>
          <w:rStyle w:val="Emphasis"/>
        </w:rPr>
        <w:t>deposit</w:t>
      </w:r>
      <w:r w:rsidR="00CB2553" w:rsidRPr="00332FE3">
        <w:rPr>
          <w:rStyle w:val="Emphasis"/>
        </w:rPr>
        <w:t xml:space="preserve"> </w:t>
      </w:r>
      <w:r w:rsidRPr="00332FE3">
        <w:rPr>
          <w:rStyle w:val="Emphasis"/>
        </w:rPr>
        <w:t>scheme),</w:t>
      </w:r>
    </w:p>
    <w:p w14:paraId="15370355" w14:textId="77777777" w:rsidR="004E5136" w:rsidRPr="00332FE3" w:rsidRDefault="004E5136"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6</w:t>
      </w:r>
      <w:r w:rsidR="00CB2553" w:rsidRPr="00332FE3">
        <w:rPr>
          <w:rStyle w:val="Emphasis"/>
        </w:rPr>
        <w:t xml:space="preserve"> </w:t>
      </w:r>
      <w:r w:rsidRPr="00332FE3">
        <w:rPr>
          <w:rStyle w:val="Emphasis"/>
        </w:rPr>
        <w:t>(anti-social</w:t>
      </w:r>
      <w:r w:rsidR="00CB2553" w:rsidRPr="00332FE3">
        <w:rPr>
          <w:rStyle w:val="Emphasis"/>
        </w:rPr>
        <w:t xml:space="preserve"> </w:t>
      </w:r>
      <w:r w:rsidRPr="00332FE3">
        <w:rPr>
          <w:rStyle w:val="Emphasis"/>
        </w:rPr>
        <w:t>behaviour</w:t>
      </w:r>
      <w:r w:rsidR="00CB2553" w:rsidRPr="00332FE3">
        <w:rPr>
          <w:rStyle w:val="Emphasis"/>
        </w:rPr>
        <w:t xml:space="preserve"> </w:t>
      </w:r>
      <w:r w:rsidRPr="00332FE3">
        <w:rPr>
          <w:rStyle w:val="Emphasis"/>
        </w:rPr>
        <w:t>and</w:t>
      </w:r>
      <w:r w:rsidR="00CB2553" w:rsidRPr="00332FE3">
        <w:rPr>
          <w:rStyle w:val="Emphasis"/>
        </w:rPr>
        <w:t xml:space="preserve"> </w:t>
      </w:r>
      <w:r w:rsidRPr="00332FE3">
        <w:rPr>
          <w:rStyle w:val="Emphasis"/>
        </w:rPr>
        <w:t>other</w:t>
      </w:r>
      <w:r w:rsidR="00CB2553" w:rsidRPr="00332FE3">
        <w:rPr>
          <w:rStyle w:val="Emphasis"/>
        </w:rPr>
        <w:t xml:space="preserve"> </w:t>
      </w:r>
      <w:r w:rsidRPr="00332FE3">
        <w:rPr>
          <w:rStyle w:val="Emphasis"/>
        </w:rPr>
        <w:t>prohibited</w:t>
      </w:r>
      <w:r w:rsidR="00CB2553" w:rsidRPr="00332FE3">
        <w:rPr>
          <w:rStyle w:val="Emphasis"/>
        </w:rPr>
        <w:t xml:space="preserve"> </w:t>
      </w:r>
      <w:r w:rsidRPr="00332FE3">
        <w:rPr>
          <w:rStyle w:val="Emphasis"/>
        </w:rPr>
        <w:t>conduct),</w:t>
      </w:r>
    </w:p>
    <w:p w14:paraId="15370356" w14:textId="77777777" w:rsidR="00FB056F" w:rsidRPr="00332FE3" w:rsidRDefault="00FB056F"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29</w:t>
      </w:r>
      <w:r w:rsidR="00CB2553" w:rsidRPr="00332FE3">
        <w:rPr>
          <w:rStyle w:val="Emphasis"/>
        </w:rPr>
        <w:t xml:space="preserve"> </w:t>
      </w:r>
      <w:r w:rsidRPr="00332FE3">
        <w:rPr>
          <w:rStyle w:val="Emphasis"/>
        </w:rPr>
        <w:t>(joint</w:t>
      </w:r>
      <w:r w:rsidR="00CB2553" w:rsidRPr="00332FE3">
        <w:rPr>
          <w:rStyle w:val="Emphasis"/>
        </w:rPr>
        <w:t xml:space="preserve"> </w:t>
      </w:r>
      <w:r w:rsidRPr="00332FE3">
        <w:rPr>
          <w:rStyle w:val="Emphasis"/>
        </w:rPr>
        <w:t>contract-holder</w:t>
      </w:r>
      <w:r w:rsidR="00CB2553" w:rsidRPr="00332FE3">
        <w:rPr>
          <w:rStyle w:val="Emphasis"/>
        </w:rPr>
        <w:t xml:space="preserve"> </w:t>
      </w:r>
      <w:r w:rsidRPr="00332FE3">
        <w:rPr>
          <w:rStyle w:val="Emphasis"/>
        </w:rPr>
        <w:t>ceasing</w:t>
      </w:r>
      <w:r w:rsidR="00CB2553" w:rsidRPr="00332FE3">
        <w:rPr>
          <w:rStyle w:val="Emphasis"/>
        </w:rPr>
        <w:t xml:space="preserve"> </w:t>
      </w:r>
      <w:r w:rsidRPr="00332FE3">
        <w:rPr>
          <w:rStyle w:val="Emphasis"/>
        </w:rPr>
        <w:t>to</w:t>
      </w:r>
      <w:r w:rsidR="00CB2553" w:rsidRPr="00332FE3">
        <w:rPr>
          <w:rStyle w:val="Emphasis"/>
        </w:rPr>
        <w:t xml:space="preserve"> </w:t>
      </w:r>
      <w:r w:rsidRPr="00332FE3">
        <w:rPr>
          <w:rStyle w:val="Emphasis"/>
        </w:rPr>
        <w:t>be</w:t>
      </w:r>
      <w:r w:rsidR="00CB2553" w:rsidRPr="00332FE3">
        <w:rPr>
          <w:rStyle w:val="Emphasis"/>
        </w:rPr>
        <w:t xml:space="preserve"> </w:t>
      </w:r>
      <w:r w:rsidRPr="00332FE3">
        <w:rPr>
          <w:rStyle w:val="Emphasis"/>
        </w:rPr>
        <w:t>a</w:t>
      </w:r>
      <w:r w:rsidR="00CB2553" w:rsidRPr="00332FE3">
        <w:rPr>
          <w:rStyle w:val="Emphasis"/>
        </w:rPr>
        <w:t xml:space="preserve"> </w:t>
      </w:r>
      <w:r w:rsidRPr="00332FE3">
        <w:rPr>
          <w:rStyle w:val="Emphasis"/>
        </w:rPr>
        <w:t>party</w:t>
      </w:r>
      <w:r w:rsidR="00CB2553" w:rsidRPr="00332FE3">
        <w:rPr>
          <w:rStyle w:val="Emphasis"/>
        </w:rPr>
        <w:t xml:space="preserve"> </w:t>
      </w:r>
      <w:r w:rsidRPr="00332FE3">
        <w:rPr>
          <w:rStyle w:val="Emphasis"/>
        </w:rPr>
        <w:t>to</w:t>
      </w:r>
      <w:r w:rsidR="00CB2553" w:rsidRPr="00332FE3">
        <w:rPr>
          <w:rStyle w:val="Emphasis"/>
        </w:rPr>
        <w:t xml:space="preserve"> </w:t>
      </w:r>
      <w:r w:rsidRPr="00332FE3">
        <w:rPr>
          <w:rStyle w:val="Emphasis"/>
        </w:rPr>
        <w:t>the</w:t>
      </w:r>
      <w:r w:rsidR="00CB2553" w:rsidRPr="00332FE3">
        <w:rPr>
          <w:rStyle w:val="Emphasis"/>
        </w:rPr>
        <w:t xml:space="preserve"> </w:t>
      </w:r>
      <w:r w:rsidRPr="00332FE3">
        <w:rPr>
          <w:rStyle w:val="Emphasis"/>
        </w:rPr>
        <w:t>occupation</w:t>
      </w:r>
      <w:r w:rsidR="00CB2553" w:rsidRPr="00332FE3">
        <w:rPr>
          <w:rStyle w:val="Emphasis"/>
        </w:rPr>
        <w:t xml:space="preserve"> </w:t>
      </w:r>
      <w:r w:rsidRPr="00332FE3">
        <w:rPr>
          <w:rStyle w:val="Emphasis"/>
        </w:rPr>
        <w:t>contract),</w:t>
      </w:r>
    </w:p>
    <w:p w14:paraId="15370357" w14:textId="77777777" w:rsidR="00FB056F" w:rsidRPr="00332FE3" w:rsidRDefault="00FB056F"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30</w:t>
      </w:r>
      <w:r w:rsidR="00CB2553" w:rsidRPr="00332FE3">
        <w:rPr>
          <w:rStyle w:val="Emphasis"/>
        </w:rPr>
        <w:t xml:space="preserve"> </w:t>
      </w:r>
      <w:r w:rsidRPr="00332FE3">
        <w:rPr>
          <w:rStyle w:val="Emphasis"/>
        </w:rPr>
        <w:t>(permissible</w:t>
      </w:r>
      <w:r w:rsidR="00CB2553" w:rsidRPr="00332FE3">
        <w:rPr>
          <w:rStyle w:val="Emphasis"/>
        </w:rPr>
        <w:t xml:space="preserve"> </w:t>
      </w:r>
      <w:r w:rsidRPr="00332FE3">
        <w:rPr>
          <w:rStyle w:val="Emphasis"/>
        </w:rPr>
        <w:t>termination),</w:t>
      </w:r>
    </w:p>
    <w:p w14:paraId="15370358" w14:textId="77777777" w:rsidR="00CB2553" w:rsidRPr="00332FE3" w:rsidRDefault="004E5136"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33</w:t>
      </w:r>
      <w:r w:rsidR="00CB2553" w:rsidRPr="00332FE3">
        <w:rPr>
          <w:rStyle w:val="Emphasis"/>
        </w:rPr>
        <w:t xml:space="preserve"> </w:t>
      </w:r>
      <w:r w:rsidRPr="00332FE3">
        <w:rPr>
          <w:rStyle w:val="Emphasis"/>
        </w:rPr>
        <w:t>(death</w:t>
      </w:r>
      <w:r w:rsidR="00CB2553" w:rsidRPr="00332FE3">
        <w:rPr>
          <w:rStyle w:val="Emphasis"/>
        </w:rPr>
        <w:t xml:space="preserve"> </w:t>
      </w:r>
      <w:r w:rsidRPr="00332FE3">
        <w:rPr>
          <w:rStyle w:val="Emphasis"/>
        </w:rPr>
        <w:t>of</w:t>
      </w:r>
      <w:r w:rsidR="00CB2553" w:rsidRPr="00332FE3">
        <w:rPr>
          <w:rStyle w:val="Emphasis"/>
        </w:rPr>
        <w:t xml:space="preserve"> </w:t>
      </w:r>
      <w:r w:rsidRPr="00332FE3">
        <w:rPr>
          <w:rStyle w:val="Emphasis"/>
        </w:rPr>
        <w:t>sole</w:t>
      </w:r>
      <w:r w:rsidR="00CB2553" w:rsidRPr="00332FE3">
        <w:rPr>
          <w:rStyle w:val="Emphasis"/>
        </w:rPr>
        <w:t xml:space="preserve"> </w:t>
      </w:r>
      <w:r w:rsidRPr="00332FE3">
        <w:rPr>
          <w:rStyle w:val="Emphasis"/>
        </w:rPr>
        <w:t>contract-holder),</w:t>
      </w:r>
    </w:p>
    <w:p w14:paraId="15370359" w14:textId="77777777" w:rsidR="00FB056F" w:rsidRPr="00332FE3" w:rsidRDefault="00FB056F"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38</w:t>
      </w:r>
      <w:r w:rsidR="00CB2553" w:rsidRPr="00332FE3">
        <w:rPr>
          <w:rStyle w:val="Emphasis"/>
        </w:rPr>
        <w:t xml:space="preserve"> </w:t>
      </w:r>
      <w:r w:rsidRPr="00332FE3">
        <w:rPr>
          <w:rStyle w:val="Emphasis"/>
        </w:rPr>
        <w:t>(possession</w:t>
      </w:r>
      <w:r w:rsidR="00CB2553" w:rsidRPr="00332FE3">
        <w:rPr>
          <w:rStyle w:val="Emphasis"/>
        </w:rPr>
        <w:t xml:space="preserve"> </w:t>
      </w:r>
      <w:r w:rsidRPr="00332FE3">
        <w:rPr>
          <w:rStyle w:val="Emphasis"/>
        </w:rPr>
        <w:t>claims),</w:t>
      </w:r>
    </w:p>
    <w:p w14:paraId="1537035A" w14:textId="77777777" w:rsidR="004E5136" w:rsidRPr="00332FE3" w:rsidRDefault="004E5136"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47(1)(b)</w:t>
      </w:r>
      <w:r w:rsidR="00CB2553" w:rsidRPr="00332FE3">
        <w:rPr>
          <w:rStyle w:val="Emphasis"/>
        </w:rPr>
        <w:t xml:space="preserve"> </w:t>
      </w:r>
      <w:r w:rsidRPr="00332FE3">
        <w:rPr>
          <w:rStyle w:val="Emphasis"/>
        </w:rPr>
        <w:t>and</w:t>
      </w:r>
      <w:r w:rsidR="00CB2553" w:rsidRPr="00332FE3">
        <w:rPr>
          <w:rStyle w:val="Emphasis"/>
        </w:rPr>
        <w:t xml:space="preserve"> </w:t>
      </w:r>
      <w:r w:rsidRPr="00332FE3">
        <w:rPr>
          <w:rStyle w:val="Emphasis"/>
        </w:rPr>
        <w:t>(2),</w:t>
      </w:r>
    </w:p>
    <w:p w14:paraId="1537035B" w14:textId="77777777" w:rsidR="004E5136" w:rsidRPr="00332FE3" w:rsidRDefault="004E5136" w:rsidP="00931500">
      <w:pPr>
        <w:pStyle w:val="Heading3"/>
        <w:numPr>
          <w:ilvl w:val="0"/>
          <w:numId w:val="94"/>
        </w:numPr>
        <w:rPr>
          <w:rStyle w:val="Emphasis"/>
        </w:rPr>
      </w:pPr>
      <w:r w:rsidRPr="00332FE3">
        <w:rPr>
          <w:rStyle w:val="Emphasis"/>
        </w:rPr>
        <w:t>this</w:t>
      </w:r>
      <w:r w:rsidR="00CB2553" w:rsidRPr="00332FE3">
        <w:rPr>
          <w:rStyle w:val="Emphasis"/>
        </w:rPr>
        <w:t xml:space="preserve"> </w:t>
      </w:r>
      <w:r w:rsidRPr="00332FE3">
        <w:rPr>
          <w:rStyle w:val="Emphasis"/>
        </w:rPr>
        <w:t>term,</w:t>
      </w:r>
      <w:r w:rsidR="00CB2553" w:rsidRPr="00332FE3">
        <w:rPr>
          <w:rStyle w:val="Emphasis"/>
        </w:rPr>
        <w:t xml:space="preserve"> </w:t>
      </w:r>
      <w:r w:rsidRPr="00332FE3">
        <w:rPr>
          <w:rStyle w:val="Emphasis"/>
        </w:rPr>
        <w:t>and</w:t>
      </w:r>
    </w:p>
    <w:p w14:paraId="1537035C" w14:textId="77777777" w:rsidR="00FB056F" w:rsidRDefault="00FB056F" w:rsidP="00931500">
      <w:pPr>
        <w:pStyle w:val="Heading3"/>
        <w:numPr>
          <w:ilvl w:val="0"/>
          <w:numId w:val="94"/>
        </w:numPr>
        <w:rPr>
          <w:rStyle w:val="Emphasis"/>
        </w:rPr>
      </w:pPr>
      <w:r w:rsidRPr="00332FE3">
        <w:rPr>
          <w:rStyle w:val="Emphasis"/>
        </w:rPr>
        <w:t>term</w:t>
      </w:r>
      <w:r w:rsidR="00CB2553" w:rsidRPr="00332FE3">
        <w:rPr>
          <w:rStyle w:val="Emphasis"/>
        </w:rPr>
        <w:t xml:space="preserve"> </w:t>
      </w:r>
      <w:r w:rsidRPr="00332FE3">
        <w:rPr>
          <w:rStyle w:val="Emphasis"/>
        </w:rPr>
        <w:t>54</w:t>
      </w:r>
      <w:r w:rsidR="00CB2553" w:rsidRPr="00332FE3">
        <w:rPr>
          <w:rStyle w:val="Emphasis"/>
        </w:rPr>
        <w:t xml:space="preserve"> </w:t>
      </w:r>
      <w:r w:rsidRPr="00332FE3">
        <w:rPr>
          <w:rStyle w:val="Emphasis"/>
        </w:rPr>
        <w:t>(false</w:t>
      </w:r>
      <w:r w:rsidR="00CB2553" w:rsidRPr="00332FE3">
        <w:rPr>
          <w:rStyle w:val="Emphasis"/>
        </w:rPr>
        <w:t xml:space="preserve"> </w:t>
      </w:r>
      <w:r w:rsidRPr="00332FE3">
        <w:rPr>
          <w:rStyle w:val="Emphasis"/>
        </w:rPr>
        <w:t>statement</w:t>
      </w:r>
      <w:r w:rsidR="00CB2553" w:rsidRPr="00332FE3">
        <w:rPr>
          <w:rStyle w:val="Emphasis"/>
        </w:rPr>
        <w:t xml:space="preserve"> </w:t>
      </w:r>
      <w:r w:rsidRPr="00332FE3">
        <w:rPr>
          <w:rStyle w:val="Emphasis"/>
        </w:rPr>
        <w:t>inducing</w:t>
      </w:r>
      <w:r w:rsidR="00734656" w:rsidRPr="00332FE3">
        <w:rPr>
          <w:rStyle w:val="Emphasis"/>
        </w:rPr>
        <w:t xml:space="preserve"> -</w:t>
      </w:r>
      <w:r w:rsidR="00CB2553" w:rsidRPr="00332FE3">
        <w:rPr>
          <w:rStyle w:val="Emphasis"/>
        </w:rPr>
        <w:t xml:space="preserve"> </w:t>
      </w:r>
      <w:r w:rsidRPr="00332FE3">
        <w:rPr>
          <w:rStyle w:val="Emphasis"/>
        </w:rPr>
        <w:t>landlord</w:t>
      </w:r>
      <w:r w:rsidR="00CB2553" w:rsidRPr="00332FE3">
        <w:rPr>
          <w:rStyle w:val="Emphasis"/>
        </w:rPr>
        <w:t xml:space="preserve"> </w:t>
      </w:r>
      <w:r w:rsidRPr="00332FE3">
        <w:rPr>
          <w:rStyle w:val="Emphasis"/>
        </w:rPr>
        <w:t>to</w:t>
      </w:r>
      <w:r w:rsidR="00CB2553" w:rsidRPr="00332FE3">
        <w:rPr>
          <w:rStyle w:val="Emphasis"/>
        </w:rPr>
        <w:t xml:space="preserve"> </w:t>
      </w:r>
      <w:r w:rsidRPr="00332FE3">
        <w:rPr>
          <w:rStyle w:val="Emphasis"/>
        </w:rPr>
        <w:t>make</w:t>
      </w:r>
      <w:r w:rsidR="00CB2553" w:rsidRPr="00332FE3">
        <w:rPr>
          <w:rStyle w:val="Emphasis"/>
        </w:rPr>
        <w:t xml:space="preserve"> </w:t>
      </w:r>
      <w:r w:rsidRPr="00332FE3">
        <w:rPr>
          <w:rStyle w:val="Emphasis"/>
        </w:rPr>
        <w:t>contract</w:t>
      </w:r>
      <w:r w:rsidR="00CB2553" w:rsidRPr="00332FE3">
        <w:rPr>
          <w:rStyle w:val="Emphasis"/>
        </w:rPr>
        <w:t xml:space="preserve"> </w:t>
      </w:r>
      <w:r w:rsidRPr="00332FE3">
        <w:rPr>
          <w:rStyle w:val="Emphasis"/>
        </w:rPr>
        <w:t>to</w:t>
      </w:r>
      <w:r w:rsidR="00CB2553" w:rsidRPr="00332FE3">
        <w:rPr>
          <w:rStyle w:val="Emphasis"/>
        </w:rPr>
        <w:t xml:space="preserve"> </w:t>
      </w:r>
      <w:r w:rsidRPr="00332FE3">
        <w:rPr>
          <w:rStyle w:val="Emphasis"/>
        </w:rPr>
        <w:t>be</w:t>
      </w:r>
      <w:r w:rsidR="00CB2553" w:rsidRPr="00332FE3">
        <w:rPr>
          <w:rStyle w:val="Emphasis"/>
        </w:rPr>
        <w:t xml:space="preserve"> </w:t>
      </w:r>
      <w:r w:rsidRPr="00332FE3">
        <w:rPr>
          <w:rStyle w:val="Emphasis"/>
        </w:rPr>
        <w:t>treated</w:t>
      </w:r>
      <w:r w:rsidR="00CB2553" w:rsidRPr="00332FE3">
        <w:rPr>
          <w:rStyle w:val="Emphasis"/>
        </w:rPr>
        <w:t xml:space="preserve"> </w:t>
      </w:r>
      <w:r w:rsidRPr="00332FE3">
        <w:rPr>
          <w:rStyle w:val="Emphasis"/>
        </w:rPr>
        <w:t>as</w:t>
      </w:r>
      <w:r w:rsidR="00CB2553" w:rsidRPr="00332FE3">
        <w:rPr>
          <w:rStyle w:val="Emphasis"/>
        </w:rPr>
        <w:t xml:space="preserve"> </w:t>
      </w:r>
      <w:r w:rsidRPr="00332FE3">
        <w:rPr>
          <w:rStyle w:val="Emphasis"/>
        </w:rPr>
        <w:t>breach</w:t>
      </w:r>
      <w:r w:rsidR="00CB2553" w:rsidRPr="00332FE3">
        <w:rPr>
          <w:rStyle w:val="Emphasis"/>
        </w:rPr>
        <w:t xml:space="preserve"> </w:t>
      </w:r>
      <w:r w:rsidRPr="00332FE3">
        <w:rPr>
          <w:rStyle w:val="Emphasis"/>
        </w:rPr>
        <w:t>of</w:t>
      </w:r>
      <w:r w:rsidR="00CB2553" w:rsidRPr="00332FE3">
        <w:rPr>
          <w:rStyle w:val="Emphasis"/>
        </w:rPr>
        <w:t xml:space="preserve"> </w:t>
      </w:r>
      <w:r w:rsidRPr="00332FE3">
        <w:rPr>
          <w:rStyle w:val="Emphasis"/>
        </w:rPr>
        <w:t>conduct)</w:t>
      </w:r>
      <w:r w:rsidR="00FF53E6" w:rsidRPr="00332FE3">
        <w:rPr>
          <w:rStyle w:val="Emphasis"/>
        </w:rPr>
        <w:t>.</w:t>
      </w:r>
    </w:p>
    <w:p w14:paraId="1537035D" w14:textId="77777777" w:rsidR="00332FE3" w:rsidRPr="00332FE3" w:rsidRDefault="00332FE3" w:rsidP="00332FE3">
      <w:pPr>
        <w:rPr>
          <w:rFonts w:eastAsia="Calibri"/>
        </w:rPr>
      </w:pPr>
    </w:p>
    <w:p w14:paraId="1537035E" w14:textId="77777777" w:rsidR="00FB056F" w:rsidRPr="00332FE3" w:rsidRDefault="00FB056F" w:rsidP="00931500">
      <w:pPr>
        <w:pStyle w:val="EULQDefPara"/>
        <w:numPr>
          <w:ilvl w:val="0"/>
          <w:numId w:val="98"/>
        </w:numPr>
        <w:ind w:left="426" w:hanging="66"/>
      </w:pPr>
      <w:r w:rsidRPr="00332FE3">
        <w:t>A</w:t>
      </w:r>
      <w:r w:rsidR="00CB2553" w:rsidRPr="00332FE3">
        <w:t xml:space="preserve"> </w:t>
      </w:r>
      <w:r w:rsidRPr="00332FE3">
        <w:t>variation</w:t>
      </w:r>
      <w:r w:rsidR="00CB2553" w:rsidRPr="00332FE3">
        <w:t xml:space="preserve"> </w:t>
      </w:r>
      <w:r w:rsidRPr="00332FE3">
        <w:t>of</w:t>
      </w:r>
      <w:r w:rsidR="00CB2553" w:rsidRPr="00332FE3">
        <w:t xml:space="preserve"> </w:t>
      </w:r>
      <w:r w:rsidRPr="00332FE3">
        <w:t>any</w:t>
      </w:r>
      <w:r w:rsidR="00CB2553" w:rsidRPr="00332FE3">
        <w:t xml:space="preserve"> </w:t>
      </w:r>
      <w:r w:rsidRPr="00332FE3">
        <w:t>other</w:t>
      </w:r>
      <w:r w:rsidR="00CB2553" w:rsidRPr="00332FE3">
        <w:t xml:space="preserve"> </w:t>
      </w:r>
      <w:r w:rsidRPr="00332FE3">
        <w:t>fundamental</w:t>
      </w:r>
      <w:r w:rsidR="00CB2553" w:rsidRPr="00332FE3">
        <w:t xml:space="preserve"> </w:t>
      </w:r>
      <w:r w:rsidRPr="00332FE3">
        <w:t>term</w:t>
      </w:r>
      <w:r w:rsidR="00CB2553" w:rsidRPr="00332FE3">
        <w:t xml:space="preserve"> </w:t>
      </w:r>
      <w:r w:rsidRPr="00332FE3">
        <w:t>(other</w:t>
      </w:r>
      <w:r w:rsidR="00CB2553" w:rsidRPr="00332FE3">
        <w:t xml:space="preserve"> </w:t>
      </w:r>
      <w:r w:rsidRPr="00332FE3">
        <w:t>than</w:t>
      </w:r>
      <w:r w:rsidR="00CB2553" w:rsidRPr="00332FE3">
        <w:t xml:space="preserve"> </w:t>
      </w:r>
      <w:r w:rsidRPr="00332FE3">
        <w:t>by</w:t>
      </w:r>
      <w:r w:rsidR="00CB2553" w:rsidRPr="00332FE3">
        <w:t xml:space="preserve"> </w:t>
      </w:r>
      <w:r w:rsidRPr="00332FE3">
        <w:t>or</w:t>
      </w:r>
      <w:r w:rsidR="00CB2553" w:rsidRPr="00332FE3">
        <w:t xml:space="preserve"> </w:t>
      </w:r>
      <w:r w:rsidRPr="00332FE3">
        <w:t>as</w:t>
      </w:r>
      <w:r w:rsidR="00CB2553" w:rsidRPr="00332FE3">
        <w:t xml:space="preserve"> </w:t>
      </w:r>
      <w:r w:rsidRPr="00332FE3">
        <w:t>a</w:t>
      </w:r>
      <w:r w:rsidR="00CB2553" w:rsidRPr="00332FE3">
        <w:t xml:space="preserve"> </w:t>
      </w:r>
      <w:r w:rsidRPr="00332FE3">
        <w:t>result</w:t>
      </w:r>
      <w:r w:rsidR="00CB2553" w:rsidRPr="00332FE3">
        <w:t xml:space="preserve"> </w:t>
      </w:r>
      <w:r w:rsidRPr="00332FE3">
        <w:t>of</w:t>
      </w:r>
      <w:r w:rsidR="00CB2553" w:rsidRPr="00332FE3">
        <w:t xml:space="preserve"> </w:t>
      </w:r>
      <w:r w:rsidRPr="00332FE3">
        <w:t>an</w:t>
      </w:r>
      <w:r w:rsidR="00CB2553" w:rsidRPr="00332FE3">
        <w:t xml:space="preserve"> </w:t>
      </w:r>
      <w:r w:rsidRPr="00332FE3">
        <w:t>enactment</w:t>
      </w:r>
      <w:r w:rsidR="00CB2553" w:rsidRPr="00332FE3">
        <w:t xml:space="preserve"> </w:t>
      </w:r>
      <w:r w:rsidR="001C71FA" w:rsidRPr="00332FE3">
        <w:t>such</w:t>
      </w:r>
      <w:r w:rsidR="00CB2553" w:rsidRPr="00332FE3">
        <w:t xml:space="preserve"> </w:t>
      </w:r>
      <w:r w:rsidR="001C71FA" w:rsidRPr="00332FE3">
        <w:t>as</w:t>
      </w:r>
      <w:r w:rsidR="00CB2553" w:rsidRPr="00332FE3">
        <w:t xml:space="preserve"> </w:t>
      </w:r>
      <w:r w:rsidR="001C71FA" w:rsidRPr="00332FE3">
        <w:t>an</w:t>
      </w:r>
      <w:r w:rsidR="00CB2553" w:rsidRPr="00332FE3">
        <w:t xml:space="preserve"> </w:t>
      </w:r>
      <w:r w:rsidR="001C71FA" w:rsidRPr="00332FE3">
        <w:t>Act</w:t>
      </w:r>
      <w:r w:rsidR="00CB2553" w:rsidRPr="00332FE3">
        <w:t xml:space="preserve"> </w:t>
      </w:r>
      <w:r w:rsidR="001C71FA" w:rsidRPr="00332FE3">
        <w:t>of</w:t>
      </w:r>
      <w:r w:rsidR="00CB2553" w:rsidRPr="00332FE3">
        <w:t xml:space="preserve"> </w:t>
      </w:r>
      <w:r w:rsidR="001C71FA" w:rsidRPr="00332FE3">
        <w:t>Senedd</w:t>
      </w:r>
      <w:r w:rsidR="00CB2553" w:rsidRPr="00332FE3">
        <w:t xml:space="preserve"> </w:t>
      </w:r>
      <w:r w:rsidR="001C71FA" w:rsidRPr="00332FE3">
        <w:t>Cymru</w:t>
      </w:r>
      <w:r w:rsidR="00CB2553" w:rsidRPr="00332FE3">
        <w:t xml:space="preserve"> </w:t>
      </w:r>
      <w:r w:rsidR="001C71FA" w:rsidRPr="00332FE3">
        <w:t>or</w:t>
      </w:r>
      <w:r w:rsidR="00CB2553" w:rsidRPr="00332FE3">
        <w:t xml:space="preserve"> </w:t>
      </w:r>
      <w:r w:rsidR="001C71FA" w:rsidRPr="00332FE3">
        <w:t>an</w:t>
      </w:r>
      <w:r w:rsidR="00CB2553" w:rsidRPr="00332FE3">
        <w:t xml:space="preserve"> </w:t>
      </w:r>
      <w:r w:rsidR="001C71FA" w:rsidRPr="00332FE3">
        <w:t>Act</w:t>
      </w:r>
      <w:r w:rsidR="00CB2553" w:rsidRPr="00332FE3">
        <w:t xml:space="preserve"> </w:t>
      </w:r>
      <w:r w:rsidR="001C71FA" w:rsidRPr="00332FE3">
        <w:t>of</w:t>
      </w:r>
      <w:r w:rsidR="00CB2553" w:rsidRPr="00332FE3">
        <w:t xml:space="preserve"> </w:t>
      </w:r>
      <w:r w:rsidR="001C71FA" w:rsidRPr="00332FE3">
        <w:t>Parliament</w:t>
      </w:r>
      <w:r w:rsidR="00CB2553" w:rsidRPr="00332FE3">
        <w:t xml:space="preserve"> </w:t>
      </w:r>
      <w:r w:rsidR="001C71FA" w:rsidRPr="00332FE3">
        <w:t>or</w:t>
      </w:r>
      <w:r w:rsidR="00CB2553" w:rsidRPr="00332FE3">
        <w:t xml:space="preserve"> </w:t>
      </w:r>
      <w:r w:rsidR="001C71FA" w:rsidRPr="00332FE3">
        <w:t>regulations</w:t>
      </w:r>
      <w:r w:rsidR="00CB2553" w:rsidRPr="00332FE3">
        <w:t xml:space="preserve"> </w:t>
      </w:r>
      <w:r w:rsidR="001C71FA" w:rsidRPr="00332FE3">
        <w:t>made</w:t>
      </w:r>
      <w:r w:rsidR="00CB2553" w:rsidRPr="00332FE3">
        <w:t xml:space="preserve"> </w:t>
      </w:r>
      <w:r w:rsidR="001C71FA" w:rsidRPr="00332FE3">
        <w:t>by</w:t>
      </w:r>
      <w:r w:rsidR="00CB2553" w:rsidRPr="00332FE3">
        <w:t xml:space="preserve"> </w:t>
      </w:r>
      <w:r w:rsidR="001C71FA" w:rsidRPr="00332FE3">
        <w:t>the</w:t>
      </w:r>
      <w:r w:rsidR="00CB2553" w:rsidRPr="00332FE3">
        <w:t xml:space="preserve"> </w:t>
      </w:r>
      <w:r w:rsidR="001C71FA" w:rsidRPr="00332FE3">
        <w:t>Welsh</w:t>
      </w:r>
      <w:r w:rsidR="00CB2553" w:rsidRPr="00332FE3">
        <w:t xml:space="preserve"> </w:t>
      </w:r>
      <w:r w:rsidR="001C71FA" w:rsidRPr="00332FE3">
        <w:t>Ministers</w:t>
      </w:r>
      <w:r w:rsidRPr="00332FE3">
        <w:t>)</w:t>
      </w:r>
      <w:r w:rsidR="00CB2553" w:rsidRPr="00332FE3">
        <w:t xml:space="preserve"> </w:t>
      </w:r>
      <w:r w:rsidRPr="00332FE3">
        <w:t>is</w:t>
      </w:r>
      <w:r w:rsidR="00CB2553" w:rsidRPr="00332FE3">
        <w:t xml:space="preserve"> </w:t>
      </w:r>
      <w:r w:rsidRPr="00332FE3">
        <w:t>of</w:t>
      </w:r>
      <w:r w:rsidR="00CB2553" w:rsidRPr="00332FE3">
        <w:t xml:space="preserve"> </w:t>
      </w:r>
      <w:r w:rsidRPr="00332FE3">
        <w:t>no</w:t>
      </w:r>
      <w:r w:rsidR="00CB2553" w:rsidRPr="00332FE3">
        <w:t xml:space="preserve"> </w:t>
      </w:r>
      <w:r w:rsidRPr="00332FE3">
        <w:t>effect</w:t>
      </w:r>
      <w:r w:rsidR="00A9577C">
        <w:t xml:space="preserve"> </w:t>
      </w:r>
      <w:r w:rsidR="00E549AF" w:rsidRPr="00332FE3">
        <w:t>—</w:t>
      </w:r>
    </w:p>
    <w:p w14:paraId="1537035F" w14:textId="77777777" w:rsidR="00FB056F" w:rsidRPr="00332FE3" w:rsidRDefault="00FB056F" w:rsidP="00931500">
      <w:pPr>
        <w:pStyle w:val="Heading3"/>
        <w:numPr>
          <w:ilvl w:val="0"/>
          <w:numId w:val="100"/>
        </w:numPr>
        <w:rPr>
          <w:rStyle w:val="Emphasis"/>
        </w:rPr>
      </w:pPr>
      <w:r w:rsidRPr="00332FE3">
        <w:rPr>
          <w:rStyle w:val="Emphasis"/>
        </w:rPr>
        <w:t>unless</w:t>
      </w:r>
      <w:r w:rsidR="00CB2553" w:rsidRPr="00332FE3">
        <w:rPr>
          <w:rStyle w:val="Emphasis"/>
        </w:rPr>
        <w:t xml:space="preserve"> </w:t>
      </w:r>
      <w:r w:rsidRPr="00332FE3">
        <w:rPr>
          <w:rStyle w:val="Emphasis"/>
        </w:rPr>
        <w:t>as</w:t>
      </w:r>
      <w:r w:rsidR="00CB2553" w:rsidRPr="00332FE3">
        <w:rPr>
          <w:rStyle w:val="Emphasis"/>
        </w:rPr>
        <w:t xml:space="preserve"> </w:t>
      </w:r>
      <w:r w:rsidRPr="00332FE3">
        <w:rPr>
          <w:rStyle w:val="Emphasis"/>
        </w:rPr>
        <w:t>a</w:t>
      </w:r>
      <w:r w:rsidR="00CB2553" w:rsidRPr="00332FE3">
        <w:rPr>
          <w:rStyle w:val="Emphasis"/>
        </w:rPr>
        <w:t xml:space="preserve"> </w:t>
      </w:r>
      <w:r w:rsidRPr="00332FE3">
        <w:rPr>
          <w:rStyle w:val="Emphasis"/>
        </w:rPr>
        <w:t>result</w:t>
      </w:r>
      <w:r w:rsidR="00CB2553" w:rsidRPr="00332FE3">
        <w:rPr>
          <w:rStyle w:val="Emphasis"/>
        </w:rPr>
        <w:t xml:space="preserve"> </w:t>
      </w:r>
      <w:r w:rsidRPr="00332FE3">
        <w:rPr>
          <w:rStyle w:val="Emphasis"/>
        </w:rPr>
        <w:t>of</w:t>
      </w:r>
      <w:r w:rsidR="00CB2553" w:rsidRPr="00332FE3">
        <w:rPr>
          <w:rStyle w:val="Emphasis"/>
        </w:rPr>
        <w:t xml:space="preserve"> </w:t>
      </w:r>
      <w:r w:rsidRPr="00332FE3">
        <w:rPr>
          <w:rStyle w:val="Emphasis"/>
        </w:rPr>
        <w:t>the</w:t>
      </w:r>
      <w:r w:rsidR="00CB2553" w:rsidRPr="00332FE3">
        <w:rPr>
          <w:rStyle w:val="Emphasis"/>
        </w:rPr>
        <w:t xml:space="preserve"> </w:t>
      </w:r>
      <w:r w:rsidRPr="00332FE3">
        <w:rPr>
          <w:rStyle w:val="Emphasis"/>
        </w:rPr>
        <w:t>variation</w:t>
      </w:r>
      <w:r w:rsidR="00A9577C">
        <w:rPr>
          <w:rStyle w:val="Emphasis"/>
        </w:rPr>
        <w:t xml:space="preserve"> </w:t>
      </w:r>
      <w:r w:rsidR="00E549AF" w:rsidRPr="00332FE3">
        <w:rPr>
          <w:rStyle w:val="Emphasis"/>
        </w:rPr>
        <w:t>—</w:t>
      </w:r>
    </w:p>
    <w:p w14:paraId="15370360" w14:textId="77777777" w:rsidR="00FB056F" w:rsidRPr="00332FE3" w:rsidRDefault="00FB056F" w:rsidP="00931500">
      <w:pPr>
        <w:pStyle w:val="N5"/>
        <w:numPr>
          <w:ilvl w:val="4"/>
          <w:numId w:val="101"/>
        </w:numPr>
        <w:rPr>
          <w:rFonts w:ascii="Arial" w:eastAsia="Calibri" w:hAnsi="Arial" w:cs="Arial"/>
          <w:sz w:val="24"/>
          <w:szCs w:val="24"/>
        </w:rPr>
      </w:pPr>
      <w:r w:rsidRPr="00332FE3">
        <w:rPr>
          <w:rFonts w:ascii="Arial" w:eastAsia="Calibri" w:hAnsi="Arial" w:cs="Arial"/>
          <w:sz w:val="24"/>
          <w:szCs w:val="24"/>
        </w:rPr>
        <w:t>the</w:t>
      </w:r>
      <w:r w:rsidR="00CB2553" w:rsidRPr="00332FE3">
        <w:rPr>
          <w:rFonts w:ascii="Arial" w:eastAsia="Calibri" w:hAnsi="Arial" w:cs="Arial"/>
          <w:sz w:val="24"/>
          <w:szCs w:val="24"/>
        </w:rPr>
        <w:t xml:space="preserve"> </w:t>
      </w:r>
      <w:r w:rsidRPr="00332FE3">
        <w:rPr>
          <w:rFonts w:ascii="Arial" w:eastAsia="Calibri" w:hAnsi="Arial" w:cs="Arial"/>
          <w:sz w:val="24"/>
          <w:szCs w:val="24"/>
        </w:rPr>
        <w:t>fundamental</w:t>
      </w:r>
      <w:r w:rsidR="00CB2553" w:rsidRPr="00332FE3">
        <w:rPr>
          <w:rFonts w:ascii="Arial" w:eastAsia="Calibri" w:hAnsi="Arial" w:cs="Arial"/>
          <w:sz w:val="24"/>
          <w:szCs w:val="24"/>
        </w:rPr>
        <w:t xml:space="preserve"> </w:t>
      </w:r>
      <w:r w:rsidRPr="00332FE3">
        <w:rPr>
          <w:rFonts w:ascii="Arial" w:eastAsia="Calibri" w:hAnsi="Arial" w:cs="Arial"/>
          <w:sz w:val="24"/>
          <w:szCs w:val="24"/>
        </w:rPr>
        <w:t>provision</w:t>
      </w:r>
      <w:r w:rsidR="001A4663" w:rsidRPr="00AC08E7">
        <w:rPr>
          <w:rFonts w:ascii="Arial" w:eastAsia="Calibri" w:hAnsi="Arial" w:cs="Arial"/>
          <w:sz w:val="24"/>
          <w:szCs w:val="24"/>
          <w:vertAlign w:val="superscript"/>
        </w:rPr>
        <w:footnoteReference w:id="34"/>
      </w:r>
      <w:r w:rsidR="00CB2553" w:rsidRPr="00AC08E7">
        <w:rPr>
          <w:rFonts w:ascii="Arial" w:eastAsia="Calibri" w:hAnsi="Arial" w:cs="Arial"/>
          <w:sz w:val="24"/>
          <w:szCs w:val="24"/>
          <w:vertAlign w:val="superscript"/>
        </w:rPr>
        <w:t xml:space="preserve"> </w:t>
      </w:r>
      <w:r w:rsidRPr="00332FE3">
        <w:rPr>
          <w:rFonts w:ascii="Arial" w:eastAsia="Calibri" w:hAnsi="Arial" w:cs="Arial"/>
          <w:sz w:val="24"/>
          <w:szCs w:val="24"/>
        </w:rPr>
        <w:t>which</w:t>
      </w:r>
      <w:r w:rsidR="00CB2553" w:rsidRPr="00332FE3">
        <w:rPr>
          <w:rFonts w:ascii="Arial" w:eastAsia="Calibri" w:hAnsi="Arial" w:cs="Arial"/>
          <w:sz w:val="24"/>
          <w:szCs w:val="24"/>
        </w:rPr>
        <w:t xml:space="preserve"> </w:t>
      </w:r>
      <w:r w:rsidRPr="00332FE3">
        <w:rPr>
          <w:rFonts w:ascii="Arial" w:eastAsia="Calibri" w:hAnsi="Arial" w:cs="Arial"/>
          <w:sz w:val="24"/>
          <w:szCs w:val="24"/>
        </w:rPr>
        <w:t>the</w:t>
      </w:r>
      <w:r w:rsidR="00CB2553" w:rsidRPr="00332FE3">
        <w:rPr>
          <w:rFonts w:ascii="Arial" w:eastAsia="Calibri" w:hAnsi="Arial" w:cs="Arial"/>
          <w:sz w:val="24"/>
          <w:szCs w:val="24"/>
        </w:rPr>
        <w:t xml:space="preserve"> </w:t>
      </w:r>
      <w:r w:rsidRPr="00332FE3">
        <w:rPr>
          <w:rFonts w:ascii="Arial" w:eastAsia="Calibri" w:hAnsi="Arial" w:cs="Arial"/>
          <w:sz w:val="24"/>
          <w:szCs w:val="24"/>
        </w:rPr>
        <w:t>term</w:t>
      </w:r>
      <w:r w:rsidR="00CB2553" w:rsidRPr="00332FE3">
        <w:rPr>
          <w:rFonts w:ascii="Arial" w:eastAsia="Calibri" w:hAnsi="Arial" w:cs="Arial"/>
          <w:sz w:val="24"/>
          <w:szCs w:val="24"/>
        </w:rPr>
        <w:t xml:space="preserve"> </w:t>
      </w:r>
      <w:r w:rsidRPr="00332FE3">
        <w:rPr>
          <w:rFonts w:ascii="Arial" w:eastAsia="Calibri" w:hAnsi="Arial" w:cs="Arial"/>
          <w:sz w:val="24"/>
          <w:szCs w:val="24"/>
        </w:rPr>
        <w:t>incorporates</w:t>
      </w:r>
      <w:r w:rsidR="00CB2553" w:rsidRPr="00332FE3">
        <w:rPr>
          <w:rFonts w:ascii="Arial" w:eastAsia="Calibri" w:hAnsi="Arial" w:cs="Arial"/>
          <w:sz w:val="24"/>
          <w:szCs w:val="24"/>
        </w:rPr>
        <w:t xml:space="preserve"> </w:t>
      </w:r>
      <w:r w:rsidR="00EC5B81" w:rsidRPr="00332FE3">
        <w:rPr>
          <w:rFonts w:ascii="Arial" w:eastAsia="Calibri" w:hAnsi="Arial" w:cs="Arial"/>
          <w:sz w:val="24"/>
          <w:szCs w:val="24"/>
        </w:rPr>
        <w:t>is</w:t>
      </w:r>
      <w:r w:rsidR="00CB2553" w:rsidRPr="00332FE3">
        <w:rPr>
          <w:rFonts w:ascii="Arial" w:eastAsia="Calibri" w:hAnsi="Arial" w:cs="Arial"/>
          <w:sz w:val="24"/>
          <w:szCs w:val="24"/>
        </w:rPr>
        <w:t xml:space="preserve"> </w:t>
      </w:r>
      <w:r w:rsidRPr="00332FE3">
        <w:rPr>
          <w:rFonts w:ascii="Arial" w:eastAsia="Calibri" w:hAnsi="Arial" w:cs="Arial"/>
          <w:sz w:val="24"/>
          <w:szCs w:val="24"/>
        </w:rPr>
        <w:t>incorporated</w:t>
      </w:r>
      <w:r w:rsidR="00CB2553" w:rsidRPr="00332FE3">
        <w:rPr>
          <w:rFonts w:ascii="Arial" w:eastAsia="Calibri" w:hAnsi="Arial" w:cs="Arial"/>
          <w:sz w:val="24"/>
          <w:szCs w:val="24"/>
        </w:rPr>
        <w:t xml:space="preserve"> </w:t>
      </w:r>
      <w:r w:rsidRPr="00332FE3">
        <w:rPr>
          <w:rFonts w:ascii="Arial" w:eastAsia="Calibri" w:hAnsi="Arial" w:cs="Arial"/>
          <w:sz w:val="24"/>
          <w:szCs w:val="24"/>
        </w:rPr>
        <w:t>without</w:t>
      </w:r>
      <w:r w:rsidR="00CB2553" w:rsidRPr="00332FE3">
        <w:rPr>
          <w:rFonts w:ascii="Arial" w:eastAsia="Calibri" w:hAnsi="Arial" w:cs="Arial"/>
          <w:sz w:val="24"/>
          <w:szCs w:val="24"/>
        </w:rPr>
        <w:t xml:space="preserve"> </w:t>
      </w:r>
      <w:r w:rsidRPr="00332FE3">
        <w:rPr>
          <w:rFonts w:ascii="Arial" w:eastAsia="Calibri" w:hAnsi="Arial" w:cs="Arial"/>
          <w:sz w:val="24"/>
          <w:szCs w:val="24"/>
        </w:rPr>
        <w:t>modification,</w:t>
      </w:r>
      <w:r w:rsidR="00CB2553" w:rsidRPr="00332FE3">
        <w:rPr>
          <w:rFonts w:ascii="Arial" w:eastAsia="Calibri" w:hAnsi="Arial" w:cs="Arial"/>
          <w:sz w:val="24"/>
          <w:szCs w:val="24"/>
        </w:rPr>
        <w:t xml:space="preserve"> </w:t>
      </w:r>
      <w:r w:rsidRPr="00332FE3">
        <w:rPr>
          <w:rFonts w:ascii="Arial" w:eastAsia="Calibri" w:hAnsi="Arial" w:cs="Arial"/>
          <w:sz w:val="24"/>
          <w:szCs w:val="24"/>
        </w:rPr>
        <w:t>or</w:t>
      </w:r>
    </w:p>
    <w:p w14:paraId="15370361" w14:textId="77777777" w:rsidR="00FB056F" w:rsidRPr="00332FE3" w:rsidRDefault="00FB056F" w:rsidP="00931500">
      <w:pPr>
        <w:pStyle w:val="N5"/>
        <w:numPr>
          <w:ilvl w:val="4"/>
          <w:numId w:val="74"/>
        </w:numPr>
        <w:rPr>
          <w:rFonts w:ascii="Arial" w:eastAsia="Calibri" w:hAnsi="Arial" w:cs="Arial"/>
          <w:sz w:val="24"/>
          <w:szCs w:val="24"/>
        </w:rPr>
      </w:pPr>
      <w:r w:rsidRPr="00332FE3">
        <w:rPr>
          <w:rFonts w:ascii="Arial" w:eastAsia="Calibri" w:hAnsi="Arial" w:cs="Arial"/>
          <w:sz w:val="24"/>
          <w:szCs w:val="24"/>
        </w:rPr>
        <w:t>the</w:t>
      </w:r>
      <w:r w:rsidR="00CB2553" w:rsidRPr="00287C75">
        <w:rPr>
          <w:rFonts w:ascii="Arial" w:eastAsia="Calibri" w:hAnsi="Arial" w:cs="Arial"/>
          <w:sz w:val="24"/>
          <w:szCs w:val="24"/>
        </w:rPr>
        <w:t xml:space="preserve"> </w:t>
      </w:r>
      <w:r w:rsidRPr="00332FE3">
        <w:rPr>
          <w:rFonts w:ascii="Arial" w:eastAsia="Calibri" w:hAnsi="Arial" w:cs="Arial"/>
          <w:sz w:val="24"/>
          <w:szCs w:val="24"/>
        </w:rPr>
        <w:t>fundamental</w:t>
      </w:r>
      <w:r w:rsidR="00CB2553" w:rsidRPr="00287C75">
        <w:rPr>
          <w:rFonts w:ascii="Arial" w:eastAsia="Calibri" w:hAnsi="Arial" w:cs="Arial"/>
          <w:sz w:val="24"/>
          <w:szCs w:val="24"/>
        </w:rPr>
        <w:t xml:space="preserve"> </w:t>
      </w:r>
      <w:r w:rsidRPr="00332FE3">
        <w:rPr>
          <w:rFonts w:ascii="Arial" w:eastAsia="Calibri" w:hAnsi="Arial" w:cs="Arial"/>
          <w:sz w:val="24"/>
          <w:szCs w:val="24"/>
        </w:rPr>
        <w:t>provision</w:t>
      </w:r>
      <w:r w:rsidR="00CB2553" w:rsidRPr="00287C75">
        <w:rPr>
          <w:rFonts w:ascii="Arial" w:eastAsia="Calibri" w:hAnsi="Arial" w:cs="Arial"/>
          <w:sz w:val="24"/>
          <w:szCs w:val="24"/>
        </w:rPr>
        <w:t xml:space="preserve"> </w:t>
      </w:r>
      <w:r w:rsidRPr="00332FE3">
        <w:rPr>
          <w:rFonts w:ascii="Arial" w:eastAsia="Calibri" w:hAnsi="Arial" w:cs="Arial"/>
          <w:sz w:val="24"/>
          <w:szCs w:val="24"/>
        </w:rPr>
        <w:t>which</w:t>
      </w:r>
      <w:r w:rsidR="00CB2553" w:rsidRPr="00287C75">
        <w:rPr>
          <w:rFonts w:ascii="Arial" w:eastAsia="Calibri" w:hAnsi="Arial" w:cs="Arial"/>
          <w:sz w:val="24"/>
          <w:szCs w:val="24"/>
        </w:rPr>
        <w:t xml:space="preserve"> </w:t>
      </w:r>
      <w:r w:rsidRPr="00332FE3">
        <w:rPr>
          <w:rFonts w:ascii="Arial" w:eastAsia="Calibri" w:hAnsi="Arial" w:cs="Arial"/>
          <w:sz w:val="24"/>
          <w:szCs w:val="24"/>
        </w:rPr>
        <w:t>the</w:t>
      </w:r>
      <w:r w:rsidR="00CB2553" w:rsidRPr="00287C75">
        <w:rPr>
          <w:rFonts w:ascii="Arial" w:eastAsia="Calibri" w:hAnsi="Arial" w:cs="Arial"/>
          <w:sz w:val="24"/>
          <w:szCs w:val="24"/>
        </w:rPr>
        <w:t xml:space="preserve"> </w:t>
      </w:r>
      <w:r w:rsidRPr="00332FE3">
        <w:rPr>
          <w:rFonts w:ascii="Arial" w:eastAsia="Calibri" w:hAnsi="Arial" w:cs="Arial"/>
          <w:sz w:val="24"/>
          <w:szCs w:val="24"/>
        </w:rPr>
        <w:t>term</w:t>
      </w:r>
      <w:r w:rsidR="00CB2553" w:rsidRPr="00287C75">
        <w:rPr>
          <w:rFonts w:ascii="Arial" w:eastAsia="Calibri" w:hAnsi="Arial" w:cs="Arial"/>
          <w:sz w:val="24"/>
          <w:szCs w:val="24"/>
        </w:rPr>
        <w:t xml:space="preserve"> </w:t>
      </w:r>
      <w:r w:rsidRPr="00332FE3">
        <w:rPr>
          <w:rFonts w:ascii="Arial" w:eastAsia="Calibri" w:hAnsi="Arial" w:cs="Arial"/>
          <w:sz w:val="24"/>
          <w:szCs w:val="24"/>
        </w:rPr>
        <w:t>incorporates</w:t>
      </w:r>
      <w:r w:rsidR="00CB2553" w:rsidRPr="00287C75">
        <w:rPr>
          <w:rFonts w:ascii="Arial" w:eastAsia="Calibri" w:hAnsi="Arial" w:cs="Arial"/>
          <w:sz w:val="24"/>
          <w:szCs w:val="24"/>
        </w:rPr>
        <w:t xml:space="preserve"> </w:t>
      </w:r>
      <w:r w:rsidR="00EC5B81" w:rsidRPr="00332FE3">
        <w:rPr>
          <w:rFonts w:ascii="Arial" w:eastAsia="Calibri" w:hAnsi="Arial" w:cs="Arial"/>
          <w:sz w:val="24"/>
          <w:szCs w:val="24"/>
        </w:rPr>
        <w:t>is</w:t>
      </w:r>
      <w:r w:rsidR="00CB2553" w:rsidRPr="00287C75">
        <w:rPr>
          <w:rFonts w:ascii="Arial" w:eastAsia="Calibri" w:hAnsi="Arial" w:cs="Arial"/>
          <w:sz w:val="24"/>
          <w:szCs w:val="24"/>
        </w:rPr>
        <w:t xml:space="preserve"> </w:t>
      </w:r>
      <w:r w:rsidRPr="00332FE3">
        <w:rPr>
          <w:rFonts w:ascii="Arial" w:eastAsia="Calibri" w:hAnsi="Arial" w:cs="Arial"/>
          <w:sz w:val="24"/>
          <w:szCs w:val="24"/>
        </w:rPr>
        <w:t>not</w:t>
      </w:r>
      <w:r w:rsidR="00CB2553" w:rsidRPr="00287C75">
        <w:rPr>
          <w:rFonts w:ascii="Arial" w:eastAsia="Calibri" w:hAnsi="Arial" w:cs="Arial"/>
          <w:sz w:val="24"/>
          <w:szCs w:val="24"/>
        </w:rPr>
        <w:t xml:space="preserve"> </w:t>
      </w:r>
      <w:r w:rsidRPr="00332FE3">
        <w:rPr>
          <w:rFonts w:ascii="Arial" w:eastAsia="Calibri" w:hAnsi="Arial" w:cs="Arial"/>
          <w:sz w:val="24"/>
          <w:szCs w:val="24"/>
        </w:rPr>
        <w:t>incorporated</w:t>
      </w:r>
      <w:r w:rsidR="00CB2553" w:rsidRPr="00287C75">
        <w:rPr>
          <w:rFonts w:ascii="Arial" w:eastAsia="Calibri" w:hAnsi="Arial" w:cs="Arial"/>
          <w:sz w:val="24"/>
          <w:szCs w:val="24"/>
        </w:rPr>
        <w:t xml:space="preserve"> </w:t>
      </w:r>
      <w:r w:rsidRPr="00332FE3">
        <w:rPr>
          <w:rFonts w:ascii="Arial" w:eastAsia="Calibri" w:hAnsi="Arial" w:cs="Arial"/>
          <w:sz w:val="24"/>
          <w:szCs w:val="24"/>
        </w:rPr>
        <w:t>or</w:t>
      </w:r>
      <w:r w:rsidR="00CB2553" w:rsidRPr="00287C75">
        <w:rPr>
          <w:rFonts w:ascii="Arial" w:eastAsia="Calibri" w:hAnsi="Arial" w:cs="Arial"/>
          <w:sz w:val="24"/>
          <w:szCs w:val="24"/>
        </w:rPr>
        <w:t xml:space="preserve"> </w:t>
      </w:r>
      <w:r w:rsidR="00EC5B81" w:rsidRPr="00332FE3">
        <w:rPr>
          <w:rFonts w:ascii="Arial" w:eastAsia="Calibri" w:hAnsi="Arial" w:cs="Arial"/>
          <w:sz w:val="24"/>
          <w:szCs w:val="24"/>
        </w:rPr>
        <w:t>is</w:t>
      </w:r>
      <w:r w:rsidR="00CB2553" w:rsidRPr="00287C75">
        <w:rPr>
          <w:rFonts w:ascii="Arial" w:eastAsia="Calibri" w:hAnsi="Arial" w:cs="Arial"/>
          <w:sz w:val="24"/>
          <w:szCs w:val="24"/>
        </w:rPr>
        <w:t xml:space="preserve"> </w:t>
      </w:r>
      <w:r w:rsidRPr="00332FE3">
        <w:rPr>
          <w:rFonts w:ascii="Arial" w:eastAsia="Calibri" w:hAnsi="Arial" w:cs="Arial"/>
          <w:sz w:val="24"/>
          <w:szCs w:val="24"/>
        </w:rPr>
        <w:t>incorporated</w:t>
      </w:r>
      <w:r w:rsidR="00CB2553" w:rsidRPr="00287C75">
        <w:rPr>
          <w:rFonts w:ascii="Arial" w:eastAsia="Calibri" w:hAnsi="Arial" w:cs="Arial"/>
          <w:sz w:val="24"/>
          <w:szCs w:val="24"/>
        </w:rPr>
        <w:t xml:space="preserve"> </w:t>
      </w:r>
      <w:r w:rsidRPr="00332FE3">
        <w:rPr>
          <w:rFonts w:ascii="Arial" w:eastAsia="Calibri" w:hAnsi="Arial" w:cs="Arial"/>
          <w:sz w:val="24"/>
          <w:szCs w:val="24"/>
        </w:rPr>
        <w:t>with</w:t>
      </w:r>
      <w:r w:rsidR="00CB2553" w:rsidRPr="00287C75">
        <w:rPr>
          <w:rFonts w:ascii="Arial" w:eastAsia="Calibri" w:hAnsi="Arial" w:cs="Arial"/>
          <w:sz w:val="24"/>
          <w:szCs w:val="24"/>
        </w:rPr>
        <w:t xml:space="preserve"> </w:t>
      </w:r>
      <w:r w:rsidRPr="00332FE3">
        <w:rPr>
          <w:rFonts w:ascii="Arial" w:eastAsia="Calibri" w:hAnsi="Arial" w:cs="Arial"/>
          <w:sz w:val="24"/>
          <w:szCs w:val="24"/>
        </w:rPr>
        <w:t>modification,</w:t>
      </w:r>
      <w:r w:rsidR="00CB2553" w:rsidRPr="00287C75">
        <w:rPr>
          <w:rFonts w:ascii="Arial" w:eastAsia="Calibri" w:hAnsi="Arial" w:cs="Arial"/>
          <w:sz w:val="24"/>
          <w:szCs w:val="24"/>
        </w:rPr>
        <w:t xml:space="preserve"> </w:t>
      </w:r>
      <w:r w:rsidRPr="00332FE3">
        <w:rPr>
          <w:rFonts w:ascii="Arial" w:eastAsia="Calibri" w:hAnsi="Arial" w:cs="Arial"/>
          <w:sz w:val="24"/>
          <w:szCs w:val="24"/>
        </w:rPr>
        <w:t>the</w:t>
      </w:r>
      <w:r w:rsidR="00CB2553" w:rsidRPr="00287C75">
        <w:rPr>
          <w:rFonts w:ascii="Arial" w:eastAsia="Calibri" w:hAnsi="Arial" w:cs="Arial"/>
          <w:sz w:val="24"/>
          <w:szCs w:val="24"/>
        </w:rPr>
        <w:t xml:space="preserve"> </w:t>
      </w:r>
      <w:r w:rsidRPr="00332FE3">
        <w:rPr>
          <w:rFonts w:ascii="Arial" w:eastAsia="Calibri" w:hAnsi="Arial" w:cs="Arial"/>
          <w:sz w:val="24"/>
          <w:szCs w:val="24"/>
        </w:rPr>
        <w:t>effect</w:t>
      </w:r>
      <w:r w:rsidR="00CB2553" w:rsidRPr="00287C75">
        <w:rPr>
          <w:rFonts w:ascii="Arial" w:eastAsia="Calibri" w:hAnsi="Arial" w:cs="Arial"/>
          <w:sz w:val="24"/>
          <w:szCs w:val="24"/>
        </w:rPr>
        <w:t xml:space="preserve"> </w:t>
      </w:r>
      <w:r w:rsidRPr="00332FE3">
        <w:rPr>
          <w:rFonts w:ascii="Arial" w:eastAsia="Calibri" w:hAnsi="Arial" w:cs="Arial"/>
          <w:sz w:val="24"/>
          <w:szCs w:val="24"/>
        </w:rPr>
        <w:t>of</w:t>
      </w:r>
      <w:r w:rsidR="00CB2553" w:rsidRPr="00287C75">
        <w:rPr>
          <w:rFonts w:ascii="Arial" w:eastAsia="Calibri" w:hAnsi="Arial" w:cs="Arial"/>
          <w:sz w:val="24"/>
          <w:szCs w:val="24"/>
        </w:rPr>
        <w:t xml:space="preserve"> </w:t>
      </w:r>
      <w:r w:rsidRPr="00332FE3">
        <w:rPr>
          <w:rFonts w:ascii="Arial" w:eastAsia="Calibri" w:hAnsi="Arial" w:cs="Arial"/>
          <w:sz w:val="24"/>
          <w:szCs w:val="24"/>
        </w:rPr>
        <w:t>this</w:t>
      </w:r>
      <w:r w:rsidR="00CB2553" w:rsidRPr="00287C75">
        <w:rPr>
          <w:rFonts w:ascii="Arial" w:eastAsia="Calibri" w:hAnsi="Arial" w:cs="Arial"/>
          <w:sz w:val="24"/>
          <w:szCs w:val="24"/>
        </w:rPr>
        <w:t xml:space="preserve"> </w:t>
      </w:r>
      <w:r w:rsidR="00EC5B81" w:rsidRPr="00332FE3">
        <w:rPr>
          <w:rFonts w:ascii="Arial" w:eastAsia="Calibri" w:hAnsi="Arial" w:cs="Arial"/>
          <w:sz w:val="24"/>
          <w:szCs w:val="24"/>
        </w:rPr>
        <w:t>is</w:t>
      </w:r>
      <w:r w:rsidR="00CB2553" w:rsidRPr="00287C75">
        <w:rPr>
          <w:rFonts w:ascii="Arial" w:eastAsia="Calibri" w:hAnsi="Arial" w:cs="Arial"/>
          <w:sz w:val="24"/>
          <w:szCs w:val="24"/>
        </w:rPr>
        <w:t xml:space="preserve"> </w:t>
      </w:r>
      <w:r w:rsidRPr="00332FE3">
        <w:rPr>
          <w:rFonts w:ascii="Arial" w:eastAsia="Calibri" w:hAnsi="Arial" w:cs="Arial"/>
          <w:sz w:val="24"/>
          <w:szCs w:val="24"/>
        </w:rPr>
        <w:t>that</w:t>
      </w:r>
      <w:r w:rsidR="00CB2553" w:rsidRPr="00287C75">
        <w:rPr>
          <w:rFonts w:ascii="Arial" w:eastAsia="Calibri" w:hAnsi="Arial" w:cs="Arial"/>
          <w:sz w:val="24"/>
          <w:szCs w:val="24"/>
        </w:rPr>
        <w:t xml:space="preserve"> </w:t>
      </w:r>
      <w:r w:rsidRPr="00332FE3">
        <w:rPr>
          <w:rFonts w:ascii="Arial" w:eastAsia="Calibri" w:hAnsi="Arial" w:cs="Arial"/>
          <w:sz w:val="24"/>
          <w:szCs w:val="24"/>
        </w:rPr>
        <w:t>your</w:t>
      </w:r>
      <w:r w:rsidR="00CB2553" w:rsidRPr="00287C75">
        <w:rPr>
          <w:rFonts w:ascii="Arial" w:eastAsia="Calibri" w:hAnsi="Arial" w:cs="Arial"/>
          <w:sz w:val="24"/>
          <w:szCs w:val="24"/>
        </w:rPr>
        <w:t xml:space="preserve"> </w:t>
      </w:r>
      <w:r w:rsidRPr="00332FE3">
        <w:rPr>
          <w:rFonts w:ascii="Arial" w:eastAsia="Calibri" w:hAnsi="Arial" w:cs="Arial"/>
          <w:sz w:val="24"/>
          <w:szCs w:val="24"/>
        </w:rPr>
        <w:t>position</w:t>
      </w:r>
      <w:r w:rsidR="00CB2553" w:rsidRPr="00287C75">
        <w:rPr>
          <w:rFonts w:ascii="Arial" w:eastAsia="Calibri" w:hAnsi="Arial" w:cs="Arial"/>
          <w:sz w:val="24"/>
          <w:szCs w:val="24"/>
        </w:rPr>
        <w:t xml:space="preserve"> </w:t>
      </w:r>
      <w:r w:rsidRPr="00332FE3">
        <w:rPr>
          <w:rFonts w:ascii="Arial" w:eastAsia="Calibri" w:hAnsi="Arial" w:cs="Arial"/>
          <w:sz w:val="24"/>
          <w:szCs w:val="24"/>
        </w:rPr>
        <w:t>is</w:t>
      </w:r>
      <w:r w:rsidR="00CB2553" w:rsidRPr="00287C75">
        <w:rPr>
          <w:rFonts w:ascii="Arial" w:eastAsia="Calibri" w:hAnsi="Arial" w:cs="Arial"/>
          <w:sz w:val="24"/>
          <w:szCs w:val="24"/>
        </w:rPr>
        <w:t xml:space="preserve"> </w:t>
      </w:r>
      <w:r w:rsidRPr="00332FE3">
        <w:rPr>
          <w:rFonts w:ascii="Arial" w:eastAsia="Calibri" w:hAnsi="Arial" w:cs="Arial"/>
          <w:sz w:val="24"/>
          <w:szCs w:val="24"/>
        </w:rPr>
        <w:t>improved</w:t>
      </w:r>
      <w:r w:rsidR="00DC0593" w:rsidRPr="00332FE3">
        <w:rPr>
          <w:rFonts w:ascii="Arial" w:eastAsia="Calibri" w:hAnsi="Arial" w:cs="Arial"/>
          <w:sz w:val="24"/>
          <w:szCs w:val="24"/>
        </w:rPr>
        <w:t>;</w:t>
      </w:r>
    </w:p>
    <w:p w14:paraId="15370362" w14:textId="77777777" w:rsidR="00FB056F" w:rsidRDefault="00FB056F" w:rsidP="00931500">
      <w:pPr>
        <w:pStyle w:val="Heading3"/>
        <w:numPr>
          <w:ilvl w:val="0"/>
          <w:numId w:val="100"/>
        </w:numPr>
        <w:rPr>
          <w:rFonts w:cs="Arial"/>
          <w:color w:val="000000"/>
          <w:szCs w:val="24"/>
        </w:rPr>
      </w:pPr>
      <w:r w:rsidRPr="00287C75">
        <w:rPr>
          <w:rFonts w:cs="Arial"/>
          <w:color w:val="000000"/>
          <w:szCs w:val="24"/>
        </w:rPr>
        <w:t>if</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variation</w:t>
      </w:r>
      <w:r w:rsidR="00CB2553" w:rsidRPr="00287C75">
        <w:rPr>
          <w:rFonts w:cs="Arial"/>
          <w:szCs w:val="24"/>
        </w:rPr>
        <w:t xml:space="preserve"> </w:t>
      </w:r>
      <w:r w:rsidRPr="00287C75">
        <w:rPr>
          <w:rFonts w:cs="Arial"/>
          <w:color w:val="000000"/>
          <w:szCs w:val="24"/>
        </w:rPr>
        <w:t>(regardless</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whether</w:t>
      </w:r>
      <w:r w:rsidR="00CB2553" w:rsidRPr="00287C75">
        <w:rPr>
          <w:rFonts w:cs="Arial"/>
          <w:szCs w:val="24"/>
        </w:rPr>
        <w:t xml:space="preserve"> </w:t>
      </w:r>
      <w:r w:rsidRPr="00287C75">
        <w:rPr>
          <w:rFonts w:cs="Arial"/>
          <w:color w:val="000000"/>
          <w:szCs w:val="24"/>
        </w:rPr>
        <w:t>it</w:t>
      </w:r>
      <w:r w:rsidR="00CB2553" w:rsidRPr="00287C75">
        <w:rPr>
          <w:rFonts w:cs="Arial"/>
          <w:szCs w:val="24"/>
        </w:rPr>
        <w:t xml:space="preserve"> </w:t>
      </w:r>
      <w:r w:rsidRPr="00287C75">
        <w:rPr>
          <w:rFonts w:cs="Arial"/>
          <w:color w:val="000000"/>
          <w:szCs w:val="24"/>
        </w:rPr>
        <w:t>is</w:t>
      </w:r>
      <w:r w:rsidR="00CB2553" w:rsidRPr="00287C75">
        <w:rPr>
          <w:rFonts w:cs="Arial"/>
          <w:szCs w:val="24"/>
        </w:rPr>
        <w:t xml:space="preserve"> </w:t>
      </w:r>
      <w:r w:rsidRPr="00287C75">
        <w:rPr>
          <w:rFonts w:cs="Arial"/>
          <w:color w:val="000000"/>
          <w:szCs w:val="24"/>
        </w:rPr>
        <w:t>within</w:t>
      </w:r>
      <w:r w:rsidR="00CB2553" w:rsidRPr="00287C75">
        <w:rPr>
          <w:rFonts w:cs="Arial"/>
          <w:szCs w:val="24"/>
        </w:rPr>
        <w:t xml:space="preserve"> </w:t>
      </w:r>
      <w:r w:rsidRPr="00287C75">
        <w:rPr>
          <w:rFonts w:cs="Arial"/>
          <w:color w:val="000000"/>
          <w:szCs w:val="24"/>
        </w:rPr>
        <w:t>paragraph</w:t>
      </w:r>
      <w:r w:rsidR="00CB2553" w:rsidRPr="00287C75">
        <w:rPr>
          <w:rFonts w:cs="Arial"/>
          <w:szCs w:val="24"/>
        </w:rPr>
        <w:t xml:space="preserve"> </w:t>
      </w:r>
      <w:r w:rsidR="00734656" w:rsidRPr="00287C75">
        <w:rPr>
          <w:rFonts w:cs="Arial"/>
          <w:szCs w:val="24"/>
        </w:rPr>
        <w:t>(</w:t>
      </w:r>
      <w:r w:rsidR="00EC5B81" w:rsidRPr="00287C75">
        <w:rPr>
          <w:rFonts w:cs="Arial"/>
          <w:color w:val="000000"/>
          <w:szCs w:val="24"/>
        </w:rPr>
        <w:t>3</w:t>
      </w:r>
      <w:r w:rsidR="00734656" w:rsidRPr="00287C75">
        <w:rPr>
          <w:rFonts w:cs="Arial"/>
          <w:color w:val="000000"/>
          <w:szCs w:val="24"/>
        </w:rPr>
        <w:t>)</w:t>
      </w:r>
      <w:r w:rsidRPr="00287C75">
        <w:rPr>
          <w:rFonts w:cs="Arial"/>
          <w:color w:val="000000"/>
          <w:szCs w:val="24"/>
        </w:rPr>
        <w:t>(a)</w:t>
      </w:r>
      <w:r w:rsidR="00734656" w:rsidRPr="00287C75">
        <w:rPr>
          <w:rFonts w:cs="Arial"/>
          <w:color w:val="000000"/>
          <w:szCs w:val="24"/>
        </w:rPr>
        <w:t xml:space="preserve"> </w:t>
      </w:r>
      <w:r w:rsidR="00EC5B81" w:rsidRPr="00287C75">
        <w:rPr>
          <w:rFonts w:cs="Arial"/>
          <w:color w:val="000000"/>
          <w:szCs w:val="24"/>
        </w:rPr>
        <w:t>of</w:t>
      </w:r>
      <w:r w:rsidR="00CB2553" w:rsidRPr="00287C75">
        <w:rPr>
          <w:rFonts w:cs="Arial"/>
          <w:szCs w:val="24"/>
        </w:rPr>
        <w:t xml:space="preserve"> </w:t>
      </w:r>
      <w:r w:rsidR="00EC5B81" w:rsidRPr="00287C75">
        <w:rPr>
          <w:rFonts w:cs="Arial"/>
          <w:color w:val="000000"/>
          <w:szCs w:val="24"/>
        </w:rPr>
        <w:t>this</w:t>
      </w:r>
      <w:r w:rsidR="00CB2553" w:rsidRPr="00287C75">
        <w:rPr>
          <w:rFonts w:cs="Arial"/>
          <w:szCs w:val="24"/>
        </w:rPr>
        <w:t xml:space="preserve"> </w:t>
      </w:r>
      <w:r w:rsidR="00EC5B81" w:rsidRPr="00332FE3">
        <w:rPr>
          <w:rStyle w:val="Emphasis"/>
        </w:rPr>
        <w:t>term</w:t>
      </w:r>
      <w:r w:rsidRPr="00287C75">
        <w:rPr>
          <w:rFonts w:cs="Arial"/>
          <w:color w:val="000000"/>
          <w:szCs w:val="24"/>
        </w:rPr>
        <w:t>)</w:t>
      </w:r>
      <w:r w:rsidR="00CB2553" w:rsidRPr="00287C75">
        <w:rPr>
          <w:rFonts w:cs="Arial"/>
          <w:szCs w:val="24"/>
        </w:rPr>
        <w:t xml:space="preserve"> </w:t>
      </w:r>
      <w:r w:rsidRPr="00287C75">
        <w:rPr>
          <w:rFonts w:cs="Arial"/>
          <w:color w:val="000000"/>
          <w:szCs w:val="24"/>
        </w:rPr>
        <w:t>would</w:t>
      </w:r>
      <w:r w:rsidR="00CB2553" w:rsidRPr="00287C75">
        <w:rPr>
          <w:rFonts w:cs="Arial"/>
          <w:szCs w:val="24"/>
        </w:rPr>
        <w:t xml:space="preserve"> </w:t>
      </w:r>
      <w:r w:rsidRPr="00287C75">
        <w:rPr>
          <w:rFonts w:cs="Arial"/>
          <w:color w:val="000000"/>
          <w:szCs w:val="24"/>
        </w:rPr>
        <w:t>render</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fundamental</w:t>
      </w:r>
      <w:r w:rsidR="00CB2553" w:rsidRPr="00287C75">
        <w:rPr>
          <w:rFonts w:cs="Arial"/>
          <w:szCs w:val="24"/>
        </w:rPr>
        <w:t xml:space="preserve"> </w:t>
      </w:r>
      <w:r w:rsidRPr="00287C75">
        <w:rPr>
          <w:rFonts w:cs="Arial"/>
          <w:color w:val="000000"/>
          <w:szCs w:val="24"/>
        </w:rPr>
        <w:t>term</w:t>
      </w:r>
      <w:r w:rsidR="00CB2553" w:rsidRPr="00287C75">
        <w:rPr>
          <w:rFonts w:cs="Arial"/>
          <w:szCs w:val="24"/>
        </w:rPr>
        <w:t xml:space="preserve"> </w:t>
      </w:r>
      <w:r w:rsidRPr="00287C75">
        <w:rPr>
          <w:rFonts w:cs="Arial"/>
          <w:color w:val="000000"/>
          <w:szCs w:val="24"/>
        </w:rPr>
        <w:t>incompatible</w:t>
      </w:r>
      <w:r w:rsidR="00CB2553" w:rsidRPr="00287C75">
        <w:rPr>
          <w:rFonts w:cs="Arial"/>
          <w:szCs w:val="24"/>
        </w:rPr>
        <w:t xml:space="preserve"> </w:t>
      </w:r>
      <w:r w:rsidRPr="00287C75">
        <w:rPr>
          <w:rFonts w:cs="Arial"/>
          <w:color w:val="000000"/>
          <w:szCs w:val="24"/>
        </w:rPr>
        <w:t>with</w:t>
      </w:r>
      <w:r w:rsidR="00CB2553" w:rsidRPr="00287C75">
        <w:rPr>
          <w:rFonts w:cs="Arial"/>
          <w:szCs w:val="24"/>
        </w:rPr>
        <w:t xml:space="preserve"> </w:t>
      </w:r>
      <w:r w:rsidRPr="00287C75">
        <w:rPr>
          <w:rFonts w:cs="Arial"/>
          <w:color w:val="000000"/>
          <w:szCs w:val="24"/>
        </w:rPr>
        <w:t>a</w:t>
      </w:r>
      <w:r w:rsidR="00CB2553" w:rsidRPr="00287C75">
        <w:rPr>
          <w:rFonts w:cs="Arial"/>
          <w:szCs w:val="24"/>
        </w:rPr>
        <w:t xml:space="preserve"> </w:t>
      </w:r>
      <w:r w:rsidRPr="00287C75">
        <w:rPr>
          <w:rFonts w:cs="Arial"/>
          <w:color w:val="000000"/>
          <w:szCs w:val="24"/>
        </w:rPr>
        <w:t>fundamental</w:t>
      </w:r>
      <w:r w:rsidR="00CB2553" w:rsidRPr="00287C75">
        <w:rPr>
          <w:rFonts w:cs="Arial"/>
          <w:szCs w:val="24"/>
        </w:rPr>
        <w:t xml:space="preserve"> </w:t>
      </w:r>
      <w:r w:rsidRPr="00287C75">
        <w:rPr>
          <w:rFonts w:cs="Arial"/>
          <w:color w:val="000000"/>
          <w:szCs w:val="24"/>
        </w:rPr>
        <w:t>term</w:t>
      </w:r>
      <w:r w:rsidR="00CB2553" w:rsidRPr="00287C75">
        <w:rPr>
          <w:rFonts w:cs="Arial"/>
          <w:szCs w:val="24"/>
        </w:rPr>
        <w:t xml:space="preserve"> </w:t>
      </w:r>
      <w:r w:rsidRPr="00287C75">
        <w:rPr>
          <w:rFonts w:cs="Arial"/>
          <w:color w:val="000000"/>
          <w:szCs w:val="24"/>
        </w:rPr>
        <w:t>set</w:t>
      </w:r>
      <w:r w:rsidR="00CB2553" w:rsidRPr="00287C75">
        <w:rPr>
          <w:rFonts w:cs="Arial"/>
          <w:szCs w:val="24"/>
        </w:rPr>
        <w:t xml:space="preserve"> </w:t>
      </w:r>
      <w:r w:rsidRPr="00287C75">
        <w:rPr>
          <w:rFonts w:cs="Arial"/>
          <w:color w:val="000000"/>
          <w:szCs w:val="24"/>
        </w:rPr>
        <w:t>out</w:t>
      </w:r>
      <w:r w:rsidR="00CB2553" w:rsidRPr="00287C75">
        <w:rPr>
          <w:rFonts w:cs="Arial"/>
          <w:szCs w:val="24"/>
        </w:rPr>
        <w:t xml:space="preserve"> </w:t>
      </w:r>
      <w:r w:rsidRPr="00287C75">
        <w:rPr>
          <w:rFonts w:cs="Arial"/>
          <w:color w:val="000000"/>
          <w:szCs w:val="24"/>
        </w:rPr>
        <w:t>in</w:t>
      </w:r>
      <w:r w:rsidR="00CB2553" w:rsidRPr="00287C75">
        <w:rPr>
          <w:rFonts w:cs="Arial"/>
          <w:szCs w:val="24"/>
        </w:rPr>
        <w:t xml:space="preserve"> </w:t>
      </w:r>
      <w:r w:rsidR="00EC5B81" w:rsidRPr="00287C75">
        <w:rPr>
          <w:rFonts w:cs="Arial"/>
          <w:color w:val="000000"/>
          <w:szCs w:val="24"/>
        </w:rPr>
        <w:t>paragraph</w:t>
      </w:r>
      <w:r w:rsidR="00CB2553" w:rsidRPr="00287C75">
        <w:rPr>
          <w:rFonts w:cs="Arial"/>
          <w:szCs w:val="24"/>
        </w:rPr>
        <w:t xml:space="preserve"> </w:t>
      </w:r>
      <w:r w:rsidRPr="00287C75">
        <w:rPr>
          <w:rFonts w:cs="Arial"/>
          <w:color w:val="000000"/>
          <w:szCs w:val="24"/>
        </w:rPr>
        <w:t>(2)</w:t>
      </w:r>
      <w:r w:rsidR="00CB2553" w:rsidRPr="00287C75">
        <w:rPr>
          <w:rFonts w:cs="Arial"/>
          <w:szCs w:val="24"/>
        </w:rPr>
        <w:t xml:space="preserve"> </w:t>
      </w:r>
      <w:r w:rsidR="00EC5B81" w:rsidRPr="00287C75">
        <w:rPr>
          <w:rFonts w:cs="Arial"/>
          <w:color w:val="000000"/>
          <w:szCs w:val="24"/>
        </w:rPr>
        <w:t>of</w:t>
      </w:r>
      <w:r w:rsidR="00CB2553" w:rsidRPr="00287C75">
        <w:rPr>
          <w:rFonts w:cs="Arial"/>
          <w:szCs w:val="24"/>
        </w:rPr>
        <w:t xml:space="preserve"> </w:t>
      </w:r>
      <w:r w:rsidR="00EC5B81" w:rsidRPr="00287C75">
        <w:rPr>
          <w:rFonts w:cs="Arial"/>
          <w:color w:val="000000"/>
          <w:szCs w:val="24"/>
        </w:rPr>
        <w:t>this</w:t>
      </w:r>
      <w:r w:rsidR="00CB2553" w:rsidRPr="00287C75">
        <w:rPr>
          <w:rFonts w:cs="Arial"/>
          <w:szCs w:val="24"/>
        </w:rPr>
        <w:t xml:space="preserve"> </w:t>
      </w:r>
      <w:r w:rsidR="00EC5B81" w:rsidRPr="00287C75">
        <w:rPr>
          <w:rFonts w:cs="Arial"/>
          <w:color w:val="000000"/>
          <w:szCs w:val="24"/>
        </w:rPr>
        <w:t>term</w:t>
      </w:r>
      <w:r w:rsidRPr="00287C75">
        <w:rPr>
          <w:rFonts w:cs="Arial"/>
          <w:color w:val="000000"/>
          <w:szCs w:val="24"/>
        </w:rPr>
        <w:t>.</w:t>
      </w:r>
    </w:p>
    <w:p w14:paraId="15370363" w14:textId="77777777" w:rsidR="00332FE3" w:rsidRPr="00332FE3" w:rsidRDefault="00332FE3" w:rsidP="00332FE3">
      <w:pPr>
        <w:rPr>
          <w:rFonts w:eastAsia="Calibri"/>
        </w:rPr>
      </w:pPr>
    </w:p>
    <w:p w14:paraId="15370364" w14:textId="77777777" w:rsidR="00FB056F" w:rsidRDefault="00FB056F" w:rsidP="00931500">
      <w:pPr>
        <w:pStyle w:val="EULQDefPara"/>
        <w:numPr>
          <w:ilvl w:val="0"/>
          <w:numId w:val="98"/>
        </w:numPr>
        <w:ind w:left="426" w:hanging="66"/>
        <w:rPr>
          <w:color w:val="000000"/>
        </w:rPr>
      </w:pPr>
      <w:r w:rsidRPr="00287C75">
        <w:rPr>
          <w:color w:val="000000"/>
        </w:rPr>
        <w:t>A</w:t>
      </w:r>
      <w:r w:rsidR="00CB2553" w:rsidRPr="00287C75">
        <w:t xml:space="preserve"> </w:t>
      </w:r>
      <w:r w:rsidRPr="00332FE3">
        <w:t>variation</w:t>
      </w:r>
      <w:r w:rsidR="00CB2553" w:rsidRPr="00287C75">
        <w:t xml:space="preserve"> </w:t>
      </w:r>
      <w:r w:rsidRPr="00287C75">
        <w:rPr>
          <w:color w:val="000000"/>
        </w:rPr>
        <w:t>of</w:t>
      </w:r>
      <w:r w:rsidR="00CB2553" w:rsidRPr="00287C75">
        <w:t xml:space="preserve"> </w:t>
      </w:r>
      <w:r w:rsidRPr="00287C75">
        <w:rPr>
          <w:color w:val="000000"/>
        </w:rPr>
        <w:t>a</w:t>
      </w:r>
      <w:r w:rsidR="00CB2553" w:rsidRPr="00287C75">
        <w:t xml:space="preserve"> </w:t>
      </w:r>
      <w:r w:rsidRPr="00332FE3">
        <w:t>term</w:t>
      </w:r>
      <w:r w:rsidR="00CB2553" w:rsidRPr="00287C75">
        <w:t xml:space="preserve"> </w:t>
      </w:r>
      <w:r w:rsidRPr="00287C75">
        <w:rPr>
          <w:color w:val="000000"/>
        </w:rPr>
        <w:t>of</w:t>
      </w:r>
      <w:r w:rsidR="00CB2553" w:rsidRPr="00287C75">
        <w:t xml:space="preserve"> </w:t>
      </w:r>
      <w:r w:rsidRPr="00287C75">
        <w:rPr>
          <w:color w:val="000000"/>
        </w:rPr>
        <w:t>this</w:t>
      </w:r>
      <w:r w:rsidR="00CB2553" w:rsidRPr="00287C75">
        <w:t xml:space="preserve"> </w:t>
      </w:r>
      <w:r w:rsidRPr="00287C75">
        <w:rPr>
          <w:color w:val="000000"/>
        </w:rPr>
        <w:t>contract</w:t>
      </w:r>
      <w:r w:rsidR="00CB2553" w:rsidRPr="00287C75">
        <w:t xml:space="preserve"> </w:t>
      </w:r>
      <w:r w:rsidRPr="00287C75">
        <w:rPr>
          <w:color w:val="000000"/>
        </w:rPr>
        <w:t>is</w:t>
      </w:r>
      <w:r w:rsidR="00CB2553" w:rsidRPr="00287C75">
        <w:t xml:space="preserve"> </w:t>
      </w:r>
      <w:r w:rsidRPr="00287C75">
        <w:rPr>
          <w:color w:val="000000"/>
        </w:rPr>
        <w:t>of</w:t>
      </w:r>
      <w:r w:rsidR="00CB2553" w:rsidRPr="00287C75">
        <w:t xml:space="preserve"> </w:t>
      </w:r>
      <w:r w:rsidRPr="00287C75">
        <w:rPr>
          <w:color w:val="000000"/>
        </w:rPr>
        <w:t>no</w:t>
      </w:r>
      <w:r w:rsidR="00CB2553" w:rsidRPr="00287C75">
        <w:t xml:space="preserve"> </w:t>
      </w:r>
      <w:r w:rsidRPr="00287C75">
        <w:rPr>
          <w:color w:val="000000"/>
        </w:rPr>
        <w:t>effect</w:t>
      </w:r>
      <w:r w:rsidR="00CB2553" w:rsidRPr="00287C75">
        <w:t xml:space="preserve"> </w:t>
      </w:r>
      <w:r w:rsidRPr="00287C75">
        <w:rPr>
          <w:color w:val="000000"/>
        </w:rPr>
        <w:t>if</w:t>
      </w:r>
      <w:r w:rsidR="00CB2553" w:rsidRPr="00287C75">
        <w:t xml:space="preserve"> </w:t>
      </w:r>
      <w:r w:rsidRPr="00287C75">
        <w:rPr>
          <w:color w:val="000000"/>
        </w:rPr>
        <w:t>it</w:t>
      </w:r>
      <w:r w:rsidR="00CB2553" w:rsidRPr="00287C75">
        <w:t xml:space="preserve"> </w:t>
      </w:r>
      <w:r w:rsidRPr="00287C75">
        <w:rPr>
          <w:color w:val="000000"/>
        </w:rPr>
        <w:t>would</w:t>
      </w:r>
      <w:r w:rsidR="00CB2553" w:rsidRPr="00287C75">
        <w:t xml:space="preserve"> </w:t>
      </w:r>
      <w:r w:rsidRPr="00287C75">
        <w:rPr>
          <w:color w:val="000000"/>
        </w:rPr>
        <w:t>render</w:t>
      </w:r>
      <w:r w:rsidR="00CB2553" w:rsidRPr="00287C75">
        <w:t xml:space="preserve"> </w:t>
      </w:r>
      <w:r w:rsidRPr="00287C75">
        <w:rPr>
          <w:color w:val="000000"/>
        </w:rPr>
        <w:t>a</w:t>
      </w:r>
      <w:r w:rsidR="00CB2553" w:rsidRPr="00287C75">
        <w:t xml:space="preserve"> </w:t>
      </w:r>
      <w:r w:rsidRPr="00287C75">
        <w:rPr>
          <w:color w:val="000000"/>
        </w:rPr>
        <w:t>term</w:t>
      </w:r>
      <w:r w:rsidR="00CB2553" w:rsidRPr="00287C75">
        <w:t xml:space="preserve"> </w:t>
      </w:r>
      <w:r w:rsidRPr="00287C75">
        <w:rPr>
          <w:color w:val="000000"/>
        </w:rPr>
        <w:t>of</w:t>
      </w:r>
      <w:r w:rsidR="00CB2553" w:rsidRPr="00287C75">
        <w:t xml:space="preserve"> </w:t>
      </w:r>
      <w:r w:rsidRPr="00287C75">
        <w:rPr>
          <w:color w:val="000000"/>
        </w:rPr>
        <w:t>this</w:t>
      </w:r>
      <w:r w:rsidR="00CB2553" w:rsidRPr="00287C75">
        <w:t xml:space="preserve"> </w:t>
      </w:r>
      <w:r w:rsidRPr="00287C75">
        <w:rPr>
          <w:color w:val="000000"/>
        </w:rPr>
        <w:t>contract</w:t>
      </w:r>
      <w:r w:rsidR="00CB2553" w:rsidRPr="00287C75">
        <w:t xml:space="preserve"> </w:t>
      </w:r>
      <w:r w:rsidRPr="00287C75">
        <w:rPr>
          <w:color w:val="000000"/>
        </w:rPr>
        <w:t>incompatible</w:t>
      </w:r>
      <w:r w:rsidR="00CB2553" w:rsidRPr="00287C75">
        <w:t xml:space="preserve"> </w:t>
      </w:r>
      <w:r w:rsidRPr="00287C75">
        <w:rPr>
          <w:color w:val="000000"/>
        </w:rPr>
        <w:t>with</w:t>
      </w:r>
      <w:r w:rsidR="00CB2553" w:rsidRPr="00287C75">
        <w:t xml:space="preserve"> </w:t>
      </w:r>
      <w:r w:rsidRPr="00287C75">
        <w:rPr>
          <w:color w:val="000000"/>
        </w:rPr>
        <w:t>a</w:t>
      </w:r>
      <w:r w:rsidR="00CB2553" w:rsidRPr="00287C75">
        <w:t xml:space="preserve"> </w:t>
      </w:r>
      <w:r w:rsidRPr="00287C75">
        <w:rPr>
          <w:color w:val="000000"/>
        </w:rPr>
        <w:t>fundamental</w:t>
      </w:r>
      <w:r w:rsidR="00CB2553" w:rsidRPr="00287C75">
        <w:t xml:space="preserve"> </w:t>
      </w:r>
      <w:r w:rsidRPr="00287C75">
        <w:rPr>
          <w:color w:val="000000"/>
        </w:rPr>
        <w:t>term</w:t>
      </w:r>
      <w:r w:rsidR="00CB2553" w:rsidRPr="00287C75">
        <w:t xml:space="preserve"> </w:t>
      </w:r>
      <w:r w:rsidRPr="00287C75">
        <w:rPr>
          <w:color w:val="000000"/>
        </w:rPr>
        <w:t>(unless</w:t>
      </w:r>
      <w:r w:rsidR="00CB2553" w:rsidRPr="00287C75">
        <w:t xml:space="preserve"> </w:t>
      </w:r>
      <w:r w:rsidRPr="00287C75">
        <w:rPr>
          <w:color w:val="000000"/>
        </w:rPr>
        <w:t>that</w:t>
      </w:r>
      <w:r w:rsidR="00CB2553" w:rsidRPr="00287C75">
        <w:t xml:space="preserve"> </w:t>
      </w:r>
      <w:r w:rsidRPr="00287C75">
        <w:rPr>
          <w:color w:val="000000"/>
        </w:rPr>
        <w:t>fundamental</w:t>
      </w:r>
      <w:r w:rsidR="00CB2553" w:rsidRPr="00287C75">
        <w:t xml:space="preserve"> </w:t>
      </w:r>
      <w:r w:rsidRPr="00287C75">
        <w:rPr>
          <w:color w:val="000000"/>
        </w:rPr>
        <w:t>term</w:t>
      </w:r>
      <w:r w:rsidR="00CB2553" w:rsidRPr="00287C75">
        <w:t xml:space="preserve"> </w:t>
      </w:r>
      <w:r w:rsidRPr="00287C75">
        <w:rPr>
          <w:color w:val="000000"/>
        </w:rPr>
        <w:t>is</w:t>
      </w:r>
      <w:r w:rsidR="00CB2553" w:rsidRPr="00287C75">
        <w:t xml:space="preserve"> </w:t>
      </w:r>
      <w:r w:rsidRPr="00287C75">
        <w:rPr>
          <w:color w:val="000000"/>
        </w:rPr>
        <w:t>also</w:t>
      </w:r>
      <w:r w:rsidR="00CB2553" w:rsidRPr="00287C75">
        <w:t xml:space="preserve"> </w:t>
      </w:r>
      <w:r w:rsidRPr="00287C75">
        <w:rPr>
          <w:color w:val="000000"/>
        </w:rPr>
        <w:t>varied</w:t>
      </w:r>
      <w:r w:rsidR="00CB2553" w:rsidRPr="00287C75">
        <w:t xml:space="preserve"> </w:t>
      </w:r>
      <w:r w:rsidRPr="00287C75">
        <w:rPr>
          <w:color w:val="000000"/>
        </w:rPr>
        <w:t>in</w:t>
      </w:r>
      <w:r w:rsidR="00CB2553" w:rsidRPr="00287C75">
        <w:t xml:space="preserve"> </w:t>
      </w:r>
      <w:r w:rsidRPr="00287C75">
        <w:rPr>
          <w:color w:val="000000"/>
        </w:rPr>
        <w:t>accordance</w:t>
      </w:r>
      <w:r w:rsidR="00CB2553" w:rsidRPr="00287C75">
        <w:t xml:space="preserve"> </w:t>
      </w:r>
      <w:r w:rsidRPr="00287C75">
        <w:rPr>
          <w:color w:val="000000"/>
        </w:rPr>
        <w:t>with</w:t>
      </w:r>
      <w:r w:rsidR="00CB2553" w:rsidRPr="00287C75">
        <w:t xml:space="preserve"> </w:t>
      </w:r>
      <w:r w:rsidRPr="00287C75">
        <w:rPr>
          <w:color w:val="000000"/>
        </w:rPr>
        <w:t>this</w:t>
      </w:r>
      <w:r w:rsidR="00CB2553" w:rsidRPr="00287C75">
        <w:t xml:space="preserve"> </w:t>
      </w:r>
      <w:r w:rsidRPr="00287C75">
        <w:rPr>
          <w:color w:val="000000"/>
        </w:rPr>
        <w:t>term</w:t>
      </w:r>
      <w:r w:rsidR="00CB2553" w:rsidRPr="00287C75">
        <w:t xml:space="preserve"> </w:t>
      </w:r>
      <w:r w:rsidRPr="00287C75">
        <w:rPr>
          <w:color w:val="000000"/>
        </w:rPr>
        <w:t>in</w:t>
      </w:r>
      <w:r w:rsidR="00CB2553" w:rsidRPr="00287C75">
        <w:t xml:space="preserve"> </w:t>
      </w:r>
      <w:r w:rsidRPr="00287C75">
        <w:rPr>
          <w:color w:val="000000"/>
        </w:rPr>
        <w:t>a</w:t>
      </w:r>
      <w:r w:rsidR="00CB2553" w:rsidRPr="00287C75">
        <w:t xml:space="preserve"> </w:t>
      </w:r>
      <w:r w:rsidRPr="00287C75">
        <w:rPr>
          <w:color w:val="000000"/>
        </w:rPr>
        <w:t>way</w:t>
      </w:r>
      <w:r w:rsidR="00CB2553" w:rsidRPr="00287C75">
        <w:t xml:space="preserve"> </w:t>
      </w:r>
      <w:r w:rsidRPr="00287C75">
        <w:rPr>
          <w:color w:val="000000"/>
        </w:rPr>
        <w:t>that</w:t>
      </w:r>
      <w:r w:rsidR="00CB2553" w:rsidRPr="00287C75">
        <w:t xml:space="preserve"> </w:t>
      </w:r>
      <w:r w:rsidRPr="00287C75">
        <w:rPr>
          <w:color w:val="000000"/>
        </w:rPr>
        <w:t>would</w:t>
      </w:r>
      <w:r w:rsidR="00CB2553" w:rsidRPr="00287C75">
        <w:t xml:space="preserve"> </w:t>
      </w:r>
      <w:r w:rsidRPr="00287C75">
        <w:rPr>
          <w:color w:val="000000"/>
        </w:rPr>
        <w:t>avoid</w:t>
      </w:r>
      <w:r w:rsidR="00CB2553" w:rsidRPr="00287C75">
        <w:t xml:space="preserve"> </w:t>
      </w:r>
      <w:r w:rsidRPr="00287C75">
        <w:rPr>
          <w:color w:val="000000"/>
        </w:rPr>
        <w:t>the</w:t>
      </w:r>
      <w:r w:rsidR="00CB2553" w:rsidRPr="00287C75">
        <w:t xml:space="preserve"> </w:t>
      </w:r>
      <w:r w:rsidRPr="00287C75">
        <w:rPr>
          <w:color w:val="000000"/>
        </w:rPr>
        <w:t>incompatibility).</w:t>
      </w:r>
    </w:p>
    <w:p w14:paraId="15370365" w14:textId="77777777" w:rsidR="00332FE3" w:rsidRPr="00287C75" w:rsidRDefault="00332FE3" w:rsidP="00332FE3">
      <w:pPr>
        <w:pStyle w:val="EULQDefPara"/>
        <w:numPr>
          <w:ilvl w:val="0"/>
          <w:numId w:val="0"/>
        </w:numPr>
        <w:ind w:left="426"/>
        <w:rPr>
          <w:color w:val="000000"/>
        </w:rPr>
      </w:pPr>
    </w:p>
    <w:p w14:paraId="15370366" w14:textId="77777777" w:rsidR="00FB056F" w:rsidRPr="00287C75" w:rsidRDefault="00EC5B81" w:rsidP="00931500">
      <w:pPr>
        <w:pStyle w:val="EULQDefPara"/>
        <w:numPr>
          <w:ilvl w:val="0"/>
          <w:numId w:val="98"/>
        </w:numPr>
        <w:ind w:left="426" w:hanging="66"/>
        <w:rPr>
          <w:color w:val="000000"/>
        </w:rPr>
      </w:pPr>
      <w:r w:rsidRPr="00287C75">
        <w:rPr>
          <w:color w:val="000000"/>
        </w:rPr>
        <w:t>Paragraph</w:t>
      </w:r>
      <w:r w:rsidR="00CB2553" w:rsidRPr="00287C75">
        <w:t xml:space="preserve"> </w:t>
      </w:r>
      <w:r w:rsidR="00FB056F" w:rsidRPr="00287C75">
        <w:rPr>
          <w:color w:val="000000"/>
        </w:rPr>
        <w:t>(4)</w:t>
      </w:r>
      <w:r w:rsidR="00CB2553" w:rsidRPr="00287C75">
        <w:t xml:space="preserve"> </w:t>
      </w:r>
      <w:r w:rsidRPr="00287C75">
        <w:rPr>
          <w:color w:val="000000"/>
        </w:rPr>
        <w:t>of</w:t>
      </w:r>
      <w:r w:rsidR="00CB2553" w:rsidRPr="00287C75">
        <w:t xml:space="preserve"> </w:t>
      </w:r>
      <w:r w:rsidRPr="00287C75">
        <w:rPr>
          <w:color w:val="000000"/>
        </w:rPr>
        <w:t>this</w:t>
      </w:r>
      <w:r w:rsidR="00CB2553" w:rsidRPr="00287C75">
        <w:t xml:space="preserve"> </w:t>
      </w:r>
      <w:r w:rsidRPr="00287C75">
        <w:rPr>
          <w:color w:val="000000"/>
        </w:rPr>
        <w:t>term</w:t>
      </w:r>
      <w:r w:rsidR="00CB2553" w:rsidRPr="00287C75">
        <w:t xml:space="preserve"> </w:t>
      </w:r>
      <w:r w:rsidR="00FB056F" w:rsidRPr="00287C75">
        <w:rPr>
          <w:color w:val="000000"/>
        </w:rPr>
        <w:t>does</w:t>
      </w:r>
      <w:r w:rsidR="00CB2553" w:rsidRPr="00287C75">
        <w:t xml:space="preserve"> </w:t>
      </w:r>
      <w:r w:rsidR="00FB056F" w:rsidRPr="00287C75">
        <w:rPr>
          <w:color w:val="000000"/>
        </w:rPr>
        <w:t>not</w:t>
      </w:r>
      <w:r w:rsidR="00CB2553" w:rsidRPr="00287C75">
        <w:t xml:space="preserve"> </w:t>
      </w:r>
      <w:r w:rsidR="00FB056F" w:rsidRPr="00287C75">
        <w:rPr>
          <w:color w:val="000000"/>
        </w:rPr>
        <w:t>apply</w:t>
      </w:r>
      <w:r w:rsidR="00CB2553" w:rsidRPr="00287C75">
        <w:t xml:space="preserve"> </w:t>
      </w:r>
      <w:r w:rsidR="00FB056F" w:rsidRPr="00287C75">
        <w:rPr>
          <w:color w:val="000000"/>
        </w:rPr>
        <w:t>to</w:t>
      </w:r>
      <w:r w:rsidR="00CB2553" w:rsidRPr="00287C75">
        <w:t xml:space="preserve"> </w:t>
      </w:r>
      <w:r w:rsidR="00FB056F" w:rsidRPr="00287C75">
        <w:rPr>
          <w:color w:val="000000"/>
        </w:rPr>
        <w:t>a</w:t>
      </w:r>
      <w:r w:rsidR="00CB2553" w:rsidRPr="00287C75">
        <w:t xml:space="preserve"> </w:t>
      </w:r>
      <w:r w:rsidR="00FB056F" w:rsidRPr="00287C75">
        <w:rPr>
          <w:color w:val="000000"/>
        </w:rPr>
        <w:t>variation</w:t>
      </w:r>
      <w:r w:rsidR="00CB2553" w:rsidRPr="00287C75">
        <w:t xml:space="preserve"> </w:t>
      </w:r>
      <w:r w:rsidR="00FB056F" w:rsidRPr="00287C75">
        <w:rPr>
          <w:color w:val="000000"/>
        </w:rPr>
        <w:t>made</w:t>
      </w:r>
      <w:r w:rsidR="00CB2553" w:rsidRPr="00287C75">
        <w:t xml:space="preserve"> </w:t>
      </w:r>
      <w:r w:rsidR="00FB056F" w:rsidRPr="00287C75">
        <w:rPr>
          <w:color w:val="000000"/>
        </w:rPr>
        <w:t>by</w:t>
      </w:r>
      <w:r w:rsidR="00CB2553" w:rsidRPr="00287C75">
        <w:t xml:space="preserve"> </w:t>
      </w:r>
      <w:r w:rsidR="00FB056F" w:rsidRPr="00287C75">
        <w:rPr>
          <w:color w:val="000000"/>
        </w:rPr>
        <w:t>or</w:t>
      </w:r>
      <w:r w:rsidR="00CB2553" w:rsidRPr="00287C75">
        <w:t xml:space="preserve"> </w:t>
      </w:r>
      <w:r w:rsidR="00FB056F" w:rsidRPr="00287C75">
        <w:rPr>
          <w:color w:val="000000"/>
        </w:rPr>
        <w:t>as</w:t>
      </w:r>
      <w:r w:rsidR="00CB2553" w:rsidRPr="00287C75">
        <w:t xml:space="preserve"> </w:t>
      </w:r>
      <w:r w:rsidR="00FB056F" w:rsidRPr="00287C75">
        <w:rPr>
          <w:color w:val="000000"/>
        </w:rPr>
        <w:t>a</w:t>
      </w:r>
      <w:r w:rsidR="00CB2553" w:rsidRPr="00287C75">
        <w:t xml:space="preserve"> </w:t>
      </w:r>
      <w:r w:rsidR="00FB056F" w:rsidRPr="00287C75">
        <w:rPr>
          <w:color w:val="000000"/>
        </w:rPr>
        <w:t>result</w:t>
      </w:r>
      <w:r w:rsidR="00CB2553" w:rsidRPr="00287C75">
        <w:t xml:space="preserve"> </w:t>
      </w:r>
      <w:r w:rsidR="00FB056F" w:rsidRPr="00287C75">
        <w:rPr>
          <w:color w:val="000000"/>
        </w:rPr>
        <w:t>of</w:t>
      </w:r>
      <w:r w:rsidR="00CB2553" w:rsidRPr="00287C75">
        <w:t xml:space="preserve"> </w:t>
      </w:r>
      <w:r w:rsidR="00FB056F" w:rsidRPr="00287C75">
        <w:rPr>
          <w:color w:val="000000"/>
        </w:rPr>
        <w:t>an</w:t>
      </w:r>
      <w:r w:rsidR="00CB2553" w:rsidRPr="00287C75">
        <w:t xml:space="preserve"> </w:t>
      </w:r>
      <w:r w:rsidR="00FB056F" w:rsidRPr="00332FE3">
        <w:t>enactment</w:t>
      </w:r>
      <w:r w:rsidR="00FB056F" w:rsidRPr="00287C75">
        <w:rPr>
          <w:color w:val="000000"/>
        </w:rPr>
        <w:t>.</w:t>
      </w:r>
    </w:p>
    <w:p w14:paraId="15370367" w14:textId="77777777" w:rsidR="00FB056F" w:rsidRPr="00287C75" w:rsidRDefault="00FB056F" w:rsidP="008B37BE">
      <w:pPr>
        <w:pStyle w:val="Heading1"/>
      </w:pPr>
      <w:bookmarkStart w:id="17" w:name="_Toc93993202"/>
      <w:r w:rsidRPr="00287C75">
        <w:t>Written</w:t>
      </w:r>
      <w:r w:rsidR="00CB2553" w:rsidRPr="00287C75">
        <w:t xml:space="preserve"> </w:t>
      </w:r>
      <w:r w:rsidRPr="00287C75">
        <w:t>statements</w:t>
      </w:r>
      <w:r w:rsidR="00CB2553" w:rsidRPr="00287C75">
        <w:t xml:space="preserve"> </w:t>
      </w:r>
      <w:r w:rsidRPr="00287C75">
        <w:t>and</w:t>
      </w:r>
      <w:r w:rsidR="00CB2553" w:rsidRPr="00287C75">
        <w:t xml:space="preserve"> </w:t>
      </w:r>
      <w:r w:rsidRPr="00287C75">
        <w:t>the</w:t>
      </w:r>
      <w:r w:rsidR="00CB2553" w:rsidRPr="00287C75">
        <w:t xml:space="preserve"> </w:t>
      </w:r>
      <w:r w:rsidRPr="00287C75">
        <w:t>provision</w:t>
      </w:r>
      <w:r w:rsidR="00CB2553" w:rsidRPr="00287C75">
        <w:t xml:space="preserve"> </w:t>
      </w:r>
      <w:r w:rsidRPr="00287C75">
        <w:t>of</w:t>
      </w:r>
      <w:r w:rsidR="00CB2553" w:rsidRPr="00287C75">
        <w:t xml:space="preserve"> </w:t>
      </w:r>
      <w:r w:rsidRPr="00287C75">
        <w:t>information</w:t>
      </w:r>
      <w:bookmarkEnd w:id="17"/>
    </w:p>
    <w:p w14:paraId="15370368" w14:textId="77777777" w:rsidR="00FB056F" w:rsidRDefault="00FB056F" w:rsidP="00E549AF">
      <w:pPr>
        <w:pStyle w:val="H1"/>
        <w:rPr>
          <w:rFonts w:ascii="Arial" w:eastAsia="Calibri" w:hAnsi="Arial" w:cs="Arial"/>
          <w:color w:val="000000"/>
          <w:sz w:val="24"/>
          <w:szCs w:val="24"/>
        </w:rPr>
      </w:pP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69" w14:textId="77777777" w:rsidR="00332FE3" w:rsidRPr="00332FE3" w:rsidRDefault="00332FE3" w:rsidP="00332FE3">
      <w:pPr>
        <w:pStyle w:val="N1"/>
        <w:numPr>
          <w:ilvl w:val="0"/>
          <w:numId w:val="0"/>
        </w:numPr>
        <w:ind w:firstLine="170"/>
        <w:rPr>
          <w:rFonts w:eastAsia="Calibri"/>
        </w:rPr>
      </w:pPr>
    </w:p>
    <w:p w14:paraId="1537036A" w14:textId="77777777" w:rsidR="00A54310" w:rsidRDefault="00332FE3" w:rsidP="00EC3DAA">
      <w:pPr>
        <w:pStyle w:val="Heading2"/>
        <w:rPr>
          <w:rFonts w:eastAsia="Calibri"/>
        </w:rPr>
      </w:pPr>
      <w:r>
        <w:rPr>
          <w:rFonts w:eastAsia="Calibri"/>
        </w:rPr>
        <w:t xml:space="preserve">(1)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a</w:t>
      </w:r>
      <w:r w:rsidR="00CB2553" w:rsidRPr="00287C75">
        <w:rPr>
          <w:rFonts w:eastAsia="Calibri"/>
        </w:rPr>
        <w:t xml:space="preserve"> </w:t>
      </w:r>
      <w:r w:rsidR="00FB056F" w:rsidRPr="00287C75">
        <w:rPr>
          <w:rFonts w:eastAsia="Calibri"/>
        </w:rPr>
        <w:t>written</w:t>
      </w:r>
      <w:r w:rsidR="00CB2553" w:rsidRPr="00287C75">
        <w:rPr>
          <w:rFonts w:eastAsia="Calibri"/>
        </w:rPr>
        <w:t xml:space="preserve"> </w:t>
      </w:r>
      <w:r w:rsidR="00FB056F" w:rsidRPr="00287C75">
        <w:rPr>
          <w:rFonts w:eastAsia="Calibri"/>
        </w:rPr>
        <w:t>statement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before</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end</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period</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14</w:t>
      </w:r>
      <w:r w:rsidR="00CB2553" w:rsidRPr="00287C75">
        <w:rPr>
          <w:rFonts w:eastAsia="Calibri"/>
        </w:rPr>
        <w:t xml:space="preserve"> </w:t>
      </w:r>
      <w:r w:rsidR="00FB056F" w:rsidRPr="00287C75">
        <w:rPr>
          <w:rFonts w:eastAsia="Calibri"/>
        </w:rPr>
        <w:t>days</w:t>
      </w:r>
      <w:r w:rsidR="00CB2553" w:rsidRPr="00287C75">
        <w:rPr>
          <w:rFonts w:eastAsia="Calibri"/>
        </w:rPr>
        <w:t xml:space="preserve"> </w:t>
      </w:r>
      <w:r w:rsidR="00FB056F" w:rsidRPr="00287C75">
        <w:rPr>
          <w:rFonts w:eastAsia="Calibri"/>
        </w:rPr>
        <w:t>starting</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occupation</w:t>
      </w:r>
      <w:r w:rsidR="00CB2553" w:rsidRPr="00287C75">
        <w:rPr>
          <w:rFonts w:eastAsia="Calibri"/>
        </w:rPr>
        <w:t xml:space="preserve"> </w:t>
      </w:r>
      <w:r w:rsidR="00FB056F" w:rsidRPr="00287C75">
        <w:rPr>
          <w:rFonts w:eastAsia="Calibri"/>
        </w:rPr>
        <w:t>date.</w:t>
      </w:r>
    </w:p>
    <w:p w14:paraId="1537036B" w14:textId="77777777" w:rsidR="00332FE3" w:rsidRPr="00332FE3" w:rsidRDefault="00332FE3" w:rsidP="00332FE3">
      <w:pPr>
        <w:rPr>
          <w:rFonts w:eastAsia="Calibri"/>
        </w:rPr>
      </w:pPr>
    </w:p>
    <w:p w14:paraId="1537036C" w14:textId="77777777" w:rsidR="00FB056F" w:rsidRPr="00332FE3" w:rsidRDefault="00FB056F" w:rsidP="00931500">
      <w:pPr>
        <w:pStyle w:val="EULQDefPara"/>
        <w:numPr>
          <w:ilvl w:val="0"/>
          <w:numId w:val="102"/>
        </w:numPr>
        <w:ind w:left="426" w:hanging="66"/>
        <w:rPr>
          <w:rFonts w:eastAsia="Calibri"/>
          <w:color w:val="000000"/>
        </w:rPr>
      </w:pPr>
      <w:r w:rsidRPr="00332FE3">
        <w:rPr>
          <w:rFonts w:eastAsia="Calibri"/>
          <w:color w:val="000000"/>
        </w:rPr>
        <w:t>If</w:t>
      </w:r>
      <w:r w:rsidR="00CB2553" w:rsidRPr="00332FE3">
        <w:rPr>
          <w:rFonts w:eastAsia="Calibri"/>
        </w:rPr>
        <w:t xml:space="preserve"> </w:t>
      </w:r>
      <w:r w:rsidRPr="00332FE3">
        <w:rPr>
          <w:rFonts w:eastAsia="Calibri"/>
          <w:color w:val="000000"/>
        </w:rPr>
        <w:t>there</w:t>
      </w:r>
      <w:r w:rsidR="00CB2553" w:rsidRPr="00332FE3">
        <w:rPr>
          <w:rFonts w:eastAsia="Calibri"/>
        </w:rPr>
        <w:t xml:space="preserve"> </w:t>
      </w:r>
      <w:r w:rsidRPr="00332FE3">
        <w:rPr>
          <w:rFonts w:eastAsia="Calibri"/>
          <w:color w:val="000000"/>
        </w:rPr>
        <w:t>is</w:t>
      </w:r>
      <w:r w:rsidR="00CB2553" w:rsidRPr="00332FE3">
        <w:rPr>
          <w:rFonts w:eastAsia="Calibri"/>
        </w:rPr>
        <w:t xml:space="preserve"> </w:t>
      </w:r>
      <w:r w:rsidRPr="00332FE3">
        <w:rPr>
          <w:rFonts w:eastAsia="Calibri"/>
          <w:color w:val="000000"/>
        </w:rPr>
        <w:t>a</w:t>
      </w:r>
      <w:r w:rsidR="00CB2553" w:rsidRPr="00332FE3">
        <w:rPr>
          <w:rFonts w:eastAsia="Calibri"/>
        </w:rPr>
        <w:t xml:space="preserve"> </w:t>
      </w:r>
      <w:r w:rsidRPr="00332FE3">
        <w:rPr>
          <w:rFonts w:eastAsia="Calibri"/>
          <w:color w:val="000000"/>
        </w:rPr>
        <w:t>change</w:t>
      </w:r>
      <w:r w:rsidR="00CB2553" w:rsidRPr="00332FE3">
        <w:rPr>
          <w:rFonts w:eastAsia="Calibri"/>
        </w:rPr>
        <w:t xml:space="preserve"> </w:t>
      </w:r>
      <w:r w:rsidRPr="00332FE3">
        <w:rPr>
          <w:rFonts w:eastAsia="Calibri"/>
          <w:color w:val="000000"/>
        </w:rPr>
        <w:t>in</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identity</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contract-holder</w:t>
      </w:r>
      <w:r w:rsidR="00CB2553" w:rsidRPr="00332FE3">
        <w:rPr>
          <w:rFonts w:eastAsia="Calibri"/>
        </w:rPr>
        <w:t xml:space="preserve"> </w:t>
      </w:r>
      <w:r w:rsidRPr="00332FE3">
        <w:rPr>
          <w:rFonts w:eastAsia="Calibri"/>
          <w:color w:val="000000"/>
        </w:rPr>
        <w:t>under</w:t>
      </w:r>
      <w:r w:rsidR="00CB2553" w:rsidRPr="00332FE3">
        <w:rPr>
          <w:rFonts w:eastAsia="Calibri"/>
        </w:rPr>
        <w:t xml:space="preserve"> </w:t>
      </w:r>
      <w:r w:rsidRPr="00332FE3">
        <w:rPr>
          <w:rFonts w:eastAsia="Calibri"/>
          <w:color w:val="000000"/>
        </w:rPr>
        <w:t>this</w:t>
      </w:r>
      <w:r w:rsidR="00CB2553" w:rsidRPr="00332FE3">
        <w:rPr>
          <w:rFonts w:eastAsia="Calibri"/>
        </w:rPr>
        <w:t xml:space="preserve"> </w:t>
      </w:r>
      <w:r w:rsidRPr="00332FE3">
        <w:rPr>
          <w:rFonts w:eastAsia="Calibri"/>
          <w:color w:val="000000"/>
        </w:rPr>
        <w:t>contract,</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landlord</w:t>
      </w:r>
      <w:r w:rsidR="00CB2553" w:rsidRPr="00332FE3">
        <w:rPr>
          <w:rFonts w:eastAsia="Calibri"/>
        </w:rPr>
        <w:t xml:space="preserve"> </w:t>
      </w:r>
      <w:r w:rsidRPr="00332FE3">
        <w:rPr>
          <w:rFonts w:eastAsia="Calibri"/>
          <w:color w:val="000000"/>
        </w:rPr>
        <w:t>must</w:t>
      </w:r>
      <w:r w:rsidR="00CB2553" w:rsidRPr="00332FE3">
        <w:rPr>
          <w:rFonts w:eastAsia="Calibri"/>
        </w:rPr>
        <w:t xml:space="preserve"> </w:t>
      </w:r>
      <w:r w:rsidRPr="00332FE3">
        <w:rPr>
          <w:rFonts w:eastAsia="Calibri"/>
          <w:color w:val="000000"/>
        </w:rPr>
        <w:t>give</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new</w:t>
      </w:r>
      <w:r w:rsidR="00CB2553" w:rsidRPr="00332FE3">
        <w:rPr>
          <w:rFonts w:eastAsia="Calibri"/>
        </w:rPr>
        <w:t xml:space="preserve"> </w:t>
      </w:r>
      <w:r w:rsidRPr="00332FE3">
        <w:rPr>
          <w:rFonts w:eastAsia="Calibri"/>
          <w:color w:val="000000"/>
        </w:rPr>
        <w:t>contract-holder</w:t>
      </w:r>
      <w:r w:rsidR="00CB2553" w:rsidRPr="00332FE3">
        <w:rPr>
          <w:rFonts w:eastAsia="Calibri"/>
        </w:rPr>
        <w:t xml:space="preserve"> </w:t>
      </w:r>
      <w:r w:rsidRPr="00332FE3">
        <w:rPr>
          <w:rFonts w:eastAsia="Calibri"/>
          <w:color w:val="000000"/>
        </w:rPr>
        <w:t>a</w:t>
      </w:r>
      <w:r w:rsidR="00CB2553" w:rsidRPr="00332FE3">
        <w:rPr>
          <w:rFonts w:eastAsia="Calibri"/>
        </w:rPr>
        <w:t xml:space="preserve"> </w:t>
      </w:r>
      <w:r w:rsidRPr="00332FE3">
        <w:rPr>
          <w:rFonts w:eastAsia="Calibri"/>
          <w:color w:val="000000"/>
        </w:rPr>
        <w:t>written</w:t>
      </w:r>
      <w:r w:rsidR="00CB2553" w:rsidRPr="00332FE3">
        <w:rPr>
          <w:rFonts w:eastAsia="Calibri"/>
        </w:rPr>
        <w:t xml:space="preserve"> </w:t>
      </w:r>
      <w:r w:rsidRPr="00332FE3">
        <w:rPr>
          <w:rFonts w:eastAsia="Calibri"/>
          <w:color w:val="000000"/>
        </w:rPr>
        <w:t>statement</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this</w:t>
      </w:r>
      <w:r w:rsidR="00CB2553" w:rsidRPr="00332FE3">
        <w:rPr>
          <w:rFonts w:eastAsia="Calibri"/>
        </w:rPr>
        <w:t xml:space="preserve"> </w:t>
      </w:r>
      <w:r w:rsidRPr="00332FE3">
        <w:rPr>
          <w:rFonts w:eastAsia="Calibri"/>
          <w:color w:val="000000"/>
        </w:rPr>
        <w:t>contract</w:t>
      </w:r>
      <w:r w:rsidR="00CB2553" w:rsidRPr="00332FE3">
        <w:rPr>
          <w:rFonts w:eastAsia="Calibri"/>
        </w:rPr>
        <w:t xml:space="preserve"> </w:t>
      </w:r>
      <w:r w:rsidRPr="00332FE3">
        <w:rPr>
          <w:rFonts w:eastAsia="Calibri"/>
          <w:color w:val="000000"/>
        </w:rPr>
        <w:t>before</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end</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period</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14</w:t>
      </w:r>
      <w:r w:rsidR="00CB2553" w:rsidRPr="00332FE3">
        <w:rPr>
          <w:rFonts w:eastAsia="Calibri"/>
        </w:rPr>
        <w:t xml:space="preserve"> </w:t>
      </w:r>
      <w:r w:rsidRPr="00332FE3">
        <w:rPr>
          <w:rFonts w:eastAsia="Calibri"/>
          <w:color w:val="000000"/>
        </w:rPr>
        <w:t>days</w:t>
      </w:r>
      <w:r w:rsidR="00CB2553" w:rsidRPr="00332FE3">
        <w:rPr>
          <w:rFonts w:eastAsia="Calibri"/>
        </w:rPr>
        <w:t xml:space="preserve"> </w:t>
      </w:r>
      <w:r w:rsidRPr="00332FE3">
        <w:rPr>
          <w:rFonts w:eastAsia="Calibri"/>
          <w:color w:val="000000"/>
        </w:rPr>
        <w:t>starting</w:t>
      </w:r>
      <w:r w:rsidR="00CB2553" w:rsidRPr="00332FE3">
        <w:rPr>
          <w:rFonts w:eastAsia="Calibri"/>
        </w:rPr>
        <w:t xml:space="preserve"> </w:t>
      </w:r>
      <w:r w:rsidRPr="00332FE3">
        <w:rPr>
          <w:rFonts w:eastAsia="Calibri"/>
          <w:color w:val="000000"/>
        </w:rPr>
        <w:t>wi</w:t>
      </w:r>
      <w:r w:rsidR="00E549AF" w:rsidRPr="00332FE3">
        <w:rPr>
          <w:rFonts w:eastAsia="Calibri"/>
          <w:color w:val="000000"/>
        </w:rPr>
        <w:t>th—</w:t>
      </w:r>
    </w:p>
    <w:p w14:paraId="1537036D" w14:textId="77777777" w:rsidR="00A54310" w:rsidRPr="00332FE3" w:rsidRDefault="00FB056F" w:rsidP="00931500">
      <w:pPr>
        <w:pStyle w:val="Heading3"/>
        <w:numPr>
          <w:ilvl w:val="0"/>
          <w:numId w:val="103"/>
        </w:numPr>
        <w:rPr>
          <w:rFonts w:cs="Arial"/>
          <w:color w:val="000000"/>
          <w:szCs w:val="24"/>
        </w:rPr>
      </w:pPr>
      <w:r w:rsidRPr="00332FE3">
        <w:rPr>
          <w:rFonts w:cs="Arial"/>
          <w:color w:val="000000"/>
          <w:szCs w:val="24"/>
        </w:rPr>
        <w:t>the</w:t>
      </w:r>
      <w:r w:rsidR="00CB2553" w:rsidRPr="00332FE3">
        <w:rPr>
          <w:rFonts w:cs="Arial"/>
          <w:szCs w:val="24"/>
        </w:rPr>
        <w:t xml:space="preserve"> </w:t>
      </w:r>
      <w:r w:rsidRPr="00332FE3">
        <w:rPr>
          <w:rFonts w:cs="Arial"/>
          <w:color w:val="000000"/>
          <w:szCs w:val="24"/>
        </w:rPr>
        <w:t>day</w:t>
      </w:r>
      <w:r w:rsidR="00CB2553" w:rsidRPr="00332FE3">
        <w:rPr>
          <w:rFonts w:cs="Arial"/>
          <w:szCs w:val="24"/>
        </w:rPr>
        <w:t xml:space="preserve"> </w:t>
      </w:r>
      <w:r w:rsidRPr="00332FE3">
        <w:rPr>
          <w:rFonts w:cs="Arial"/>
          <w:color w:val="000000"/>
          <w:szCs w:val="24"/>
        </w:rPr>
        <w:t>on</w:t>
      </w:r>
      <w:r w:rsidR="00CB2553" w:rsidRPr="00332FE3">
        <w:rPr>
          <w:rFonts w:cs="Arial"/>
          <w:szCs w:val="24"/>
        </w:rPr>
        <w:t xml:space="preserve"> </w:t>
      </w:r>
      <w:r w:rsidRPr="00332FE3">
        <w:rPr>
          <w:rFonts w:cs="Arial"/>
          <w:color w:val="000000"/>
          <w:szCs w:val="24"/>
        </w:rPr>
        <w:t>which</w:t>
      </w:r>
      <w:r w:rsidR="00CB2553" w:rsidRPr="00332FE3">
        <w:rPr>
          <w:rFonts w:cs="Arial"/>
          <w:szCs w:val="24"/>
        </w:rPr>
        <w:t xml:space="preserve"> </w:t>
      </w:r>
      <w:r w:rsidRPr="00332FE3">
        <w:rPr>
          <w:rFonts w:cs="Arial"/>
          <w:color w:val="000000"/>
          <w:szCs w:val="24"/>
        </w:rPr>
        <w:t>the</w:t>
      </w:r>
      <w:r w:rsidR="00CB2553" w:rsidRPr="00332FE3">
        <w:rPr>
          <w:rFonts w:cs="Arial"/>
          <w:szCs w:val="24"/>
        </w:rPr>
        <w:t xml:space="preserve"> </w:t>
      </w:r>
      <w:r w:rsidRPr="00332FE3">
        <w:rPr>
          <w:rFonts w:cs="Arial"/>
          <w:color w:val="000000"/>
          <w:szCs w:val="24"/>
        </w:rPr>
        <w:t>identity</w:t>
      </w:r>
      <w:r w:rsidR="00CB2553" w:rsidRPr="00332FE3">
        <w:rPr>
          <w:rFonts w:cs="Arial"/>
          <w:szCs w:val="24"/>
        </w:rPr>
        <w:t xml:space="preserve"> </w:t>
      </w:r>
      <w:r w:rsidRPr="00332FE3">
        <w:rPr>
          <w:rFonts w:cs="Arial"/>
          <w:color w:val="000000"/>
          <w:szCs w:val="24"/>
        </w:rPr>
        <w:t>of</w:t>
      </w:r>
      <w:r w:rsidR="00CB2553" w:rsidRPr="00332FE3">
        <w:rPr>
          <w:rFonts w:cs="Arial"/>
          <w:szCs w:val="24"/>
        </w:rPr>
        <w:t xml:space="preserve"> </w:t>
      </w:r>
      <w:r w:rsidRPr="00332FE3">
        <w:rPr>
          <w:rFonts w:cs="Arial"/>
          <w:color w:val="000000"/>
          <w:szCs w:val="24"/>
        </w:rPr>
        <w:t>the</w:t>
      </w:r>
      <w:r w:rsidR="00CB2553" w:rsidRPr="00332FE3">
        <w:rPr>
          <w:rFonts w:cs="Arial"/>
          <w:szCs w:val="24"/>
        </w:rPr>
        <w:t xml:space="preserve"> </w:t>
      </w:r>
      <w:r w:rsidRPr="00332FE3">
        <w:rPr>
          <w:rFonts w:cs="Arial"/>
          <w:color w:val="000000"/>
          <w:szCs w:val="24"/>
        </w:rPr>
        <w:t>contract-holder</w:t>
      </w:r>
      <w:r w:rsidR="00CB2553" w:rsidRPr="00332FE3">
        <w:rPr>
          <w:rFonts w:cs="Arial"/>
          <w:szCs w:val="24"/>
        </w:rPr>
        <w:t xml:space="preserve"> </w:t>
      </w:r>
      <w:r w:rsidRPr="00332FE3">
        <w:rPr>
          <w:rFonts w:cs="Arial"/>
          <w:color w:val="000000"/>
          <w:szCs w:val="24"/>
        </w:rPr>
        <w:t>changes,</w:t>
      </w:r>
      <w:r w:rsidR="00CB2553" w:rsidRPr="00332FE3">
        <w:rPr>
          <w:rFonts w:cs="Arial"/>
          <w:szCs w:val="24"/>
        </w:rPr>
        <w:t xml:space="preserve"> </w:t>
      </w:r>
      <w:r w:rsidRPr="00332FE3">
        <w:rPr>
          <w:rFonts w:cs="Arial"/>
          <w:color w:val="000000"/>
          <w:szCs w:val="24"/>
        </w:rPr>
        <w:t>or</w:t>
      </w:r>
    </w:p>
    <w:p w14:paraId="1537036E" w14:textId="77777777" w:rsidR="00A54310" w:rsidRDefault="00FB056F" w:rsidP="00931500">
      <w:pPr>
        <w:pStyle w:val="Heading3"/>
        <w:numPr>
          <w:ilvl w:val="0"/>
          <w:numId w:val="100"/>
        </w:numPr>
        <w:rPr>
          <w:rFonts w:cs="Arial"/>
          <w:color w:val="000000"/>
          <w:szCs w:val="24"/>
        </w:rPr>
      </w:pPr>
      <w:r w:rsidRPr="00287C75">
        <w:rPr>
          <w:rFonts w:cs="Arial"/>
          <w:color w:val="000000"/>
          <w:szCs w:val="24"/>
        </w:rPr>
        <w:t>if</w:t>
      </w:r>
      <w:r w:rsidR="00CB2553" w:rsidRPr="00287C75">
        <w:rPr>
          <w:rFonts w:cs="Arial"/>
          <w:szCs w:val="24"/>
        </w:rPr>
        <w:t xml:space="preserve"> </w:t>
      </w:r>
      <w:r w:rsidRPr="00287C75">
        <w:rPr>
          <w:rFonts w:cs="Arial"/>
          <w:color w:val="000000"/>
          <w:szCs w:val="24"/>
        </w:rPr>
        <w:t>later,</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day</w:t>
      </w:r>
      <w:r w:rsidR="00CB2553" w:rsidRPr="00287C75">
        <w:rPr>
          <w:rFonts w:cs="Arial"/>
          <w:szCs w:val="24"/>
        </w:rPr>
        <w:t xml:space="preserve"> </w:t>
      </w:r>
      <w:r w:rsidRPr="00287C75">
        <w:rPr>
          <w:rFonts w:cs="Arial"/>
          <w:color w:val="000000"/>
          <w:szCs w:val="24"/>
        </w:rPr>
        <w:t>on</w:t>
      </w:r>
      <w:r w:rsidR="00CB2553" w:rsidRPr="00287C75">
        <w:rPr>
          <w:rFonts w:cs="Arial"/>
          <w:szCs w:val="24"/>
        </w:rPr>
        <w:t xml:space="preserve"> </w:t>
      </w:r>
      <w:r w:rsidRPr="00287C75">
        <w:rPr>
          <w:rFonts w:cs="Arial"/>
          <w:color w:val="000000"/>
          <w:szCs w:val="24"/>
        </w:rPr>
        <w:t>which</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landlord</w:t>
      </w:r>
      <w:r w:rsidR="00CB2553" w:rsidRPr="00287C75">
        <w:rPr>
          <w:rFonts w:cs="Arial"/>
          <w:szCs w:val="24"/>
        </w:rPr>
        <w:t xml:space="preserve"> </w:t>
      </w:r>
      <w:r w:rsidRPr="00287C75">
        <w:rPr>
          <w:rFonts w:cs="Arial"/>
          <w:color w:val="000000"/>
          <w:szCs w:val="24"/>
        </w:rPr>
        <w:t>(or</w:t>
      </w:r>
      <w:r w:rsidR="00CB2553" w:rsidRPr="00287C75">
        <w:rPr>
          <w:rFonts w:cs="Arial"/>
          <w:szCs w:val="24"/>
        </w:rPr>
        <w:t xml:space="preserve"> </w:t>
      </w:r>
      <w:r w:rsidRPr="00287C75">
        <w:rPr>
          <w:rFonts w:cs="Arial"/>
          <w:color w:val="000000"/>
          <w:szCs w:val="24"/>
        </w:rPr>
        <w:t>in</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case</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joint</w:t>
      </w:r>
      <w:r w:rsidR="00CB2553" w:rsidRPr="00287C75">
        <w:rPr>
          <w:rFonts w:cs="Arial"/>
          <w:szCs w:val="24"/>
        </w:rPr>
        <w:t xml:space="preserve"> </w:t>
      </w:r>
      <w:r w:rsidRPr="00287C75">
        <w:rPr>
          <w:rFonts w:cs="Arial"/>
          <w:color w:val="000000"/>
          <w:szCs w:val="24"/>
        </w:rPr>
        <w:t>landlords,</w:t>
      </w:r>
      <w:r w:rsidR="00CB2553" w:rsidRPr="00287C75">
        <w:rPr>
          <w:rFonts w:cs="Arial"/>
          <w:szCs w:val="24"/>
        </w:rPr>
        <w:t xml:space="preserve"> </w:t>
      </w:r>
      <w:r w:rsidRPr="00287C75">
        <w:rPr>
          <w:rFonts w:cs="Arial"/>
          <w:color w:val="000000"/>
          <w:szCs w:val="24"/>
        </w:rPr>
        <w:t>any</w:t>
      </w:r>
      <w:r w:rsidR="00CB2553" w:rsidRPr="00287C75">
        <w:rPr>
          <w:rFonts w:cs="Arial"/>
          <w:szCs w:val="24"/>
        </w:rPr>
        <w:t xml:space="preserve"> </w:t>
      </w:r>
      <w:r w:rsidRPr="00287C75">
        <w:rPr>
          <w:rFonts w:cs="Arial"/>
          <w:color w:val="000000"/>
          <w:szCs w:val="24"/>
        </w:rPr>
        <w:t>one</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them)</w:t>
      </w:r>
      <w:r w:rsidR="00CB2553" w:rsidRPr="00287C75">
        <w:rPr>
          <w:rFonts w:cs="Arial"/>
          <w:szCs w:val="24"/>
        </w:rPr>
        <w:t xml:space="preserve"> </w:t>
      </w:r>
      <w:r w:rsidRPr="00287C75">
        <w:rPr>
          <w:rFonts w:cs="Arial"/>
          <w:color w:val="000000"/>
          <w:szCs w:val="24"/>
        </w:rPr>
        <w:t>becomes</w:t>
      </w:r>
      <w:r w:rsidR="00CB2553" w:rsidRPr="00287C75">
        <w:rPr>
          <w:rFonts w:cs="Arial"/>
          <w:szCs w:val="24"/>
        </w:rPr>
        <w:t xml:space="preserve"> </w:t>
      </w:r>
      <w:r w:rsidRPr="00287C75">
        <w:rPr>
          <w:rFonts w:cs="Arial"/>
          <w:color w:val="000000"/>
          <w:szCs w:val="24"/>
        </w:rPr>
        <w:t>aware</w:t>
      </w:r>
      <w:r w:rsidR="00CB2553" w:rsidRPr="00287C75">
        <w:rPr>
          <w:rFonts w:cs="Arial"/>
          <w:szCs w:val="24"/>
        </w:rPr>
        <w:t xml:space="preserve"> </w:t>
      </w:r>
      <w:r w:rsidRPr="00287C75">
        <w:rPr>
          <w:rFonts w:cs="Arial"/>
          <w:color w:val="000000"/>
          <w:szCs w:val="24"/>
        </w:rPr>
        <w:t>that</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identity</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contract-holder</w:t>
      </w:r>
      <w:r w:rsidR="00CB2553" w:rsidRPr="00287C75">
        <w:rPr>
          <w:rFonts w:cs="Arial"/>
          <w:szCs w:val="24"/>
        </w:rPr>
        <w:t xml:space="preserve"> </w:t>
      </w:r>
      <w:r w:rsidRPr="00287C75">
        <w:rPr>
          <w:rFonts w:cs="Arial"/>
          <w:color w:val="000000"/>
          <w:szCs w:val="24"/>
        </w:rPr>
        <w:t>has</w:t>
      </w:r>
      <w:r w:rsidR="00CB2553" w:rsidRPr="00287C75">
        <w:rPr>
          <w:rFonts w:cs="Arial"/>
          <w:szCs w:val="24"/>
        </w:rPr>
        <w:t xml:space="preserve"> </w:t>
      </w:r>
      <w:r w:rsidRPr="00287C75">
        <w:rPr>
          <w:rFonts w:cs="Arial"/>
          <w:color w:val="000000"/>
          <w:szCs w:val="24"/>
        </w:rPr>
        <w:t>changed.</w:t>
      </w:r>
    </w:p>
    <w:p w14:paraId="1537036F" w14:textId="77777777" w:rsidR="00332FE3" w:rsidRPr="00332FE3" w:rsidRDefault="00332FE3" w:rsidP="00332FE3">
      <w:pPr>
        <w:rPr>
          <w:rFonts w:eastAsia="Calibri"/>
        </w:rPr>
      </w:pPr>
    </w:p>
    <w:p w14:paraId="15370370" w14:textId="77777777" w:rsidR="00FB056F" w:rsidRDefault="00FB056F" w:rsidP="00931500">
      <w:pPr>
        <w:pStyle w:val="EULQDefPara"/>
        <w:numPr>
          <w:ilvl w:val="0"/>
          <w:numId w:val="102"/>
        </w:numPr>
        <w:ind w:left="426" w:hanging="66"/>
        <w:rPr>
          <w:rFonts w:eastAsia="Calibri"/>
        </w:rPr>
      </w:pPr>
      <w:r w:rsidRPr="00332FE3">
        <w:rPr>
          <w:rFonts w:eastAsia="Calibri"/>
        </w:rPr>
        <w:t>The</w:t>
      </w:r>
      <w:r w:rsidR="00CB2553" w:rsidRPr="00287C75">
        <w:rPr>
          <w:rFonts w:eastAsia="Calibri"/>
        </w:rPr>
        <w:t xml:space="preserve"> </w:t>
      </w:r>
      <w:r w:rsidRPr="00332FE3">
        <w:rPr>
          <w:rFonts w:eastAsia="Calibri"/>
        </w:rPr>
        <w:t>landlord</w:t>
      </w:r>
      <w:r w:rsidR="00CB2553" w:rsidRPr="00287C75">
        <w:rPr>
          <w:rFonts w:eastAsia="Calibri"/>
        </w:rPr>
        <w:t xml:space="preserve"> </w:t>
      </w:r>
      <w:r w:rsidRPr="00332FE3">
        <w:rPr>
          <w:rFonts w:eastAsia="Calibri"/>
        </w:rPr>
        <w:t>may</w:t>
      </w:r>
      <w:r w:rsidR="00CB2553" w:rsidRPr="00287C75">
        <w:rPr>
          <w:rFonts w:eastAsia="Calibri"/>
        </w:rPr>
        <w:t xml:space="preserve"> </w:t>
      </w:r>
      <w:r w:rsidRPr="00332FE3">
        <w:rPr>
          <w:rFonts w:eastAsia="Calibri"/>
        </w:rPr>
        <w:t>not</w:t>
      </w:r>
      <w:r w:rsidR="00CB2553" w:rsidRPr="00287C75">
        <w:rPr>
          <w:rFonts w:eastAsia="Calibri"/>
        </w:rPr>
        <w:t xml:space="preserve"> </w:t>
      </w:r>
      <w:r w:rsidRPr="00332FE3">
        <w:rPr>
          <w:rFonts w:eastAsia="Calibri"/>
        </w:rPr>
        <w:t>charge</w:t>
      </w:r>
      <w:r w:rsidR="00CB2553" w:rsidRPr="00287C75">
        <w:rPr>
          <w:rFonts w:eastAsia="Calibri"/>
        </w:rPr>
        <w:t xml:space="preserve"> </w:t>
      </w:r>
      <w:r w:rsidRPr="00332FE3">
        <w:rPr>
          <w:rFonts w:eastAsia="Calibri"/>
        </w:rPr>
        <w:t>a</w:t>
      </w:r>
      <w:r w:rsidR="00CB2553" w:rsidRPr="00287C75">
        <w:rPr>
          <w:rFonts w:eastAsia="Calibri"/>
        </w:rPr>
        <w:t xml:space="preserve"> </w:t>
      </w:r>
      <w:r w:rsidRPr="00332FE3">
        <w:rPr>
          <w:rFonts w:eastAsia="Calibri"/>
        </w:rPr>
        <w:t>fee</w:t>
      </w:r>
      <w:r w:rsidR="00CB2553" w:rsidRPr="00287C75">
        <w:rPr>
          <w:rFonts w:eastAsia="Calibri"/>
        </w:rPr>
        <w:t xml:space="preserve"> </w:t>
      </w:r>
      <w:r w:rsidRPr="00332FE3">
        <w:rPr>
          <w:rFonts w:eastAsia="Calibri"/>
        </w:rPr>
        <w:t>for</w:t>
      </w:r>
      <w:r w:rsidR="00CB2553" w:rsidRPr="00287C75">
        <w:rPr>
          <w:rFonts w:eastAsia="Calibri"/>
        </w:rPr>
        <w:t xml:space="preserve"> </w:t>
      </w:r>
      <w:r w:rsidRPr="00332FE3">
        <w:rPr>
          <w:rFonts w:eastAsia="Calibri"/>
        </w:rPr>
        <w:t>providing</w:t>
      </w:r>
      <w:r w:rsidR="00CB2553" w:rsidRPr="00287C75">
        <w:rPr>
          <w:rFonts w:eastAsia="Calibri"/>
        </w:rPr>
        <w:t xml:space="preserve"> </w:t>
      </w:r>
      <w:r w:rsidRPr="00332FE3">
        <w:rPr>
          <w:rFonts w:eastAsia="Calibri"/>
        </w:rPr>
        <w:t>a</w:t>
      </w:r>
      <w:r w:rsidR="00CB2553" w:rsidRPr="00287C75">
        <w:rPr>
          <w:rFonts w:eastAsia="Calibri"/>
        </w:rPr>
        <w:t xml:space="preserve"> </w:t>
      </w:r>
      <w:r w:rsidRPr="00332FE3">
        <w:rPr>
          <w:rFonts w:eastAsia="Calibri"/>
        </w:rPr>
        <w:t>written</w:t>
      </w:r>
      <w:r w:rsidR="00CB2553" w:rsidRPr="00287C75">
        <w:rPr>
          <w:rFonts w:eastAsia="Calibri"/>
        </w:rPr>
        <w:t xml:space="preserve"> </w:t>
      </w:r>
      <w:r w:rsidRPr="00332FE3">
        <w:rPr>
          <w:rFonts w:eastAsia="Calibri"/>
        </w:rPr>
        <w:t>statement</w:t>
      </w:r>
      <w:r w:rsidR="00CB2553" w:rsidRPr="00287C75">
        <w:rPr>
          <w:rFonts w:eastAsia="Calibri"/>
        </w:rPr>
        <w:t xml:space="preserve"> </w:t>
      </w:r>
      <w:r w:rsidRPr="00332FE3">
        <w:rPr>
          <w:rFonts w:eastAsia="Calibri"/>
        </w:rPr>
        <w:t>under</w:t>
      </w:r>
      <w:r w:rsidR="00CB2553" w:rsidRPr="00287C75">
        <w:rPr>
          <w:rFonts w:eastAsia="Calibri"/>
        </w:rPr>
        <w:t xml:space="preserve"> </w:t>
      </w:r>
      <w:r w:rsidR="0088794E" w:rsidRPr="00332FE3">
        <w:rPr>
          <w:rFonts w:eastAsia="Calibri"/>
        </w:rPr>
        <w:t>paragraph</w:t>
      </w:r>
      <w:r w:rsidR="00CB2553" w:rsidRPr="00287C75">
        <w:rPr>
          <w:rFonts w:eastAsia="Calibri"/>
        </w:rPr>
        <w:t xml:space="preserve"> </w:t>
      </w:r>
      <w:r w:rsidRPr="00332FE3">
        <w:rPr>
          <w:rFonts w:eastAsia="Calibri"/>
        </w:rPr>
        <w:t>(1)</w:t>
      </w:r>
      <w:r w:rsidR="00CB2553" w:rsidRPr="00287C75">
        <w:rPr>
          <w:rFonts w:eastAsia="Calibri"/>
        </w:rPr>
        <w:t xml:space="preserve"> </w:t>
      </w:r>
      <w:r w:rsidRPr="00332FE3">
        <w:rPr>
          <w:rFonts w:eastAsia="Calibri"/>
        </w:rPr>
        <w:t>or</w:t>
      </w:r>
      <w:r w:rsidR="00CB2553" w:rsidRPr="00287C75">
        <w:rPr>
          <w:rFonts w:eastAsia="Calibri"/>
        </w:rPr>
        <w:t xml:space="preserve"> </w:t>
      </w:r>
      <w:r w:rsidRPr="00332FE3">
        <w:rPr>
          <w:rFonts w:eastAsia="Calibri"/>
        </w:rPr>
        <w:t>(2)</w:t>
      </w:r>
      <w:r w:rsidR="00CB2553" w:rsidRPr="00287C75">
        <w:rPr>
          <w:rFonts w:eastAsia="Calibri"/>
        </w:rPr>
        <w:t xml:space="preserve"> </w:t>
      </w:r>
      <w:r w:rsidR="0088794E" w:rsidRPr="00332FE3">
        <w:rPr>
          <w:rFonts w:eastAsia="Calibri"/>
        </w:rPr>
        <w:t>of</w:t>
      </w:r>
      <w:r w:rsidR="00CB2553" w:rsidRPr="00287C75">
        <w:rPr>
          <w:rFonts w:eastAsia="Calibri"/>
        </w:rPr>
        <w:t xml:space="preserve"> </w:t>
      </w:r>
      <w:r w:rsidR="0088794E" w:rsidRPr="00332FE3">
        <w:rPr>
          <w:rFonts w:eastAsia="Calibri"/>
        </w:rPr>
        <w:t>this</w:t>
      </w:r>
      <w:r w:rsidR="00CB2553" w:rsidRPr="00287C75">
        <w:rPr>
          <w:rFonts w:eastAsia="Calibri"/>
        </w:rPr>
        <w:t xml:space="preserve"> </w:t>
      </w:r>
      <w:r w:rsidR="0088794E" w:rsidRPr="00332FE3">
        <w:rPr>
          <w:rFonts w:eastAsia="Calibri"/>
        </w:rPr>
        <w:t>term</w:t>
      </w:r>
      <w:r w:rsidRPr="00332FE3">
        <w:rPr>
          <w:rFonts w:eastAsia="Calibri"/>
        </w:rPr>
        <w:t>.</w:t>
      </w:r>
    </w:p>
    <w:p w14:paraId="15370371" w14:textId="77777777" w:rsidR="00332FE3" w:rsidRPr="00332FE3" w:rsidRDefault="00332FE3" w:rsidP="00332FE3">
      <w:pPr>
        <w:pStyle w:val="EULQDefPara"/>
        <w:numPr>
          <w:ilvl w:val="0"/>
          <w:numId w:val="0"/>
        </w:numPr>
        <w:ind w:left="426"/>
        <w:rPr>
          <w:rFonts w:eastAsia="Calibri"/>
        </w:rPr>
      </w:pPr>
    </w:p>
    <w:p w14:paraId="15370372" w14:textId="77777777" w:rsidR="00FB056F" w:rsidRDefault="00FB056F" w:rsidP="00931500">
      <w:pPr>
        <w:pStyle w:val="EULQDefPara"/>
        <w:numPr>
          <w:ilvl w:val="0"/>
          <w:numId w:val="102"/>
        </w:numPr>
        <w:ind w:left="426" w:hanging="66"/>
        <w:rPr>
          <w:rFonts w:eastAsia="Calibri"/>
        </w:rPr>
      </w:pPr>
      <w:r w:rsidRPr="00332FE3">
        <w:rPr>
          <w:rFonts w:eastAsia="Calibri"/>
        </w:rPr>
        <w:t>You</w:t>
      </w:r>
      <w:r w:rsidR="00CB2553" w:rsidRPr="00287C75">
        <w:rPr>
          <w:rFonts w:eastAsia="Calibri"/>
        </w:rPr>
        <w:t xml:space="preserve"> </w:t>
      </w:r>
      <w:r w:rsidRPr="00332FE3">
        <w:rPr>
          <w:rFonts w:eastAsia="Calibri"/>
        </w:rPr>
        <w:t>may</w:t>
      </w:r>
      <w:r w:rsidR="00CB2553" w:rsidRPr="00287C75">
        <w:rPr>
          <w:rFonts w:eastAsia="Calibri"/>
        </w:rPr>
        <w:t xml:space="preserve"> </w:t>
      </w:r>
      <w:r w:rsidRPr="00332FE3">
        <w:rPr>
          <w:rFonts w:eastAsia="Calibri"/>
        </w:rPr>
        <w:t>request</w:t>
      </w:r>
      <w:r w:rsidR="00CB2553" w:rsidRPr="00287C75">
        <w:rPr>
          <w:rFonts w:eastAsia="Calibri"/>
        </w:rPr>
        <w:t xml:space="preserve"> </w:t>
      </w:r>
      <w:r w:rsidRPr="00332FE3">
        <w:rPr>
          <w:rFonts w:eastAsia="Calibri"/>
        </w:rPr>
        <w:t>a</w:t>
      </w:r>
      <w:r w:rsidR="00CB2553" w:rsidRPr="00287C75">
        <w:rPr>
          <w:rFonts w:eastAsia="Calibri"/>
        </w:rPr>
        <w:t xml:space="preserve"> </w:t>
      </w:r>
      <w:r w:rsidRPr="00332FE3">
        <w:rPr>
          <w:rFonts w:eastAsia="Calibri"/>
        </w:rPr>
        <w:t>further</w:t>
      </w:r>
      <w:r w:rsidR="00CB2553" w:rsidRPr="00287C75">
        <w:rPr>
          <w:rFonts w:eastAsia="Calibri"/>
        </w:rPr>
        <w:t xml:space="preserve"> </w:t>
      </w:r>
      <w:r w:rsidRPr="00332FE3">
        <w:rPr>
          <w:rFonts w:eastAsia="Calibri"/>
        </w:rPr>
        <w:t>written</w:t>
      </w:r>
      <w:r w:rsidR="00CB2553" w:rsidRPr="00287C75">
        <w:rPr>
          <w:rFonts w:eastAsia="Calibri"/>
        </w:rPr>
        <w:t xml:space="preserve"> </w:t>
      </w:r>
      <w:r w:rsidRPr="00332FE3">
        <w:rPr>
          <w:rFonts w:eastAsia="Calibri"/>
        </w:rPr>
        <w:t>statement</w:t>
      </w:r>
      <w:r w:rsidR="00CB2553" w:rsidRPr="00287C75">
        <w:rPr>
          <w:rFonts w:eastAsia="Calibri"/>
        </w:rPr>
        <w:t xml:space="preserve"> </w:t>
      </w:r>
      <w:r w:rsidRPr="00332FE3">
        <w:rPr>
          <w:rFonts w:eastAsia="Calibri"/>
        </w:rPr>
        <w:t>of</w:t>
      </w:r>
      <w:r w:rsidR="00CB2553" w:rsidRPr="00287C75">
        <w:rPr>
          <w:rFonts w:eastAsia="Calibri"/>
        </w:rPr>
        <w:t xml:space="preserve"> </w:t>
      </w:r>
      <w:r w:rsidRPr="00332FE3">
        <w:rPr>
          <w:rFonts w:eastAsia="Calibri"/>
        </w:rPr>
        <w:t>this</w:t>
      </w:r>
      <w:r w:rsidR="00CB2553" w:rsidRPr="00287C75">
        <w:rPr>
          <w:rFonts w:eastAsia="Calibri"/>
        </w:rPr>
        <w:t xml:space="preserve"> </w:t>
      </w:r>
      <w:r w:rsidRPr="00332FE3">
        <w:rPr>
          <w:rFonts w:eastAsia="Calibri"/>
        </w:rPr>
        <w:t>contract</w:t>
      </w:r>
      <w:r w:rsidR="00CB2553" w:rsidRPr="00287C75">
        <w:rPr>
          <w:rFonts w:eastAsia="Calibri"/>
        </w:rPr>
        <w:t xml:space="preserve"> </w:t>
      </w:r>
      <w:r w:rsidRPr="00332FE3">
        <w:rPr>
          <w:rFonts w:eastAsia="Calibri"/>
        </w:rPr>
        <w:t>at</w:t>
      </w:r>
      <w:r w:rsidR="00CB2553" w:rsidRPr="00287C75">
        <w:rPr>
          <w:rFonts w:eastAsia="Calibri"/>
        </w:rPr>
        <w:t xml:space="preserve"> </w:t>
      </w:r>
      <w:r w:rsidRPr="00332FE3">
        <w:rPr>
          <w:rFonts w:eastAsia="Calibri"/>
        </w:rPr>
        <w:t>any</w:t>
      </w:r>
      <w:r w:rsidR="00CB2553" w:rsidRPr="00287C75">
        <w:rPr>
          <w:rFonts w:eastAsia="Calibri"/>
        </w:rPr>
        <w:t xml:space="preserve"> </w:t>
      </w:r>
      <w:r w:rsidRPr="00332FE3">
        <w:rPr>
          <w:rFonts w:eastAsia="Calibri"/>
        </w:rPr>
        <w:t>time.</w:t>
      </w:r>
    </w:p>
    <w:p w14:paraId="15370373" w14:textId="77777777" w:rsidR="00332FE3" w:rsidRPr="00332FE3" w:rsidRDefault="00332FE3" w:rsidP="00332FE3">
      <w:pPr>
        <w:pStyle w:val="EULQDefPara"/>
        <w:numPr>
          <w:ilvl w:val="0"/>
          <w:numId w:val="0"/>
        </w:numPr>
        <w:rPr>
          <w:rFonts w:eastAsia="Calibri"/>
        </w:rPr>
      </w:pPr>
    </w:p>
    <w:p w14:paraId="15370374" w14:textId="77777777" w:rsidR="00A54310" w:rsidRDefault="00FB056F" w:rsidP="00931500">
      <w:pPr>
        <w:pStyle w:val="EULQDefPara"/>
        <w:numPr>
          <w:ilvl w:val="0"/>
          <w:numId w:val="102"/>
        </w:numPr>
        <w:ind w:left="426" w:hanging="66"/>
        <w:rPr>
          <w:rFonts w:eastAsia="Calibri"/>
        </w:rPr>
      </w:pPr>
      <w:r w:rsidRPr="00332FE3">
        <w:rPr>
          <w:rFonts w:eastAsia="Calibri"/>
        </w:rPr>
        <w:t>The</w:t>
      </w:r>
      <w:r w:rsidR="00CB2553" w:rsidRPr="00287C75">
        <w:rPr>
          <w:rFonts w:eastAsia="Calibri"/>
        </w:rPr>
        <w:t xml:space="preserve"> </w:t>
      </w:r>
      <w:r w:rsidRPr="00332FE3">
        <w:rPr>
          <w:rFonts w:eastAsia="Calibri"/>
        </w:rPr>
        <w:t>landlord</w:t>
      </w:r>
      <w:r w:rsidR="00CB2553" w:rsidRPr="00287C75">
        <w:rPr>
          <w:rFonts w:eastAsia="Calibri"/>
        </w:rPr>
        <w:t xml:space="preserve"> </w:t>
      </w:r>
      <w:r w:rsidRPr="00332FE3">
        <w:rPr>
          <w:rFonts w:eastAsia="Calibri"/>
        </w:rPr>
        <w:t>may</w:t>
      </w:r>
      <w:r w:rsidR="00CB2553" w:rsidRPr="00287C75">
        <w:rPr>
          <w:rFonts w:eastAsia="Calibri"/>
        </w:rPr>
        <w:t xml:space="preserve"> </w:t>
      </w:r>
      <w:r w:rsidRPr="00332FE3">
        <w:rPr>
          <w:rFonts w:eastAsia="Calibri"/>
        </w:rPr>
        <w:t>charge</w:t>
      </w:r>
      <w:r w:rsidR="00CB2553" w:rsidRPr="00287C75">
        <w:rPr>
          <w:rFonts w:eastAsia="Calibri"/>
        </w:rPr>
        <w:t xml:space="preserve"> </w:t>
      </w:r>
      <w:r w:rsidRPr="00332FE3">
        <w:rPr>
          <w:rFonts w:eastAsia="Calibri"/>
        </w:rPr>
        <w:t>a</w:t>
      </w:r>
      <w:r w:rsidR="00CB2553" w:rsidRPr="00287C75">
        <w:rPr>
          <w:rFonts w:eastAsia="Calibri"/>
        </w:rPr>
        <w:t xml:space="preserve"> </w:t>
      </w:r>
      <w:r w:rsidRPr="00332FE3">
        <w:rPr>
          <w:rFonts w:eastAsia="Calibri"/>
        </w:rPr>
        <w:t>reasonable</w:t>
      </w:r>
      <w:r w:rsidR="00CB2553" w:rsidRPr="00287C75">
        <w:rPr>
          <w:rFonts w:eastAsia="Calibri"/>
        </w:rPr>
        <w:t xml:space="preserve"> </w:t>
      </w:r>
      <w:r w:rsidRPr="00332FE3">
        <w:rPr>
          <w:rFonts w:eastAsia="Calibri"/>
        </w:rPr>
        <w:t>fee</w:t>
      </w:r>
      <w:r w:rsidR="00CB2553" w:rsidRPr="00287C75">
        <w:rPr>
          <w:rFonts w:eastAsia="Calibri"/>
        </w:rPr>
        <w:t xml:space="preserve"> </w:t>
      </w:r>
      <w:r w:rsidRPr="00332FE3">
        <w:rPr>
          <w:rFonts w:eastAsia="Calibri"/>
        </w:rPr>
        <w:t>for</w:t>
      </w:r>
      <w:r w:rsidR="00CB2553" w:rsidRPr="00287C75">
        <w:rPr>
          <w:rFonts w:eastAsia="Calibri"/>
        </w:rPr>
        <w:t xml:space="preserve"> </w:t>
      </w:r>
      <w:r w:rsidRPr="00332FE3">
        <w:rPr>
          <w:rFonts w:eastAsia="Calibri"/>
        </w:rPr>
        <w:t>providing</w:t>
      </w:r>
      <w:r w:rsidR="00CB2553" w:rsidRPr="00287C75">
        <w:rPr>
          <w:rFonts w:eastAsia="Calibri"/>
        </w:rPr>
        <w:t xml:space="preserve"> </w:t>
      </w:r>
      <w:r w:rsidRPr="00332FE3">
        <w:rPr>
          <w:rFonts w:eastAsia="Calibri"/>
        </w:rPr>
        <w:t>a</w:t>
      </w:r>
      <w:r w:rsidR="00CB2553" w:rsidRPr="00287C75">
        <w:rPr>
          <w:rFonts w:eastAsia="Calibri"/>
        </w:rPr>
        <w:t xml:space="preserve"> </w:t>
      </w:r>
      <w:r w:rsidRPr="00332FE3">
        <w:rPr>
          <w:rFonts w:eastAsia="Calibri"/>
        </w:rPr>
        <w:t>further</w:t>
      </w:r>
      <w:r w:rsidR="00CB2553" w:rsidRPr="00287C75">
        <w:rPr>
          <w:rFonts w:eastAsia="Calibri"/>
        </w:rPr>
        <w:t xml:space="preserve"> </w:t>
      </w:r>
      <w:r w:rsidRPr="00332FE3">
        <w:rPr>
          <w:rFonts w:eastAsia="Calibri"/>
        </w:rPr>
        <w:t>written</w:t>
      </w:r>
      <w:r w:rsidR="00CB2553" w:rsidRPr="00287C75">
        <w:rPr>
          <w:rFonts w:eastAsia="Calibri"/>
        </w:rPr>
        <w:t xml:space="preserve"> </w:t>
      </w:r>
      <w:r w:rsidRPr="00332FE3">
        <w:rPr>
          <w:rFonts w:eastAsia="Calibri"/>
        </w:rPr>
        <w:t>statement.</w:t>
      </w:r>
    </w:p>
    <w:p w14:paraId="15370375" w14:textId="77777777" w:rsidR="00332FE3" w:rsidRPr="00332FE3" w:rsidRDefault="00332FE3" w:rsidP="00332FE3">
      <w:pPr>
        <w:pStyle w:val="EULQDefPara"/>
        <w:numPr>
          <w:ilvl w:val="0"/>
          <w:numId w:val="0"/>
        </w:numPr>
        <w:rPr>
          <w:rFonts w:eastAsia="Calibri"/>
        </w:rPr>
      </w:pPr>
    </w:p>
    <w:p w14:paraId="15370376" w14:textId="77777777" w:rsidR="00FB056F" w:rsidRPr="00332FE3" w:rsidRDefault="00FB056F" w:rsidP="00931500">
      <w:pPr>
        <w:pStyle w:val="EULQDefPara"/>
        <w:numPr>
          <w:ilvl w:val="0"/>
          <w:numId w:val="102"/>
        </w:numPr>
        <w:ind w:left="426" w:hanging="66"/>
        <w:rPr>
          <w:rFonts w:eastAsia="Calibri"/>
        </w:rPr>
      </w:pPr>
      <w:r w:rsidRPr="00332FE3">
        <w:rPr>
          <w:rFonts w:eastAsia="Calibri"/>
        </w:rPr>
        <w:t>The</w:t>
      </w:r>
      <w:r w:rsidR="00CB2553" w:rsidRPr="00287C75">
        <w:rPr>
          <w:rFonts w:eastAsia="Calibri"/>
        </w:rPr>
        <w:t xml:space="preserve"> </w:t>
      </w:r>
      <w:r w:rsidRPr="00332FE3">
        <w:rPr>
          <w:rFonts w:eastAsia="Calibri"/>
        </w:rPr>
        <w:t>landlord</w:t>
      </w:r>
      <w:r w:rsidR="00CB2553" w:rsidRPr="00287C75">
        <w:rPr>
          <w:rFonts w:eastAsia="Calibri"/>
        </w:rPr>
        <w:t xml:space="preserve"> </w:t>
      </w:r>
      <w:r w:rsidRPr="00332FE3">
        <w:rPr>
          <w:rFonts w:eastAsia="Calibri"/>
        </w:rPr>
        <w:t>must</w:t>
      </w:r>
      <w:r w:rsidR="00CB2553" w:rsidRPr="00287C75">
        <w:rPr>
          <w:rFonts w:eastAsia="Calibri"/>
        </w:rPr>
        <w:t xml:space="preserve"> </w:t>
      </w:r>
      <w:r w:rsidRPr="00332FE3">
        <w:rPr>
          <w:rFonts w:eastAsia="Calibri"/>
        </w:rPr>
        <w:t>give</w:t>
      </w:r>
      <w:r w:rsidR="00CB2553" w:rsidRPr="00287C75">
        <w:rPr>
          <w:rFonts w:eastAsia="Calibri"/>
        </w:rPr>
        <w:t xml:space="preserve"> </w:t>
      </w:r>
      <w:r w:rsidRPr="00332FE3">
        <w:rPr>
          <w:rFonts w:eastAsia="Calibri"/>
        </w:rPr>
        <w:t>you</w:t>
      </w:r>
      <w:r w:rsidR="00CB2553" w:rsidRPr="00287C75">
        <w:rPr>
          <w:rFonts w:eastAsia="Calibri"/>
        </w:rPr>
        <w:t xml:space="preserve"> </w:t>
      </w:r>
      <w:r w:rsidRPr="00332FE3">
        <w:rPr>
          <w:rFonts w:eastAsia="Calibri"/>
        </w:rPr>
        <w:t>the</w:t>
      </w:r>
      <w:r w:rsidR="00CB2553" w:rsidRPr="00287C75">
        <w:rPr>
          <w:rFonts w:eastAsia="Calibri"/>
        </w:rPr>
        <w:t xml:space="preserve"> </w:t>
      </w:r>
      <w:r w:rsidRPr="00332FE3">
        <w:rPr>
          <w:rFonts w:eastAsia="Calibri"/>
        </w:rPr>
        <w:t>further</w:t>
      </w:r>
      <w:r w:rsidR="00CB2553" w:rsidRPr="00287C75">
        <w:rPr>
          <w:rFonts w:eastAsia="Calibri"/>
        </w:rPr>
        <w:t xml:space="preserve"> </w:t>
      </w:r>
      <w:r w:rsidRPr="00332FE3">
        <w:rPr>
          <w:rFonts w:eastAsia="Calibri"/>
        </w:rPr>
        <w:t>written</w:t>
      </w:r>
      <w:r w:rsidR="00CB2553" w:rsidRPr="00287C75">
        <w:rPr>
          <w:rFonts w:eastAsia="Calibri"/>
        </w:rPr>
        <w:t xml:space="preserve"> </w:t>
      </w:r>
      <w:r w:rsidRPr="00332FE3">
        <w:rPr>
          <w:rFonts w:eastAsia="Calibri"/>
        </w:rPr>
        <w:t>statement</w:t>
      </w:r>
      <w:r w:rsidR="00CB2553" w:rsidRPr="00287C75">
        <w:rPr>
          <w:rFonts w:eastAsia="Calibri"/>
        </w:rPr>
        <w:t xml:space="preserve"> </w:t>
      </w:r>
      <w:r w:rsidRPr="00332FE3">
        <w:rPr>
          <w:rFonts w:eastAsia="Calibri"/>
        </w:rPr>
        <w:t>before</w:t>
      </w:r>
      <w:r w:rsidR="00CB2553" w:rsidRPr="00287C75">
        <w:rPr>
          <w:rFonts w:eastAsia="Calibri"/>
        </w:rPr>
        <w:t xml:space="preserve"> </w:t>
      </w:r>
      <w:r w:rsidRPr="00332FE3">
        <w:rPr>
          <w:rFonts w:eastAsia="Calibri"/>
        </w:rPr>
        <w:t>the</w:t>
      </w:r>
      <w:r w:rsidR="00CB2553" w:rsidRPr="00287C75">
        <w:rPr>
          <w:rFonts w:eastAsia="Calibri"/>
        </w:rPr>
        <w:t xml:space="preserve"> </w:t>
      </w:r>
      <w:r w:rsidRPr="00332FE3">
        <w:rPr>
          <w:rFonts w:eastAsia="Calibri"/>
        </w:rPr>
        <w:t>end</w:t>
      </w:r>
      <w:r w:rsidR="00CB2553" w:rsidRPr="00287C75">
        <w:rPr>
          <w:rFonts w:eastAsia="Calibri"/>
        </w:rPr>
        <w:t xml:space="preserve"> </w:t>
      </w:r>
      <w:r w:rsidRPr="00332FE3">
        <w:rPr>
          <w:rFonts w:eastAsia="Calibri"/>
        </w:rPr>
        <w:t>of</w:t>
      </w:r>
      <w:r w:rsidR="00CB2553" w:rsidRPr="00287C75">
        <w:rPr>
          <w:rFonts w:eastAsia="Calibri"/>
        </w:rPr>
        <w:t xml:space="preserve"> </w:t>
      </w:r>
      <w:r w:rsidRPr="00332FE3">
        <w:rPr>
          <w:rFonts w:eastAsia="Calibri"/>
        </w:rPr>
        <w:t>the</w:t>
      </w:r>
      <w:r w:rsidR="00CB2553" w:rsidRPr="00287C75">
        <w:rPr>
          <w:rFonts w:eastAsia="Calibri"/>
        </w:rPr>
        <w:t xml:space="preserve"> </w:t>
      </w:r>
      <w:r w:rsidRPr="00332FE3">
        <w:rPr>
          <w:rFonts w:eastAsia="Calibri"/>
        </w:rPr>
        <w:t>pe</w:t>
      </w:r>
      <w:r w:rsidR="004D4878" w:rsidRPr="00332FE3">
        <w:rPr>
          <w:rFonts w:eastAsia="Calibri"/>
        </w:rPr>
        <w:t>riod</w:t>
      </w:r>
      <w:r w:rsidR="00CB2553" w:rsidRPr="00287C75">
        <w:rPr>
          <w:rFonts w:eastAsia="Calibri"/>
        </w:rPr>
        <w:t xml:space="preserve"> </w:t>
      </w:r>
      <w:r w:rsidR="004D4878" w:rsidRPr="00332FE3">
        <w:rPr>
          <w:rFonts w:eastAsia="Calibri"/>
        </w:rPr>
        <w:t>of</w:t>
      </w:r>
      <w:r w:rsidR="00CB2553" w:rsidRPr="00287C75">
        <w:rPr>
          <w:rFonts w:eastAsia="Calibri"/>
        </w:rPr>
        <w:t xml:space="preserve"> </w:t>
      </w:r>
      <w:r w:rsidR="004D4878" w:rsidRPr="00332FE3">
        <w:rPr>
          <w:rFonts w:eastAsia="Calibri"/>
        </w:rPr>
        <w:t>14</w:t>
      </w:r>
      <w:r w:rsidR="00CB2553" w:rsidRPr="00287C75">
        <w:rPr>
          <w:rFonts w:eastAsia="Calibri"/>
        </w:rPr>
        <w:t xml:space="preserve"> </w:t>
      </w:r>
      <w:r w:rsidR="004D4878" w:rsidRPr="00332FE3">
        <w:rPr>
          <w:rFonts w:eastAsia="Calibri"/>
        </w:rPr>
        <w:t>days</w:t>
      </w:r>
      <w:r w:rsidR="00CB2553" w:rsidRPr="00287C75">
        <w:rPr>
          <w:rFonts w:eastAsia="Calibri"/>
        </w:rPr>
        <w:t xml:space="preserve"> </w:t>
      </w:r>
      <w:r w:rsidR="004D4878" w:rsidRPr="00332FE3">
        <w:rPr>
          <w:rFonts w:eastAsia="Calibri"/>
        </w:rPr>
        <w:t>starting</w:t>
      </w:r>
      <w:r w:rsidR="00CB2553" w:rsidRPr="00287C75">
        <w:rPr>
          <w:rFonts w:eastAsia="Calibri"/>
        </w:rPr>
        <w:t xml:space="preserve"> </w:t>
      </w:r>
      <w:r w:rsidR="004D4878" w:rsidRPr="00332FE3">
        <w:rPr>
          <w:rFonts w:eastAsia="Calibri"/>
        </w:rPr>
        <w:t>with</w:t>
      </w:r>
      <w:r w:rsidR="00A9577C">
        <w:rPr>
          <w:rFonts w:eastAsia="Calibri"/>
        </w:rPr>
        <w:t xml:space="preserve"> </w:t>
      </w:r>
      <w:r w:rsidR="004D4878" w:rsidRPr="00332FE3">
        <w:rPr>
          <w:rFonts w:eastAsia="Calibri"/>
        </w:rPr>
        <w:t>—</w:t>
      </w:r>
    </w:p>
    <w:p w14:paraId="15370377" w14:textId="77777777" w:rsidR="00FB056F" w:rsidRPr="00332FE3" w:rsidRDefault="00FB056F" w:rsidP="00931500">
      <w:pPr>
        <w:pStyle w:val="Heading3"/>
        <w:numPr>
          <w:ilvl w:val="0"/>
          <w:numId w:val="104"/>
        </w:numPr>
        <w:rPr>
          <w:rFonts w:cs="Arial"/>
          <w:color w:val="000000"/>
          <w:szCs w:val="24"/>
        </w:rPr>
      </w:pPr>
      <w:r w:rsidRPr="00332FE3">
        <w:rPr>
          <w:rFonts w:cs="Arial"/>
          <w:color w:val="000000"/>
          <w:szCs w:val="24"/>
        </w:rPr>
        <w:t>the</w:t>
      </w:r>
      <w:r w:rsidR="00CB2553" w:rsidRPr="00332FE3">
        <w:rPr>
          <w:rFonts w:cs="Arial"/>
          <w:szCs w:val="24"/>
        </w:rPr>
        <w:t xml:space="preserve"> </w:t>
      </w:r>
      <w:r w:rsidRPr="00332FE3">
        <w:rPr>
          <w:rFonts w:cs="Arial"/>
          <w:color w:val="000000"/>
          <w:szCs w:val="24"/>
        </w:rPr>
        <w:t>day</w:t>
      </w:r>
      <w:r w:rsidR="00CB2553" w:rsidRPr="00332FE3">
        <w:rPr>
          <w:rFonts w:cs="Arial"/>
          <w:szCs w:val="24"/>
        </w:rPr>
        <w:t xml:space="preserve"> </w:t>
      </w:r>
      <w:r w:rsidRPr="00332FE3">
        <w:rPr>
          <w:rFonts w:cs="Arial"/>
          <w:color w:val="000000"/>
          <w:szCs w:val="24"/>
        </w:rPr>
        <w:t>of</w:t>
      </w:r>
      <w:r w:rsidR="00CB2553" w:rsidRPr="00332FE3">
        <w:rPr>
          <w:rFonts w:cs="Arial"/>
          <w:szCs w:val="24"/>
        </w:rPr>
        <w:t xml:space="preserve"> </w:t>
      </w:r>
      <w:r w:rsidRPr="00332FE3">
        <w:rPr>
          <w:rFonts w:cs="Arial"/>
          <w:color w:val="000000"/>
          <w:szCs w:val="24"/>
        </w:rPr>
        <w:t>the</w:t>
      </w:r>
      <w:r w:rsidR="00CB2553" w:rsidRPr="00332FE3">
        <w:rPr>
          <w:rFonts w:cs="Arial"/>
          <w:szCs w:val="24"/>
        </w:rPr>
        <w:t xml:space="preserve"> </w:t>
      </w:r>
      <w:r w:rsidRPr="00332FE3">
        <w:rPr>
          <w:rFonts w:cs="Arial"/>
          <w:color w:val="000000"/>
          <w:szCs w:val="24"/>
        </w:rPr>
        <w:t>request,</w:t>
      </w:r>
      <w:r w:rsidR="00CB2553" w:rsidRPr="00332FE3">
        <w:rPr>
          <w:rFonts w:cs="Arial"/>
          <w:color w:val="000000"/>
          <w:szCs w:val="24"/>
        </w:rPr>
        <w:t xml:space="preserve"> </w:t>
      </w:r>
      <w:r w:rsidRPr="00332FE3">
        <w:rPr>
          <w:rFonts w:cs="Arial"/>
          <w:color w:val="000000"/>
          <w:szCs w:val="24"/>
        </w:rPr>
        <w:t>or</w:t>
      </w:r>
    </w:p>
    <w:p w14:paraId="15370378" w14:textId="77777777" w:rsidR="00FB056F" w:rsidRPr="00287C75" w:rsidRDefault="00FB056F" w:rsidP="00931500">
      <w:pPr>
        <w:pStyle w:val="Heading3"/>
        <w:numPr>
          <w:ilvl w:val="0"/>
          <w:numId w:val="103"/>
        </w:numPr>
        <w:rPr>
          <w:rFonts w:cs="Arial"/>
          <w:color w:val="000000"/>
          <w:szCs w:val="24"/>
        </w:rPr>
      </w:pPr>
      <w:r w:rsidRPr="00287C75">
        <w:rPr>
          <w:rFonts w:cs="Arial"/>
          <w:color w:val="000000"/>
          <w:szCs w:val="24"/>
        </w:rPr>
        <w:t>if</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landlord</w:t>
      </w:r>
      <w:r w:rsidR="00CB2553" w:rsidRPr="00332FE3">
        <w:rPr>
          <w:rFonts w:cs="Arial"/>
          <w:color w:val="000000"/>
          <w:szCs w:val="24"/>
        </w:rPr>
        <w:t xml:space="preserve"> </w:t>
      </w:r>
      <w:r w:rsidRPr="00287C75">
        <w:rPr>
          <w:rFonts w:cs="Arial"/>
          <w:color w:val="000000"/>
          <w:szCs w:val="24"/>
        </w:rPr>
        <w:t>charges</w:t>
      </w:r>
      <w:r w:rsidR="00CB2553" w:rsidRPr="00287C75">
        <w:rPr>
          <w:rFonts w:cs="Arial"/>
          <w:szCs w:val="24"/>
        </w:rPr>
        <w:t xml:space="preserve"> </w:t>
      </w:r>
      <w:r w:rsidRPr="00287C75">
        <w:rPr>
          <w:rFonts w:cs="Arial"/>
          <w:color w:val="000000"/>
          <w:szCs w:val="24"/>
        </w:rPr>
        <w:t>a</w:t>
      </w:r>
      <w:r w:rsidR="00CB2553" w:rsidRPr="00287C75">
        <w:rPr>
          <w:rFonts w:cs="Arial"/>
          <w:szCs w:val="24"/>
        </w:rPr>
        <w:t xml:space="preserve"> </w:t>
      </w:r>
      <w:r w:rsidRPr="00287C75">
        <w:rPr>
          <w:rFonts w:cs="Arial"/>
          <w:color w:val="000000"/>
          <w:szCs w:val="24"/>
        </w:rPr>
        <w:t>fee,</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day</w:t>
      </w:r>
      <w:r w:rsidR="00CB2553" w:rsidRPr="00287C75">
        <w:rPr>
          <w:rFonts w:cs="Arial"/>
          <w:szCs w:val="24"/>
        </w:rPr>
        <w:t xml:space="preserve"> </w:t>
      </w:r>
      <w:r w:rsidRPr="00287C75">
        <w:rPr>
          <w:rFonts w:cs="Arial"/>
          <w:color w:val="000000"/>
          <w:szCs w:val="24"/>
        </w:rPr>
        <w:t>on</w:t>
      </w:r>
      <w:r w:rsidR="00CB2553" w:rsidRPr="00287C75">
        <w:rPr>
          <w:rFonts w:cs="Arial"/>
          <w:szCs w:val="24"/>
        </w:rPr>
        <w:t xml:space="preserve"> </w:t>
      </w:r>
      <w:r w:rsidRPr="00287C75">
        <w:rPr>
          <w:rFonts w:cs="Arial"/>
          <w:color w:val="000000"/>
          <w:szCs w:val="24"/>
        </w:rPr>
        <w:t>which</w:t>
      </w:r>
      <w:r w:rsidR="00CB2553" w:rsidRPr="00287C75">
        <w:rPr>
          <w:rFonts w:cs="Arial"/>
          <w:szCs w:val="24"/>
        </w:rPr>
        <w:t xml:space="preserve"> </w:t>
      </w:r>
      <w:r w:rsidRPr="00287C75">
        <w:rPr>
          <w:rFonts w:cs="Arial"/>
          <w:color w:val="000000"/>
          <w:szCs w:val="24"/>
        </w:rPr>
        <w:t>you</w:t>
      </w:r>
      <w:r w:rsidR="00CB2553" w:rsidRPr="00287C75">
        <w:rPr>
          <w:rFonts w:cs="Arial"/>
          <w:szCs w:val="24"/>
        </w:rPr>
        <w:t xml:space="preserve"> </w:t>
      </w:r>
      <w:r w:rsidRPr="00287C75">
        <w:rPr>
          <w:rFonts w:cs="Arial"/>
          <w:color w:val="000000"/>
          <w:szCs w:val="24"/>
        </w:rPr>
        <w:t>pay</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fee.</w:t>
      </w:r>
    </w:p>
    <w:p w14:paraId="15370379" w14:textId="77777777" w:rsidR="00FB056F" w:rsidRDefault="00FB056F" w:rsidP="004D4878">
      <w:pPr>
        <w:pStyle w:val="H1"/>
        <w:rPr>
          <w:rFonts w:ascii="Arial" w:eastAsia="Calibri" w:hAnsi="Arial" w:cs="Arial"/>
          <w:color w:val="000000"/>
          <w:sz w:val="24"/>
          <w:szCs w:val="24"/>
        </w:rPr>
      </w:pPr>
      <w:r w:rsidRPr="00287C75">
        <w:rPr>
          <w:rFonts w:ascii="Arial" w:eastAsia="Calibri" w:hAnsi="Arial" w:cs="Arial"/>
          <w:color w:val="000000"/>
          <w:sz w:val="24"/>
          <w:szCs w:val="24"/>
        </w:rPr>
        <w:t>Written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variation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7A" w14:textId="77777777" w:rsidR="00332FE3" w:rsidRPr="00332FE3" w:rsidRDefault="00332FE3" w:rsidP="00332FE3">
      <w:pPr>
        <w:pStyle w:val="N1"/>
        <w:numPr>
          <w:ilvl w:val="0"/>
          <w:numId w:val="0"/>
        </w:numPr>
        <w:ind w:firstLine="170"/>
        <w:rPr>
          <w:rFonts w:eastAsia="Calibri"/>
        </w:rPr>
      </w:pPr>
    </w:p>
    <w:p w14:paraId="1537037B" w14:textId="77777777" w:rsidR="00FB056F" w:rsidRPr="00287C75" w:rsidRDefault="00332FE3" w:rsidP="00EC3DAA">
      <w:pPr>
        <w:pStyle w:val="Heading2"/>
        <w:rPr>
          <w:rFonts w:eastAsia="Calibri"/>
        </w:rPr>
      </w:pPr>
      <w:r>
        <w:rPr>
          <w:rFonts w:eastAsia="Calibri"/>
        </w:rPr>
        <w:t xml:space="preserve">(1) </w:t>
      </w:r>
      <w:r w:rsidR="00FB056F" w:rsidRPr="00287C75">
        <w:rPr>
          <w:rFonts w:eastAsia="Calibri"/>
        </w:rPr>
        <w:t>If</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varied</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before</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end</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relevant</w:t>
      </w:r>
      <w:r w:rsidR="00CB2553" w:rsidRPr="00287C75">
        <w:rPr>
          <w:rFonts w:eastAsia="Calibri"/>
        </w:rPr>
        <w:t xml:space="preserve"> </w:t>
      </w:r>
      <w:r w:rsidR="00FB056F" w:rsidRPr="00287C75">
        <w:rPr>
          <w:rFonts w:eastAsia="Calibri"/>
        </w:rPr>
        <w:t>period,</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you</w:t>
      </w:r>
      <w:r w:rsidR="00A9577C">
        <w:rPr>
          <w:rFonts w:eastAsia="Calibri"/>
        </w:rPr>
        <w:t xml:space="preserve"> </w:t>
      </w:r>
      <w:r w:rsidR="004D4878" w:rsidRPr="00287C75">
        <w:rPr>
          <w:rFonts w:eastAsia="Calibri"/>
        </w:rPr>
        <w:t>—</w:t>
      </w:r>
    </w:p>
    <w:p w14:paraId="1537037C" w14:textId="77777777" w:rsidR="00FB056F" w:rsidRPr="00332FE3" w:rsidRDefault="00FB056F" w:rsidP="00931500">
      <w:pPr>
        <w:pStyle w:val="Heading3"/>
        <w:numPr>
          <w:ilvl w:val="0"/>
          <w:numId w:val="105"/>
        </w:numPr>
        <w:rPr>
          <w:rFonts w:cs="Arial"/>
          <w:color w:val="000000"/>
          <w:szCs w:val="24"/>
        </w:rPr>
      </w:pPr>
      <w:r w:rsidRPr="00332FE3">
        <w:rPr>
          <w:rFonts w:cs="Arial"/>
          <w:color w:val="000000"/>
          <w:szCs w:val="24"/>
        </w:rPr>
        <w:t>a</w:t>
      </w:r>
      <w:r w:rsidR="00CB2553" w:rsidRPr="00332FE3">
        <w:rPr>
          <w:rFonts w:cs="Arial"/>
          <w:szCs w:val="24"/>
        </w:rPr>
        <w:t xml:space="preserve"> </w:t>
      </w:r>
      <w:r w:rsidRPr="00332FE3">
        <w:rPr>
          <w:rFonts w:cs="Arial"/>
          <w:color w:val="000000"/>
          <w:szCs w:val="24"/>
        </w:rPr>
        <w:t>written</w:t>
      </w:r>
      <w:r w:rsidR="00CB2553" w:rsidRPr="00332FE3">
        <w:rPr>
          <w:rFonts w:cs="Arial"/>
          <w:szCs w:val="24"/>
        </w:rPr>
        <w:t xml:space="preserve"> </w:t>
      </w:r>
      <w:r w:rsidRPr="00332FE3">
        <w:rPr>
          <w:rFonts w:cs="Arial"/>
          <w:color w:val="000000"/>
          <w:szCs w:val="24"/>
        </w:rPr>
        <w:t>statement</w:t>
      </w:r>
      <w:r w:rsidR="00CB2553" w:rsidRPr="00332FE3">
        <w:rPr>
          <w:rFonts w:cs="Arial"/>
          <w:szCs w:val="24"/>
        </w:rPr>
        <w:t xml:space="preserve"> </w:t>
      </w:r>
      <w:r w:rsidRPr="00332FE3">
        <w:rPr>
          <w:rFonts w:cs="Arial"/>
          <w:color w:val="000000"/>
          <w:szCs w:val="24"/>
        </w:rPr>
        <w:t>of</w:t>
      </w:r>
      <w:r w:rsidR="00CB2553" w:rsidRPr="00332FE3">
        <w:rPr>
          <w:rFonts w:cs="Arial"/>
          <w:szCs w:val="24"/>
        </w:rPr>
        <w:t xml:space="preserve"> </w:t>
      </w:r>
      <w:r w:rsidRPr="00332FE3">
        <w:rPr>
          <w:rFonts w:cs="Arial"/>
          <w:color w:val="000000"/>
          <w:szCs w:val="24"/>
        </w:rPr>
        <w:t>the</w:t>
      </w:r>
      <w:r w:rsidR="00CB2553" w:rsidRPr="00332FE3">
        <w:rPr>
          <w:rFonts w:cs="Arial"/>
          <w:szCs w:val="24"/>
        </w:rPr>
        <w:t xml:space="preserve"> </w:t>
      </w:r>
      <w:r w:rsidRPr="00332FE3">
        <w:rPr>
          <w:rFonts w:cs="Arial"/>
          <w:color w:val="000000"/>
          <w:szCs w:val="24"/>
        </w:rPr>
        <w:t>term</w:t>
      </w:r>
      <w:r w:rsidR="00CB2553" w:rsidRPr="00332FE3">
        <w:rPr>
          <w:rFonts w:cs="Arial"/>
          <w:szCs w:val="24"/>
        </w:rPr>
        <w:t xml:space="preserve"> </w:t>
      </w:r>
      <w:r w:rsidRPr="00332FE3">
        <w:rPr>
          <w:rFonts w:cs="Arial"/>
          <w:color w:val="000000"/>
          <w:szCs w:val="24"/>
        </w:rPr>
        <w:t>or</w:t>
      </w:r>
      <w:r w:rsidR="00CB2553" w:rsidRPr="00332FE3">
        <w:rPr>
          <w:rFonts w:cs="Arial"/>
          <w:szCs w:val="24"/>
        </w:rPr>
        <w:t xml:space="preserve"> </w:t>
      </w:r>
      <w:r w:rsidRPr="00332FE3">
        <w:rPr>
          <w:rFonts w:cs="Arial"/>
          <w:color w:val="000000"/>
          <w:szCs w:val="24"/>
        </w:rPr>
        <w:t>terms</w:t>
      </w:r>
      <w:r w:rsidR="00CB2553" w:rsidRPr="00332FE3">
        <w:rPr>
          <w:rFonts w:cs="Arial"/>
          <w:szCs w:val="24"/>
        </w:rPr>
        <w:t xml:space="preserve"> </w:t>
      </w:r>
      <w:r w:rsidRPr="00332FE3">
        <w:rPr>
          <w:rFonts w:cs="Arial"/>
          <w:color w:val="000000"/>
          <w:szCs w:val="24"/>
        </w:rPr>
        <w:t>varied,</w:t>
      </w:r>
      <w:r w:rsidR="00CB2553" w:rsidRPr="00332FE3">
        <w:rPr>
          <w:rFonts w:cs="Arial"/>
          <w:szCs w:val="24"/>
        </w:rPr>
        <w:t xml:space="preserve"> </w:t>
      </w:r>
      <w:r w:rsidRPr="00332FE3">
        <w:rPr>
          <w:rFonts w:cs="Arial"/>
          <w:color w:val="000000"/>
          <w:szCs w:val="24"/>
        </w:rPr>
        <w:t>or</w:t>
      </w:r>
    </w:p>
    <w:p w14:paraId="1537037D" w14:textId="77777777" w:rsidR="00FB056F" w:rsidRDefault="00FB056F" w:rsidP="00931500">
      <w:pPr>
        <w:pStyle w:val="Heading3"/>
        <w:numPr>
          <w:ilvl w:val="0"/>
          <w:numId w:val="104"/>
        </w:numPr>
        <w:rPr>
          <w:rFonts w:cs="Arial"/>
          <w:color w:val="000000"/>
          <w:szCs w:val="24"/>
        </w:rPr>
      </w:pPr>
      <w:r w:rsidRPr="00287C75">
        <w:rPr>
          <w:rFonts w:cs="Arial"/>
          <w:color w:val="000000"/>
          <w:szCs w:val="24"/>
        </w:rPr>
        <w:t>a</w:t>
      </w:r>
      <w:r w:rsidR="00CB2553" w:rsidRPr="00287C75">
        <w:rPr>
          <w:rFonts w:cs="Arial"/>
          <w:szCs w:val="24"/>
        </w:rPr>
        <w:t xml:space="preserve"> </w:t>
      </w:r>
      <w:r w:rsidRPr="00332FE3">
        <w:rPr>
          <w:rFonts w:cs="Arial"/>
          <w:szCs w:val="24"/>
        </w:rPr>
        <w:t>written</w:t>
      </w:r>
      <w:r w:rsidR="00CB2553" w:rsidRPr="00287C75">
        <w:rPr>
          <w:rFonts w:cs="Arial"/>
          <w:szCs w:val="24"/>
        </w:rPr>
        <w:t xml:space="preserve"> </w:t>
      </w:r>
      <w:r w:rsidRPr="00287C75">
        <w:rPr>
          <w:rFonts w:cs="Arial"/>
          <w:color w:val="000000"/>
          <w:szCs w:val="24"/>
        </w:rPr>
        <w:t>statement</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this</w:t>
      </w:r>
      <w:r w:rsidR="00CB2553" w:rsidRPr="00287C75">
        <w:rPr>
          <w:rFonts w:cs="Arial"/>
          <w:szCs w:val="24"/>
        </w:rPr>
        <w:t xml:space="preserve"> </w:t>
      </w:r>
      <w:r w:rsidRPr="00287C75">
        <w:rPr>
          <w:rFonts w:cs="Arial"/>
          <w:color w:val="000000"/>
          <w:szCs w:val="24"/>
        </w:rPr>
        <w:t>contract</w:t>
      </w:r>
      <w:r w:rsidR="00CB2553" w:rsidRPr="00287C75">
        <w:rPr>
          <w:rFonts w:cs="Arial"/>
          <w:szCs w:val="24"/>
        </w:rPr>
        <w:t xml:space="preserve"> </w:t>
      </w:r>
      <w:r w:rsidRPr="00287C75">
        <w:rPr>
          <w:rFonts w:cs="Arial"/>
          <w:color w:val="000000"/>
          <w:szCs w:val="24"/>
        </w:rPr>
        <w:t>as</w:t>
      </w:r>
      <w:r w:rsidR="00CB2553" w:rsidRPr="00287C75">
        <w:rPr>
          <w:rFonts w:cs="Arial"/>
          <w:szCs w:val="24"/>
        </w:rPr>
        <w:t xml:space="preserve"> </w:t>
      </w:r>
      <w:r w:rsidRPr="00287C75">
        <w:rPr>
          <w:rFonts w:cs="Arial"/>
          <w:color w:val="000000"/>
          <w:szCs w:val="24"/>
        </w:rPr>
        <w:t>varied.</w:t>
      </w:r>
    </w:p>
    <w:p w14:paraId="1537037E" w14:textId="77777777" w:rsidR="00332FE3" w:rsidRPr="00332FE3" w:rsidRDefault="00332FE3" w:rsidP="00332FE3">
      <w:pPr>
        <w:rPr>
          <w:rFonts w:eastAsia="Calibri"/>
        </w:rPr>
      </w:pPr>
    </w:p>
    <w:p w14:paraId="1537037F" w14:textId="77777777" w:rsidR="00FB056F" w:rsidRPr="00332FE3" w:rsidRDefault="00FB056F" w:rsidP="00931500">
      <w:pPr>
        <w:pStyle w:val="EULQDefPara"/>
        <w:numPr>
          <w:ilvl w:val="0"/>
          <w:numId w:val="106"/>
        </w:numPr>
        <w:ind w:left="426" w:hanging="66"/>
        <w:rPr>
          <w:rFonts w:eastAsia="Calibri"/>
          <w:color w:val="000000"/>
        </w:rPr>
      </w:pPr>
      <w:r w:rsidRPr="00332FE3">
        <w:rPr>
          <w:rFonts w:eastAsia="Calibri"/>
          <w:color w:val="000000"/>
        </w:rPr>
        <w:t>The</w:t>
      </w:r>
      <w:r w:rsidR="00CB2553" w:rsidRPr="00332FE3">
        <w:rPr>
          <w:rFonts w:eastAsia="Calibri"/>
        </w:rPr>
        <w:t xml:space="preserve"> </w:t>
      </w:r>
      <w:r w:rsidRPr="00332FE3">
        <w:rPr>
          <w:rFonts w:eastAsia="Calibri"/>
          <w:color w:val="000000"/>
        </w:rPr>
        <w:t>relevant</w:t>
      </w:r>
      <w:r w:rsidR="00CB2553" w:rsidRPr="00332FE3">
        <w:rPr>
          <w:rFonts w:eastAsia="Calibri"/>
        </w:rPr>
        <w:t xml:space="preserve"> </w:t>
      </w:r>
      <w:r w:rsidRPr="00332FE3">
        <w:rPr>
          <w:rFonts w:eastAsia="Calibri"/>
        </w:rPr>
        <w:t>period</w:t>
      </w:r>
      <w:r w:rsidR="00CB2553" w:rsidRPr="00332FE3">
        <w:rPr>
          <w:rFonts w:eastAsia="Calibri"/>
        </w:rPr>
        <w:t xml:space="preserve"> </w:t>
      </w:r>
      <w:r w:rsidRPr="00332FE3">
        <w:rPr>
          <w:rFonts w:eastAsia="Calibri"/>
          <w:color w:val="000000"/>
        </w:rPr>
        <w:t>is</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period</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14</w:t>
      </w:r>
      <w:r w:rsidR="00CB2553" w:rsidRPr="00332FE3">
        <w:rPr>
          <w:rFonts w:eastAsia="Calibri"/>
        </w:rPr>
        <w:t xml:space="preserve"> </w:t>
      </w:r>
      <w:r w:rsidRPr="00332FE3">
        <w:rPr>
          <w:rFonts w:eastAsia="Calibri"/>
          <w:color w:val="000000"/>
        </w:rPr>
        <w:t>days</w:t>
      </w:r>
      <w:r w:rsidR="00CB2553" w:rsidRPr="00332FE3">
        <w:rPr>
          <w:rFonts w:eastAsia="Calibri"/>
        </w:rPr>
        <w:t xml:space="preserve"> </w:t>
      </w:r>
      <w:r w:rsidRPr="00332FE3">
        <w:rPr>
          <w:rFonts w:eastAsia="Calibri"/>
          <w:color w:val="000000"/>
        </w:rPr>
        <w:t>starting</w:t>
      </w:r>
      <w:r w:rsidR="00CB2553" w:rsidRPr="00332FE3">
        <w:rPr>
          <w:rFonts w:eastAsia="Calibri"/>
        </w:rPr>
        <w:t xml:space="preserve"> </w:t>
      </w:r>
      <w:r w:rsidRPr="00332FE3">
        <w:rPr>
          <w:rFonts w:eastAsia="Calibri"/>
          <w:color w:val="000000"/>
        </w:rPr>
        <w:t>with</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day</w:t>
      </w:r>
      <w:r w:rsidR="00CB2553" w:rsidRPr="00332FE3">
        <w:rPr>
          <w:rFonts w:eastAsia="Calibri"/>
        </w:rPr>
        <w:t xml:space="preserve"> </w:t>
      </w:r>
      <w:r w:rsidRPr="00332FE3">
        <w:rPr>
          <w:rFonts w:eastAsia="Calibri"/>
          <w:color w:val="000000"/>
        </w:rPr>
        <w:t>on</w:t>
      </w:r>
      <w:r w:rsidR="00CB2553" w:rsidRPr="00332FE3">
        <w:rPr>
          <w:rFonts w:eastAsia="Calibri"/>
        </w:rPr>
        <w:t xml:space="preserve"> </w:t>
      </w:r>
      <w:r w:rsidRPr="00332FE3">
        <w:rPr>
          <w:rFonts w:eastAsia="Calibri"/>
          <w:color w:val="000000"/>
        </w:rPr>
        <w:t>which</w:t>
      </w:r>
      <w:r w:rsidR="00CB2553" w:rsidRPr="00332FE3">
        <w:rPr>
          <w:rFonts w:eastAsia="Calibri"/>
        </w:rPr>
        <w:t xml:space="preserve"> </w:t>
      </w:r>
      <w:r w:rsidRPr="00332FE3">
        <w:rPr>
          <w:rFonts w:eastAsia="Calibri"/>
          <w:color w:val="000000"/>
        </w:rPr>
        <w:t>this</w:t>
      </w:r>
      <w:r w:rsidR="00CB2553" w:rsidRPr="00332FE3">
        <w:rPr>
          <w:rFonts w:eastAsia="Calibri"/>
        </w:rPr>
        <w:t xml:space="preserve"> </w:t>
      </w:r>
      <w:r w:rsidRPr="00332FE3">
        <w:rPr>
          <w:rFonts w:eastAsia="Calibri"/>
          <w:color w:val="000000"/>
        </w:rPr>
        <w:t>contract</w:t>
      </w:r>
      <w:r w:rsidR="00CB2553" w:rsidRPr="00332FE3">
        <w:rPr>
          <w:rFonts w:eastAsia="Calibri"/>
        </w:rPr>
        <w:t xml:space="preserve"> </w:t>
      </w:r>
      <w:r w:rsidRPr="00332FE3">
        <w:rPr>
          <w:rFonts w:eastAsia="Calibri"/>
          <w:color w:val="000000"/>
        </w:rPr>
        <w:t>is</w:t>
      </w:r>
      <w:r w:rsidR="00CB2553" w:rsidRPr="00332FE3">
        <w:rPr>
          <w:rFonts w:eastAsia="Calibri"/>
        </w:rPr>
        <w:t xml:space="preserve"> </w:t>
      </w:r>
      <w:r w:rsidRPr="00332FE3">
        <w:rPr>
          <w:rFonts w:eastAsia="Calibri"/>
          <w:color w:val="000000"/>
        </w:rPr>
        <w:t>varied.</w:t>
      </w:r>
    </w:p>
    <w:p w14:paraId="15370380" w14:textId="77777777" w:rsidR="00FB056F" w:rsidRPr="00287C75" w:rsidRDefault="00FB056F" w:rsidP="00931500">
      <w:pPr>
        <w:pStyle w:val="EULQDefPara"/>
        <w:numPr>
          <w:ilvl w:val="0"/>
          <w:numId w:val="106"/>
        </w:numPr>
        <w:ind w:left="426" w:hanging="66"/>
        <w:rPr>
          <w:rFonts w:eastAsia="Calibri"/>
          <w:color w:val="000000"/>
        </w:rPr>
      </w:pPr>
      <w:r w:rsidRPr="00287C75">
        <w:rPr>
          <w:rFonts w:eastAsia="Calibri"/>
          <w:color w:val="000000"/>
        </w:rPr>
        <w:t>The</w:t>
      </w:r>
      <w:r w:rsidR="00CB2553" w:rsidRPr="00287C75">
        <w:rPr>
          <w:rFonts w:eastAsia="Calibri"/>
        </w:rPr>
        <w:t xml:space="preserve"> </w:t>
      </w:r>
      <w:r w:rsidRPr="00287C75">
        <w:rPr>
          <w:rFonts w:eastAsia="Calibri"/>
          <w:color w:val="000000"/>
        </w:rPr>
        <w:t>landlord</w:t>
      </w:r>
      <w:r w:rsidR="00CB2553" w:rsidRPr="00287C75">
        <w:rPr>
          <w:rFonts w:eastAsia="Calibri"/>
        </w:rPr>
        <w:t xml:space="preserve"> </w:t>
      </w:r>
      <w:r w:rsidRPr="00287C75">
        <w:rPr>
          <w:rFonts w:eastAsia="Calibri"/>
          <w:color w:val="000000"/>
        </w:rPr>
        <w:t>may</w:t>
      </w:r>
      <w:r w:rsidR="00CB2553" w:rsidRPr="00287C75">
        <w:rPr>
          <w:rFonts w:eastAsia="Calibri"/>
        </w:rPr>
        <w:t xml:space="preserve"> </w:t>
      </w:r>
      <w:r w:rsidRPr="00287C75">
        <w:rPr>
          <w:rFonts w:eastAsia="Calibri"/>
          <w:color w:val="000000"/>
        </w:rPr>
        <w:t>not</w:t>
      </w:r>
      <w:r w:rsidR="00CB2553" w:rsidRPr="00287C75">
        <w:rPr>
          <w:rFonts w:eastAsia="Calibri"/>
        </w:rPr>
        <w:t xml:space="preserve"> </w:t>
      </w:r>
      <w:r w:rsidRPr="00287C75">
        <w:rPr>
          <w:rFonts w:eastAsia="Calibri"/>
          <w:color w:val="000000"/>
        </w:rPr>
        <w:t>charge</w:t>
      </w:r>
      <w:r w:rsidR="00CB2553" w:rsidRPr="00287C75">
        <w:rPr>
          <w:rFonts w:eastAsia="Calibri"/>
        </w:rPr>
        <w:t xml:space="preserve"> </w:t>
      </w:r>
      <w:r w:rsidRPr="00287C75">
        <w:rPr>
          <w:rFonts w:eastAsia="Calibri"/>
          <w:color w:val="000000"/>
        </w:rPr>
        <w:t>a</w:t>
      </w:r>
      <w:r w:rsidR="00CB2553" w:rsidRPr="00287C75">
        <w:rPr>
          <w:rFonts w:eastAsia="Calibri"/>
        </w:rPr>
        <w:t xml:space="preserve"> </w:t>
      </w:r>
      <w:r w:rsidRPr="00287C75">
        <w:rPr>
          <w:rFonts w:eastAsia="Calibri"/>
          <w:color w:val="000000"/>
        </w:rPr>
        <w:t>fee</w:t>
      </w:r>
      <w:r w:rsidR="00CB2553" w:rsidRPr="00287C75">
        <w:rPr>
          <w:rFonts w:eastAsia="Calibri"/>
        </w:rPr>
        <w:t xml:space="preserve"> </w:t>
      </w:r>
      <w:r w:rsidRPr="00287C75">
        <w:rPr>
          <w:rFonts w:eastAsia="Calibri"/>
          <w:color w:val="000000"/>
        </w:rPr>
        <w:t>for</w:t>
      </w:r>
      <w:r w:rsidR="00CB2553" w:rsidRPr="00287C75">
        <w:rPr>
          <w:rFonts w:eastAsia="Calibri"/>
        </w:rPr>
        <w:t xml:space="preserve"> </w:t>
      </w:r>
      <w:r w:rsidRPr="00287C75">
        <w:rPr>
          <w:rFonts w:eastAsia="Calibri"/>
          <w:color w:val="000000"/>
        </w:rPr>
        <w:t>providing</w:t>
      </w:r>
      <w:r w:rsidR="00CB2553" w:rsidRPr="00287C75">
        <w:rPr>
          <w:rFonts w:eastAsia="Calibri"/>
        </w:rPr>
        <w:t xml:space="preserve"> </w:t>
      </w:r>
      <w:r w:rsidRPr="00287C75">
        <w:rPr>
          <w:rFonts w:eastAsia="Calibri"/>
          <w:color w:val="000000"/>
        </w:rPr>
        <w:t>a</w:t>
      </w:r>
      <w:r w:rsidR="00CB2553" w:rsidRPr="00287C75">
        <w:rPr>
          <w:rFonts w:eastAsia="Calibri"/>
        </w:rPr>
        <w:t xml:space="preserve"> </w:t>
      </w:r>
      <w:r w:rsidRPr="00287C75">
        <w:rPr>
          <w:rFonts w:eastAsia="Calibri"/>
          <w:color w:val="000000"/>
        </w:rPr>
        <w:t>written</w:t>
      </w:r>
      <w:r w:rsidR="00CB2553" w:rsidRPr="00287C75">
        <w:rPr>
          <w:rFonts w:eastAsia="Calibri"/>
        </w:rPr>
        <w:t xml:space="preserve"> </w:t>
      </w:r>
      <w:r w:rsidRPr="00287C75">
        <w:rPr>
          <w:rFonts w:eastAsia="Calibri"/>
          <w:color w:val="000000"/>
        </w:rPr>
        <w:t>statement</w:t>
      </w:r>
      <w:r w:rsidR="00CB2553" w:rsidRPr="00287C75">
        <w:rPr>
          <w:rFonts w:eastAsia="Calibri"/>
        </w:rPr>
        <w:t xml:space="preserve"> </w:t>
      </w:r>
      <w:r w:rsidRPr="00287C75">
        <w:rPr>
          <w:rFonts w:eastAsia="Calibri"/>
          <w:color w:val="000000"/>
        </w:rPr>
        <w:t>under</w:t>
      </w:r>
      <w:r w:rsidR="00CB2553" w:rsidRPr="00287C75">
        <w:rPr>
          <w:rFonts w:eastAsia="Calibri"/>
        </w:rPr>
        <w:t xml:space="preserve"> </w:t>
      </w:r>
      <w:r w:rsidR="00DB1C4B" w:rsidRPr="00287C75">
        <w:rPr>
          <w:rFonts w:eastAsia="Calibri"/>
          <w:color w:val="000000"/>
        </w:rPr>
        <w:t>paragraph</w:t>
      </w:r>
      <w:r w:rsidR="00CB2553" w:rsidRPr="00287C75">
        <w:rPr>
          <w:rFonts w:eastAsia="Calibri"/>
        </w:rPr>
        <w:t xml:space="preserve"> </w:t>
      </w:r>
      <w:r w:rsidRPr="00287C75">
        <w:rPr>
          <w:rFonts w:eastAsia="Calibri"/>
          <w:color w:val="000000"/>
        </w:rPr>
        <w:t>(1)</w:t>
      </w:r>
      <w:r w:rsidR="00CB2553" w:rsidRPr="00287C75">
        <w:rPr>
          <w:rFonts w:eastAsia="Calibri"/>
        </w:rPr>
        <w:t xml:space="preserve"> </w:t>
      </w:r>
      <w:r w:rsidR="00DB1C4B" w:rsidRPr="00287C75">
        <w:rPr>
          <w:rFonts w:eastAsia="Calibri"/>
          <w:color w:val="000000"/>
        </w:rPr>
        <w:t>of</w:t>
      </w:r>
      <w:r w:rsidR="00CB2553" w:rsidRPr="00287C75">
        <w:rPr>
          <w:rFonts w:eastAsia="Calibri"/>
        </w:rPr>
        <w:t xml:space="preserve"> </w:t>
      </w:r>
      <w:r w:rsidR="00DB1C4B" w:rsidRPr="00287C75">
        <w:rPr>
          <w:rFonts w:eastAsia="Calibri"/>
          <w:color w:val="000000"/>
        </w:rPr>
        <w:t>this</w:t>
      </w:r>
      <w:r w:rsidR="00CB2553" w:rsidRPr="00287C75">
        <w:rPr>
          <w:rFonts w:eastAsia="Calibri"/>
        </w:rPr>
        <w:t xml:space="preserve"> </w:t>
      </w:r>
      <w:r w:rsidR="00DB1C4B" w:rsidRPr="00287C75">
        <w:rPr>
          <w:rFonts w:eastAsia="Calibri"/>
          <w:color w:val="000000"/>
        </w:rPr>
        <w:t>term.</w:t>
      </w:r>
    </w:p>
    <w:p w14:paraId="15370381" w14:textId="77777777" w:rsidR="00FB056F" w:rsidRDefault="00FB056F" w:rsidP="004D4878">
      <w:pPr>
        <w:pStyle w:val="H1"/>
        <w:rPr>
          <w:rFonts w:ascii="Arial" w:eastAsia="Calibri" w:hAnsi="Arial" w:cs="Arial"/>
          <w:color w:val="000000"/>
          <w:sz w:val="24"/>
          <w:szCs w:val="24"/>
        </w:rPr>
      </w:pPr>
      <w:r w:rsidRPr="00287C75">
        <w:rPr>
          <w:rFonts w:ascii="Arial" w:eastAsia="Calibri" w:hAnsi="Arial" w:cs="Arial"/>
          <w:color w:val="000000"/>
          <w:sz w:val="24"/>
          <w:szCs w:val="24"/>
        </w:rPr>
        <w:t>Provision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information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about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82" w14:textId="77777777" w:rsidR="00332FE3" w:rsidRPr="00332FE3" w:rsidRDefault="00332FE3" w:rsidP="00332FE3">
      <w:pPr>
        <w:pStyle w:val="N1"/>
        <w:numPr>
          <w:ilvl w:val="0"/>
          <w:numId w:val="0"/>
        </w:numPr>
        <w:rPr>
          <w:rFonts w:eastAsia="Calibri"/>
        </w:rPr>
      </w:pPr>
    </w:p>
    <w:p w14:paraId="15370383" w14:textId="77777777" w:rsidR="00A54310" w:rsidRDefault="00332FE3" w:rsidP="00EC3DAA">
      <w:pPr>
        <w:pStyle w:val="Heading2"/>
        <w:rPr>
          <w:rFonts w:eastAsia="Calibri"/>
        </w:rPr>
      </w:pPr>
      <w:r>
        <w:rPr>
          <w:rFonts w:eastAsia="Calibri"/>
        </w:rPr>
        <w:t>(1)</w:t>
      </w:r>
      <w:r w:rsidR="002C60B4" w:rsidRPr="00287C75">
        <w:rPr>
          <w:rFonts w:eastAsia="Calibri"/>
        </w:rPr>
        <w:t>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before</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end</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period</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14</w:t>
      </w:r>
      <w:r w:rsidR="00CB2553" w:rsidRPr="00287C75">
        <w:rPr>
          <w:rFonts w:eastAsia="Calibri"/>
        </w:rPr>
        <w:t xml:space="preserve"> </w:t>
      </w:r>
      <w:r w:rsidR="00FB056F" w:rsidRPr="00287C75">
        <w:rPr>
          <w:rFonts w:eastAsia="Calibri"/>
        </w:rPr>
        <w:t>days</w:t>
      </w:r>
      <w:r w:rsidR="00CB2553" w:rsidRPr="00287C75">
        <w:rPr>
          <w:rFonts w:eastAsia="Calibri"/>
        </w:rPr>
        <w:t xml:space="preserve"> </w:t>
      </w:r>
      <w:r w:rsidR="00FB056F" w:rsidRPr="00287C75">
        <w:rPr>
          <w:rFonts w:eastAsia="Calibri"/>
        </w:rPr>
        <w:t>starting</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occupation</w:t>
      </w:r>
      <w:r w:rsidR="00CB2553" w:rsidRPr="00287C75">
        <w:rPr>
          <w:rFonts w:eastAsia="Calibri"/>
        </w:rPr>
        <w:t xml:space="preserve"> </w:t>
      </w:r>
      <w:r w:rsidR="00FB056F" w:rsidRPr="00287C75">
        <w:rPr>
          <w:rFonts w:eastAsia="Calibri"/>
        </w:rPr>
        <w:t>date,</w:t>
      </w:r>
      <w:r w:rsidR="00CB2553" w:rsidRPr="00287C75">
        <w:rPr>
          <w:rFonts w:eastAsia="Calibri"/>
        </w:rPr>
        <w:t xml:space="preserve"> </w:t>
      </w:r>
      <w:r w:rsidR="00FB056F" w:rsidRPr="00287C75">
        <w:rPr>
          <w:rFonts w:eastAsia="Calibri"/>
        </w:rPr>
        <w:t>give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notice</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address</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which</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may</w:t>
      </w:r>
      <w:r w:rsidR="00CB2553" w:rsidRPr="00287C75">
        <w:rPr>
          <w:rFonts w:eastAsia="Calibri"/>
        </w:rPr>
        <w:t xml:space="preserve"> </w:t>
      </w:r>
      <w:r w:rsidR="00FB056F" w:rsidRPr="00287C75">
        <w:rPr>
          <w:rFonts w:eastAsia="Calibri"/>
        </w:rPr>
        <w:t>send</w:t>
      </w:r>
      <w:r w:rsidR="00CB2553" w:rsidRPr="00287C75">
        <w:rPr>
          <w:rFonts w:eastAsia="Calibri"/>
        </w:rPr>
        <w:t xml:space="preserve"> </w:t>
      </w:r>
      <w:r w:rsidR="00FB056F" w:rsidRPr="00287C75">
        <w:rPr>
          <w:rFonts w:eastAsia="Calibri"/>
        </w:rPr>
        <w:t>documents</w:t>
      </w:r>
      <w:r w:rsidR="00CB2553" w:rsidRPr="00287C75">
        <w:rPr>
          <w:rFonts w:eastAsia="Calibri"/>
        </w:rPr>
        <w:t xml:space="preserve"> </w:t>
      </w:r>
      <w:r w:rsidR="00FB056F" w:rsidRPr="00287C75">
        <w:rPr>
          <w:rFonts w:eastAsia="Calibri"/>
        </w:rPr>
        <w:t>that</w:t>
      </w:r>
      <w:r w:rsidR="00CB2553" w:rsidRPr="00287C75">
        <w:rPr>
          <w:rFonts w:eastAsia="Calibri"/>
        </w:rPr>
        <w:t xml:space="preserve"> </w:t>
      </w:r>
      <w:r w:rsidR="00FB056F" w:rsidRPr="00287C75">
        <w:rPr>
          <w:rFonts w:eastAsia="Calibri"/>
        </w:rPr>
        <w:t>are</w:t>
      </w:r>
      <w:r w:rsidR="00CB2553" w:rsidRPr="00287C75">
        <w:rPr>
          <w:rFonts w:eastAsia="Calibri"/>
        </w:rPr>
        <w:t xml:space="preserve"> </w:t>
      </w:r>
      <w:r w:rsidR="00FB056F" w:rsidRPr="00287C75">
        <w:rPr>
          <w:rFonts w:eastAsia="Calibri"/>
        </w:rPr>
        <w:t>intended</w:t>
      </w:r>
      <w:r w:rsidR="00CB2553" w:rsidRPr="00287C75">
        <w:rPr>
          <w:rFonts w:eastAsia="Calibri"/>
        </w:rPr>
        <w:t xml:space="preserve"> </w:t>
      </w:r>
      <w:r w:rsidR="00FB056F" w:rsidRPr="00287C75">
        <w:rPr>
          <w:rFonts w:eastAsia="Calibri"/>
        </w:rPr>
        <w:t>for</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p>
    <w:p w14:paraId="15370384" w14:textId="77777777" w:rsidR="00332FE3" w:rsidRPr="00332FE3" w:rsidRDefault="00332FE3" w:rsidP="00332FE3">
      <w:pPr>
        <w:rPr>
          <w:rFonts w:eastAsia="Calibri"/>
        </w:rPr>
      </w:pPr>
    </w:p>
    <w:p w14:paraId="15370385" w14:textId="77777777" w:rsidR="00A54310" w:rsidRDefault="00FB056F" w:rsidP="00931500">
      <w:pPr>
        <w:pStyle w:val="EULQDefPara"/>
        <w:numPr>
          <w:ilvl w:val="0"/>
          <w:numId w:val="107"/>
        </w:numPr>
        <w:ind w:left="426" w:hanging="66"/>
        <w:rPr>
          <w:rFonts w:eastAsia="Calibri"/>
          <w:color w:val="000000"/>
        </w:rPr>
      </w:pPr>
      <w:r w:rsidRPr="00332FE3">
        <w:rPr>
          <w:rFonts w:eastAsia="Calibri"/>
          <w:color w:val="000000"/>
        </w:rPr>
        <w:t>If</w:t>
      </w:r>
      <w:r w:rsidR="00CB2553" w:rsidRPr="00332FE3">
        <w:rPr>
          <w:rFonts w:eastAsia="Calibri"/>
        </w:rPr>
        <w:t xml:space="preserve"> </w:t>
      </w:r>
      <w:r w:rsidRPr="00332FE3">
        <w:rPr>
          <w:rFonts w:eastAsia="Calibri"/>
          <w:color w:val="000000"/>
        </w:rPr>
        <w:t>there</w:t>
      </w:r>
      <w:r w:rsidR="00CB2553" w:rsidRPr="00332FE3">
        <w:rPr>
          <w:rFonts w:eastAsia="Calibri"/>
        </w:rPr>
        <w:t xml:space="preserve"> </w:t>
      </w:r>
      <w:r w:rsidRPr="00332FE3">
        <w:rPr>
          <w:rFonts w:eastAsia="Calibri"/>
          <w:color w:val="000000"/>
        </w:rPr>
        <w:t>is</w:t>
      </w:r>
      <w:r w:rsidR="00CB2553" w:rsidRPr="00332FE3">
        <w:rPr>
          <w:rFonts w:eastAsia="Calibri"/>
        </w:rPr>
        <w:t xml:space="preserve"> </w:t>
      </w:r>
      <w:r w:rsidRPr="00332FE3">
        <w:rPr>
          <w:rFonts w:eastAsia="Calibri"/>
          <w:color w:val="000000"/>
        </w:rPr>
        <w:t>a</w:t>
      </w:r>
      <w:r w:rsidR="00CB2553" w:rsidRPr="00332FE3">
        <w:rPr>
          <w:rFonts w:eastAsia="Calibri"/>
        </w:rPr>
        <w:t xml:space="preserve"> </w:t>
      </w:r>
      <w:r w:rsidRPr="00332FE3">
        <w:rPr>
          <w:rFonts w:eastAsia="Calibri"/>
          <w:color w:val="000000"/>
        </w:rPr>
        <w:t>change</w:t>
      </w:r>
      <w:r w:rsidR="00CB2553" w:rsidRPr="00332FE3">
        <w:rPr>
          <w:rFonts w:eastAsia="Calibri"/>
        </w:rPr>
        <w:t xml:space="preserve"> </w:t>
      </w:r>
      <w:r w:rsidRPr="00332FE3">
        <w:rPr>
          <w:rFonts w:eastAsia="Calibri"/>
          <w:color w:val="000000"/>
        </w:rPr>
        <w:t>in</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identity</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landlord,</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new</w:t>
      </w:r>
      <w:r w:rsidR="00CB2553" w:rsidRPr="00332FE3">
        <w:rPr>
          <w:rFonts w:eastAsia="Calibri"/>
        </w:rPr>
        <w:t xml:space="preserve"> </w:t>
      </w:r>
      <w:r w:rsidRPr="00332FE3">
        <w:rPr>
          <w:rFonts w:eastAsia="Calibri"/>
          <w:color w:val="000000"/>
        </w:rPr>
        <w:t>landlord</w:t>
      </w:r>
      <w:r w:rsidR="00CB2553" w:rsidRPr="00332FE3">
        <w:rPr>
          <w:rFonts w:eastAsia="Calibri"/>
        </w:rPr>
        <w:t xml:space="preserve"> </w:t>
      </w:r>
      <w:r w:rsidRPr="00332FE3">
        <w:rPr>
          <w:rFonts w:eastAsia="Calibri"/>
          <w:color w:val="000000"/>
        </w:rPr>
        <w:t>must,</w:t>
      </w:r>
      <w:r w:rsidR="00CB2553" w:rsidRPr="00332FE3">
        <w:rPr>
          <w:rFonts w:eastAsia="Calibri"/>
        </w:rPr>
        <w:t xml:space="preserve"> </w:t>
      </w:r>
      <w:r w:rsidRPr="00332FE3">
        <w:rPr>
          <w:rFonts w:eastAsia="Calibri"/>
          <w:color w:val="000000"/>
        </w:rPr>
        <w:t>before</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end</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period</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14</w:t>
      </w:r>
      <w:r w:rsidR="00CB2553" w:rsidRPr="00332FE3">
        <w:rPr>
          <w:rFonts w:eastAsia="Calibri"/>
        </w:rPr>
        <w:t xml:space="preserve"> </w:t>
      </w:r>
      <w:r w:rsidRPr="00332FE3">
        <w:rPr>
          <w:rFonts w:eastAsia="Calibri"/>
          <w:color w:val="000000"/>
        </w:rPr>
        <w:t>days</w:t>
      </w:r>
      <w:r w:rsidR="00CB2553" w:rsidRPr="00332FE3">
        <w:rPr>
          <w:rFonts w:eastAsia="Calibri"/>
        </w:rPr>
        <w:t xml:space="preserve"> </w:t>
      </w:r>
      <w:r w:rsidRPr="00332FE3">
        <w:rPr>
          <w:rFonts w:eastAsia="Calibri"/>
          <w:color w:val="000000"/>
        </w:rPr>
        <w:t>starting</w:t>
      </w:r>
      <w:r w:rsidR="00CB2553" w:rsidRPr="00332FE3">
        <w:rPr>
          <w:rFonts w:eastAsia="Calibri"/>
        </w:rPr>
        <w:t xml:space="preserve"> </w:t>
      </w:r>
      <w:r w:rsidRPr="00332FE3">
        <w:rPr>
          <w:rFonts w:eastAsia="Calibri"/>
          <w:color w:val="000000"/>
        </w:rPr>
        <w:t>with</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day</w:t>
      </w:r>
      <w:r w:rsidR="00CB2553" w:rsidRPr="00332FE3">
        <w:rPr>
          <w:rFonts w:eastAsia="Calibri"/>
        </w:rPr>
        <w:t xml:space="preserve"> </w:t>
      </w:r>
      <w:r w:rsidRPr="00332FE3">
        <w:rPr>
          <w:rFonts w:eastAsia="Calibri"/>
          <w:color w:val="000000"/>
        </w:rPr>
        <w:t>on</w:t>
      </w:r>
      <w:r w:rsidR="00CB2553" w:rsidRPr="00332FE3">
        <w:rPr>
          <w:rFonts w:eastAsia="Calibri"/>
        </w:rPr>
        <w:t xml:space="preserve"> </w:t>
      </w:r>
      <w:r w:rsidRPr="00332FE3">
        <w:rPr>
          <w:rFonts w:eastAsia="Calibri"/>
          <w:color w:val="000000"/>
        </w:rPr>
        <w:t>which</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new</w:t>
      </w:r>
      <w:r w:rsidR="00CB2553" w:rsidRPr="00332FE3">
        <w:rPr>
          <w:rFonts w:eastAsia="Calibri"/>
        </w:rPr>
        <w:t xml:space="preserve"> </w:t>
      </w:r>
      <w:r w:rsidRPr="00332FE3">
        <w:rPr>
          <w:rFonts w:eastAsia="Calibri"/>
          <w:color w:val="000000"/>
        </w:rPr>
        <w:t>landlord</w:t>
      </w:r>
      <w:r w:rsidR="00CB2553" w:rsidRPr="00332FE3">
        <w:rPr>
          <w:rFonts w:eastAsia="Calibri"/>
        </w:rPr>
        <w:t xml:space="preserve"> </w:t>
      </w:r>
      <w:r w:rsidRPr="00332FE3">
        <w:rPr>
          <w:rFonts w:eastAsia="Calibri"/>
          <w:color w:val="000000"/>
        </w:rPr>
        <w:t>becomes</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landlord,</w:t>
      </w:r>
      <w:r w:rsidR="00CB2553" w:rsidRPr="00332FE3">
        <w:rPr>
          <w:rFonts w:eastAsia="Calibri"/>
        </w:rPr>
        <w:t xml:space="preserve"> </w:t>
      </w:r>
      <w:r w:rsidRPr="00332FE3">
        <w:rPr>
          <w:rFonts w:eastAsia="Calibri"/>
          <w:color w:val="000000"/>
        </w:rPr>
        <w:t>give</w:t>
      </w:r>
      <w:r w:rsidR="00CB2553" w:rsidRPr="00332FE3">
        <w:rPr>
          <w:rFonts w:eastAsia="Calibri"/>
        </w:rPr>
        <w:t xml:space="preserve"> </w:t>
      </w:r>
      <w:r w:rsidRPr="00332FE3">
        <w:rPr>
          <w:rFonts w:eastAsia="Calibri"/>
          <w:color w:val="000000"/>
        </w:rPr>
        <w:t>you</w:t>
      </w:r>
      <w:r w:rsidR="00CB2553" w:rsidRPr="00332FE3">
        <w:rPr>
          <w:rFonts w:eastAsia="Calibri"/>
        </w:rPr>
        <w:t xml:space="preserve"> </w:t>
      </w:r>
      <w:r w:rsidRPr="00332FE3">
        <w:rPr>
          <w:rFonts w:eastAsia="Calibri"/>
          <w:color w:val="000000"/>
        </w:rPr>
        <w:t>notice</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change</w:t>
      </w:r>
      <w:r w:rsidR="00CB2553" w:rsidRPr="00332FE3">
        <w:rPr>
          <w:rFonts w:eastAsia="Calibri"/>
        </w:rPr>
        <w:t xml:space="preserve"> </w:t>
      </w:r>
      <w:r w:rsidRPr="00332FE3">
        <w:rPr>
          <w:rFonts w:eastAsia="Calibri"/>
          <w:color w:val="000000"/>
        </w:rPr>
        <w:t>in</w:t>
      </w:r>
      <w:r w:rsidR="00CB2553" w:rsidRPr="00332FE3">
        <w:rPr>
          <w:rFonts w:eastAsia="Calibri"/>
        </w:rPr>
        <w:t xml:space="preserve"> </w:t>
      </w:r>
      <w:r w:rsidRPr="00332FE3">
        <w:rPr>
          <w:rFonts w:eastAsia="Calibri"/>
          <w:color w:val="000000"/>
        </w:rPr>
        <w:t>identity</w:t>
      </w:r>
      <w:r w:rsidR="00CB2553" w:rsidRPr="00332FE3">
        <w:rPr>
          <w:rFonts w:eastAsia="Calibri"/>
        </w:rPr>
        <w:t xml:space="preserve"> </w:t>
      </w:r>
      <w:r w:rsidRPr="00332FE3">
        <w:rPr>
          <w:rFonts w:eastAsia="Calibri"/>
          <w:color w:val="000000"/>
        </w:rPr>
        <w:t>and</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an</w:t>
      </w:r>
      <w:r w:rsidR="00CB2553" w:rsidRPr="00332FE3">
        <w:rPr>
          <w:rFonts w:eastAsia="Calibri"/>
        </w:rPr>
        <w:t xml:space="preserve"> </w:t>
      </w:r>
      <w:r w:rsidRPr="00332FE3">
        <w:rPr>
          <w:rFonts w:eastAsia="Calibri"/>
          <w:color w:val="000000"/>
        </w:rPr>
        <w:t>address</w:t>
      </w:r>
      <w:r w:rsidR="00CB2553" w:rsidRPr="00332FE3">
        <w:rPr>
          <w:rFonts w:eastAsia="Calibri"/>
        </w:rPr>
        <w:t xml:space="preserve"> </w:t>
      </w:r>
      <w:r w:rsidRPr="00332FE3">
        <w:rPr>
          <w:rFonts w:eastAsia="Calibri"/>
          <w:color w:val="000000"/>
        </w:rPr>
        <w:t>to</w:t>
      </w:r>
      <w:r w:rsidR="00CB2553" w:rsidRPr="00332FE3">
        <w:rPr>
          <w:rFonts w:eastAsia="Calibri"/>
        </w:rPr>
        <w:t xml:space="preserve"> </w:t>
      </w:r>
      <w:r w:rsidRPr="00332FE3">
        <w:rPr>
          <w:rFonts w:eastAsia="Calibri"/>
          <w:color w:val="000000"/>
        </w:rPr>
        <w:t>which</w:t>
      </w:r>
      <w:r w:rsidR="00CB2553" w:rsidRPr="00332FE3">
        <w:rPr>
          <w:rFonts w:eastAsia="Calibri"/>
        </w:rPr>
        <w:t xml:space="preserve"> </w:t>
      </w:r>
      <w:r w:rsidRPr="00332FE3">
        <w:rPr>
          <w:rFonts w:eastAsia="Calibri"/>
          <w:color w:val="000000"/>
        </w:rPr>
        <w:t>you</w:t>
      </w:r>
      <w:r w:rsidR="00CB2553" w:rsidRPr="00332FE3">
        <w:rPr>
          <w:rFonts w:eastAsia="Calibri"/>
        </w:rPr>
        <w:t xml:space="preserve"> </w:t>
      </w:r>
      <w:r w:rsidRPr="00332FE3">
        <w:rPr>
          <w:rFonts w:eastAsia="Calibri"/>
          <w:color w:val="000000"/>
        </w:rPr>
        <w:t>may</w:t>
      </w:r>
      <w:r w:rsidR="00CB2553" w:rsidRPr="00332FE3">
        <w:rPr>
          <w:rFonts w:eastAsia="Calibri"/>
        </w:rPr>
        <w:t xml:space="preserve"> </w:t>
      </w:r>
      <w:r w:rsidRPr="00332FE3">
        <w:rPr>
          <w:rFonts w:eastAsia="Calibri"/>
          <w:color w:val="000000"/>
        </w:rPr>
        <w:t>send</w:t>
      </w:r>
      <w:r w:rsidR="00CB2553" w:rsidRPr="00332FE3">
        <w:rPr>
          <w:rFonts w:eastAsia="Calibri"/>
        </w:rPr>
        <w:t xml:space="preserve"> </w:t>
      </w:r>
      <w:r w:rsidRPr="00332FE3">
        <w:rPr>
          <w:rFonts w:eastAsia="Calibri"/>
          <w:color w:val="000000"/>
        </w:rPr>
        <w:t>documents</w:t>
      </w:r>
      <w:r w:rsidR="00CB2553" w:rsidRPr="00332FE3">
        <w:rPr>
          <w:rFonts w:eastAsia="Calibri"/>
        </w:rPr>
        <w:t xml:space="preserve"> </w:t>
      </w:r>
      <w:r w:rsidRPr="00332FE3">
        <w:rPr>
          <w:rFonts w:eastAsia="Calibri"/>
          <w:color w:val="000000"/>
        </w:rPr>
        <w:t>that</w:t>
      </w:r>
      <w:r w:rsidR="00CB2553" w:rsidRPr="00332FE3">
        <w:rPr>
          <w:rFonts w:eastAsia="Calibri"/>
        </w:rPr>
        <w:t xml:space="preserve"> </w:t>
      </w:r>
      <w:r w:rsidRPr="00332FE3">
        <w:rPr>
          <w:rFonts w:eastAsia="Calibri"/>
          <w:color w:val="000000"/>
        </w:rPr>
        <w:t>are</w:t>
      </w:r>
      <w:r w:rsidR="00CB2553" w:rsidRPr="00332FE3">
        <w:rPr>
          <w:rFonts w:eastAsia="Calibri"/>
        </w:rPr>
        <w:t xml:space="preserve"> </w:t>
      </w:r>
      <w:r w:rsidRPr="00332FE3">
        <w:rPr>
          <w:rFonts w:eastAsia="Calibri"/>
          <w:color w:val="000000"/>
        </w:rPr>
        <w:t>intended</w:t>
      </w:r>
      <w:r w:rsidR="00CB2553" w:rsidRPr="00332FE3">
        <w:rPr>
          <w:rFonts w:eastAsia="Calibri"/>
        </w:rPr>
        <w:t xml:space="preserve"> </w:t>
      </w:r>
      <w:r w:rsidRPr="00332FE3">
        <w:rPr>
          <w:rFonts w:eastAsia="Calibri"/>
          <w:color w:val="000000"/>
        </w:rPr>
        <w:t>for</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new</w:t>
      </w:r>
      <w:r w:rsidR="00CB2553" w:rsidRPr="00332FE3">
        <w:rPr>
          <w:rFonts w:eastAsia="Calibri"/>
        </w:rPr>
        <w:t xml:space="preserve"> </w:t>
      </w:r>
      <w:r w:rsidRPr="00332FE3">
        <w:rPr>
          <w:rFonts w:eastAsia="Calibri"/>
          <w:color w:val="000000"/>
        </w:rPr>
        <w:t>landlord.</w:t>
      </w:r>
    </w:p>
    <w:p w14:paraId="15370386" w14:textId="77777777" w:rsidR="00332FE3" w:rsidRPr="00332FE3" w:rsidRDefault="00332FE3" w:rsidP="00332FE3">
      <w:pPr>
        <w:pStyle w:val="EULQDefPara"/>
        <w:numPr>
          <w:ilvl w:val="0"/>
          <w:numId w:val="0"/>
        </w:numPr>
        <w:ind w:left="426"/>
        <w:rPr>
          <w:rFonts w:eastAsia="Calibri"/>
          <w:color w:val="000000"/>
        </w:rPr>
      </w:pPr>
    </w:p>
    <w:p w14:paraId="15370387" w14:textId="77777777" w:rsidR="00A54310" w:rsidRPr="00287C75" w:rsidRDefault="00FB056F" w:rsidP="00931500">
      <w:pPr>
        <w:pStyle w:val="EULQDefPara"/>
        <w:numPr>
          <w:ilvl w:val="0"/>
          <w:numId w:val="107"/>
        </w:numPr>
        <w:ind w:left="426" w:hanging="66"/>
        <w:rPr>
          <w:rFonts w:eastAsia="Calibri"/>
          <w:color w:val="000000"/>
        </w:rPr>
      </w:pPr>
      <w:r w:rsidRPr="00287C75">
        <w:rPr>
          <w:rFonts w:eastAsia="Calibri"/>
          <w:color w:val="000000"/>
        </w:rPr>
        <w:t>If</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address</w:t>
      </w:r>
      <w:r w:rsidR="00CB2553" w:rsidRPr="00287C75">
        <w:rPr>
          <w:rFonts w:eastAsia="Calibri"/>
        </w:rPr>
        <w:t xml:space="preserve"> </w:t>
      </w:r>
      <w:r w:rsidRPr="00287C75">
        <w:rPr>
          <w:rFonts w:eastAsia="Calibri"/>
          <w:color w:val="000000"/>
        </w:rPr>
        <w:t>to</w:t>
      </w:r>
      <w:r w:rsidR="00CB2553" w:rsidRPr="00287C75">
        <w:rPr>
          <w:rFonts w:eastAsia="Calibri"/>
        </w:rPr>
        <w:t xml:space="preserve"> </w:t>
      </w:r>
      <w:r w:rsidRPr="00287C75">
        <w:rPr>
          <w:rFonts w:eastAsia="Calibri"/>
          <w:color w:val="000000"/>
        </w:rPr>
        <w:t>which</w:t>
      </w:r>
      <w:r w:rsidR="00CB2553" w:rsidRPr="00287C75">
        <w:rPr>
          <w:rFonts w:eastAsia="Calibri"/>
        </w:rPr>
        <w:t xml:space="preserve"> </w:t>
      </w:r>
      <w:r w:rsidRPr="00287C75">
        <w:rPr>
          <w:rFonts w:eastAsia="Calibri"/>
          <w:color w:val="000000"/>
        </w:rPr>
        <w:t>you</w:t>
      </w:r>
      <w:r w:rsidR="00CB2553" w:rsidRPr="00287C75">
        <w:rPr>
          <w:rFonts w:eastAsia="Calibri"/>
        </w:rPr>
        <w:t xml:space="preserve"> </w:t>
      </w:r>
      <w:r w:rsidRPr="00287C75">
        <w:rPr>
          <w:rFonts w:eastAsia="Calibri"/>
          <w:color w:val="000000"/>
        </w:rPr>
        <w:t>may</w:t>
      </w:r>
      <w:r w:rsidR="00CB2553" w:rsidRPr="00287C75">
        <w:rPr>
          <w:rFonts w:eastAsia="Calibri"/>
        </w:rPr>
        <w:t xml:space="preserve"> </w:t>
      </w:r>
      <w:r w:rsidRPr="00287C75">
        <w:rPr>
          <w:rFonts w:eastAsia="Calibri"/>
          <w:color w:val="000000"/>
        </w:rPr>
        <w:t>send</w:t>
      </w:r>
      <w:r w:rsidR="00CB2553" w:rsidRPr="00287C75">
        <w:rPr>
          <w:rFonts w:eastAsia="Calibri"/>
        </w:rPr>
        <w:t xml:space="preserve"> </w:t>
      </w:r>
      <w:r w:rsidRPr="00287C75">
        <w:rPr>
          <w:rFonts w:eastAsia="Calibri"/>
          <w:color w:val="000000"/>
        </w:rPr>
        <w:t>documents</w:t>
      </w:r>
      <w:r w:rsidR="00CB2553" w:rsidRPr="00287C75">
        <w:rPr>
          <w:rFonts w:eastAsia="Calibri"/>
        </w:rPr>
        <w:t xml:space="preserve"> </w:t>
      </w:r>
      <w:r w:rsidRPr="00287C75">
        <w:rPr>
          <w:rFonts w:eastAsia="Calibri"/>
          <w:color w:val="000000"/>
        </w:rPr>
        <w:t>that</w:t>
      </w:r>
      <w:r w:rsidR="00CB2553" w:rsidRPr="00287C75">
        <w:rPr>
          <w:rFonts w:eastAsia="Calibri"/>
        </w:rPr>
        <w:t xml:space="preserve"> </w:t>
      </w:r>
      <w:r w:rsidRPr="00287C75">
        <w:rPr>
          <w:rFonts w:eastAsia="Calibri"/>
          <w:color w:val="000000"/>
        </w:rPr>
        <w:t>are</w:t>
      </w:r>
      <w:r w:rsidR="00CB2553" w:rsidRPr="00287C75">
        <w:rPr>
          <w:rFonts w:eastAsia="Calibri"/>
        </w:rPr>
        <w:t xml:space="preserve"> </w:t>
      </w:r>
      <w:r w:rsidRPr="00287C75">
        <w:rPr>
          <w:rFonts w:eastAsia="Calibri"/>
          <w:color w:val="000000"/>
        </w:rPr>
        <w:t>intended</w:t>
      </w:r>
      <w:r w:rsidR="00CB2553" w:rsidRPr="00287C75">
        <w:rPr>
          <w:rFonts w:eastAsia="Calibri"/>
        </w:rPr>
        <w:t xml:space="preserve"> </w:t>
      </w:r>
      <w:r w:rsidRPr="00287C75">
        <w:rPr>
          <w:rFonts w:eastAsia="Calibri"/>
          <w:color w:val="000000"/>
        </w:rPr>
        <w:t>for</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landlord</w:t>
      </w:r>
      <w:r w:rsidR="00CB2553" w:rsidRPr="00287C75">
        <w:rPr>
          <w:rFonts w:eastAsia="Calibri"/>
        </w:rPr>
        <w:t xml:space="preserve"> </w:t>
      </w:r>
      <w:r w:rsidRPr="00287C75">
        <w:rPr>
          <w:rFonts w:eastAsia="Calibri"/>
          <w:color w:val="000000"/>
        </w:rPr>
        <w:t>changes,</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landlord</w:t>
      </w:r>
      <w:r w:rsidR="00CB2553" w:rsidRPr="00287C75">
        <w:rPr>
          <w:rFonts w:eastAsia="Calibri"/>
        </w:rPr>
        <w:t xml:space="preserve"> </w:t>
      </w:r>
      <w:r w:rsidRPr="00287C75">
        <w:rPr>
          <w:rFonts w:eastAsia="Calibri"/>
          <w:color w:val="000000"/>
        </w:rPr>
        <w:t>must,</w:t>
      </w:r>
      <w:r w:rsidR="00CB2553" w:rsidRPr="00287C75">
        <w:rPr>
          <w:rFonts w:eastAsia="Calibri"/>
        </w:rPr>
        <w:t xml:space="preserve"> </w:t>
      </w:r>
      <w:r w:rsidRPr="00287C75">
        <w:rPr>
          <w:rFonts w:eastAsia="Calibri"/>
          <w:color w:val="000000"/>
        </w:rPr>
        <w:t>before</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end</w:t>
      </w:r>
      <w:r w:rsidR="00CB2553" w:rsidRPr="00287C75">
        <w:rPr>
          <w:rFonts w:eastAsia="Calibri"/>
        </w:rPr>
        <w:t xml:space="preserve"> </w:t>
      </w:r>
      <w:r w:rsidRPr="00287C75">
        <w:rPr>
          <w:rFonts w:eastAsia="Calibri"/>
          <w:color w:val="000000"/>
        </w:rPr>
        <w:t>of</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period</w:t>
      </w:r>
      <w:r w:rsidR="00CB2553" w:rsidRPr="00287C75">
        <w:rPr>
          <w:rFonts w:eastAsia="Calibri"/>
        </w:rPr>
        <w:t xml:space="preserve"> </w:t>
      </w:r>
      <w:r w:rsidRPr="00287C75">
        <w:rPr>
          <w:rFonts w:eastAsia="Calibri"/>
          <w:color w:val="000000"/>
        </w:rPr>
        <w:t>of</w:t>
      </w:r>
      <w:r w:rsidR="00CB2553" w:rsidRPr="00287C75">
        <w:rPr>
          <w:rFonts w:eastAsia="Calibri"/>
        </w:rPr>
        <w:t xml:space="preserve"> </w:t>
      </w:r>
      <w:r w:rsidRPr="00287C75">
        <w:rPr>
          <w:rFonts w:eastAsia="Calibri"/>
          <w:color w:val="000000"/>
        </w:rPr>
        <w:t>14</w:t>
      </w:r>
      <w:r w:rsidR="00CB2553" w:rsidRPr="00287C75">
        <w:rPr>
          <w:rFonts w:eastAsia="Calibri"/>
        </w:rPr>
        <w:t xml:space="preserve"> </w:t>
      </w:r>
      <w:r w:rsidRPr="00287C75">
        <w:rPr>
          <w:rFonts w:eastAsia="Calibri"/>
          <w:color w:val="000000"/>
        </w:rPr>
        <w:t>days</w:t>
      </w:r>
      <w:r w:rsidR="00CB2553" w:rsidRPr="00287C75">
        <w:rPr>
          <w:rFonts w:eastAsia="Calibri"/>
        </w:rPr>
        <w:t xml:space="preserve"> </w:t>
      </w:r>
      <w:r w:rsidRPr="00287C75">
        <w:rPr>
          <w:rFonts w:eastAsia="Calibri"/>
          <w:color w:val="000000"/>
        </w:rPr>
        <w:t>starting</w:t>
      </w:r>
      <w:r w:rsidR="00CB2553" w:rsidRPr="00287C75">
        <w:rPr>
          <w:rFonts w:eastAsia="Calibri"/>
        </w:rPr>
        <w:t xml:space="preserve"> </w:t>
      </w:r>
      <w:r w:rsidRPr="00287C75">
        <w:rPr>
          <w:rFonts w:eastAsia="Calibri"/>
          <w:color w:val="000000"/>
        </w:rPr>
        <w:t>with</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day</w:t>
      </w:r>
      <w:r w:rsidR="00CB2553" w:rsidRPr="00287C75">
        <w:rPr>
          <w:rFonts w:eastAsia="Calibri"/>
        </w:rPr>
        <w:t xml:space="preserve"> </w:t>
      </w:r>
      <w:r w:rsidRPr="00287C75">
        <w:rPr>
          <w:rFonts w:eastAsia="Calibri"/>
          <w:color w:val="000000"/>
        </w:rPr>
        <w:t>on</w:t>
      </w:r>
      <w:r w:rsidR="00CB2553" w:rsidRPr="00287C75">
        <w:rPr>
          <w:rFonts w:eastAsia="Calibri"/>
        </w:rPr>
        <w:t xml:space="preserve"> </w:t>
      </w:r>
      <w:r w:rsidRPr="00287C75">
        <w:rPr>
          <w:rFonts w:eastAsia="Calibri"/>
          <w:color w:val="000000"/>
        </w:rPr>
        <w:t>which</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address</w:t>
      </w:r>
      <w:r w:rsidR="00CB2553" w:rsidRPr="00287C75">
        <w:rPr>
          <w:rFonts w:eastAsia="Calibri"/>
        </w:rPr>
        <w:t xml:space="preserve"> </w:t>
      </w:r>
      <w:r w:rsidRPr="00287C75">
        <w:rPr>
          <w:rFonts w:eastAsia="Calibri"/>
          <w:color w:val="000000"/>
        </w:rPr>
        <w:t>changes,</w:t>
      </w:r>
      <w:r w:rsidR="00CB2553" w:rsidRPr="00287C75">
        <w:rPr>
          <w:rFonts w:eastAsia="Calibri"/>
        </w:rPr>
        <w:t xml:space="preserve"> </w:t>
      </w:r>
      <w:r w:rsidRPr="00287C75">
        <w:rPr>
          <w:rFonts w:eastAsia="Calibri"/>
          <w:color w:val="000000"/>
        </w:rPr>
        <w:t>give</w:t>
      </w:r>
      <w:r w:rsidR="00CB2553" w:rsidRPr="00287C75">
        <w:rPr>
          <w:rFonts w:eastAsia="Calibri"/>
        </w:rPr>
        <w:t xml:space="preserve"> </w:t>
      </w:r>
      <w:r w:rsidRPr="00287C75">
        <w:rPr>
          <w:rFonts w:eastAsia="Calibri"/>
          <w:color w:val="000000"/>
        </w:rPr>
        <w:t>you</w:t>
      </w:r>
      <w:r w:rsidR="00CB2553" w:rsidRPr="00287C75">
        <w:rPr>
          <w:rFonts w:eastAsia="Calibri"/>
        </w:rPr>
        <w:t xml:space="preserve"> </w:t>
      </w:r>
      <w:r w:rsidRPr="00287C75">
        <w:rPr>
          <w:rFonts w:eastAsia="Calibri"/>
          <w:color w:val="000000"/>
        </w:rPr>
        <w:t>notice</w:t>
      </w:r>
      <w:r w:rsidR="00CB2553" w:rsidRPr="00287C75">
        <w:rPr>
          <w:rFonts w:eastAsia="Calibri"/>
        </w:rPr>
        <w:t xml:space="preserve"> </w:t>
      </w:r>
      <w:r w:rsidRPr="00287C75">
        <w:rPr>
          <w:rFonts w:eastAsia="Calibri"/>
          <w:color w:val="000000"/>
        </w:rPr>
        <w:t>of</w:t>
      </w:r>
      <w:r w:rsidR="00CB2553" w:rsidRPr="00287C75">
        <w:rPr>
          <w:rFonts w:eastAsia="Calibri"/>
        </w:rPr>
        <w:t xml:space="preserve"> </w:t>
      </w:r>
      <w:r w:rsidRPr="00287C75">
        <w:rPr>
          <w:rFonts w:eastAsia="Calibri"/>
          <w:color w:val="000000"/>
        </w:rPr>
        <w:t>the</w:t>
      </w:r>
      <w:r w:rsidR="00CB2553" w:rsidRPr="00287C75">
        <w:rPr>
          <w:rFonts w:eastAsia="Calibri"/>
        </w:rPr>
        <w:t xml:space="preserve"> </w:t>
      </w:r>
      <w:r w:rsidRPr="00287C75">
        <w:rPr>
          <w:rFonts w:eastAsia="Calibri"/>
          <w:color w:val="000000"/>
        </w:rPr>
        <w:t>new</w:t>
      </w:r>
      <w:r w:rsidR="00CB2553" w:rsidRPr="00287C75">
        <w:rPr>
          <w:rFonts w:eastAsia="Calibri"/>
        </w:rPr>
        <w:t xml:space="preserve"> </w:t>
      </w:r>
      <w:r w:rsidRPr="00287C75">
        <w:rPr>
          <w:rFonts w:eastAsia="Calibri"/>
          <w:color w:val="000000"/>
        </w:rPr>
        <w:t>address.</w:t>
      </w:r>
    </w:p>
    <w:p w14:paraId="15370388" w14:textId="77777777" w:rsidR="00FB056F" w:rsidRDefault="00FB056F" w:rsidP="00EE7FAA">
      <w:pPr>
        <w:pStyle w:val="H1"/>
        <w:rPr>
          <w:rFonts w:ascii="Arial" w:eastAsia="Calibri" w:hAnsi="Arial" w:cs="Arial"/>
          <w:color w:val="000000"/>
          <w:sz w:val="24"/>
          <w:szCs w:val="24"/>
        </w:rPr>
      </w:pPr>
      <w:r w:rsidRPr="00287C75">
        <w:rPr>
          <w:rFonts w:ascii="Arial" w:eastAsia="Calibri" w:hAnsi="Arial" w:cs="Arial"/>
          <w:color w:val="000000"/>
          <w:sz w:val="24"/>
          <w:szCs w:val="24"/>
        </w:rPr>
        <w:t>Compensation</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for</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breach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term</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5</w:t>
      </w:r>
      <w:r w:rsidR="00E95EBF" w:rsidRPr="00287C75">
        <w:rPr>
          <w:rFonts w:ascii="Arial" w:eastAsia="Calibri" w:hAnsi="Arial" w:cs="Arial"/>
          <w:color w:val="000000"/>
          <w:sz w:val="24"/>
          <w:szCs w:val="24"/>
        </w:rPr>
        <w:t>1</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89" w14:textId="77777777" w:rsidR="00332FE3" w:rsidRPr="00332FE3" w:rsidRDefault="00332FE3" w:rsidP="00332FE3">
      <w:pPr>
        <w:pStyle w:val="N1"/>
        <w:numPr>
          <w:ilvl w:val="0"/>
          <w:numId w:val="0"/>
        </w:numPr>
        <w:rPr>
          <w:rFonts w:eastAsia="Calibri"/>
        </w:rPr>
      </w:pPr>
    </w:p>
    <w:p w14:paraId="1537038A" w14:textId="77777777" w:rsidR="00A54310" w:rsidRDefault="00332FE3" w:rsidP="00EC3DAA">
      <w:pPr>
        <w:pStyle w:val="Heading2"/>
        <w:rPr>
          <w:rFonts w:eastAsia="Calibri"/>
        </w:rPr>
      </w:pPr>
      <w:r>
        <w:rPr>
          <w:rFonts w:eastAsia="Calibri"/>
        </w:rPr>
        <w:t>(1)</w:t>
      </w:r>
      <w:r w:rsidR="002C60B4" w:rsidRPr="00287C75">
        <w:rPr>
          <w:rFonts w:eastAsia="Calibri"/>
        </w:rPr>
        <w:t> </w:t>
      </w:r>
      <w:r w:rsidR="00FB056F" w:rsidRPr="00287C75">
        <w:rPr>
          <w:rFonts w:eastAsia="Calibri"/>
        </w:rPr>
        <w:t>If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fails</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comply</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obligation</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51,</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liable</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pay</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compensation</w:t>
      </w:r>
      <w:r w:rsidR="00CB2553" w:rsidRPr="00287C75">
        <w:rPr>
          <w:rFonts w:eastAsia="Calibri"/>
        </w:rPr>
        <w:t xml:space="preserve"> </w:t>
      </w:r>
      <w:r w:rsidR="00FB056F" w:rsidRPr="00287C75">
        <w:rPr>
          <w:rFonts w:eastAsia="Calibri"/>
        </w:rPr>
        <w:t>under</w:t>
      </w:r>
      <w:r w:rsidR="00CB2553" w:rsidRPr="00287C75">
        <w:rPr>
          <w:rFonts w:eastAsia="Calibri"/>
        </w:rPr>
        <w:t xml:space="preserve"> </w:t>
      </w:r>
      <w:r w:rsidR="00FB056F" w:rsidRPr="00287C75">
        <w:rPr>
          <w:rFonts w:eastAsia="Calibri"/>
        </w:rPr>
        <w:t>section</w:t>
      </w:r>
      <w:r w:rsidR="00CB2553" w:rsidRPr="00287C75">
        <w:rPr>
          <w:rFonts w:eastAsia="Calibri"/>
        </w:rPr>
        <w:t xml:space="preserve"> </w:t>
      </w:r>
      <w:r w:rsidR="00FB056F" w:rsidRPr="00287C75">
        <w:rPr>
          <w:rFonts w:eastAsia="Calibri"/>
        </w:rPr>
        <w:t>87</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Act.</w:t>
      </w:r>
    </w:p>
    <w:p w14:paraId="1537038B" w14:textId="77777777" w:rsidR="00332FE3" w:rsidRPr="00332FE3" w:rsidRDefault="00332FE3" w:rsidP="00332FE3">
      <w:pPr>
        <w:rPr>
          <w:rFonts w:eastAsia="Calibri"/>
        </w:rPr>
      </w:pPr>
    </w:p>
    <w:p w14:paraId="1537038C" w14:textId="77777777" w:rsidR="00A54310" w:rsidRPr="00332FE3" w:rsidRDefault="00FB056F" w:rsidP="00931500">
      <w:pPr>
        <w:pStyle w:val="EULQDefPara"/>
        <w:numPr>
          <w:ilvl w:val="0"/>
          <w:numId w:val="108"/>
        </w:numPr>
        <w:ind w:left="426" w:hanging="66"/>
        <w:rPr>
          <w:rFonts w:eastAsia="Calibri"/>
        </w:rPr>
      </w:pPr>
      <w:r w:rsidRPr="00332FE3">
        <w:rPr>
          <w:rFonts w:eastAsia="Calibri"/>
        </w:rPr>
        <w:t>The</w:t>
      </w:r>
      <w:r w:rsidR="00CB2553" w:rsidRPr="00332FE3">
        <w:rPr>
          <w:rFonts w:eastAsia="Calibri"/>
        </w:rPr>
        <w:t xml:space="preserve"> </w:t>
      </w:r>
      <w:r w:rsidRPr="00332FE3">
        <w:rPr>
          <w:rFonts w:eastAsia="Calibri"/>
        </w:rPr>
        <w:t>compensation</w:t>
      </w:r>
      <w:r w:rsidR="00CB2553" w:rsidRPr="00332FE3">
        <w:rPr>
          <w:rFonts w:eastAsia="Calibri"/>
        </w:rPr>
        <w:t xml:space="preserve"> </w:t>
      </w:r>
      <w:r w:rsidRPr="00332FE3">
        <w:rPr>
          <w:rFonts w:eastAsia="Calibri"/>
        </w:rPr>
        <w:t>is</w:t>
      </w:r>
      <w:r w:rsidR="00CB2553" w:rsidRPr="00332FE3">
        <w:rPr>
          <w:rFonts w:eastAsia="Calibri"/>
        </w:rPr>
        <w:t xml:space="preserve"> </w:t>
      </w:r>
      <w:r w:rsidRPr="00332FE3">
        <w:rPr>
          <w:rFonts w:eastAsia="Calibri"/>
        </w:rPr>
        <w:t>payable</w:t>
      </w:r>
      <w:r w:rsidR="00CB2553" w:rsidRPr="00332FE3">
        <w:rPr>
          <w:rFonts w:eastAsia="Calibri"/>
        </w:rPr>
        <w:t xml:space="preserve"> </w:t>
      </w:r>
      <w:r w:rsidRPr="00332FE3">
        <w:rPr>
          <w:rFonts w:eastAsia="Calibri"/>
        </w:rPr>
        <w:t>in</w:t>
      </w:r>
      <w:r w:rsidR="00CB2553" w:rsidRPr="00332FE3">
        <w:rPr>
          <w:rFonts w:eastAsia="Calibri"/>
        </w:rPr>
        <w:t xml:space="preserve"> </w:t>
      </w:r>
      <w:r w:rsidRPr="00332FE3">
        <w:rPr>
          <w:rFonts w:eastAsia="Calibri"/>
        </w:rPr>
        <w:t>respect</w:t>
      </w:r>
      <w:r w:rsidR="00CB2553" w:rsidRPr="00332FE3">
        <w:rPr>
          <w:rFonts w:eastAsia="Calibri"/>
        </w:rPr>
        <w:t xml:space="preserve"> </w:t>
      </w:r>
      <w:r w:rsidRPr="00332FE3">
        <w:rPr>
          <w:rFonts w:eastAsia="Calibri"/>
        </w:rPr>
        <w:t>of</w:t>
      </w:r>
      <w:r w:rsidR="00CB2553" w:rsidRPr="00332FE3">
        <w:rPr>
          <w:rFonts w:eastAsia="Calibri"/>
        </w:rPr>
        <w:t xml:space="preserve"> </w:t>
      </w:r>
      <w:r w:rsidRPr="00332FE3">
        <w:rPr>
          <w:rFonts w:eastAsia="Calibri"/>
        </w:rPr>
        <w:t>the</w:t>
      </w:r>
      <w:r w:rsidR="00CB2553" w:rsidRPr="00332FE3">
        <w:rPr>
          <w:rFonts w:eastAsia="Calibri"/>
        </w:rPr>
        <w:t xml:space="preserve"> </w:t>
      </w:r>
      <w:r w:rsidRPr="00332FE3">
        <w:rPr>
          <w:rFonts w:eastAsia="Calibri"/>
        </w:rPr>
        <w:t>relevant</w:t>
      </w:r>
      <w:r w:rsidR="00CB2553" w:rsidRPr="00332FE3">
        <w:rPr>
          <w:rFonts w:eastAsia="Calibri"/>
        </w:rPr>
        <w:t xml:space="preserve"> </w:t>
      </w:r>
      <w:r w:rsidRPr="00332FE3">
        <w:rPr>
          <w:rFonts w:eastAsia="Calibri"/>
        </w:rPr>
        <w:t>date</w:t>
      </w:r>
      <w:r w:rsidR="00CB2553" w:rsidRPr="00332FE3">
        <w:rPr>
          <w:rFonts w:eastAsia="Calibri"/>
        </w:rPr>
        <w:t xml:space="preserve"> </w:t>
      </w:r>
      <w:r w:rsidRPr="00332FE3">
        <w:rPr>
          <w:rFonts w:eastAsia="Calibri"/>
        </w:rPr>
        <w:t>and</w:t>
      </w:r>
      <w:r w:rsidR="00CB2553" w:rsidRPr="00332FE3">
        <w:rPr>
          <w:rFonts w:eastAsia="Calibri"/>
        </w:rPr>
        <w:t xml:space="preserve"> </w:t>
      </w:r>
      <w:r w:rsidRPr="00332FE3">
        <w:rPr>
          <w:rFonts w:eastAsia="Calibri"/>
        </w:rPr>
        <w:t>every</w:t>
      </w:r>
      <w:r w:rsidR="00CB2553" w:rsidRPr="00332FE3">
        <w:rPr>
          <w:rFonts w:eastAsia="Calibri"/>
        </w:rPr>
        <w:t xml:space="preserve"> </w:t>
      </w:r>
      <w:r w:rsidRPr="00332FE3">
        <w:rPr>
          <w:rFonts w:eastAsia="Calibri"/>
        </w:rPr>
        <w:t>day</w:t>
      </w:r>
      <w:r w:rsidR="00CB2553" w:rsidRPr="00332FE3">
        <w:rPr>
          <w:rFonts w:eastAsia="Calibri"/>
        </w:rPr>
        <w:t xml:space="preserve"> </w:t>
      </w:r>
      <w:r w:rsidRPr="00332FE3">
        <w:rPr>
          <w:rFonts w:eastAsia="Calibri"/>
        </w:rPr>
        <w:t>after</w:t>
      </w:r>
      <w:r w:rsidR="00CB2553" w:rsidRPr="00332FE3">
        <w:rPr>
          <w:rFonts w:eastAsia="Calibri"/>
        </w:rPr>
        <w:t xml:space="preserve"> </w:t>
      </w:r>
      <w:r w:rsidRPr="00332FE3">
        <w:rPr>
          <w:rFonts w:eastAsia="Calibri"/>
        </w:rPr>
        <w:t>the</w:t>
      </w:r>
      <w:r w:rsidR="00CB2553" w:rsidRPr="00332FE3">
        <w:rPr>
          <w:rFonts w:eastAsia="Calibri"/>
        </w:rPr>
        <w:t xml:space="preserve"> </w:t>
      </w:r>
      <w:r w:rsidRPr="00332FE3">
        <w:rPr>
          <w:rFonts w:eastAsia="Calibri"/>
        </w:rPr>
        <w:t>relevant</w:t>
      </w:r>
      <w:r w:rsidR="00CB2553" w:rsidRPr="00332FE3">
        <w:rPr>
          <w:rFonts w:eastAsia="Calibri"/>
        </w:rPr>
        <w:t xml:space="preserve"> </w:t>
      </w:r>
      <w:r w:rsidRPr="00332FE3">
        <w:rPr>
          <w:rFonts w:eastAsia="Calibri"/>
        </w:rPr>
        <w:t>date</w:t>
      </w:r>
      <w:r w:rsidR="00CB2553" w:rsidRPr="00332FE3">
        <w:rPr>
          <w:rFonts w:eastAsia="Calibri"/>
        </w:rPr>
        <w:t xml:space="preserve"> </w:t>
      </w:r>
      <w:r w:rsidRPr="00332FE3">
        <w:rPr>
          <w:rFonts w:eastAsia="Calibri"/>
        </w:rPr>
        <w:t>until</w:t>
      </w:r>
      <w:r w:rsidR="00A9577C">
        <w:rPr>
          <w:rFonts w:eastAsia="Calibri"/>
        </w:rPr>
        <w:t xml:space="preserve"> </w:t>
      </w:r>
      <w:r w:rsidR="00EE7FAA" w:rsidRPr="00332FE3">
        <w:rPr>
          <w:rFonts w:eastAsia="Calibri"/>
        </w:rPr>
        <w:t>—</w:t>
      </w:r>
    </w:p>
    <w:p w14:paraId="1537038D" w14:textId="77777777" w:rsidR="00A54310" w:rsidRPr="00332FE3" w:rsidRDefault="00FB056F" w:rsidP="00931500">
      <w:pPr>
        <w:pStyle w:val="Heading3"/>
        <w:numPr>
          <w:ilvl w:val="0"/>
          <w:numId w:val="109"/>
        </w:numPr>
        <w:rPr>
          <w:rFonts w:cs="Arial"/>
          <w:color w:val="000000"/>
          <w:szCs w:val="24"/>
        </w:rPr>
      </w:pPr>
      <w:r w:rsidRPr="00332FE3">
        <w:rPr>
          <w:rFonts w:cs="Arial"/>
          <w:color w:val="000000"/>
          <w:szCs w:val="24"/>
        </w:rPr>
        <w:t>the</w:t>
      </w:r>
      <w:r w:rsidR="00CB2553" w:rsidRPr="00332FE3">
        <w:rPr>
          <w:rFonts w:cs="Arial"/>
          <w:color w:val="000000"/>
          <w:szCs w:val="24"/>
        </w:rPr>
        <w:t xml:space="preserve"> </w:t>
      </w:r>
      <w:r w:rsidRPr="00332FE3">
        <w:rPr>
          <w:rFonts w:cs="Arial"/>
          <w:color w:val="000000"/>
          <w:szCs w:val="24"/>
        </w:rPr>
        <w:t>day</w:t>
      </w:r>
      <w:r w:rsidR="00CB2553" w:rsidRPr="00332FE3">
        <w:rPr>
          <w:rFonts w:cs="Arial"/>
          <w:color w:val="000000"/>
          <w:szCs w:val="24"/>
        </w:rPr>
        <w:t xml:space="preserve"> </w:t>
      </w:r>
      <w:r w:rsidRPr="00332FE3">
        <w:rPr>
          <w:rFonts w:cs="Arial"/>
          <w:color w:val="000000"/>
          <w:szCs w:val="24"/>
        </w:rPr>
        <w:t>on</w:t>
      </w:r>
      <w:r w:rsidR="00CB2553" w:rsidRPr="00332FE3">
        <w:rPr>
          <w:rFonts w:cs="Arial"/>
          <w:color w:val="000000"/>
          <w:szCs w:val="24"/>
        </w:rPr>
        <w:t xml:space="preserve"> </w:t>
      </w:r>
      <w:r w:rsidRPr="00332FE3">
        <w:rPr>
          <w:rFonts w:cs="Arial"/>
          <w:color w:val="000000"/>
          <w:szCs w:val="24"/>
        </w:rPr>
        <w:t>which</w:t>
      </w:r>
      <w:r w:rsidR="00CB2553" w:rsidRPr="00332FE3">
        <w:rPr>
          <w:rFonts w:cs="Arial"/>
          <w:color w:val="000000"/>
          <w:szCs w:val="24"/>
        </w:rPr>
        <w:t xml:space="preserve"> </w:t>
      </w:r>
      <w:r w:rsidRPr="00332FE3">
        <w:rPr>
          <w:rFonts w:cs="Arial"/>
          <w:color w:val="000000"/>
          <w:szCs w:val="24"/>
        </w:rPr>
        <w:t>the</w:t>
      </w:r>
      <w:r w:rsidR="00CB2553" w:rsidRPr="00332FE3">
        <w:rPr>
          <w:rFonts w:cs="Arial"/>
          <w:color w:val="000000"/>
          <w:szCs w:val="24"/>
        </w:rPr>
        <w:t xml:space="preserve"> </w:t>
      </w:r>
      <w:r w:rsidRPr="00332FE3">
        <w:rPr>
          <w:rFonts w:cs="Arial"/>
          <w:color w:val="000000"/>
          <w:szCs w:val="24"/>
        </w:rPr>
        <w:t>landlord</w:t>
      </w:r>
      <w:r w:rsidR="00CB2553" w:rsidRPr="00332FE3">
        <w:rPr>
          <w:rFonts w:cs="Arial"/>
          <w:color w:val="000000"/>
          <w:szCs w:val="24"/>
        </w:rPr>
        <w:t xml:space="preserve"> </w:t>
      </w:r>
      <w:r w:rsidRPr="00332FE3">
        <w:rPr>
          <w:rFonts w:cs="Arial"/>
          <w:color w:val="000000"/>
          <w:szCs w:val="24"/>
        </w:rPr>
        <w:t>gives</w:t>
      </w:r>
      <w:r w:rsidR="00CB2553" w:rsidRPr="00332FE3">
        <w:rPr>
          <w:rFonts w:cs="Arial"/>
          <w:color w:val="000000"/>
          <w:szCs w:val="24"/>
        </w:rPr>
        <w:t xml:space="preserve"> </w:t>
      </w:r>
      <w:r w:rsidRPr="00332FE3">
        <w:rPr>
          <w:rFonts w:cs="Arial"/>
          <w:color w:val="000000"/>
          <w:szCs w:val="24"/>
        </w:rPr>
        <w:t>the</w:t>
      </w:r>
      <w:r w:rsidR="00CB2553" w:rsidRPr="00332FE3">
        <w:rPr>
          <w:rFonts w:cs="Arial"/>
          <w:color w:val="000000"/>
          <w:szCs w:val="24"/>
        </w:rPr>
        <w:t xml:space="preserve"> </w:t>
      </w:r>
      <w:r w:rsidRPr="00332FE3">
        <w:rPr>
          <w:rFonts w:cs="Arial"/>
          <w:color w:val="000000"/>
          <w:szCs w:val="24"/>
        </w:rPr>
        <w:t>notice</w:t>
      </w:r>
      <w:r w:rsidR="00CB2553" w:rsidRPr="00332FE3">
        <w:rPr>
          <w:rFonts w:cs="Arial"/>
          <w:color w:val="000000"/>
          <w:szCs w:val="24"/>
        </w:rPr>
        <w:t xml:space="preserve"> </w:t>
      </w:r>
      <w:r w:rsidRPr="00332FE3">
        <w:rPr>
          <w:rFonts w:cs="Arial"/>
          <w:color w:val="000000"/>
          <w:szCs w:val="24"/>
        </w:rPr>
        <w:t>in</w:t>
      </w:r>
      <w:r w:rsidR="00CB2553" w:rsidRPr="00332FE3">
        <w:rPr>
          <w:rFonts w:cs="Arial"/>
          <w:color w:val="000000"/>
          <w:szCs w:val="24"/>
        </w:rPr>
        <w:t xml:space="preserve"> </w:t>
      </w:r>
      <w:r w:rsidRPr="00332FE3">
        <w:rPr>
          <w:rFonts w:cs="Arial"/>
          <w:color w:val="000000"/>
          <w:szCs w:val="24"/>
        </w:rPr>
        <w:t>question,</w:t>
      </w:r>
      <w:r w:rsidR="00CB2553" w:rsidRPr="00332FE3">
        <w:rPr>
          <w:rFonts w:cs="Arial"/>
          <w:color w:val="000000"/>
          <w:szCs w:val="24"/>
        </w:rPr>
        <w:t xml:space="preserve"> </w:t>
      </w:r>
      <w:r w:rsidRPr="00332FE3">
        <w:rPr>
          <w:rFonts w:cs="Arial"/>
          <w:color w:val="000000"/>
          <w:szCs w:val="24"/>
        </w:rPr>
        <w:t>or</w:t>
      </w:r>
    </w:p>
    <w:p w14:paraId="1537038E" w14:textId="77777777" w:rsidR="00FB056F" w:rsidRDefault="00FB056F" w:rsidP="00931500">
      <w:pPr>
        <w:pStyle w:val="Heading3"/>
        <w:numPr>
          <w:ilvl w:val="0"/>
          <w:numId w:val="105"/>
        </w:numPr>
        <w:rPr>
          <w:rFonts w:cs="Arial"/>
          <w:color w:val="000000"/>
          <w:szCs w:val="24"/>
        </w:rPr>
      </w:pPr>
      <w:r w:rsidRPr="00287C75">
        <w:rPr>
          <w:rFonts w:cs="Arial"/>
          <w:color w:val="000000"/>
          <w:szCs w:val="24"/>
        </w:rPr>
        <w:t>if</w:t>
      </w:r>
      <w:r w:rsidR="00CB2553" w:rsidRPr="00332FE3">
        <w:rPr>
          <w:rFonts w:cs="Arial"/>
          <w:color w:val="000000"/>
          <w:szCs w:val="24"/>
        </w:rPr>
        <w:t xml:space="preserve"> </w:t>
      </w:r>
      <w:r w:rsidRPr="00287C75">
        <w:rPr>
          <w:rFonts w:cs="Arial"/>
          <w:color w:val="000000"/>
          <w:szCs w:val="24"/>
        </w:rPr>
        <w:t>earlier,</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last</w:t>
      </w:r>
      <w:r w:rsidR="00CB2553" w:rsidRPr="00332FE3">
        <w:rPr>
          <w:rFonts w:cs="Arial"/>
          <w:color w:val="000000"/>
          <w:szCs w:val="24"/>
        </w:rPr>
        <w:t xml:space="preserve"> </w:t>
      </w:r>
      <w:r w:rsidRPr="00287C75">
        <w:rPr>
          <w:rFonts w:cs="Arial"/>
          <w:color w:val="000000"/>
          <w:szCs w:val="24"/>
        </w:rPr>
        <w:t>day</w:t>
      </w:r>
      <w:r w:rsidR="00CB2553" w:rsidRPr="00332FE3">
        <w:rPr>
          <w:rFonts w:cs="Arial"/>
          <w:color w:val="000000"/>
          <w:szCs w:val="24"/>
        </w:rPr>
        <w:t xml:space="preserve"> </w:t>
      </w:r>
      <w:r w:rsidRPr="00287C75">
        <w:rPr>
          <w:rFonts w:cs="Arial"/>
          <w:color w:val="000000"/>
          <w:szCs w:val="24"/>
        </w:rPr>
        <w:t>of</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period</w:t>
      </w:r>
      <w:r w:rsidR="00CB2553" w:rsidRPr="00332FE3">
        <w:rPr>
          <w:rFonts w:cs="Arial"/>
          <w:color w:val="000000"/>
          <w:szCs w:val="24"/>
        </w:rPr>
        <w:t xml:space="preserve"> </w:t>
      </w:r>
      <w:r w:rsidRPr="00287C75">
        <w:rPr>
          <w:rFonts w:cs="Arial"/>
          <w:color w:val="000000"/>
          <w:szCs w:val="24"/>
        </w:rPr>
        <w:t>of</w:t>
      </w:r>
      <w:r w:rsidR="00CB2553" w:rsidRPr="00332FE3">
        <w:rPr>
          <w:rFonts w:cs="Arial"/>
          <w:color w:val="000000"/>
          <w:szCs w:val="24"/>
        </w:rPr>
        <w:t xml:space="preserve"> </w:t>
      </w:r>
      <w:r w:rsidRPr="00287C75">
        <w:rPr>
          <w:rFonts w:cs="Arial"/>
          <w:color w:val="000000"/>
          <w:szCs w:val="24"/>
        </w:rPr>
        <w:t>two</w:t>
      </w:r>
      <w:r w:rsidR="00CB2553" w:rsidRPr="00332FE3">
        <w:rPr>
          <w:rFonts w:cs="Arial"/>
          <w:color w:val="000000"/>
          <w:szCs w:val="24"/>
        </w:rPr>
        <w:t xml:space="preserve"> </w:t>
      </w:r>
      <w:r w:rsidRPr="00287C75">
        <w:rPr>
          <w:rFonts w:cs="Arial"/>
          <w:color w:val="000000"/>
          <w:szCs w:val="24"/>
        </w:rPr>
        <w:t>months</w:t>
      </w:r>
      <w:r w:rsidR="00CB2553" w:rsidRPr="00332FE3">
        <w:rPr>
          <w:rFonts w:cs="Arial"/>
          <w:color w:val="000000"/>
          <w:szCs w:val="24"/>
        </w:rPr>
        <w:t xml:space="preserve"> </w:t>
      </w:r>
      <w:r w:rsidRPr="00287C75">
        <w:rPr>
          <w:rFonts w:cs="Arial"/>
          <w:color w:val="000000"/>
          <w:szCs w:val="24"/>
        </w:rPr>
        <w:t>starting</w:t>
      </w:r>
      <w:r w:rsidR="00CB2553" w:rsidRPr="00332FE3">
        <w:rPr>
          <w:rFonts w:cs="Arial"/>
          <w:color w:val="000000"/>
          <w:szCs w:val="24"/>
        </w:rPr>
        <w:t xml:space="preserve"> </w:t>
      </w:r>
      <w:r w:rsidRPr="00287C75">
        <w:rPr>
          <w:rFonts w:cs="Arial"/>
          <w:color w:val="000000"/>
          <w:szCs w:val="24"/>
        </w:rPr>
        <w:t>with</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relevant</w:t>
      </w:r>
      <w:r w:rsidR="00CB2553" w:rsidRPr="00332FE3">
        <w:rPr>
          <w:rFonts w:cs="Arial"/>
          <w:color w:val="000000"/>
          <w:szCs w:val="24"/>
        </w:rPr>
        <w:t xml:space="preserve"> </w:t>
      </w:r>
      <w:r w:rsidRPr="00287C75">
        <w:rPr>
          <w:rFonts w:cs="Arial"/>
          <w:color w:val="000000"/>
          <w:szCs w:val="24"/>
        </w:rPr>
        <w:t>date.</w:t>
      </w:r>
    </w:p>
    <w:p w14:paraId="1537038F" w14:textId="77777777" w:rsidR="00100915" w:rsidRPr="00100915" w:rsidRDefault="00100915" w:rsidP="00100915"/>
    <w:p w14:paraId="15370390" w14:textId="77777777" w:rsidR="00A54310" w:rsidRDefault="00FB056F" w:rsidP="00931500">
      <w:pPr>
        <w:pStyle w:val="EULQDefPara"/>
        <w:numPr>
          <w:ilvl w:val="0"/>
          <w:numId w:val="108"/>
        </w:numPr>
        <w:ind w:left="426" w:hanging="66"/>
        <w:rPr>
          <w:rFonts w:eastAsia="Calibri"/>
        </w:rPr>
      </w:pPr>
      <w:r w:rsidRPr="00287C75">
        <w:rPr>
          <w:rFonts w:eastAsia="Calibri"/>
        </w:rPr>
        <w:t>Interest</w:t>
      </w:r>
      <w:r w:rsidR="00CB2553" w:rsidRPr="00287C75">
        <w:rPr>
          <w:rFonts w:eastAsia="Calibri"/>
        </w:rPr>
        <w:t xml:space="preserve"> </w:t>
      </w:r>
      <w:r w:rsidRPr="00287C75">
        <w:rPr>
          <w:rFonts w:eastAsia="Calibri"/>
        </w:rPr>
        <w:t>on</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compensation</w:t>
      </w:r>
      <w:r w:rsidR="00CB2553" w:rsidRPr="00287C75">
        <w:rPr>
          <w:rFonts w:eastAsia="Calibri"/>
        </w:rPr>
        <w:t xml:space="preserve"> </w:t>
      </w:r>
      <w:r w:rsidRPr="00287C75">
        <w:rPr>
          <w:rFonts w:eastAsia="Calibri"/>
        </w:rPr>
        <w:t>is</w:t>
      </w:r>
      <w:r w:rsidR="00CB2553" w:rsidRPr="00287C75">
        <w:rPr>
          <w:rFonts w:eastAsia="Calibri"/>
        </w:rPr>
        <w:t xml:space="preserve"> </w:t>
      </w:r>
      <w:r w:rsidRPr="00287C75">
        <w:rPr>
          <w:rFonts w:eastAsia="Calibri"/>
        </w:rPr>
        <w:t>payable</w:t>
      </w:r>
      <w:r w:rsidR="00CB2553" w:rsidRPr="00287C75">
        <w:rPr>
          <w:rFonts w:eastAsia="Calibri"/>
        </w:rPr>
        <w:t xml:space="preserve"> </w:t>
      </w:r>
      <w:r w:rsidRPr="00287C75">
        <w:rPr>
          <w:rFonts w:eastAsia="Calibri"/>
        </w:rPr>
        <w:t>if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landlord</w:t>
      </w:r>
      <w:r w:rsidR="00CB2553" w:rsidRPr="00287C75">
        <w:rPr>
          <w:rFonts w:eastAsia="Calibri"/>
        </w:rPr>
        <w:t xml:space="preserve"> </w:t>
      </w:r>
      <w:r w:rsidRPr="00287C75">
        <w:rPr>
          <w:rFonts w:eastAsia="Calibri"/>
        </w:rPr>
        <w:t>fails</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give</w:t>
      </w:r>
      <w:r w:rsidR="00CB2553" w:rsidRPr="00287C75">
        <w:rPr>
          <w:rFonts w:eastAsia="Calibri"/>
        </w:rPr>
        <w:t xml:space="preserve"> </w:t>
      </w:r>
      <w:r w:rsidRPr="00287C75">
        <w:rPr>
          <w:rFonts w:eastAsia="Calibri"/>
        </w:rPr>
        <w:t>you</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notice</w:t>
      </w:r>
      <w:r w:rsidR="00CB2553" w:rsidRPr="00287C75">
        <w:rPr>
          <w:rFonts w:eastAsia="Calibri"/>
        </w:rPr>
        <w:t xml:space="preserve"> </w:t>
      </w:r>
      <w:r w:rsidRPr="00287C75">
        <w:rPr>
          <w:rFonts w:eastAsia="Calibri"/>
        </w:rPr>
        <w:t>on</w:t>
      </w:r>
      <w:r w:rsidR="00CB2553" w:rsidRPr="00287C75">
        <w:rPr>
          <w:rFonts w:eastAsia="Calibri"/>
        </w:rPr>
        <w:t xml:space="preserve"> </w:t>
      </w:r>
      <w:r w:rsidRPr="00287C75">
        <w:rPr>
          <w:rFonts w:eastAsia="Calibri"/>
        </w:rPr>
        <w:t>or</w:t>
      </w:r>
      <w:r w:rsidR="00CB2553" w:rsidRPr="00287C75">
        <w:rPr>
          <w:rFonts w:eastAsia="Calibri"/>
        </w:rPr>
        <w:t xml:space="preserve"> </w:t>
      </w:r>
      <w:r w:rsidRPr="00287C75">
        <w:rPr>
          <w:rFonts w:eastAsia="Calibri"/>
        </w:rPr>
        <w:t>before</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day</w:t>
      </w:r>
      <w:r w:rsidR="00CB2553" w:rsidRPr="00287C75">
        <w:rPr>
          <w:rFonts w:eastAsia="Calibri"/>
        </w:rPr>
        <w:t xml:space="preserve"> </w:t>
      </w:r>
      <w:r w:rsidRPr="00287C75">
        <w:rPr>
          <w:rFonts w:eastAsia="Calibri"/>
        </w:rPr>
        <w:t>referred</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in</w:t>
      </w:r>
      <w:r w:rsidR="00CB2553" w:rsidRPr="00287C75">
        <w:rPr>
          <w:rFonts w:eastAsia="Calibri"/>
        </w:rPr>
        <w:t xml:space="preserve"> </w:t>
      </w:r>
      <w:r w:rsidR="00DB1C4B" w:rsidRPr="00287C75">
        <w:rPr>
          <w:rFonts w:eastAsia="Calibri"/>
        </w:rPr>
        <w:t>paragraph</w:t>
      </w:r>
      <w:r w:rsidR="00CB2553" w:rsidRPr="00287C75">
        <w:rPr>
          <w:rFonts w:eastAsia="Calibri"/>
        </w:rPr>
        <w:t xml:space="preserve"> </w:t>
      </w:r>
      <w:r w:rsidRPr="00287C75">
        <w:rPr>
          <w:rFonts w:eastAsia="Calibri"/>
        </w:rPr>
        <w:t>(2)(b)</w:t>
      </w:r>
      <w:r w:rsidR="00CB2553" w:rsidRPr="00287C75">
        <w:rPr>
          <w:rFonts w:eastAsia="Calibri"/>
        </w:rPr>
        <w:t xml:space="preserve"> </w:t>
      </w:r>
      <w:r w:rsidR="00DB1C4B" w:rsidRPr="00287C75">
        <w:rPr>
          <w:rFonts w:eastAsia="Calibri"/>
        </w:rPr>
        <w:t>of</w:t>
      </w:r>
      <w:r w:rsidR="00CB2553" w:rsidRPr="00287C75">
        <w:rPr>
          <w:rFonts w:eastAsia="Calibri"/>
        </w:rPr>
        <w:t xml:space="preserve"> </w:t>
      </w:r>
      <w:r w:rsidR="00DB1C4B" w:rsidRPr="00287C75">
        <w:rPr>
          <w:rFonts w:eastAsia="Calibri"/>
        </w:rPr>
        <w:t>this</w:t>
      </w:r>
      <w:r w:rsidR="00CB2553" w:rsidRPr="00287C75">
        <w:rPr>
          <w:rFonts w:eastAsia="Calibri"/>
        </w:rPr>
        <w:t xml:space="preserve"> </w:t>
      </w:r>
      <w:r w:rsidR="00DB1C4B" w:rsidRPr="00287C75">
        <w:rPr>
          <w:rFonts w:eastAsia="Calibri"/>
        </w:rPr>
        <w:t>term</w:t>
      </w:r>
      <w:r w:rsidRPr="00287C75">
        <w:rPr>
          <w:rFonts w:eastAsia="Calibri"/>
        </w:rPr>
        <w:t>.</w:t>
      </w:r>
      <w:r w:rsidR="00332FE3">
        <w:rPr>
          <w:rFonts w:eastAsia="Calibri"/>
        </w:rPr>
        <w:t xml:space="preserve"> </w:t>
      </w:r>
    </w:p>
    <w:p w14:paraId="15370391" w14:textId="77777777" w:rsidR="00332FE3" w:rsidRPr="00287C75" w:rsidRDefault="00332FE3" w:rsidP="00332FE3">
      <w:pPr>
        <w:pStyle w:val="EULQDefPara"/>
        <w:numPr>
          <w:ilvl w:val="0"/>
          <w:numId w:val="0"/>
        </w:numPr>
        <w:ind w:left="426"/>
        <w:rPr>
          <w:rFonts w:eastAsia="Calibri"/>
        </w:rPr>
      </w:pPr>
    </w:p>
    <w:p w14:paraId="15370392" w14:textId="77777777" w:rsidR="00A54310" w:rsidRPr="00287C75" w:rsidRDefault="00FB056F" w:rsidP="00931500">
      <w:pPr>
        <w:pStyle w:val="EULQDefPara"/>
        <w:numPr>
          <w:ilvl w:val="0"/>
          <w:numId w:val="108"/>
        </w:numPr>
        <w:ind w:left="426" w:hanging="66"/>
        <w:rPr>
          <w:rFonts w:eastAsia="Calibri"/>
        </w:rPr>
      </w:pPr>
      <w:r w:rsidRPr="00287C75">
        <w:rPr>
          <w:rFonts w:eastAsia="Calibri"/>
        </w:rPr>
        <w:t>The</w:t>
      </w:r>
      <w:r w:rsidR="00CB2553" w:rsidRPr="00287C75">
        <w:rPr>
          <w:rFonts w:eastAsia="Calibri"/>
        </w:rPr>
        <w:t xml:space="preserve"> </w:t>
      </w:r>
      <w:r w:rsidRPr="00287C75">
        <w:rPr>
          <w:rFonts w:eastAsia="Calibri"/>
        </w:rPr>
        <w:t>interest</w:t>
      </w:r>
      <w:r w:rsidR="00CB2553" w:rsidRPr="00287C75">
        <w:rPr>
          <w:rFonts w:eastAsia="Calibri"/>
        </w:rPr>
        <w:t xml:space="preserve"> </w:t>
      </w:r>
      <w:r w:rsidRPr="00287C75">
        <w:rPr>
          <w:rFonts w:eastAsia="Calibri"/>
        </w:rPr>
        <w:t>starts</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run</w:t>
      </w:r>
      <w:r w:rsidR="00CB2553" w:rsidRPr="00287C75">
        <w:rPr>
          <w:rFonts w:eastAsia="Calibri"/>
        </w:rPr>
        <w:t xml:space="preserve"> </w:t>
      </w:r>
      <w:r w:rsidRPr="00287C75">
        <w:rPr>
          <w:rFonts w:eastAsia="Calibri"/>
        </w:rPr>
        <w:t>on</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day</w:t>
      </w:r>
      <w:r w:rsidR="00CB2553" w:rsidRPr="00287C75">
        <w:rPr>
          <w:rFonts w:eastAsia="Calibri"/>
        </w:rPr>
        <w:t xml:space="preserve"> </w:t>
      </w:r>
      <w:r w:rsidRPr="00287C75">
        <w:rPr>
          <w:rFonts w:eastAsia="Calibri"/>
        </w:rPr>
        <w:t>referred</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in</w:t>
      </w:r>
      <w:r w:rsidR="00CB2553" w:rsidRPr="00287C75">
        <w:rPr>
          <w:rFonts w:eastAsia="Calibri"/>
        </w:rPr>
        <w:t xml:space="preserve"> </w:t>
      </w:r>
      <w:r w:rsidR="00DB1C4B" w:rsidRPr="00287C75">
        <w:rPr>
          <w:rFonts w:eastAsia="Calibri"/>
        </w:rPr>
        <w:t>paragraph</w:t>
      </w:r>
      <w:r w:rsidR="00CB2553" w:rsidRPr="00287C75">
        <w:rPr>
          <w:rFonts w:eastAsia="Calibri"/>
        </w:rPr>
        <w:t xml:space="preserve"> </w:t>
      </w:r>
      <w:r w:rsidRPr="00287C75">
        <w:rPr>
          <w:rFonts w:eastAsia="Calibri"/>
        </w:rPr>
        <w:t>(2)(b)</w:t>
      </w:r>
      <w:r w:rsidR="00CB2553" w:rsidRPr="00287C75">
        <w:rPr>
          <w:rFonts w:eastAsia="Calibri"/>
        </w:rPr>
        <w:t xml:space="preserve"> </w:t>
      </w:r>
      <w:r w:rsidR="00DB1C4B" w:rsidRPr="00287C75">
        <w:rPr>
          <w:rFonts w:eastAsia="Calibri"/>
        </w:rPr>
        <w:t>of</w:t>
      </w:r>
      <w:r w:rsidR="00CB2553" w:rsidRPr="00287C75">
        <w:rPr>
          <w:rFonts w:eastAsia="Calibri"/>
        </w:rPr>
        <w:t xml:space="preserve"> </w:t>
      </w:r>
      <w:r w:rsidR="00DB1C4B" w:rsidRPr="00287C75">
        <w:rPr>
          <w:rFonts w:eastAsia="Calibri"/>
        </w:rPr>
        <w:t>this</w:t>
      </w:r>
      <w:r w:rsidR="00CB2553" w:rsidRPr="00287C75">
        <w:rPr>
          <w:rFonts w:eastAsia="Calibri"/>
        </w:rPr>
        <w:t xml:space="preserve"> </w:t>
      </w:r>
      <w:r w:rsidR="00DB1C4B" w:rsidRPr="00287C75">
        <w:rPr>
          <w:rFonts w:eastAsia="Calibri"/>
        </w:rPr>
        <w:t>term</w:t>
      </w:r>
      <w:r w:rsidR="00CB2553" w:rsidRPr="00287C75">
        <w:rPr>
          <w:rFonts w:eastAsia="Calibri"/>
        </w:rPr>
        <w:t xml:space="preserve"> </w:t>
      </w:r>
      <w:r w:rsidRPr="00287C75">
        <w:rPr>
          <w:rFonts w:eastAsia="Calibri"/>
        </w:rPr>
        <w:t>at</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rate</w:t>
      </w:r>
      <w:r w:rsidR="00CB2553" w:rsidRPr="00287C75">
        <w:rPr>
          <w:rFonts w:eastAsia="Calibri"/>
        </w:rPr>
        <w:t xml:space="preserve"> </w:t>
      </w:r>
      <w:r w:rsidRPr="00287C75">
        <w:rPr>
          <w:rFonts w:eastAsia="Calibri"/>
        </w:rPr>
        <w:t>prevailing</w:t>
      </w:r>
      <w:r w:rsidR="00CB2553" w:rsidRPr="00287C75">
        <w:rPr>
          <w:rFonts w:eastAsia="Calibri"/>
        </w:rPr>
        <w:t xml:space="preserve"> </w:t>
      </w:r>
      <w:r w:rsidRPr="00287C75">
        <w:rPr>
          <w:rFonts w:eastAsia="Calibri"/>
        </w:rPr>
        <w:t>under</w:t>
      </w:r>
      <w:r w:rsidR="00CB2553" w:rsidRPr="00287C75">
        <w:rPr>
          <w:rFonts w:eastAsia="Calibri"/>
        </w:rPr>
        <w:t xml:space="preserve"> </w:t>
      </w:r>
      <w:r w:rsidRPr="00287C75">
        <w:rPr>
          <w:rFonts w:eastAsia="Calibri"/>
        </w:rPr>
        <w:t>section</w:t>
      </w:r>
      <w:r w:rsidR="00CB2553" w:rsidRPr="00287C75">
        <w:rPr>
          <w:rFonts w:eastAsia="Calibri"/>
        </w:rPr>
        <w:t xml:space="preserve"> </w:t>
      </w:r>
      <w:r w:rsidRPr="00287C75">
        <w:rPr>
          <w:rFonts w:eastAsia="Calibri"/>
        </w:rPr>
        <w:t>6</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Late</w:t>
      </w:r>
      <w:r w:rsidR="00CB2553" w:rsidRPr="00287C75">
        <w:rPr>
          <w:rFonts w:eastAsia="Calibri"/>
        </w:rPr>
        <w:t xml:space="preserve"> </w:t>
      </w:r>
      <w:r w:rsidRPr="00287C75">
        <w:rPr>
          <w:rFonts w:eastAsia="Calibri"/>
        </w:rPr>
        <w:t>Payment</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Commercial</w:t>
      </w:r>
      <w:r w:rsidR="00CB2553" w:rsidRPr="00287C75">
        <w:rPr>
          <w:rFonts w:eastAsia="Calibri"/>
        </w:rPr>
        <w:t xml:space="preserve"> </w:t>
      </w:r>
      <w:r w:rsidRPr="00287C75">
        <w:rPr>
          <w:rFonts w:eastAsia="Calibri"/>
        </w:rPr>
        <w:t>Debts</w:t>
      </w:r>
      <w:r w:rsidR="00CB2553" w:rsidRPr="00287C75">
        <w:rPr>
          <w:rFonts w:eastAsia="Calibri"/>
        </w:rPr>
        <w:t xml:space="preserve"> </w:t>
      </w:r>
      <w:r w:rsidRPr="00287C75">
        <w:rPr>
          <w:rFonts w:eastAsia="Calibri"/>
        </w:rPr>
        <w:t>(Interest)</w:t>
      </w:r>
      <w:r w:rsidR="00CB2553" w:rsidRPr="00287C75">
        <w:rPr>
          <w:rFonts w:eastAsia="Calibri"/>
        </w:rPr>
        <w:t xml:space="preserve"> </w:t>
      </w:r>
      <w:r w:rsidRPr="00287C75">
        <w:rPr>
          <w:rFonts w:eastAsia="Calibri"/>
        </w:rPr>
        <w:t>Act</w:t>
      </w:r>
      <w:r w:rsidR="00CB2553" w:rsidRPr="00287C75">
        <w:rPr>
          <w:rFonts w:eastAsia="Calibri"/>
        </w:rPr>
        <w:t xml:space="preserve"> </w:t>
      </w:r>
      <w:r w:rsidRPr="00287C75">
        <w:rPr>
          <w:rFonts w:eastAsia="Calibri"/>
        </w:rPr>
        <w:t>1998</w:t>
      </w:r>
      <w:r w:rsidR="00CB2553" w:rsidRPr="00287C75">
        <w:rPr>
          <w:rFonts w:eastAsia="Calibri"/>
        </w:rPr>
        <w:t xml:space="preserve"> </w:t>
      </w:r>
      <w:r w:rsidRPr="00287C75">
        <w:rPr>
          <w:rFonts w:eastAsia="Calibri"/>
        </w:rPr>
        <w:t>at</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end</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that</w:t>
      </w:r>
      <w:r w:rsidR="00CB2553" w:rsidRPr="00287C75">
        <w:rPr>
          <w:rFonts w:eastAsia="Calibri"/>
        </w:rPr>
        <w:t xml:space="preserve"> </w:t>
      </w:r>
      <w:r w:rsidRPr="00287C75">
        <w:rPr>
          <w:rFonts w:eastAsia="Calibri"/>
        </w:rPr>
        <w:t>day.</w:t>
      </w:r>
    </w:p>
    <w:p w14:paraId="15370393" w14:textId="77777777" w:rsidR="00332FE3" w:rsidRDefault="00332FE3" w:rsidP="00332FE3">
      <w:pPr>
        <w:pStyle w:val="EULQDefPara"/>
        <w:numPr>
          <w:ilvl w:val="0"/>
          <w:numId w:val="0"/>
        </w:numPr>
        <w:ind w:left="426"/>
        <w:rPr>
          <w:rFonts w:eastAsia="Calibri"/>
        </w:rPr>
      </w:pPr>
    </w:p>
    <w:p w14:paraId="15370394" w14:textId="77777777" w:rsidR="00FB056F" w:rsidRPr="00287C75" w:rsidRDefault="00FB056F" w:rsidP="00931500">
      <w:pPr>
        <w:pStyle w:val="EULQDefPara"/>
        <w:numPr>
          <w:ilvl w:val="0"/>
          <w:numId w:val="108"/>
        </w:numPr>
        <w:ind w:left="426" w:hanging="66"/>
        <w:rPr>
          <w:rFonts w:eastAsia="Calibri"/>
        </w:rPr>
      </w:pPr>
      <w:r w:rsidRPr="00287C75">
        <w:rPr>
          <w:rFonts w:eastAsia="Calibri"/>
        </w:rPr>
        <w:t>The</w:t>
      </w:r>
      <w:r w:rsidR="00CB2553" w:rsidRPr="00287C75">
        <w:rPr>
          <w:rFonts w:eastAsia="Calibri"/>
        </w:rPr>
        <w:t xml:space="preserve"> </w:t>
      </w:r>
      <w:r w:rsidRPr="00287C75">
        <w:rPr>
          <w:rFonts w:eastAsia="Calibri"/>
        </w:rPr>
        <w:t>relevant</w:t>
      </w:r>
      <w:r w:rsidR="00CB2553" w:rsidRPr="00287C75">
        <w:rPr>
          <w:rFonts w:eastAsia="Calibri"/>
        </w:rPr>
        <w:t xml:space="preserve"> </w:t>
      </w:r>
      <w:r w:rsidRPr="00287C75">
        <w:rPr>
          <w:rFonts w:eastAsia="Calibri"/>
        </w:rPr>
        <w:t>date</w:t>
      </w:r>
      <w:r w:rsidR="00CB2553" w:rsidRPr="00287C75">
        <w:rPr>
          <w:rFonts w:eastAsia="Calibri"/>
        </w:rPr>
        <w:t xml:space="preserve"> </w:t>
      </w:r>
      <w:r w:rsidRPr="00287C75">
        <w:rPr>
          <w:rFonts w:eastAsia="Calibri"/>
        </w:rPr>
        <w:t>is</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first</w:t>
      </w:r>
      <w:r w:rsidR="00CB2553" w:rsidRPr="00287C75">
        <w:rPr>
          <w:rFonts w:eastAsia="Calibri"/>
        </w:rPr>
        <w:t xml:space="preserve"> </w:t>
      </w:r>
      <w:r w:rsidRPr="00287C75">
        <w:rPr>
          <w:rFonts w:eastAsia="Calibri"/>
        </w:rPr>
        <w:t>day</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period</w:t>
      </w:r>
      <w:r w:rsidR="00CB2553" w:rsidRPr="00287C75">
        <w:rPr>
          <w:rFonts w:eastAsia="Calibri"/>
        </w:rPr>
        <w:t xml:space="preserve"> </w:t>
      </w:r>
      <w:r w:rsidRPr="00287C75">
        <w:rPr>
          <w:rFonts w:eastAsia="Calibri"/>
        </w:rPr>
        <w:t>before</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end</w:t>
      </w:r>
      <w:r w:rsidR="00CB2553" w:rsidRPr="00287C75">
        <w:rPr>
          <w:rFonts w:eastAsia="Calibri"/>
        </w:rPr>
        <w:t xml:space="preserve"> </w:t>
      </w:r>
      <w:r w:rsidRPr="00287C75">
        <w:rPr>
          <w:rFonts w:eastAsia="Calibri"/>
        </w:rPr>
        <w:t>of</w:t>
      </w:r>
      <w:r w:rsidR="00CB2553" w:rsidRPr="00287C75">
        <w:rPr>
          <w:rFonts w:eastAsia="Calibri"/>
        </w:rPr>
        <w:t xml:space="preserve"> </w:t>
      </w:r>
      <w:r w:rsidRPr="00287C75">
        <w:rPr>
          <w:rFonts w:eastAsia="Calibri"/>
        </w:rPr>
        <w:t>which</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landlord</w:t>
      </w:r>
      <w:r w:rsidR="00CB2553" w:rsidRPr="00287C75">
        <w:rPr>
          <w:rFonts w:eastAsia="Calibri"/>
        </w:rPr>
        <w:t xml:space="preserve"> </w:t>
      </w:r>
      <w:r w:rsidRPr="00287C75">
        <w:rPr>
          <w:rFonts w:eastAsia="Calibri"/>
        </w:rPr>
        <w:t>was</w:t>
      </w:r>
      <w:r w:rsidR="00CB2553" w:rsidRPr="00287C75">
        <w:rPr>
          <w:rFonts w:eastAsia="Calibri"/>
        </w:rPr>
        <w:t xml:space="preserve"> </w:t>
      </w:r>
      <w:r w:rsidRPr="00287C75">
        <w:rPr>
          <w:rFonts w:eastAsia="Calibri"/>
        </w:rPr>
        <w:t>required</w:t>
      </w:r>
      <w:r w:rsidR="00CB2553" w:rsidRPr="00287C75">
        <w:rPr>
          <w:rFonts w:eastAsia="Calibri"/>
        </w:rPr>
        <w:t xml:space="preserve"> </w:t>
      </w:r>
      <w:r w:rsidRPr="00287C75">
        <w:rPr>
          <w:rFonts w:eastAsia="Calibri"/>
        </w:rPr>
        <w:t>to</w:t>
      </w:r>
      <w:r w:rsidR="00CB2553" w:rsidRPr="00287C75">
        <w:rPr>
          <w:rFonts w:eastAsia="Calibri"/>
        </w:rPr>
        <w:t xml:space="preserve"> </w:t>
      </w:r>
      <w:r w:rsidRPr="00287C75">
        <w:rPr>
          <w:rFonts w:eastAsia="Calibri"/>
        </w:rPr>
        <w:t>give</w:t>
      </w:r>
      <w:r w:rsidR="00CB2553" w:rsidRPr="00287C75">
        <w:rPr>
          <w:rFonts w:eastAsia="Calibri"/>
        </w:rPr>
        <w:t xml:space="preserve"> </w:t>
      </w:r>
      <w:r w:rsidRPr="00287C75">
        <w:rPr>
          <w:rFonts w:eastAsia="Calibri"/>
        </w:rPr>
        <w:t>the</w:t>
      </w:r>
      <w:r w:rsidR="00CB2553" w:rsidRPr="00287C75">
        <w:rPr>
          <w:rFonts w:eastAsia="Calibri"/>
        </w:rPr>
        <w:t xml:space="preserve"> </w:t>
      </w:r>
      <w:r w:rsidRPr="00287C75">
        <w:rPr>
          <w:rFonts w:eastAsia="Calibri"/>
        </w:rPr>
        <w:t>notice.</w:t>
      </w:r>
    </w:p>
    <w:p w14:paraId="15370395" w14:textId="77777777" w:rsidR="00FB056F" w:rsidRDefault="00FB056F" w:rsidP="00EE7FAA">
      <w:pPr>
        <w:pStyle w:val="H1"/>
        <w:rPr>
          <w:rFonts w:ascii="Arial" w:eastAsia="Calibri" w:hAnsi="Arial" w:cs="Arial"/>
          <w:color w:val="000000"/>
          <w:sz w:val="24"/>
          <w:szCs w:val="24"/>
        </w:rPr>
      </w:pPr>
      <w:r w:rsidRPr="00287C75">
        <w:rPr>
          <w:rFonts w:ascii="Arial" w:eastAsia="Calibri" w:hAnsi="Arial" w:cs="Arial"/>
          <w:color w:val="000000"/>
          <w:sz w:val="24"/>
          <w:szCs w:val="24"/>
        </w:rPr>
        <w:t>Inventory</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w:t>
      </w:r>
    </w:p>
    <w:p w14:paraId="15370396" w14:textId="77777777" w:rsidR="00332FE3" w:rsidRPr="00332FE3" w:rsidRDefault="00332FE3" w:rsidP="00332FE3">
      <w:pPr>
        <w:pStyle w:val="N1"/>
        <w:numPr>
          <w:ilvl w:val="0"/>
          <w:numId w:val="0"/>
        </w:numPr>
        <w:rPr>
          <w:rFonts w:eastAsia="Calibri"/>
        </w:rPr>
      </w:pPr>
    </w:p>
    <w:p w14:paraId="15370397" w14:textId="77777777" w:rsidR="00FB056F" w:rsidRDefault="00332FE3" w:rsidP="00EC3DAA">
      <w:pPr>
        <w:pStyle w:val="Heading2"/>
        <w:rPr>
          <w:rFonts w:eastAsia="Calibri"/>
        </w:rPr>
      </w:pPr>
      <w:r>
        <w:rPr>
          <w:rFonts w:eastAsia="Calibri"/>
        </w:rPr>
        <w:t>(1)</w:t>
      </w:r>
      <w:r w:rsidR="002D0B85" w:rsidRPr="00287C75">
        <w:rPr>
          <w:rFonts w:eastAsia="Calibri"/>
        </w:rPr>
        <w:t>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provide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an</w:t>
      </w:r>
      <w:r w:rsidR="00CB2553" w:rsidRPr="00287C75">
        <w:rPr>
          <w:rFonts w:eastAsia="Calibri"/>
        </w:rPr>
        <w:t xml:space="preserve"> </w:t>
      </w:r>
      <w:r w:rsidR="00FB056F" w:rsidRPr="00287C75">
        <w:rPr>
          <w:rFonts w:eastAsia="Calibri"/>
        </w:rPr>
        <w:t>inventory</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relation</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dwelling</w:t>
      </w:r>
      <w:r w:rsidR="00CB2553" w:rsidRPr="00287C75">
        <w:rPr>
          <w:rFonts w:eastAsia="Calibri"/>
        </w:rPr>
        <w:t xml:space="preserve"> </w:t>
      </w:r>
      <w:r w:rsidR="00FB056F" w:rsidRPr="00287C75">
        <w:rPr>
          <w:rFonts w:eastAsia="Calibri"/>
        </w:rPr>
        <w:t>no</w:t>
      </w:r>
      <w:r w:rsidR="00CB2553" w:rsidRPr="00287C75">
        <w:rPr>
          <w:rFonts w:eastAsia="Calibri"/>
        </w:rPr>
        <w:t xml:space="preserve"> </w:t>
      </w:r>
      <w:r w:rsidR="00FB056F" w:rsidRPr="00287C75">
        <w:rPr>
          <w:rFonts w:eastAsia="Calibri"/>
        </w:rPr>
        <w:t>later</w:t>
      </w:r>
      <w:r w:rsidR="00CB2553" w:rsidRPr="00287C75">
        <w:rPr>
          <w:rFonts w:eastAsia="Calibri"/>
        </w:rPr>
        <w:t xml:space="preserve"> </w:t>
      </w:r>
      <w:r w:rsidR="00FB056F" w:rsidRPr="00287C75">
        <w:rPr>
          <w:rFonts w:eastAsia="Calibri"/>
        </w:rPr>
        <w:t>than</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date</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which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provide</w:t>
      </w:r>
      <w:r w:rsidR="00CB2553" w:rsidRPr="00287C75">
        <w:rPr>
          <w:rFonts w:eastAsia="Calibri"/>
        </w:rPr>
        <w:t xml:space="preserve"> </w:t>
      </w:r>
      <w:r w:rsidR="00FB056F" w:rsidRPr="00287C75">
        <w:rPr>
          <w:rFonts w:eastAsia="Calibri"/>
        </w:rPr>
        <w:t>you</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written</w:t>
      </w:r>
      <w:r w:rsidR="00CB2553" w:rsidRPr="00287C75">
        <w:rPr>
          <w:rFonts w:eastAsia="Calibri"/>
        </w:rPr>
        <w:t xml:space="preserve"> </w:t>
      </w:r>
      <w:r w:rsidR="00FB056F" w:rsidRPr="00287C75">
        <w:rPr>
          <w:rFonts w:eastAsia="Calibri"/>
        </w:rPr>
        <w:t>statement</w:t>
      </w:r>
      <w:r w:rsidR="00CB2553" w:rsidRPr="00287C75">
        <w:rPr>
          <w:rFonts w:eastAsia="Calibri"/>
        </w:rPr>
        <w:t xml:space="preserve"> </w:t>
      </w:r>
      <w:r w:rsidR="00FB056F" w:rsidRPr="00287C75">
        <w:rPr>
          <w:rFonts w:eastAsia="Calibri"/>
        </w:rPr>
        <w:t>of</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accordance</w:t>
      </w:r>
      <w:r w:rsidR="00CB2553" w:rsidRPr="00287C75">
        <w:rPr>
          <w:rFonts w:eastAsia="Calibri"/>
        </w:rPr>
        <w:t xml:space="preserve"> </w:t>
      </w:r>
      <w:r w:rsidR="00FB056F" w:rsidRPr="00287C75">
        <w:rPr>
          <w:rFonts w:eastAsia="Calibri"/>
        </w:rPr>
        <w:t>with</w:t>
      </w:r>
      <w:r w:rsidR="00CB2553" w:rsidRPr="00287C75">
        <w:rPr>
          <w:rFonts w:eastAsia="Calibri"/>
        </w:rPr>
        <w:t xml:space="preserve"> </w:t>
      </w:r>
      <w:r w:rsidR="00FB056F" w:rsidRPr="00287C75">
        <w:rPr>
          <w:rFonts w:eastAsia="Calibri"/>
        </w:rPr>
        <w:t>term</w:t>
      </w:r>
      <w:r w:rsidR="00CB2553" w:rsidRPr="00287C75">
        <w:rPr>
          <w:rFonts w:eastAsia="Calibri"/>
        </w:rPr>
        <w:t xml:space="preserve"> </w:t>
      </w:r>
      <w:r w:rsidR="00FB056F" w:rsidRPr="00287C75">
        <w:rPr>
          <w:rFonts w:eastAsia="Calibri"/>
        </w:rPr>
        <w:t>49.</w:t>
      </w:r>
    </w:p>
    <w:p w14:paraId="15370398" w14:textId="77777777" w:rsidR="00332FE3" w:rsidRPr="00332FE3" w:rsidRDefault="00332FE3" w:rsidP="00332FE3">
      <w:pPr>
        <w:rPr>
          <w:rFonts w:eastAsia="Calibri"/>
        </w:rPr>
      </w:pPr>
    </w:p>
    <w:p w14:paraId="15370399" w14:textId="77777777" w:rsidR="00FB056F" w:rsidRDefault="00FB056F" w:rsidP="00931500">
      <w:pPr>
        <w:pStyle w:val="EULQDefPara"/>
        <w:numPr>
          <w:ilvl w:val="0"/>
          <w:numId w:val="110"/>
        </w:numPr>
        <w:ind w:left="426" w:hanging="66"/>
        <w:rPr>
          <w:rFonts w:eastAsia="Calibri"/>
          <w:color w:val="000000"/>
        </w:rPr>
      </w:pPr>
      <w:r w:rsidRPr="00332FE3">
        <w:rPr>
          <w:rFonts w:eastAsia="Calibri"/>
          <w:color w:val="000000"/>
        </w:rPr>
        <w:t>The</w:t>
      </w:r>
      <w:r w:rsidR="00CB2553" w:rsidRPr="00332FE3">
        <w:rPr>
          <w:rFonts w:eastAsia="Calibri"/>
        </w:rPr>
        <w:t xml:space="preserve"> </w:t>
      </w:r>
      <w:r w:rsidRPr="00332FE3">
        <w:rPr>
          <w:rFonts w:eastAsia="Calibri"/>
          <w:color w:val="000000"/>
        </w:rPr>
        <w:t>inventory</w:t>
      </w:r>
      <w:r w:rsidR="00CB2553" w:rsidRPr="00332FE3">
        <w:rPr>
          <w:rFonts w:eastAsia="Calibri"/>
        </w:rPr>
        <w:t xml:space="preserve"> </w:t>
      </w:r>
      <w:r w:rsidRPr="00332FE3">
        <w:rPr>
          <w:rFonts w:eastAsia="Calibri"/>
          <w:color w:val="000000"/>
        </w:rPr>
        <w:t>must</w:t>
      </w:r>
      <w:r w:rsidR="00CB2553" w:rsidRPr="00332FE3">
        <w:rPr>
          <w:rFonts w:eastAsia="Calibri"/>
        </w:rPr>
        <w:t xml:space="preserve"> </w:t>
      </w:r>
      <w:r w:rsidRPr="00332FE3">
        <w:rPr>
          <w:rFonts w:eastAsia="Calibri"/>
          <w:color w:val="000000"/>
        </w:rPr>
        <w:t>set</w:t>
      </w:r>
      <w:r w:rsidR="00CB2553" w:rsidRPr="00332FE3">
        <w:rPr>
          <w:rFonts w:eastAsia="Calibri"/>
        </w:rPr>
        <w:t xml:space="preserve"> </w:t>
      </w:r>
      <w:r w:rsidRPr="00332FE3">
        <w:rPr>
          <w:rFonts w:eastAsia="Calibri"/>
          <w:color w:val="000000"/>
        </w:rPr>
        <w:t>out</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dwelling’s</w:t>
      </w:r>
      <w:r w:rsidR="00CB2553" w:rsidRPr="00332FE3">
        <w:rPr>
          <w:rFonts w:eastAsia="Calibri"/>
        </w:rPr>
        <w:t xml:space="preserve"> </w:t>
      </w:r>
      <w:r w:rsidRPr="00332FE3">
        <w:rPr>
          <w:rFonts w:eastAsia="Calibri"/>
          <w:color w:val="000000"/>
        </w:rPr>
        <w:t>contents,</w:t>
      </w:r>
      <w:r w:rsidR="00CB2553" w:rsidRPr="00332FE3">
        <w:rPr>
          <w:rFonts w:eastAsia="Calibri"/>
        </w:rPr>
        <w:t xml:space="preserve"> </w:t>
      </w:r>
      <w:r w:rsidRPr="00332FE3">
        <w:rPr>
          <w:rFonts w:eastAsia="Calibri"/>
          <w:color w:val="000000"/>
        </w:rPr>
        <w:t>including</w:t>
      </w:r>
      <w:r w:rsidR="00CB2553" w:rsidRPr="00332FE3">
        <w:rPr>
          <w:rFonts w:eastAsia="Calibri"/>
        </w:rPr>
        <w:t xml:space="preserve"> </w:t>
      </w:r>
      <w:r w:rsidRPr="00332FE3">
        <w:rPr>
          <w:rFonts w:eastAsia="Calibri"/>
          <w:color w:val="000000"/>
        </w:rPr>
        <w:t>all</w:t>
      </w:r>
      <w:r w:rsidR="00CB2553" w:rsidRPr="00332FE3">
        <w:rPr>
          <w:rFonts w:eastAsia="Calibri"/>
        </w:rPr>
        <w:t xml:space="preserve"> </w:t>
      </w:r>
      <w:r w:rsidRPr="00332FE3">
        <w:rPr>
          <w:rFonts w:eastAsia="Calibri"/>
          <w:color w:val="000000"/>
        </w:rPr>
        <w:t>fixtures</w:t>
      </w:r>
      <w:r w:rsidR="00CB2553" w:rsidRPr="00332FE3">
        <w:rPr>
          <w:rFonts w:eastAsia="Calibri"/>
        </w:rPr>
        <w:t xml:space="preserve"> </w:t>
      </w:r>
      <w:r w:rsidRPr="00332FE3">
        <w:rPr>
          <w:rFonts w:eastAsia="Calibri"/>
          <w:color w:val="000000"/>
        </w:rPr>
        <w:t>and</w:t>
      </w:r>
      <w:r w:rsidR="00CB2553" w:rsidRPr="00332FE3">
        <w:rPr>
          <w:rFonts w:eastAsia="Calibri"/>
        </w:rPr>
        <w:t xml:space="preserve"> </w:t>
      </w:r>
      <w:r w:rsidRPr="00332FE3">
        <w:rPr>
          <w:rFonts w:eastAsia="Calibri"/>
          <w:color w:val="000000"/>
        </w:rPr>
        <w:t>fittings</w:t>
      </w:r>
      <w:r w:rsidR="00CB2553" w:rsidRPr="00332FE3">
        <w:rPr>
          <w:rFonts w:eastAsia="Calibri"/>
        </w:rPr>
        <w:t xml:space="preserve"> </w:t>
      </w:r>
      <w:r w:rsidRPr="00332FE3">
        <w:rPr>
          <w:rFonts w:eastAsia="Calibri"/>
          <w:color w:val="000000"/>
        </w:rPr>
        <w:t>and</w:t>
      </w:r>
      <w:r w:rsidR="00CB2553" w:rsidRPr="00332FE3">
        <w:rPr>
          <w:rFonts w:eastAsia="Calibri"/>
        </w:rPr>
        <w:t xml:space="preserve"> </w:t>
      </w:r>
      <w:r w:rsidRPr="00332FE3">
        <w:rPr>
          <w:rFonts w:eastAsia="Calibri"/>
          <w:color w:val="000000"/>
        </w:rPr>
        <w:t>must</w:t>
      </w:r>
      <w:r w:rsidR="00CB2553" w:rsidRPr="00332FE3">
        <w:rPr>
          <w:rFonts w:eastAsia="Calibri"/>
        </w:rPr>
        <w:t xml:space="preserve"> </w:t>
      </w:r>
      <w:r w:rsidRPr="00332FE3">
        <w:rPr>
          <w:rFonts w:eastAsia="Calibri"/>
          <w:color w:val="000000"/>
        </w:rPr>
        <w:t>describe</w:t>
      </w:r>
      <w:r w:rsidR="00CB2553" w:rsidRPr="00332FE3">
        <w:rPr>
          <w:rFonts w:eastAsia="Calibri"/>
        </w:rPr>
        <w:t xml:space="preserve"> </w:t>
      </w:r>
      <w:r w:rsidRPr="00332FE3">
        <w:rPr>
          <w:rFonts w:eastAsia="Calibri"/>
          <w:color w:val="000000"/>
        </w:rPr>
        <w:t>their</w:t>
      </w:r>
      <w:r w:rsidR="00CB2553" w:rsidRPr="00332FE3">
        <w:rPr>
          <w:rFonts w:eastAsia="Calibri"/>
        </w:rPr>
        <w:t xml:space="preserve"> </w:t>
      </w:r>
      <w:r w:rsidRPr="00332FE3">
        <w:rPr>
          <w:rFonts w:eastAsia="Calibri"/>
          <w:color w:val="000000"/>
        </w:rPr>
        <w:t>condition</w:t>
      </w:r>
      <w:r w:rsidR="00CB2553" w:rsidRPr="00332FE3">
        <w:rPr>
          <w:rFonts w:eastAsia="Calibri"/>
        </w:rPr>
        <w:t xml:space="preserve"> </w:t>
      </w:r>
      <w:r w:rsidRPr="00332FE3">
        <w:rPr>
          <w:rFonts w:eastAsia="Calibri"/>
          <w:color w:val="000000"/>
        </w:rPr>
        <w:t>as</w:t>
      </w:r>
      <w:r w:rsidR="00CB2553" w:rsidRPr="00332FE3">
        <w:rPr>
          <w:rFonts w:eastAsia="Calibri"/>
        </w:rPr>
        <w:t xml:space="preserve"> </w:t>
      </w:r>
      <w:r w:rsidRPr="00332FE3">
        <w:rPr>
          <w:rFonts w:eastAsia="Calibri"/>
          <w:color w:val="000000"/>
        </w:rPr>
        <w:t>at</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occupation</w:t>
      </w:r>
      <w:r w:rsidR="00CB2553" w:rsidRPr="00332FE3">
        <w:rPr>
          <w:rFonts w:eastAsia="Calibri"/>
        </w:rPr>
        <w:t xml:space="preserve"> </w:t>
      </w:r>
      <w:r w:rsidRPr="00332FE3">
        <w:rPr>
          <w:rFonts w:eastAsia="Calibri"/>
          <w:color w:val="000000"/>
        </w:rPr>
        <w:t>date.</w:t>
      </w:r>
    </w:p>
    <w:p w14:paraId="1537039A" w14:textId="77777777" w:rsidR="00332FE3" w:rsidRPr="00332FE3" w:rsidRDefault="00332FE3" w:rsidP="00332FE3">
      <w:pPr>
        <w:pStyle w:val="EULQDefPara"/>
        <w:numPr>
          <w:ilvl w:val="0"/>
          <w:numId w:val="0"/>
        </w:numPr>
        <w:ind w:left="426"/>
        <w:rPr>
          <w:rFonts w:eastAsia="Calibri"/>
          <w:color w:val="000000"/>
        </w:rPr>
      </w:pPr>
    </w:p>
    <w:p w14:paraId="1537039B" w14:textId="77777777" w:rsidR="00FB056F" w:rsidRDefault="00FB056F" w:rsidP="00931500">
      <w:pPr>
        <w:pStyle w:val="EULQDefPara"/>
        <w:numPr>
          <w:ilvl w:val="0"/>
          <w:numId w:val="110"/>
        </w:numPr>
        <w:ind w:left="426" w:hanging="66"/>
        <w:rPr>
          <w:rFonts w:eastAsia="Calibri"/>
          <w:color w:val="000000"/>
        </w:rPr>
      </w:pPr>
      <w:r w:rsidRPr="00287C75">
        <w:rPr>
          <w:rFonts w:eastAsia="Calibri"/>
          <w:color w:val="000000"/>
        </w:rPr>
        <w:t>If</w:t>
      </w:r>
      <w:r w:rsidR="00CB2553" w:rsidRPr="00332FE3">
        <w:rPr>
          <w:rFonts w:eastAsia="Calibri"/>
          <w:color w:val="000000"/>
        </w:rPr>
        <w:t xml:space="preserve"> </w:t>
      </w:r>
      <w:r w:rsidRPr="00287C75">
        <w:rPr>
          <w:rFonts w:eastAsia="Calibri"/>
          <w:color w:val="000000"/>
        </w:rPr>
        <w:t>you</w:t>
      </w:r>
      <w:r w:rsidR="00CB2553" w:rsidRPr="00332FE3">
        <w:rPr>
          <w:rFonts w:eastAsia="Calibri"/>
          <w:color w:val="000000"/>
        </w:rPr>
        <w:t xml:space="preserve"> </w:t>
      </w:r>
      <w:r w:rsidRPr="00287C75">
        <w:rPr>
          <w:rFonts w:eastAsia="Calibri"/>
          <w:color w:val="000000"/>
        </w:rPr>
        <w:t>disagree</w:t>
      </w:r>
      <w:r w:rsidR="00CB2553" w:rsidRPr="00332FE3">
        <w:rPr>
          <w:rFonts w:eastAsia="Calibri"/>
          <w:color w:val="000000"/>
        </w:rPr>
        <w:t xml:space="preserve"> </w:t>
      </w:r>
      <w:r w:rsidRPr="00287C75">
        <w:rPr>
          <w:rFonts w:eastAsia="Calibri"/>
          <w:color w:val="000000"/>
        </w:rPr>
        <w:t>with</w:t>
      </w:r>
      <w:r w:rsidR="00CB2553" w:rsidRPr="00332FE3">
        <w:rPr>
          <w:rFonts w:eastAsia="Calibri"/>
          <w:color w:val="000000"/>
        </w:rPr>
        <w:t xml:space="preserve"> </w:t>
      </w:r>
      <w:r w:rsidRPr="00287C75">
        <w:rPr>
          <w:rFonts w:eastAsia="Calibri"/>
          <w:color w:val="000000"/>
        </w:rPr>
        <w:t>the</w:t>
      </w:r>
      <w:r w:rsidR="00CB2553" w:rsidRPr="00332FE3">
        <w:rPr>
          <w:rFonts w:eastAsia="Calibri"/>
          <w:color w:val="000000"/>
        </w:rPr>
        <w:t xml:space="preserve"> </w:t>
      </w:r>
      <w:r w:rsidRPr="00287C75">
        <w:rPr>
          <w:rFonts w:eastAsia="Calibri"/>
          <w:color w:val="000000"/>
        </w:rPr>
        <w:t>information</w:t>
      </w:r>
      <w:r w:rsidR="00CB2553" w:rsidRPr="00332FE3">
        <w:rPr>
          <w:rFonts w:eastAsia="Calibri"/>
          <w:color w:val="000000"/>
        </w:rPr>
        <w:t xml:space="preserve"> </w:t>
      </w:r>
      <w:r w:rsidRPr="00287C75">
        <w:rPr>
          <w:rFonts w:eastAsia="Calibri"/>
          <w:color w:val="000000"/>
        </w:rPr>
        <w:t>within</w:t>
      </w:r>
      <w:r w:rsidR="00CB2553" w:rsidRPr="00332FE3">
        <w:rPr>
          <w:rFonts w:eastAsia="Calibri"/>
          <w:color w:val="000000"/>
        </w:rPr>
        <w:t xml:space="preserve"> </w:t>
      </w:r>
      <w:r w:rsidRPr="00287C75">
        <w:rPr>
          <w:rFonts w:eastAsia="Calibri"/>
          <w:color w:val="000000"/>
        </w:rPr>
        <w:t>the</w:t>
      </w:r>
      <w:r w:rsidR="00CB2553" w:rsidRPr="00332FE3">
        <w:rPr>
          <w:rFonts w:eastAsia="Calibri"/>
          <w:color w:val="000000"/>
        </w:rPr>
        <w:t xml:space="preserve"> </w:t>
      </w:r>
      <w:r w:rsidRPr="00287C75">
        <w:rPr>
          <w:rFonts w:eastAsia="Calibri"/>
          <w:color w:val="000000"/>
        </w:rPr>
        <w:t>inventory,</w:t>
      </w:r>
      <w:r w:rsidR="00CB2553" w:rsidRPr="00332FE3">
        <w:rPr>
          <w:rFonts w:eastAsia="Calibri"/>
          <w:color w:val="000000"/>
        </w:rPr>
        <w:t xml:space="preserve"> </w:t>
      </w:r>
      <w:r w:rsidRPr="00287C75">
        <w:rPr>
          <w:rFonts w:eastAsia="Calibri"/>
          <w:color w:val="000000"/>
        </w:rPr>
        <w:t>you</w:t>
      </w:r>
      <w:r w:rsidR="00CB2553" w:rsidRPr="00332FE3">
        <w:rPr>
          <w:rFonts w:eastAsia="Calibri"/>
          <w:color w:val="000000"/>
        </w:rPr>
        <w:t xml:space="preserve"> </w:t>
      </w:r>
      <w:r w:rsidRPr="00287C75">
        <w:rPr>
          <w:rFonts w:eastAsia="Calibri"/>
          <w:color w:val="000000"/>
        </w:rPr>
        <w:t>may</w:t>
      </w:r>
      <w:r w:rsidR="00CB2553" w:rsidRPr="00332FE3">
        <w:rPr>
          <w:rFonts w:eastAsia="Calibri"/>
          <w:color w:val="000000"/>
        </w:rPr>
        <w:t xml:space="preserve"> </w:t>
      </w:r>
      <w:r w:rsidRPr="00287C75">
        <w:rPr>
          <w:rFonts w:eastAsia="Calibri"/>
          <w:color w:val="000000"/>
        </w:rPr>
        <w:t>provide</w:t>
      </w:r>
      <w:r w:rsidR="00CB2553" w:rsidRPr="00332FE3">
        <w:rPr>
          <w:rFonts w:eastAsia="Calibri"/>
          <w:color w:val="000000"/>
        </w:rPr>
        <w:t xml:space="preserve"> </w:t>
      </w:r>
      <w:r w:rsidRPr="00287C75">
        <w:rPr>
          <w:rFonts w:eastAsia="Calibri"/>
          <w:color w:val="000000"/>
        </w:rPr>
        <w:t>comments</w:t>
      </w:r>
      <w:r w:rsidR="00CB2553" w:rsidRPr="00332FE3">
        <w:rPr>
          <w:rFonts w:eastAsia="Calibri"/>
          <w:color w:val="000000"/>
        </w:rPr>
        <w:t xml:space="preserve"> </w:t>
      </w:r>
      <w:r w:rsidRPr="00287C75">
        <w:rPr>
          <w:rFonts w:eastAsia="Calibri"/>
          <w:color w:val="000000"/>
        </w:rPr>
        <w:t>to</w:t>
      </w:r>
      <w:r w:rsidR="00CB2553" w:rsidRPr="00332FE3">
        <w:rPr>
          <w:rFonts w:eastAsia="Calibri"/>
          <w:color w:val="000000"/>
        </w:rPr>
        <w:t xml:space="preserve"> </w:t>
      </w:r>
      <w:r w:rsidRPr="00287C75">
        <w:rPr>
          <w:rFonts w:eastAsia="Calibri"/>
          <w:color w:val="000000"/>
        </w:rPr>
        <w:t>the</w:t>
      </w:r>
      <w:r w:rsidR="00CB2553" w:rsidRPr="00332FE3">
        <w:rPr>
          <w:rFonts w:eastAsia="Calibri"/>
          <w:color w:val="000000"/>
        </w:rPr>
        <w:t xml:space="preserve"> </w:t>
      </w:r>
      <w:r w:rsidRPr="00287C75">
        <w:rPr>
          <w:rFonts w:eastAsia="Calibri"/>
          <w:color w:val="000000"/>
        </w:rPr>
        <w:t>landlord.</w:t>
      </w:r>
    </w:p>
    <w:p w14:paraId="1537039C" w14:textId="77777777" w:rsidR="00332FE3" w:rsidRPr="00287C75" w:rsidRDefault="00332FE3" w:rsidP="00332FE3">
      <w:pPr>
        <w:pStyle w:val="EULQDefPara"/>
        <w:numPr>
          <w:ilvl w:val="0"/>
          <w:numId w:val="0"/>
        </w:numPr>
        <w:rPr>
          <w:rFonts w:eastAsia="Calibri"/>
          <w:color w:val="000000"/>
        </w:rPr>
      </w:pPr>
    </w:p>
    <w:p w14:paraId="1537039D" w14:textId="77777777" w:rsidR="00FB056F" w:rsidRDefault="00FB056F" w:rsidP="00931500">
      <w:pPr>
        <w:pStyle w:val="EULQDefPara"/>
        <w:numPr>
          <w:ilvl w:val="0"/>
          <w:numId w:val="110"/>
        </w:numPr>
        <w:ind w:left="426" w:hanging="66"/>
        <w:rPr>
          <w:rFonts w:eastAsia="Calibri"/>
          <w:color w:val="000000"/>
        </w:rPr>
      </w:pPr>
      <w:r w:rsidRPr="00287C75">
        <w:rPr>
          <w:rFonts w:eastAsia="Calibri"/>
          <w:color w:val="000000"/>
        </w:rPr>
        <w:t>Where</w:t>
      </w:r>
      <w:r w:rsidR="00CB2553" w:rsidRPr="00332FE3">
        <w:rPr>
          <w:rFonts w:eastAsia="Calibri"/>
          <w:color w:val="000000"/>
        </w:rPr>
        <w:t xml:space="preserve"> </w:t>
      </w:r>
      <w:r w:rsidRPr="00287C75">
        <w:rPr>
          <w:rFonts w:eastAsia="Calibri"/>
          <w:color w:val="000000"/>
        </w:rPr>
        <w:t>no</w:t>
      </w:r>
      <w:r w:rsidR="00CB2553" w:rsidRPr="00332FE3">
        <w:rPr>
          <w:rFonts w:eastAsia="Calibri"/>
          <w:color w:val="000000"/>
        </w:rPr>
        <w:t xml:space="preserve"> </w:t>
      </w:r>
      <w:r w:rsidRPr="00287C75">
        <w:rPr>
          <w:rFonts w:eastAsia="Calibri"/>
          <w:color w:val="000000"/>
        </w:rPr>
        <w:t>comments</w:t>
      </w:r>
      <w:r w:rsidR="00CB2553" w:rsidRPr="00332FE3">
        <w:rPr>
          <w:rFonts w:eastAsia="Calibri"/>
          <w:color w:val="000000"/>
        </w:rPr>
        <w:t xml:space="preserve"> </w:t>
      </w:r>
      <w:r w:rsidRPr="00287C75">
        <w:rPr>
          <w:rFonts w:eastAsia="Calibri"/>
          <w:color w:val="000000"/>
        </w:rPr>
        <w:t>are</w:t>
      </w:r>
      <w:r w:rsidR="00CB2553" w:rsidRPr="00332FE3">
        <w:rPr>
          <w:rFonts w:eastAsia="Calibri"/>
          <w:color w:val="000000"/>
        </w:rPr>
        <w:t xml:space="preserve"> </w:t>
      </w:r>
      <w:r w:rsidRPr="00287C75">
        <w:rPr>
          <w:rFonts w:eastAsia="Calibri"/>
          <w:color w:val="000000"/>
        </w:rPr>
        <w:t>received</w:t>
      </w:r>
      <w:r w:rsidR="00CB2553" w:rsidRPr="00332FE3">
        <w:rPr>
          <w:rFonts w:eastAsia="Calibri"/>
          <w:color w:val="000000"/>
        </w:rPr>
        <w:t xml:space="preserve"> </w:t>
      </w:r>
      <w:r w:rsidRPr="00287C75">
        <w:rPr>
          <w:rFonts w:eastAsia="Calibri"/>
          <w:color w:val="000000"/>
        </w:rPr>
        <w:t>by</w:t>
      </w:r>
      <w:r w:rsidR="00CB2553" w:rsidRPr="00332FE3">
        <w:rPr>
          <w:rFonts w:eastAsia="Calibri"/>
          <w:color w:val="000000"/>
        </w:rPr>
        <w:t xml:space="preserve"> </w:t>
      </w:r>
      <w:r w:rsidRPr="00287C75">
        <w:rPr>
          <w:rFonts w:eastAsia="Calibri"/>
          <w:color w:val="000000"/>
        </w:rPr>
        <w:t>the</w:t>
      </w:r>
      <w:r w:rsidR="00CB2553" w:rsidRPr="00332FE3">
        <w:rPr>
          <w:rFonts w:eastAsia="Calibri"/>
          <w:color w:val="000000"/>
        </w:rPr>
        <w:t xml:space="preserve"> </w:t>
      </w:r>
      <w:r w:rsidRPr="00287C75">
        <w:rPr>
          <w:rFonts w:eastAsia="Calibri"/>
          <w:color w:val="000000"/>
        </w:rPr>
        <w:t>landlord</w:t>
      </w:r>
      <w:r w:rsidR="00CB2553" w:rsidRPr="00332FE3">
        <w:rPr>
          <w:rFonts w:eastAsia="Calibri"/>
          <w:color w:val="000000"/>
        </w:rPr>
        <w:t xml:space="preserve"> </w:t>
      </w:r>
      <w:r w:rsidRPr="00287C75">
        <w:rPr>
          <w:rFonts w:eastAsia="Calibri"/>
          <w:color w:val="000000"/>
        </w:rPr>
        <w:t>within</w:t>
      </w:r>
      <w:r w:rsidR="00CB2553" w:rsidRPr="00332FE3">
        <w:rPr>
          <w:rFonts w:eastAsia="Calibri"/>
          <w:color w:val="000000"/>
        </w:rPr>
        <w:t xml:space="preserve"> </w:t>
      </w:r>
      <w:r w:rsidRPr="00287C75">
        <w:rPr>
          <w:rFonts w:eastAsia="Calibri"/>
          <w:color w:val="000000"/>
        </w:rPr>
        <w:t>14</w:t>
      </w:r>
      <w:r w:rsidR="00CB2553" w:rsidRPr="00332FE3">
        <w:rPr>
          <w:rFonts w:eastAsia="Calibri"/>
          <w:color w:val="000000"/>
        </w:rPr>
        <w:t xml:space="preserve"> </w:t>
      </w:r>
      <w:r w:rsidRPr="00287C75">
        <w:rPr>
          <w:rFonts w:eastAsia="Calibri"/>
          <w:color w:val="000000"/>
        </w:rPr>
        <w:t>days,</w:t>
      </w:r>
      <w:r w:rsidR="00CB2553" w:rsidRPr="00332FE3">
        <w:rPr>
          <w:rFonts w:eastAsia="Calibri"/>
          <w:color w:val="000000"/>
        </w:rPr>
        <w:t xml:space="preserve"> </w:t>
      </w:r>
      <w:r w:rsidRPr="00287C75">
        <w:rPr>
          <w:rFonts w:eastAsia="Calibri"/>
          <w:color w:val="000000"/>
        </w:rPr>
        <w:t>the</w:t>
      </w:r>
      <w:r w:rsidR="00CB2553" w:rsidRPr="00332FE3">
        <w:rPr>
          <w:rFonts w:eastAsia="Calibri"/>
          <w:color w:val="000000"/>
        </w:rPr>
        <w:t xml:space="preserve"> </w:t>
      </w:r>
      <w:r w:rsidRPr="00287C75">
        <w:rPr>
          <w:rFonts w:eastAsia="Calibri"/>
          <w:color w:val="000000"/>
        </w:rPr>
        <w:t>inventory</w:t>
      </w:r>
      <w:r w:rsidR="00CB2553" w:rsidRPr="00332FE3">
        <w:rPr>
          <w:rFonts w:eastAsia="Calibri"/>
          <w:color w:val="000000"/>
        </w:rPr>
        <w:t xml:space="preserve"> </w:t>
      </w:r>
      <w:r w:rsidRPr="00287C75">
        <w:rPr>
          <w:rFonts w:eastAsia="Calibri"/>
          <w:color w:val="000000"/>
        </w:rPr>
        <w:t>is</w:t>
      </w:r>
      <w:r w:rsidR="00CB2553" w:rsidRPr="00332FE3">
        <w:rPr>
          <w:rFonts w:eastAsia="Calibri"/>
          <w:color w:val="000000"/>
        </w:rPr>
        <w:t xml:space="preserve"> </w:t>
      </w:r>
      <w:r w:rsidRPr="00287C75">
        <w:rPr>
          <w:rFonts w:eastAsia="Calibri"/>
          <w:color w:val="000000"/>
        </w:rPr>
        <w:t>deemed</w:t>
      </w:r>
      <w:r w:rsidR="00CB2553" w:rsidRPr="00332FE3">
        <w:rPr>
          <w:rFonts w:eastAsia="Calibri"/>
          <w:color w:val="000000"/>
        </w:rPr>
        <w:t xml:space="preserve"> </w:t>
      </w:r>
      <w:r w:rsidRPr="00287C75">
        <w:rPr>
          <w:rFonts w:eastAsia="Calibri"/>
          <w:color w:val="000000"/>
        </w:rPr>
        <w:t>accurate.</w:t>
      </w:r>
    </w:p>
    <w:p w14:paraId="1537039E" w14:textId="77777777" w:rsidR="00332FE3" w:rsidRPr="00287C75" w:rsidRDefault="00332FE3" w:rsidP="00332FE3">
      <w:pPr>
        <w:pStyle w:val="EULQDefPara"/>
        <w:numPr>
          <w:ilvl w:val="0"/>
          <w:numId w:val="0"/>
        </w:numPr>
        <w:rPr>
          <w:rFonts w:eastAsia="Calibri"/>
          <w:color w:val="000000"/>
        </w:rPr>
      </w:pPr>
    </w:p>
    <w:p w14:paraId="1537039F" w14:textId="77777777" w:rsidR="00FB056F" w:rsidRPr="00287C75" w:rsidRDefault="00FB056F" w:rsidP="00931500">
      <w:pPr>
        <w:pStyle w:val="EULQDefPara"/>
        <w:numPr>
          <w:ilvl w:val="0"/>
          <w:numId w:val="110"/>
        </w:numPr>
        <w:ind w:left="426" w:hanging="66"/>
        <w:rPr>
          <w:rFonts w:eastAsia="Calibri"/>
          <w:color w:val="000000"/>
        </w:rPr>
      </w:pPr>
      <w:r w:rsidRPr="00287C75">
        <w:rPr>
          <w:rFonts w:eastAsia="Calibri"/>
          <w:color w:val="000000"/>
        </w:rPr>
        <w:t>Where</w:t>
      </w:r>
      <w:r w:rsidR="00CB2553" w:rsidRPr="00332FE3">
        <w:rPr>
          <w:rFonts w:eastAsia="Calibri"/>
          <w:color w:val="000000"/>
        </w:rPr>
        <w:t xml:space="preserve"> </w:t>
      </w:r>
      <w:r w:rsidRPr="00287C75">
        <w:rPr>
          <w:rFonts w:eastAsia="Calibri"/>
          <w:color w:val="000000"/>
        </w:rPr>
        <w:t>comments</w:t>
      </w:r>
      <w:r w:rsidR="00CB2553" w:rsidRPr="00332FE3">
        <w:rPr>
          <w:rFonts w:eastAsia="Calibri"/>
          <w:color w:val="000000"/>
        </w:rPr>
        <w:t xml:space="preserve"> </w:t>
      </w:r>
      <w:r w:rsidRPr="00287C75">
        <w:rPr>
          <w:rFonts w:eastAsia="Calibri"/>
          <w:color w:val="000000"/>
        </w:rPr>
        <w:t>are</w:t>
      </w:r>
      <w:r w:rsidR="00CB2553" w:rsidRPr="00332FE3">
        <w:rPr>
          <w:rFonts w:eastAsia="Calibri"/>
          <w:color w:val="000000"/>
        </w:rPr>
        <w:t xml:space="preserve"> </w:t>
      </w:r>
      <w:r w:rsidRPr="00287C75">
        <w:rPr>
          <w:rFonts w:eastAsia="Calibri"/>
          <w:color w:val="000000"/>
        </w:rPr>
        <w:t>received</w:t>
      </w:r>
      <w:r w:rsidR="00CB2553" w:rsidRPr="00332FE3">
        <w:rPr>
          <w:rFonts w:eastAsia="Calibri"/>
          <w:color w:val="000000"/>
        </w:rPr>
        <w:t xml:space="preserve"> </w:t>
      </w:r>
      <w:r w:rsidRPr="00287C75">
        <w:rPr>
          <w:rFonts w:eastAsia="Calibri"/>
          <w:color w:val="000000"/>
        </w:rPr>
        <w:t>by</w:t>
      </w:r>
      <w:r w:rsidR="00CB2553" w:rsidRPr="00332FE3">
        <w:rPr>
          <w:rFonts w:eastAsia="Calibri"/>
          <w:color w:val="000000"/>
        </w:rPr>
        <w:t xml:space="preserve"> </w:t>
      </w:r>
      <w:r w:rsidRPr="00287C75">
        <w:rPr>
          <w:rFonts w:eastAsia="Calibri"/>
          <w:color w:val="000000"/>
        </w:rPr>
        <w:t>the</w:t>
      </w:r>
      <w:r w:rsidR="00CB2553" w:rsidRPr="00332FE3">
        <w:rPr>
          <w:rFonts w:eastAsia="Calibri"/>
          <w:color w:val="000000"/>
        </w:rPr>
        <w:t xml:space="preserve"> </w:t>
      </w:r>
      <w:r w:rsidRPr="00287C75">
        <w:rPr>
          <w:rFonts w:eastAsia="Calibri"/>
          <w:color w:val="000000"/>
        </w:rPr>
        <w:t>landlord</w:t>
      </w:r>
      <w:r w:rsidR="00CB2553" w:rsidRPr="00332FE3">
        <w:rPr>
          <w:rFonts w:eastAsia="Calibri"/>
          <w:color w:val="000000"/>
        </w:rPr>
        <w:t xml:space="preserve"> </w:t>
      </w:r>
      <w:r w:rsidRPr="00287C75">
        <w:rPr>
          <w:rFonts w:eastAsia="Calibri"/>
          <w:color w:val="000000"/>
        </w:rPr>
        <w:t>within</w:t>
      </w:r>
      <w:r w:rsidR="00CB2553" w:rsidRPr="00332FE3">
        <w:rPr>
          <w:rFonts w:eastAsia="Calibri"/>
          <w:color w:val="000000"/>
        </w:rPr>
        <w:t xml:space="preserve"> </w:t>
      </w:r>
      <w:r w:rsidRPr="00287C75">
        <w:rPr>
          <w:rFonts w:eastAsia="Calibri"/>
          <w:color w:val="000000"/>
        </w:rPr>
        <w:t>14</w:t>
      </w:r>
      <w:r w:rsidR="00CB2553" w:rsidRPr="00332FE3">
        <w:rPr>
          <w:rFonts w:eastAsia="Calibri"/>
          <w:color w:val="000000"/>
        </w:rPr>
        <w:t xml:space="preserve"> </w:t>
      </w:r>
      <w:r w:rsidRPr="00287C75">
        <w:rPr>
          <w:rFonts w:eastAsia="Calibri"/>
          <w:color w:val="000000"/>
        </w:rPr>
        <w:t>d</w:t>
      </w:r>
      <w:r w:rsidR="00EE7FAA" w:rsidRPr="00287C75">
        <w:rPr>
          <w:rFonts w:eastAsia="Calibri"/>
          <w:color w:val="000000"/>
        </w:rPr>
        <w:t>ays,</w:t>
      </w:r>
      <w:r w:rsidR="00CB2553" w:rsidRPr="00332FE3">
        <w:rPr>
          <w:rFonts w:eastAsia="Calibri"/>
          <w:color w:val="000000"/>
        </w:rPr>
        <w:t xml:space="preserve"> </w:t>
      </w:r>
      <w:r w:rsidR="00EE7FAA" w:rsidRPr="00287C75">
        <w:rPr>
          <w:rFonts w:eastAsia="Calibri"/>
          <w:color w:val="000000"/>
        </w:rPr>
        <w:t>the</w:t>
      </w:r>
      <w:r w:rsidR="00CB2553" w:rsidRPr="00332FE3">
        <w:rPr>
          <w:rFonts w:eastAsia="Calibri"/>
          <w:color w:val="000000"/>
        </w:rPr>
        <w:t xml:space="preserve"> </w:t>
      </w:r>
      <w:r w:rsidR="00EE7FAA" w:rsidRPr="00287C75">
        <w:rPr>
          <w:rFonts w:eastAsia="Calibri"/>
          <w:color w:val="000000"/>
        </w:rPr>
        <w:t>landlord</w:t>
      </w:r>
      <w:r w:rsidR="00CB2553" w:rsidRPr="00332FE3">
        <w:rPr>
          <w:rFonts w:eastAsia="Calibri"/>
          <w:color w:val="000000"/>
        </w:rPr>
        <w:t xml:space="preserve"> </w:t>
      </w:r>
      <w:r w:rsidR="00EE7FAA" w:rsidRPr="00287C75">
        <w:rPr>
          <w:rFonts w:eastAsia="Calibri"/>
          <w:color w:val="000000"/>
        </w:rPr>
        <w:t>must</w:t>
      </w:r>
      <w:r w:rsidR="00CB2553" w:rsidRPr="00332FE3">
        <w:rPr>
          <w:rFonts w:eastAsia="Calibri"/>
          <w:color w:val="000000"/>
        </w:rPr>
        <w:t xml:space="preserve"> </w:t>
      </w:r>
      <w:r w:rsidR="00EE7FAA" w:rsidRPr="00287C75">
        <w:rPr>
          <w:rFonts w:eastAsia="Calibri"/>
          <w:color w:val="000000"/>
        </w:rPr>
        <w:t>either</w:t>
      </w:r>
      <w:r w:rsidR="00A9577C">
        <w:rPr>
          <w:rFonts w:eastAsia="Calibri"/>
          <w:color w:val="000000"/>
        </w:rPr>
        <w:t xml:space="preserve"> </w:t>
      </w:r>
      <w:r w:rsidR="00EE7FAA" w:rsidRPr="00287C75">
        <w:rPr>
          <w:rFonts w:eastAsia="Calibri"/>
          <w:color w:val="000000"/>
        </w:rPr>
        <w:t>—</w:t>
      </w:r>
    </w:p>
    <w:p w14:paraId="153703A0" w14:textId="77777777" w:rsidR="00FB056F" w:rsidRPr="00332FE3" w:rsidRDefault="00FB056F" w:rsidP="00931500">
      <w:pPr>
        <w:pStyle w:val="Heading3"/>
        <w:numPr>
          <w:ilvl w:val="0"/>
          <w:numId w:val="111"/>
        </w:numPr>
        <w:rPr>
          <w:rFonts w:cs="Arial"/>
          <w:color w:val="000000"/>
          <w:szCs w:val="24"/>
        </w:rPr>
      </w:pPr>
      <w:r w:rsidRPr="00332FE3">
        <w:rPr>
          <w:rFonts w:cs="Arial"/>
          <w:color w:val="000000"/>
          <w:szCs w:val="24"/>
        </w:rPr>
        <w:t>amend</w:t>
      </w:r>
      <w:r w:rsidR="00CB2553" w:rsidRPr="00332FE3">
        <w:rPr>
          <w:rFonts w:cs="Arial"/>
          <w:szCs w:val="24"/>
        </w:rPr>
        <w:t xml:space="preserve"> </w:t>
      </w:r>
      <w:r w:rsidRPr="00332FE3">
        <w:rPr>
          <w:rFonts w:cs="Arial"/>
          <w:color w:val="000000"/>
          <w:szCs w:val="24"/>
        </w:rPr>
        <w:t>the</w:t>
      </w:r>
      <w:r w:rsidR="00CB2553" w:rsidRPr="00332FE3">
        <w:rPr>
          <w:rFonts w:cs="Arial"/>
          <w:szCs w:val="24"/>
        </w:rPr>
        <w:t xml:space="preserve"> </w:t>
      </w:r>
      <w:r w:rsidRPr="00332FE3">
        <w:rPr>
          <w:rFonts w:cs="Arial"/>
          <w:color w:val="000000"/>
          <w:szCs w:val="24"/>
        </w:rPr>
        <w:t>inventory</w:t>
      </w:r>
      <w:r w:rsidR="00CB2553" w:rsidRPr="00332FE3">
        <w:rPr>
          <w:rFonts w:cs="Arial"/>
          <w:szCs w:val="24"/>
        </w:rPr>
        <w:t xml:space="preserve"> </w:t>
      </w:r>
      <w:r w:rsidRPr="00332FE3">
        <w:rPr>
          <w:rFonts w:cs="Arial"/>
          <w:color w:val="000000"/>
          <w:szCs w:val="24"/>
        </w:rPr>
        <w:t>in</w:t>
      </w:r>
      <w:r w:rsidR="00CB2553" w:rsidRPr="00332FE3">
        <w:rPr>
          <w:rFonts w:cs="Arial"/>
          <w:szCs w:val="24"/>
        </w:rPr>
        <w:t xml:space="preserve"> </w:t>
      </w:r>
      <w:r w:rsidRPr="00332FE3">
        <w:rPr>
          <w:rFonts w:cs="Arial"/>
          <w:color w:val="000000"/>
          <w:szCs w:val="24"/>
        </w:rPr>
        <w:t>accordance</w:t>
      </w:r>
      <w:r w:rsidR="00CB2553" w:rsidRPr="00332FE3">
        <w:rPr>
          <w:rFonts w:cs="Arial"/>
          <w:szCs w:val="24"/>
        </w:rPr>
        <w:t xml:space="preserve"> </w:t>
      </w:r>
      <w:r w:rsidRPr="00332FE3">
        <w:rPr>
          <w:rFonts w:cs="Arial"/>
          <w:color w:val="000000"/>
          <w:szCs w:val="24"/>
        </w:rPr>
        <w:t>with</w:t>
      </w:r>
      <w:r w:rsidR="00CB2553" w:rsidRPr="00332FE3">
        <w:rPr>
          <w:rFonts w:cs="Arial"/>
          <w:szCs w:val="24"/>
        </w:rPr>
        <w:t xml:space="preserve"> </w:t>
      </w:r>
      <w:r w:rsidRPr="00332FE3">
        <w:rPr>
          <w:rFonts w:cs="Arial"/>
          <w:color w:val="000000"/>
          <w:szCs w:val="24"/>
        </w:rPr>
        <w:t>those</w:t>
      </w:r>
      <w:r w:rsidR="00CB2553" w:rsidRPr="00332FE3">
        <w:rPr>
          <w:rFonts w:cs="Arial"/>
          <w:szCs w:val="24"/>
        </w:rPr>
        <w:t xml:space="preserve"> </w:t>
      </w:r>
      <w:r w:rsidRPr="00332FE3">
        <w:rPr>
          <w:rFonts w:cs="Arial"/>
          <w:color w:val="000000"/>
          <w:szCs w:val="24"/>
        </w:rPr>
        <w:t>comments</w:t>
      </w:r>
      <w:r w:rsidR="00CB2553" w:rsidRPr="00332FE3">
        <w:rPr>
          <w:rFonts w:cs="Arial"/>
          <w:szCs w:val="24"/>
        </w:rPr>
        <w:t xml:space="preserve"> </w:t>
      </w:r>
      <w:r w:rsidRPr="00332FE3">
        <w:rPr>
          <w:rFonts w:cs="Arial"/>
          <w:color w:val="000000"/>
          <w:szCs w:val="24"/>
        </w:rPr>
        <w:t>and</w:t>
      </w:r>
      <w:r w:rsidR="00CB2553" w:rsidRPr="00332FE3">
        <w:rPr>
          <w:rFonts w:cs="Arial"/>
          <w:szCs w:val="24"/>
        </w:rPr>
        <w:t xml:space="preserve"> </w:t>
      </w:r>
      <w:r w:rsidRPr="00332FE3">
        <w:rPr>
          <w:rFonts w:cs="Arial"/>
          <w:color w:val="000000"/>
          <w:szCs w:val="24"/>
        </w:rPr>
        <w:t>send</w:t>
      </w:r>
      <w:r w:rsidR="00CB2553" w:rsidRPr="00332FE3">
        <w:rPr>
          <w:rFonts w:cs="Arial"/>
          <w:szCs w:val="24"/>
        </w:rPr>
        <w:t xml:space="preserve"> </w:t>
      </w:r>
      <w:r w:rsidRPr="00332FE3">
        <w:rPr>
          <w:rFonts w:cs="Arial"/>
          <w:color w:val="000000"/>
          <w:szCs w:val="24"/>
        </w:rPr>
        <w:t>the</w:t>
      </w:r>
      <w:r w:rsidR="00CB2553" w:rsidRPr="00332FE3">
        <w:rPr>
          <w:rFonts w:cs="Arial"/>
          <w:szCs w:val="24"/>
        </w:rPr>
        <w:t xml:space="preserve"> </w:t>
      </w:r>
      <w:r w:rsidRPr="00332FE3">
        <w:rPr>
          <w:rFonts w:cs="Arial"/>
          <w:color w:val="000000"/>
          <w:szCs w:val="24"/>
        </w:rPr>
        <w:t>amended</w:t>
      </w:r>
      <w:r w:rsidR="00CB2553" w:rsidRPr="00332FE3">
        <w:rPr>
          <w:rFonts w:cs="Arial"/>
          <w:color w:val="000000"/>
          <w:szCs w:val="24"/>
        </w:rPr>
        <w:t xml:space="preserve"> </w:t>
      </w:r>
      <w:r w:rsidRPr="00332FE3">
        <w:rPr>
          <w:rFonts w:cs="Arial"/>
          <w:color w:val="000000"/>
          <w:szCs w:val="24"/>
        </w:rPr>
        <w:t>inventory</w:t>
      </w:r>
      <w:r w:rsidR="00CB2553" w:rsidRPr="00332FE3">
        <w:rPr>
          <w:rFonts w:cs="Arial"/>
          <w:color w:val="000000"/>
          <w:szCs w:val="24"/>
        </w:rPr>
        <w:t xml:space="preserve"> </w:t>
      </w:r>
      <w:r w:rsidRPr="00332FE3">
        <w:rPr>
          <w:rFonts w:cs="Arial"/>
          <w:color w:val="000000"/>
          <w:szCs w:val="24"/>
        </w:rPr>
        <w:t>to</w:t>
      </w:r>
      <w:r w:rsidR="00CB2553" w:rsidRPr="00332FE3">
        <w:rPr>
          <w:rFonts w:cs="Arial"/>
          <w:color w:val="000000"/>
          <w:szCs w:val="24"/>
        </w:rPr>
        <w:t xml:space="preserve"> </w:t>
      </w:r>
      <w:r w:rsidRPr="00332FE3">
        <w:rPr>
          <w:rFonts w:cs="Arial"/>
          <w:color w:val="000000"/>
          <w:szCs w:val="24"/>
        </w:rPr>
        <w:t>you,</w:t>
      </w:r>
      <w:r w:rsidR="00CB2553" w:rsidRPr="00332FE3">
        <w:rPr>
          <w:rFonts w:cs="Arial"/>
          <w:color w:val="000000"/>
          <w:szCs w:val="24"/>
        </w:rPr>
        <w:t xml:space="preserve"> </w:t>
      </w:r>
      <w:r w:rsidRPr="00332FE3">
        <w:rPr>
          <w:rFonts w:cs="Arial"/>
          <w:color w:val="000000"/>
          <w:szCs w:val="24"/>
        </w:rPr>
        <w:t>or</w:t>
      </w:r>
    </w:p>
    <w:p w14:paraId="153703A1" w14:textId="77777777" w:rsidR="00FB056F" w:rsidRPr="00287C75" w:rsidRDefault="00FB056F" w:rsidP="00931500">
      <w:pPr>
        <w:pStyle w:val="Heading3"/>
        <w:numPr>
          <w:ilvl w:val="0"/>
          <w:numId w:val="109"/>
        </w:numPr>
        <w:rPr>
          <w:rFonts w:cs="Arial"/>
          <w:color w:val="000000"/>
          <w:szCs w:val="24"/>
        </w:rPr>
      </w:pPr>
      <w:r w:rsidRPr="00287C75">
        <w:rPr>
          <w:rFonts w:cs="Arial"/>
          <w:color w:val="000000"/>
          <w:szCs w:val="24"/>
        </w:rPr>
        <w:t>inform</w:t>
      </w:r>
      <w:r w:rsidR="00CB2553" w:rsidRPr="00332FE3">
        <w:rPr>
          <w:rFonts w:cs="Arial"/>
          <w:color w:val="000000"/>
          <w:szCs w:val="24"/>
        </w:rPr>
        <w:t xml:space="preserve"> </w:t>
      </w:r>
      <w:r w:rsidRPr="00287C75">
        <w:rPr>
          <w:rFonts w:cs="Arial"/>
          <w:color w:val="000000"/>
          <w:szCs w:val="24"/>
        </w:rPr>
        <w:t>you</w:t>
      </w:r>
      <w:r w:rsidR="00CB2553" w:rsidRPr="00332FE3">
        <w:rPr>
          <w:rFonts w:cs="Arial"/>
          <w:color w:val="000000"/>
          <w:szCs w:val="24"/>
        </w:rPr>
        <w:t xml:space="preserve"> </w:t>
      </w:r>
      <w:r w:rsidRPr="00287C75">
        <w:rPr>
          <w:rFonts w:cs="Arial"/>
          <w:color w:val="000000"/>
          <w:szCs w:val="24"/>
        </w:rPr>
        <w:t>that</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comments</w:t>
      </w:r>
      <w:r w:rsidR="00CB2553" w:rsidRPr="00332FE3">
        <w:rPr>
          <w:rFonts w:cs="Arial"/>
          <w:color w:val="000000"/>
          <w:szCs w:val="24"/>
        </w:rPr>
        <w:t xml:space="preserve"> </w:t>
      </w:r>
      <w:r w:rsidRPr="00287C75">
        <w:rPr>
          <w:rFonts w:cs="Arial"/>
          <w:color w:val="000000"/>
          <w:szCs w:val="24"/>
        </w:rPr>
        <w:t>are</w:t>
      </w:r>
      <w:r w:rsidR="00CB2553" w:rsidRPr="00332FE3">
        <w:rPr>
          <w:rFonts w:cs="Arial"/>
          <w:color w:val="000000"/>
          <w:szCs w:val="24"/>
        </w:rPr>
        <w:t xml:space="preserve"> </w:t>
      </w:r>
      <w:r w:rsidRPr="00287C75">
        <w:rPr>
          <w:rFonts w:cs="Arial"/>
          <w:color w:val="000000"/>
          <w:szCs w:val="24"/>
        </w:rPr>
        <w:t>not</w:t>
      </w:r>
      <w:r w:rsidR="00CB2553" w:rsidRPr="00332FE3">
        <w:rPr>
          <w:rFonts w:cs="Arial"/>
          <w:color w:val="000000"/>
          <w:szCs w:val="24"/>
        </w:rPr>
        <w:t xml:space="preserve"> </w:t>
      </w:r>
      <w:r w:rsidRPr="00287C75">
        <w:rPr>
          <w:rFonts w:cs="Arial"/>
          <w:color w:val="000000"/>
          <w:szCs w:val="24"/>
        </w:rPr>
        <w:t>agreed,</w:t>
      </w:r>
      <w:r w:rsidR="00CB2553" w:rsidRPr="00332FE3">
        <w:rPr>
          <w:rFonts w:cs="Arial"/>
          <w:color w:val="000000"/>
          <w:szCs w:val="24"/>
        </w:rPr>
        <w:t xml:space="preserve"> </w:t>
      </w:r>
      <w:r w:rsidRPr="00287C75">
        <w:rPr>
          <w:rFonts w:cs="Arial"/>
          <w:color w:val="000000"/>
          <w:szCs w:val="24"/>
        </w:rPr>
        <w:t>and</w:t>
      </w:r>
      <w:r w:rsidR="00CB2553" w:rsidRPr="00332FE3">
        <w:rPr>
          <w:rFonts w:cs="Arial"/>
          <w:color w:val="000000"/>
          <w:szCs w:val="24"/>
        </w:rPr>
        <w:t xml:space="preserve"> </w:t>
      </w:r>
      <w:r w:rsidRPr="00287C75">
        <w:rPr>
          <w:rFonts w:cs="Arial"/>
          <w:color w:val="000000"/>
          <w:szCs w:val="24"/>
        </w:rPr>
        <w:t>re-send</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original</w:t>
      </w:r>
      <w:r w:rsidR="00CB2553" w:rsidRPr="00332FE3">
        <w:rPr>
          <w:rFonts w:cs="Arial"/>
          <w:color w:val="000000"/>
          <w:szCs w:val="24"/>
        </w:rPr>
        <w:t xml:space="preserve"> </w:t>
      </w:r>
      <w:r w:rsidRPr="00287C75">
        <w:rPr>
          <w:rFonts w:cs="Arial"/>
          <w:color w:val="000000"/>
          <w:szCs w:val="24"/>
        </w:rPr>
        <w:t>inventory</w:t>
      </w:r>
      <w:r w:rsidR="00CB2553" w:rsidRPr="00332FE3">
        <w:rPr>
          <w:rFonts w:cs="Arial"/>
          <w:color w:val="000000"/>
          <w:szCs w:val="24"/>
        </w:rPr>
        <w:t xml:space="preserve"> </w:t>
      </w:r>
      <w:r w:rsidRPr="00287C75">
        <w:rPr>
          <w:rFonts w:cs="Arial"/>
          <w:color w:val="000000"/>
          <w:szCs w:val="24"/>
        </w:rPr>
        <w:t>to</w:t>
      </w:r>
      <w:r w:rsidR="00CB2553" w:rsidRPr="00332FE3">
        <w:rPr>
          <w:rFonts w:cs="Arial"/>
          <w:color w:val="000000"/>
          <w:szCs w:val="24"/>
        </w:rPr>
        <w:t xml:space="preserve"> </w:t>
      </w:r>
      <w:r w:rsidRPr="00287C75">
        <w:rPr>
          <w:rFonts w:cs="Arial"/>
          <w:color w:val="000000"/>
          <w:szCs w:val="24"/>
        </w:rPr>
        <w:t>you,</w:t>
      </w:r>
      <w:r w:rsidR="00CB2553" w:rsidRPr="00332FE3">
        <w:rPr>
          <w:rFonts w:cs="Arial"/>
          <w:color w:val="000000"/>
          <w:szCs w:val="24"/>
        </w:rPr>
        <w:t xml:space="preserve"> </w:t>
      </w:r>
      <w:r w:rsidRPr="00287C75">
        <w:rPr>
          <w:rFonts w:cs="Arial"/>
          <w:color w:val="000000"/>
          <w:szCs w:val="24"/>
        </w:rPr>
        <w:t>with</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comments</w:t>
      </w:r>
      <w:r w:rsidR="00CB2553" w:rsidRPr="00332FE3">
        <w:rPr>
          <w:rFonts w:cs="Arial"/>
          <w:color w:val="000000"/>
          <w:szCs w:val="24"/>
        </w:rPr>
        <w:t xml:space="preserve"> </w:t>
      </w:r>
      <w:r w:rsidRPr="00287C75">
        <w:rPr>
          <w:rFonts w:cs="Arial"/>
          <w:color w:val="000000"/>
          <w:szCs w:val="24"/>
        </w:rPr>
        <w:t>attached</w:t>
      </w:r>
      <w:r w:rsidR="00CB2553" w:rsidRPr="00332FE3">
        <w:rPr>
          <w:rFonts w:cs="Arial"/>
          <w:color w:val="000000"/>
          <w:szCs w:val="24"/>
        </w:rPr>
        <w:t xml:space="preserve"> </w:t>
      </w:r>
      <w:r w:rsidRPr="00287C75">
        <w:rPr>
          <w:rFonts w:cs="Arial"/>
          <w:color w:val="000000"/>
          <w:szCs w:val="24"/>
        </w:rPr>
        <w:t>to</w:t>
      </w:r>
      <w:r w:rsidR="00CB2553" w:rsidRPr="00332FE3">
        <w:rPr>
          <w:rFonts w:cs="Arial"/>
          <w:color w:val="000000"/>
          <w:szCs w:val="24"/>
        </w:rPr>
        <w:t xml:space="preserve"> </w:t>
      </w:r>
      <w:r w:rsidRPr="00287C75">
        <w:rPr>
          <w:rFonts w:cs="Arial"/>
          <w:color w:val="000000"/>
          <w:szCs w:val="24"/>
        </w:rPr>
        <w:t>a</w:t>
      </w:r>
      <w:r w:rsidR="00CB2553" w:rsidRPr="00332FE3">
        <w:rPr>
          <w:rFonts w:cs="Arial"/>
          <w:color w:val="000000"/>
          <w:szCs w:val="24"/>
        </w:rPr>
        <w:t xml:space="preserve"> </w:t>
      </w:r>
      <w:r w:rsidRPr="00287C75">
        <w:rPr>
          <w:rFonts w:cs="Arial"/>
          <w:color w:val="000000"/>
          <w:szCs w:val="24"/>
        </w:rPr>
        <w:t>copy</w:t>
      </w:r>
      <w:r w:rsidR="00CB2553" w:rsidRPr="00332FE3">
        <w:rPr>
          <w:rFonts w:cs="Arial"/>
          <w:color w:val="000000"/>
          <w:szCs w:val="24"/>
        </w:rPr>
        <w:t xml:space="preserve"> </w:t>
      </w:r>
      <w:r w:rsidRPr="00287C75">
        <w:rPr>
          <w:rFonts w:cs="Arial"/>
          <w:color w:val="000000"/>
          <w:szCs w:val="24"/>
        </w:rPr>
        <w:t>of</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inventory,</w:t>
      </w:r>
      <w:r w:rsidR="00CB2553" w:rsidRPr="00332FE3">
        <w:rPr>
          <w:rFonts w:cs="Arial"/>
          <w:color w:val="000000"/>
          <w:szCs w:val="24"/>
        </w:rPr>
        <w:t xml:space="preserve"> </w:t>
      </w:r>
      <w:r w:rsidRPr="00287C75">
        <w:rPr>
          <w:rFonts w:cs="Arial"/>
          <w:color w:val="000000"/>
          <w:szCs w:val="24"/>
        </w:rPr>
        <w:t>or</w:t>
      </w:r>
    </w:p>
    <w:p w14:paraId="153703A2" w14:textId="77777777" w:rsidR="00FB056F" w:rsidRDefault="00FB056F" w:rsidP="00931500">
      <w:pPr>
        <w:pStyle w:val="Heading3"/>
        <w:numPr>
          <w:ilvl w:val="0"/>
          <w:numId w:val="109"/>
        </w:numPr>
        <w:rPr>
          <w:rFonts w:cs="Arial"/>
          <w:color w:val="000000"/>
          <w:szCs w:val="24"/>
        </w:rPr>
      </w:pPr>
      <w:r w:rsidRPr="00287C75">
        <w:rPr>
          <w:rFonts w:cs="Arial"/>
          <w:color w:val="000000"/>
          <w:szCs w:val="24"/>
        </w:rPr>
        <w:t>amend</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inventory</w:t>
      </w:r>
      <w:r w:rsidR="00CB2553" w:rsidRPr="00332FE3">
        <w:rPr>
          <w:rFonts w:cs="Arial"/>
          <w:color w:val="000000"/>
          <w:szCs w:val="24"/>
        </w:rPr>
        <w:t xml:space="preserve"> </w:t>
      </w:r>
      <w:r w:rsidRPr="00287C75">
        <w:rPr>
          <w:rFonts w:cs="Arial"/>
          <w:color w:val="000000"/>
          <w:szCs w:val="24"/>
        </w:rPr>
        <w:t>in</w:t>
      </w:r>
      <w:r w:rsidR="00CB2553" w:rsidRPr="00332FE3">
        <w:rPr>
          <w:rFonts w:cs="Arial"/>
          <w:color w:val="000000"/>
          <w:szCs w:val="24"/>
        </w:rPr>
        <w:t xml:space="preserve"> </w:t>
      </w:r>
      <w:r w:rsidRPr="00287C75">
        <w:rPr>
          <w:rFonts w:cs="Arial"/>
          <w:color w:val="000000"/>
          <w:szCs w:val="24"/>
        </w:rPr>
        <w:t>accordance</w:t>
      </w:r>
      <w:r w:rsidR="00CB2553" w:rsidRPr="00332FE3">
        <w:rPr>
          <w:rFonts w:cs="Arial"/>
          <w:color w:val="000000"/>
          <w:szCs w:val="24"/>
        </w:rPr>
        <w:t xml:space="preserve"> </w:t>
      </w:r>
      <w:r w:rsidRPr="00287C75">
        <w:rPr>
          <w:rFonts w:cs="Arial"/>
          <w:color w:val="000000"/>
          <w:szCs w:val="24"/>
        </w:rPr>
        <w:t>with</w:t>
      </w:r>
      <w:r w:rsidR="00CB2553" w:rsidRPr="00332FE3">
        <w:rPr>
          <w:rFonts w:cs="Arial"/>
          <w:color w:val="000000"/>
          <w:szCs w:val="24"/>
        </w:rPr>
        <w:t xml:space="preserve"> </w:t>
      </w:r>
      <w:r w:rsidRPr="00287C75">
        <w:rPr>
          <w:rFonts w:cs="Arial"/>
          <w:color w:val="000000"/>
          <w:szCs w:val="24"/>
        </w:rPr>
        <w:t>some</w:t>
      </w:r>
      <w:r w:rsidR="00CB2553" w:rsidRPr="00332FE3">
        <w:rPr>
          <w:rFonts w:cs="Arial"/>
          <w:color w:val="000000"/>
          <w:szCs w:val="24"/>
        </w:rPr>
        <w:t xml:space="preserve"> </w:t>
      </w:r>
      <w:r w:rsidRPr="00287C75">
        <w:rPr>
          <w:rFonts w:cs="Arial"/>
          <w:color w:val="000000"/>
          <w:szCs w:val="24"/>
        </w:rPr>
        <w:t>of</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comments</w:t>
      </w:r>
      <w:r w:rsidR="00CB2553" w:rsidRPr="00332FE3">
        <w:rPr>
          <w:rFonts w:cs="Arial"/>
          <w:color w:val="000000"/>
          <w:szCs w:val="24"/>
        </w:rPr>
        <w:t xml:space="preserve"> </w:t>
      </w:r>
      <w:r w:rsidRPr="00287C75">
        <w:rPr>
          <w:rFonts w:cs="Arial"/>
          <w:color w:val="000000"/>
          <w:szCs w:val="24"/>
        </w:rPr>
        <w:t>and</w:t>
      </w:r>
      <w:r w:rsidR="00CB2553" w:rsidRPr="00332FE3">
        <w:rPr>
          <w:rFonts w:cs="Arial"/>
          <w:color w:val="000000"/>
          <w:szCs w:val="24"/>
        </w:rPr>
        <w:t xml:space="preserve"> </w:t>
      </w:r>
      <w:r w:rsidRPr="00287C75">
        <w:rPr>
          <w:rFonts w:cs="Arial"/>
          <w:color w:val="000000"/>
          <w:szCs w:val="24"/>
        </w:rPr>
        <w:t>send</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amended</w:t>
      </w:r>
      <w:r w:rsidR="00CB2553" w:rsidRPr="00287C75">
        <w:rPr>
          <w:rFonts w:cs="Arial"/>
          <w:szCs w:val="24"/>
        </w:rPr>
        <w:t xml:space="preserve"> </w:t>
      </w:r>
      <w:r w:rsidRPr="00287C75">
        <w:rPr>
          <w:rFonts w:cs="Arial"/>
          <w:color w:val="000000"/>
          <w:szCs w:val="24"/>
        </w:rPr>
        <w:t>inventory</w:t>
      </w:r>
      <w:r w:rsidR="00CB2553" w:rsidRPr="00287C75">
        <w:rPr>
          <w:rFonts w:cs="Arial"/>
          <w:szCs w:val="24"/>
        </w:rPr>
        <w:t xml:space="preserve"> </w:t>
      </w:r>
      <w:r w:rsidRPr="00287C75">
        <w:rPr>
          <w:rFonts w:cs="Arial"/>
          <w:color w:val="000000"/>
          <w:szCs w:val="24"/>
        </w:rPr>
        <w:t>to</w:t>
      </w:r>
      <w:r w:rsidR="00CB2553" w:rsidRPr="00287C75">
        <w:rPr>
          <w:rFonts w:cs="Arial"/>
          <w:szCs w:val="24"/>
        </w:rPr>
        <w:t xml:space="preserve"> </w:t>
      </w:r>
      <w:r w:rsidRPr="00287C75">
        <w:rPr>
          <w:rFonts w:cs="Arial"/>
          <w:color w:val="000000"/>
          <w:szCs w:val="24"/>
        </w:rPr>
        <w:t>you,</w:t>
      </w:r>
      <w:r w:rsidR="00CB2553" w:rsidRPr="00287C75">
        <w:rPr>
          <w:rFonts w:cs="Arial"/>
          <w:szCs w:val="24"/>
        </w:rPr>
        <w:t xml:space="preserve"> </w:t>
      </w:r>
      <w:r w:rsidRPr="00287C75">
        <w:rPr>
          <w:rFonts w:cs="Arial"/>
          <w:color w:val="000000"/>
          <w:szCs w:val="24"/>
        </w:rPr>
        <w:t>together</w:t>
      </w:r>
      <w:r w:rsidR="00CB2553" w:rsidRPr="00287C75">
        <w:rPr>
          <w:rFonts w:cs="Arial"/>
          <w:szCs w:val="24"/>
        </w:rPr>
        <w:t xml:space="preserve"> </w:t>
      </w:r>
      <w:r w:rsidRPr="00287C75">
        <w:rPr>
          <w:rFonts w:cs="Arial"/>
          <w:color w:val="000000"/>
          <w:szCs w:val="24"/>
        </w:rPr>
        <w:t>with</w:t>
      </w:r>
      <w:r w:rsidR="00CB2553" w:rsidRPr="00287C75">
        <w:rPr>
          <w:rFonts w:cs="Arial"/>
          <w:szCs w:val="24"/>
        </w:rPr>
        <w:t xml:space="preserve"> </w:t>
      </w:r>
      <w:r w:rsidRPr="00287C75">
        <w:rPr>
          <w:rFonts w:cs="Arial"/>
          <w:color w:val="000000"/>
          <w:szCs w:val="24"/>
        </w:rPr>
        <w:t>a</w:t>
      </w:r>
      <w:r w:rsidR="00CB2553" w:rsidRPr="00287C75">
        <w:rPr>
          <w:rFonts w:cs="Arial"/>
          <w:szCs w:val="24"/>
        </w:rPr>
        <w:t xml:space="preserve"> </w:t>
      </w:r>
      <w:r w:rsidRPr="00287C75">
        <w:rPr>
          <w:rFonts w:cs="Arial"/>
          <w:color w:val="000000"/>
          <w:szCs w:val="24"/>
        </w:rPr>
        <w:t>record</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comments</w:t>
      </w:r>
      <w:r w:rsidR="00CB2553" w:rsidRPr="00287C75">
        <w:rPr>
          <w:rFonts w:cs="Arial"/>
          <w:szCs w:val="24"/>
        </w:rPr>
        <w:t xml:space="preserve"> </w:t>
      </w:r>
      <w:r w:rsidRPr="00287C75">
        <w:rPr>
          <w:rFonts w:cs="Arial"/>
          <w:color w:val="000000"/>
          <w:szCs w:val="24"/>
        </w:rPr>
        <w:t>which</w:t>
      </w:r>
      <w:r w:rsidR="00CB2553" w:rsidRPr="00287C75">
        <w:rPr>
          <w:rFonts w:cs="Arial"/>
          <w:szCs w:val="24"/>
        </w:rPr>
        <w:t xml:space="preserve"> </w:t>
      </w:r>
      <w:r w:rsidRPr="00287C75">
        <w:rPr>
          <w:rFonts w:cs="Arial"/>
          <w:color w:val="000000"/>
          <w:szCs w:val="24"/>
        </w:rPr>
        <w:t>have</w:t>
      </w:r>
      <w:r w:rsidR="00CB2553" w:rsidRPr="00287C75">
        <w:rPr>
          <w:rFonts w:cs="Arial"/>
          <w:szCs w:val="24"/>
        </w:rPr>
        <w:t xml:space="preserve"> </w:t>
      </w:r>
      <w:r w:rsidRPr="00287C75">
        <w:rPr>
          <w:rFonts w:cs="Arial"/>
          <w:color w:val="000000"/>
          <w:szCs w:val="24"/>
        </w:rPr>
        <w:t>not</w:t>
      </w:r>
      <w:r w:rsidR="00CB2553" w:rsidRPr="00287C75">
        <w:rPr>
          <w:rFonts w:cs="Arial"/>
          <w:szCs w:val="24"/>
        </w:rPr>
        <w:t xml:space="preserve"> </w:t>
      </w:r>
      <w:r w:rsidRPr="00287C75">
        <w:rPr>
          <w:rFonts w:cs="Arial"/>
          <w:color w:val="000000"/>
          <w:szCs w:val="24"/>
        </w:rPr>
        <w:t>been</w:t>
      </w:r>
      <w:r w:rsidR="00CB2553" w:rsidRPr="00287C75">
        <w:rPr>
          <w:rFonts w:cs="Arial"/>
          <w:szCs w:val="24"/>
        </w:rPr>
        <w:t xml:space="preserve"> </w:t>
      </w:r>
      <w:r w:rsidRPr="00287C75">
        <w:rPr>
          <w:rFonts w:cs="Arial"/>
          <w:color w:val="000000"/>
          <w:szCs w:val="24"/>
        </w:rPr>
        <w:t>agreed.</w:t>
      </w:r>
    </w:p>
    <w:p w14:paraId="153703A3" w14:textId="77777777" w:rsidR="00332FE3" w:rsidRPr="00332FE3" w:rsidRDefault="00332FE3" w:rsidP="00332FE3">
      <w:pPr>
        <w:rPr>
          <w:rFonts w:eastAsia="Calibri"/>
        </w:rPr>
      </w:pPr>
    </w:p>
    <w:p w14:paraId="153703A4" w14:textId="77777777" w:rsidR="00FB056F" w:rsidRPr="00287C75" w:rsidRDefault="00FB056F" w:rsidP="008B37BE">
      <w:pPr>
        <w:pStyle w:val="Heading1"/>
      </w:pPr>
      <w:bookmarkStart w:id="18" w:name="_Toc93993203"/>
      <w:r w:rsidRPr="00287C75">
        <w:t>Other</w:t>
      </w:r>
      <w:r w:rsidR="00CB2553" w:rsidRPr="00287C75">
        <w:t xml:space="preserve"> </w:t>
      </w:r>
      <w:r w:rsidRPr="00287C75">
        <w:t>matters</w:t>
      </w:r>
      <w:bookmarkEnd w:id="18"/>
    </w:p>
    <w:p w14:paraId="153703A5" w14:textId="77777777" w:rsidR="00FB056F" w:rsidRDefault="00FB056F" w:rsidP="00EE7FAA">
      <w:pPr>
        <w:pStyle w:val="H1"/>
        <w:rPr>
          <w:rFonts w:ascii="Arial" w:eastAsia="Calibri" w:hAnsi="Arial" w:cs="Arial"/>
          <w:color w:val="000000"/>
          <w:sz w:val="24"/>
          <w:szCs w:val="24"/>
        </w:rPr>
      </w:pPr>
      <w:r w:rsidRPr="00287C75">
        <w:rPr>
          <w:rFonts w:ascii="Arial" w:eastAsia="Calibri" w:hAnsi="Arial" w:cs="Arial"/>
          <w:color w:val="000000"/>
          <w:sz w:val="24"/>
          <w:szCs w:val="24"/>
        </w:rPr>
        <w:t>False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statement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inducing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make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contract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treated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as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breach</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conduct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A6" w14:textId="77777777" w:rsidR="00332FE3" w:rsidRPr="00332FE3" w:rsidRDefault="00332FE3" w:rsidP="00332FE3">
      <w:pPr>
        <w:pStyle w:val="N1"/>
        <w:numPr>
          <w:ilvl w:val="0"/>
          <w:numId w:val="0"/>
        </w:numPr>
        <w:ind w:firstLine="170"/>
        <w:rPr>
          <w:rFonts w:eastAsia="Calibri"/>
        </w:rPr>
      </w:pPr>
    </w:p>
    <w:p w14:paraId="153703A7" w14:textId="77777777" w:rsidR="00FB056F" w:rsidRPr="00287C75" w:rsidRDefault="00332FE3" w:rsidP="00EC3DAA">
      <w:pPr>
        <w:pStyle w:val="Heading2"/>
        <w:rPr>
          <w:rFonts w:eastAsia="Calibri"/>
        </w:rPr>
      </w:pPr>
      <w:r>
        <w:rPr>
          <w:rFonts w:eastAsia="Calibri"/>
        </w:rPr>
        <w:t xml:space="preserve">(1) </w:t>
      </w:r>
      <w:r w:rsidR="00FB056F" w:rsidRPr="00287C75">
        <w:rPr>
          <w:rFonts w:eastAsia="Calibri"/>
        </w:rPr>
        <w:t>If</w:t>
      </w:r>
      <w:r w:rsidR="00CB2553" w:rsidRPr="00287C75">
        <w:rPr>
          <w:rFonts w:eastAsia="Calibri"/>
        </w:rPr>
        <w:t xml:space="preserve"> </w:t>
      </w:r>
      <w:r w:rsidR="00FB056F" w:rsidRPr="00287C75">
        <w:rPr>
          <w:rFonts w:eastAsia="Calibri"/>
        </w:rPr>
        <w:t>the</w:t>
      </w:r>
      <w:r w:rsidR="00CB2553" w:rsidRPr="00287C75">
        <w:rPr>
          <w:rFonts w:eastAsia="Calibri"/>
        </w:rPr>
        <w:t xml:space="preserve"> </w:t>
      </w:r>
      <w:r w:rsidR="00FB056F" w:rsidRPr="00287C75">
        <w:rPr>
          <w:rFonts w:eastAsia="Calibri"/>
        </w:rPr>
        <w:t>landlord</w:t>
      </w:r>
      <w:r w:rsidR="00CB2553" w:rsidRPr="00287C75">
        <w:rPr>
          <w:rFonts w:eastAsia="Calibri"/>
        </w:rPr>
        <w:t xml:space="preserve"> </w:t>
      </w:r>
      <w:r w:rsidR="00FB056F" w:rsidRPr="00287C75">
        <w:rPr>
          <w:rFonts w:eastAsia="Calibri"/>
        </w:rPr>
        <w:t>is</w:t>
      </w:r>
      <w:r w:rsidR="00CB2553" w:rsidRPr="00287C75">
        <w:rPr>
          <w:rFonts w:eastAsia="Calibri"/>
        </w:rPr>
        <w:t xml:space="preserve"> </w:t>
      </w:r>
      <w:r w:rsidR="00FB056F" w:rsidRPr="00287C75">
        <w:rPr>
          <w:rFonts w:eastAsia="Calibri"/>
        </w:rPr>
        <w:t>induced</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make</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means</w:t>
      </w:r>
      <w:r w:rsidR="00CB2553" w:rsidRPr="00287C75">
        <w:rPr>
          <w:rFonts w:eastAsia="Calibri"/>
        </w:rPr>
        <w:t xml:space="preserve"> </w:t>
      </w:r>
      <w:r w:rsidR="00EE7FAA" w:rsidRPr="00287C75">
        <w:rPr>
          <w:rFonts w:eastAsia="Calibri"/>
        </w:rPr>
        <w:t>of</w:t>
      </w:r>
      <w:r w:rsidR="00CB2553" w:rsidRPr="00287C75">
        <w:rPr>
          <w:rFonts w:eastAsia="Calibri"/>
        </w:rPr>
        <w:t xml:space="preserve"> </w:t>
      </w:r>
      <w:r w:rsidR="00EE7FAA" w:rsidRPr="00287C75">
        <w:rPr>
          <w:rFonts w:eastAsia="Calibri"/>
        </w:rPr>
        <w:t>a</w:t>
      </w:r>
      <w:r w:rsidR="00CB2553" w:rsidRPr="00287C75">
        <w:rPr>
          <w:rFonts w:eastAsia="Calibri"/>
        </w:rPr>
        <w:t xml:space="preserve"> </w:t>
      </w:r>
      <w:r w:rsidR="00EE7FAA" w:rsidRPr="00287C75">
        <w:rPr>
          <w:rFonts w:eastAsia="Calibri"/>
        </w:rPr>
        <w:t>relevant</w:t>
      </w:r>
      <w:r w:rsidR="00CB2553" w:rsidRPr="00287C75">
        <w:rPr>
          <w:rFonts w:eastAsia="Calibri"/>
        </w:rPr>
        <w:t xml:space="preserve"> </w:t>
      </w:r>
      <w:r w:rsidR="00EE7FAA" w:rsidRPr="00287C75">
        <w:rPr>
          <w:rFonts w:eastAsia="Calibri"/>
        </w:rPr>
        <w:t>false</w:t>
      </w:r>
      <w:r w:rsidR="00CB2553" w:rsidRPr="00287C75">
        <w:rPr>
          <w:rFonts w:eastAsia="Calibri"/>
        </w:rPr>
        <w:t xml:space="preserve"> </w:t>
      </w:r>
      <w:r w:rsidR="00EE7FAA" w:rsidRPr="00287C75">
        <w:rPr>
          <w:rFonts w:eastAsia="Calibri"/>
        </w:rPr>
        <w:t>statement</w:t>
      </w:r>
      <w:r w:rsidR="00A9577C">
        <w:rPr>
          <w:rFonts w:eastAsia="Calibri"/>
        </w:rPr>
        <w:t xml:space="preserve"> </w:t>
      </w:r>
      <w:r w:rsidR="00EE7FAA" w:rsidRPr="00287C75">
        <w:rPr>
          <w:rFonts w:eastAsia="Calibri"/>
        </w:rPr>
        <w:t>—</w:t>
      </w:r>
    </w:p>
    <w:p w14:paraId="153703A8" w14:textId="77777777" w:rsidR="00FB056F" w:rsidRPr="00332FE3" w:rsidRDefault="00FB056F" w:rsidP="00931500">
      <w:pPr>
        <w:pStyle w:val="Heading3"/>
        <w:numPr>
          <w:ilvl w:val="0"/>
          <w:numId w:val="112"/>
        </w:numPr>
        <w:rPr>
          <w:rFonts w:cs="Arial"/>
          <w:color w:val="000000"/>
          <w:szCs w:val="24"/>
        </w:rPr>
      </w:pPr>
      <w:r w:rsidRPr="00332FE3">
        <w:rPr>
          <w:rFonts w:cs="Arial"/>
          <w:color w:val="000000"/>
          <w:szCs w:val="24"/>
        </w:rPr>
        <w:t>you</w:t>
      </w:r>
      <w:r w:rsidR="00CB2553" w:rsidRPr="00332FE3">
        <w:rPr>
          <w:rFonts w:cs="Arial"/>
          <w:szCs w:val="24"/>
        </w:rPr>
        <w:t xml:space="preserve"> </w:t>
      </w:r>
      <w:r w:rsidRPr="00332FE3">
        <w:rPr>
          <w:rFonts w:cs="Arial"/>
          <w:color w:val="000000"/>
          <w:szCs w:val="24"/>
        </w:rPr>
        <w:t>are</w:t>
      </w:r>
      <w:r w:rsidR="00CB2553" w:rsidRPr="00332FE3">
        <w:rPr>
          <w:rFonts w:cs="Arial"/>
          <w:szCs w:val="24"/>
        </w:rPr>
        <w:t xml:space="preserve"> </w:t>
      </w:r>
      <w:r w:rsidRPr="00332FE3">
        <w:rPr>
          <w:rFonts w:cs="Arial"/>
          <w:color w:val="000000"/>
          <w:szCs w:val="24"/>
        </w:rPr>
        <w:t>to</w:t>
      </w:r>
      <w:r w:rsidR="00CB2553" w:rsidRPr="00332FE3">
        <w:rPr>
          <w:rFonts w:cs="Arial"/>
          <w:szCs w:val="24"/>
        </w:rPr>
        <w:t xml:space="preserve"> </w:t>
      </w:r>
      <w:r w:rsidRPr="00332FE3">
        <w:rPr>
          <w:rFonts w:cs="Arial"/>
          <w:color w:val="000000"/>
          <w:szCs w:val="24"/>
        </w:rPr>
        <w:t>be</w:t>
      </w:r>
      <w:r w:rsidR="00CB2553" w:rsidRPr="00332FE3">
        <w:rPr>
          <w:rFonts w:cs="Arial"/>
          <w:szCs w:val="24"/>
        </w:rPr>
        <w:t xml:space="preserve"> </w:t>
      </w:r>
      <w:r w:rsidRPr="00332FE3">
        <w:rPr>
          <w:rFonts w:cs="Arial"/>
          <w:color w:val="000000"/>
          <w:szCs w:val="24"/>
        </w:rPr>
        <w:t>treated</w:t>
      </w:r>
      <w:r w:rsidR="00CB2553" w:rsidRPr="00332FE3">
        <w:rPr>
          <w:rFonts w:cs="Arial"/>
          <w:color w:val="000000"/>
          <w:szCs w:val="24"/>
        </w:rPr>
        <w:t xml:space="preserve"> </w:t>
      </w:r>
      <w:r w:rsidRPr="00332FE3">
        <w:rPr>
          <w:rFonts w:cs="Arial"/>
          <w:color w:val="000000"/>
          <w:szCs w:val="24"/>
        </w:rPr>
        <w:t>as</w:t>
      </w:r>
      <w:r w:rsidR="00CB2553" w:rsidRPr="00332FE3">
        <w:rPr>
          <w:rFonts w:cs="Arial"/>
          <w:color w:val="000000"/>
          <w:szCs w:val="24"/>
        </w:rPr>
        <w:t xml:space="preserve"> </w:t>
      </w:r>
      <w:r w:rsidRPr="00332FE3">
        <w:rPr>
          <w:rFonts w:cs="Arial"/>
          <w:color w:val="000000"/>
          <w:szCs w:val="24"/>
        </w:rPr>
        <w:t>being</w:t>
      </w:r>
      <w:r w:rsidR="00CB2553" w:rsidRPr="00332FE3">
        <w:rPr>
          <w:rFonts w:cs="Arial"/>
          <w:color w:val="000000"/>
          <w:szCs w:val="24"/>
        </w:rPr>
        <w:t xml:space="preserve"> </w:t>
      </w:r>
      <w:r w:rsidRPr="00332FE3">
        <w:rPr>
          <w:rFonts w:cs="Arial"/>
          <w:color w:val="000000"/>
          <w:szCs w:val="24"/>
        </w:rPr>
        <w:t>in</w:t>
      </w:r>
      <w:r w:rsidR="00CB2553" w:rsidRPr="00332FE3">
        <w:rPr>
          <w:rFonts w:cs="Arial"/>
          <w:color w:val="000000"/>
          <w:szCs w:val="24"/>
        </w:rPr>
        <w:t xml:space="preserve"> </w:t>
      </w:r>
      <w:r w:rsidRPr="00332FE3">
        <w:rPr>
          <w:rFonts w:cs="Arial"/>
          <w:color w:val="000000"/>
          <w:szCs w:val="24"/>
        </w:rPr>
        <w:t>breach</w:t>
      </w:r>
      <w:r w:rsidR="00CB2553" w:rsidRPr="00332FE3">
        <w:rPr>
          <w:rFonts w:cs="Arial"/>
          <w:color w:val="000000"/>
          <w:szCs w:val="24"/>
        </w:rPr>
        <w:t xml:space="preserve"> </w:t>
      </w:r>
      <w:r w:rsidRPr="00332FE3">
        <w:rPr>
          <w:rFonts w:cs="Arial"/>
          <w:color w:val="000000"/>
          <w:szCs w:val="24"/>
        </w:rPr>
        <w:t>of</w:t>
      </w:r>
      <w:r w:rsidR="00CB2553" w:rsidRPr="00332FE3">
        <w:rPr>
          <w:rFonts w:cs="Arial"/>
          <w:color w:val="000000"/>
          <w:szCs w:val="24"/>
        </w:rPr>
        <w:t xml:space="preserve"> </w:t>
      </w:r>
      <w:r w:rsidRPr="00332FE3">
        <w:rPr>
          <w:rFonts w:cs="Arial"/>
          <w:color w:val="000000"/>
          <w:szCs w:val="24"/>
        </w:rPr>
        <w:t>this</w:t>
      </w:r>
      <w:r w:rsidR="00CB2553" w:rsidRPr="00332FE3">
        <w:rPr>
          <w:rFonts w:cs="Arial"/>
          <w:color w:val="000000"/>
          <w:szCs w:val="24"/>
        </w:rPr>
        <w:t xml:space="preserve"> </w:t>
      </w:r>
      <w:r w:rsidRPr="00332FE3">
        <w:rPr>
          <w:rFonts w:cs="Arial"/>
          <w:color w:val="000000"/>
          <w:szCs w:val="24"/>
        </w:rPr>
        <w:t>contract,</w:t>
      </w:r>
      <w:r w:rsidR="00CB2553" w:rsidRPr="00332FE3">
        <w:rPr>
          <w:rFonts w:cs="Arial"/>
          <w:color w:val="000000"/>
          <w:szCs w:val="24"/>
        </w:rPr>
        <w:t xml:space="preserve"> </w:t>
      </w:r>
      <w:r w:rsidRPr="00332FE3">
        <w:rPr>
          <w:rFonts w:cs="Arial"/>
          <w:color w:val="000000"/>
          <w:szCs w:val="24"/>
        </w:rPr>
        <w:t>and</w:t>
      </w:r>
    </w:p>
    <w:p w14:paraId="153703A9" w14:textId="77777777" w:rsidR="00FB056F" w:rsidRDefault="00FB056F" w:rsidP="00931500">
      <w:pPr>
        <w:pStyle w:val="Heading3"/>
        <w:numPr>
          <w:ilvl w:val="0"/>
          <w:numId w:val="109"/>
        </w:numPr>
        <w:rPr>
          <w:rFonts w:cs="Arial"/>
          <w:color w:val="000000"/>
          <w:szCs w:val="24"/>
        </w:rPr>
      </w:pP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landlord</w:t>
      </w:r>
      <w:r w:rsidR="00CB2553" w:rsidRPr="00332FE3">
        <w:rPr>
          <w:rFonts w:cs="Arial"/>
          <w:color w:val="000000"/>
          <w:szCs w:val="24"/>
        </w:rPr>
        <w:t xml:space="preserve"> </w:t>
      </w:r>
      <w:r w:rsidRPr="00287C75">
        <w:rPr>
          <w:rFonts w:cs="Arial"/>
          <w:color w:val="000000"/>
          <w:szCs w:val="24"/>
        </w:rPr>
        <w:t>may</w:t>
      </w:r>
      <w:r w:rsidR="00CB2553" w:rsidRPr="00332FE3">
        <w:rPr>
          <w:rFonts w:cs="Arial"/>
          <w:color w:val="000000"/>
          <w:szCs w:val="24"/>
        </w:rPr>
        <w:t xml:space="preserve"> </w:t>
      </w:r>
      <w:r w:rsidRPr="00287C75">
        <w:rPr>
          <w:rFonts w:cs="Arial"/>
          <w:color w:val="000000"/>
          <w:szCs w:val="24"/>
        </w:rPr>
        <w:t>accordingly</w:t>
      </w:r>
      <w:r w:rsidR="00CB2553" w:rsidRPr="00332FE3">
        <w:rPr>
          <w:rFonts w:cs="Arial"/>
          <w:color w:val="000000"/>
          <w:szCs w:val="24"/>
        </w:rPr>
        <w:t xml:space="preserve"> </w:t>
      </w:r>
      <w:r w:rsidRPr="00287C75">
        <w:rPr>
          <w:rFonts w:cs="Arial"/>
          <w:color w:val="000000"/>
          <w:szCs w:val="24"/>
        </w:rPr>
        <w:t>make</w:t>
      </w:r>
      <w:r w:rsidR="00CB2553" w:rsidRPr="00332FE3">
        <w:rPr>
          <w:rFonts w:cs="Arial"/>
          <w:color w:val="000000"/>
          <w:szCs w:val="24"/>
        </w:rPr>
        <w:t xml:space="preserve"> </w:t>
      </w:r>
      <w:r w:rsidRPr="00287C75">
        <w:rPr>
          <w:rFonts w:cs="Arial"/>
          <w:color w:val="000000"/>
          <w:szCs w:val="24"/>
        </w:rPr>
        <w:t>a</w:t>
      </w:r>
      <w:r w:rsidR="00CB2553" w:rsidRPr="00332FE3">
        <w:rPr>
          <w:rFonts w:cs="Arial"/>
          <w:color w:val="000000"/>
          <w:szCs w:val="24"/>
        </w:rPr>
        <w:t xml:space="preserve"> </w:t>
      </w:r>
      <w:r w:rsidRPr="00287C75">
        <w:rPr>
          <w:rFonts w:cs="Arial"/>
          <w:color w:val="000000"/>
          <w:szCs w:val="24"/>
        </w:rPr>
        <w:t>possession</w:t>
      </w:r>
      <w:r w:rsidR="00CB2553" w:rsidRPr="00332FE3">
        <w:rPr>
          <w:rFonts w:cs="Arial"/>
          <w:color w:val="000000"/>
          <w:szCs w:val="24"/>
        </w:rPr>
        <w:t xml:space="preserve"> </w:t>
      </w:r>
      <w:r w:rsidRPr="00287C75">
        <w:rPr>
          <w:rFonts w:cs="Arial"/>
          <w:color w:val="000000"/>
          <w:szCs w:val="24"/>
        </w:rPr>
        <w:t>claim</w:t>
      </w:r>
      <w:r w:rsidR="00CB2553" w:rsidRPr="00332FE3">
        <w:rPr>
          <w:rFonts w:cs="Arial"/>
          <w:color w:val="000000"/>
          <w:szCs w:val="24"/>
        </w:rPr>
        <w:t xml:space="preserve"> </w:t>
      </w:r>
      <w:r w:rsidRPr="00287C75">
        <w:rPr>
          <w:rFonts w:cs="Arial"/>
          <w:color w:val="000000"/>
          <w:szCs w:val="24"/>
        </w:rPr>
        <w:t>on</w:t>
      </w:r>
      <w:r w:rsidR="00CB2553" w:rsidRPr="00332FE3">
        <w:rPr>
          <w:rFonts w:cs="Arial"/>
          <w:color w:val="000000"/>
          <w:szCs w:val="24"/>
        </w:rPr>
        <w:t xml:space="preserve"> </w:t>
      </w:r>
      <w:r w:rsidRPr="00287C75">
        <w:rPr>
          <w:rFonts w:cs="Arial"/>
          <w:color w:val="000000"/>
          <w:szCs w:val="24"/>
        </w:rPr>
        <w:t>the</w:t>
      </w:r>
      <w:r w:rsidR="00CB2553" w:rsidRPr="00332FE3">
        <w:rPr>
          <w:rFonts w:cs="Arial"/>
          <w:color w:val="000000"/>
          <w:szCs w:val="24"/>
        </w:rPr>
        <w:t xml:space="preserve"> </w:t>
      </w:r>
      <w:r w:rsidRPr="00287C75">
        <w:rPr>
          <w:rFonts w:cs="Arial"/>
          <w:color w:val="000000"/>
          <w:szCs w:val="24"/>
        </w:rPr>
        <w:t>ground</w:t>
      </w:r>
      <w:r w:rsidR="00CB2553" w:rsidRPr="00332FE3">
        <w:rPr>
          <w:rFonts w:cs="Arial"/>
          <w:color w:val="000000"/>
          <w:szCs w:val="24"/>
        </w:rPr>
        <w:t xml:space="preserve"> </w:t>
      </w:r>
      <w:r w:rsidRPr="00287C75">
        <w:rPr>
          <w:rFonts w:cs="Arial"/>
          <w:color w:val="000000"/>
          <w:szCs w:val="24"/>
        </w:rPr>
        <w:t>in</w:t>
      </w:r>
      <w:r w:rsidR="00CB2553" w:rsidRPr="00332FE3">
        <w:rPr>
          <w:rFonts w:cs="Arial"/>
          <w:color w:val="000000"/>
          <w:szCs w:val="24"/>
        </w:rPr>
        <w:t xml:space="preserve"> </w:t>
      </w:r>
      <w:r w:rsidRPr="00287C75">
        <w:rPr>
          <w:rFonts w:cs="Arial"/>
          <w:color w:val="000000"/>
          <w:szCs w:val="24"/>
        </w:rPr>
        <w:t>term</w:t>
      </w:r>
      <w:r w:rsidR="00CB2553" w:rsidRPr="00332FE3">
        <w:rPr>
          <w:rFonts w:cs="Arial"/>
          <w:color w:val="000000"/>
          <w:szCs w:val="24"/>
        </w:rPr>
        <w:t xml:space="preserve"> </w:t>
      </w:r>
      <w:r w:rsidRPr="00287C75">
        <w:rPr>
          <w:rFonts w:cs="Arial"/>
          <w:color w:val="000000"/>
          <w:szCs w:val="24"/>
        </w:rPr>
        <w:t>40</w:t>
      </w:r>
      <w:r w:rsidR="00CB2553" w:rsidRPr="00332FE3">
        <w:rPr>
          <w:rFonts w:cs="Arial"/>
          <w:color w:val="000000"/>
          <w:szCs w:val="24"/>
        </w:rPr>
        <w:t xml:space="preserve"> </w:t>
      </w:r>
      <w:r w:rsidRPr="00287C75">
        <w:rPr>
          <w:rFonts w:cs="Arial"/>
          <w:color w:val="000000"/>
          <w:szCs w:val="24"/>
        </w:rPr>
        <w:t>(breach</w:t>
      </w:r>
      <w:r w:rsidR="00CB2553" w:rsidRPr="00287C75">
        <w:rPr>
          <w:rFonts w:cs="Arial"/>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contract).</w:t>
      </w:r>
    </w:p>
    <w:p w14:paraId="153703AA" w14:textId="77777777" w:rsidR="00332FE3" w:rsidRPr="00332FE3" w:rsidRDefault="00332FE3" w:rsidP="00332FE3">
      <w:pPr>
        <w:rPr>
          <w:rFonts w:eastAsia="Calibri"/>
        </w:rPr>
      </w:pPr>
    </w:p>
    <w:p w14:paraId="153703AB" w14:textId="77777777" w:rsidR="00FB056F" w:rsidRPr="00332FE3" w:rsidRDefault="00FB056F" w:rsidP="00931500">
      <w:pPr>
        <w:pStyle w:val="EULQDefPara"/>
        <w:numPr>
          <w:ilvl w:val="0"/>
          <w:numId w:val="113"/>
        </w:numPr>
        <w:ind w:left="426" w:hanging="66"/>
        <w:rPr>
          <w:rFonts w:eastAsia="Calibri"/>
          <w:color w:val="000000"/>
        </w:rPr>
      </w:pPr>
      <w:r w:rsidRPr="00332FE3">
        <w:rPr>
          <w:rFonts w:eastAsia="Calibri"/>
          <w:color w:val="000000"/>
        </w:rPr>
        <w:t>A</w:t>
      </w:r>
      <w:r w:rsidR="00CB2553" w:rsidRPr="00332FE3">
        <w:rPr>
          <w:rFonts w:eastAsia="Calibri"/>
        </w:rPr>
        <w:t xml:space="preserve"> </w:t>
      </w:r>
      <w:r w:rsidR="00DB1C4B" w:rsidRPr="00332FE3">
        <w:rPr>
          <w:rFonts w:eastAsia="Calibri"/>
          <w:color w:val="000000"/>
        </w:rPr>
        <w:t>relevant</w:t>
      </w:r>
      <w:r w:rsidR="00CB2553" w:rsidRPr="00332FE3">
        <w:rPr>
          <w:rFonts w:eastAsia="Calibri"/>
        </w:rPr>
        <w:t xml:space="preserve"> </w:t>
      </w:r>
      <w:r w:rsidRPr="00332FE3">
        <w:rPr>
          <w:rFonts w:eastAsia="Calibri"/>
          <w:color w:val="000000"/>
        </w:rPr>
        <w:t>false</w:t>
      </w:r>
      <w:r w:rsidR="00CB2553" w:rsidRPr="00332FE3">
        <w:rPr>
          <w:rFonts w:eastAsia="Calibri"/>
        </w:rPr>
        <w:t xml:space="preserve"> </w:t>
      </w:r>
      <w:r w:rsidRPr="00332FE3">
        <w:rPr>
          <w:rFonts w:eastAsia="Calibri"/>
          <w:color w:val="000000"/>
        </w:rPr>
        <w:t>statement</w:t>
      </w:r>
      <w:r w:rsidR="00CB2553" w:rsidRPr="00332FE3">
        <w:rPr>
          <w:rFonts w:eastAsia="Calibri"/>
        </w:rPr>
        <w:t xml:space="preserve"> </w:t>
      </w:r>
      <w:r w:rsidRPr="00332FE3">
        <w:rPr>
          <w:rFonts w:eastAsia="Calibri"/>
          <w:color w:val="000000"/>
        </w:rPr>
        <w:t>is</w:t>
      </w:r>
      <w:r w:rsidR="00CB2553" w:rsidRPr="00332FE3">
        <w:rPr>
          <w:rFonts w:eastAsia="Calibri"/>
        </w:rPr>
        <w:t xml:space="preserve"> </w:t>
      </w:r>
      <w:r w:rsidR="00DB1C4B" w:rsidRPr="00332FE3">
        <w:rPr>
          <w:rFonts w:eastAsia="Calibri"/>
          <w:color w:val="000000"/>
        </w:rPr>
        <w:t>one</w:t>
      </w:r>
      <w:r w:rsidR="00CB2553" w:rsidRPr="00332FE3">
        <w:rPr>
          <w:rFonts w:eastAsia="Calibri"/>
        </w:rPr>
        <w:t xml:space="preserve"> </w:t>
      </w:r>
      <w:r w:rsidR="00DB1C4B" w:rsidRPr="00332FE3">
        <w:rPr>
          <w:rFonts w:eastAsia="Calibri"/>
          <w:color w:val="000000"/>
        </w:rPr>
        <w:t>which</w:t>
      </w:r>
      <w:r w:rsidR="00CB2553" w:rsidRPr="00332FE3">
        <w:rPr>
          <w:rFonts w:eastAsia="Calibri"/>
        </w:rPr>
        <w:t xml:space="preserve"> </w:t>
      </w:r>
      <w:r w:rsidRPr="00332FE3">
        <w:rPr>
          <w:rFonts w:eastAsia="Calibri"/>
          <w:color w:val="000000"/>
        </w:rPr>
        <w:t>if</w:t>
      </w:r>
      <w:r w:rsidR="00CB2553" w:rsidRPr="00332FE3">
        <w:rPr>
          <w:rFonts w:eastAsia="Calibri"/>
        </w:rPr>
        <w:t xml:space="preserve"> </w:t>
      </w:r>
      <w:r w:rsidRPr="00332FE3">
        <w:rPr>
          <w:rFonts w:eastAsia="Calibri"/>
          <w:color w:val="000000"/>
        </w:rPr>
        <w:t>it</w:t>
      </w:r>
      <w:r w:rsidR="00CB2553" w:rsidRPr="00332FE3">
        <w:rPr>
          <w:rFonts w:eastAsia="Calibri"/>
        </w:rPr>
        <w:t xml:space="preserve"> </w:t>
      </w:r>
      <w:r w:rsidRPr="00332FE3">
        <w:rPr>
          <w:rFonts w:eastAsia="Calibri"/>
          <w:color w:val="000000"/>
        </w:rPr>
        <w:t>is</w:t>
      </w:r>
      <w:r w:rsidR="00CB2553" w:rsidRPr="00332FE3">
        <w:rPr>
          <w:rFonts w:eastAsia="Calibri"/>
        </w:rPr>
        <w:t xml:space="preserve"> </w:t>
      </w:r>
      <w:r w:rsidRPr="00332FE3">
        <w:rPr>
          <w:rFonts w:eastAsia="Calibri"/>
          <w:color w:val="000000"/>
        </w:rPr>
        <w:t>m</w:t>
      </w:r>
      <w:r w:rsidR="00EE7FAA" w:rsidRPr="00332FE3">
        <w:rPr>
          <w:rFonts w:eastAsia="Calibri"/>
          <w:color w:val="000000"/>
        </w:rPr>
        <w:t>ade</w:t>
      </w:r>
      <w:r w:rsidR="00CB2553" w:rsidRPr="00332FE3">
        <w:rPr>
          <w:rFonts w:eastAsia="Calibri"/>
        </w:rPr>
        <w:t xml:space="preserve"> </w:t>
      </w:r>
      <w:r w:rsidR="00EE7FAA" w:rsidRPr="00332FE3">
        <w:rPr>
          <w:rFonts w:eastAsia="Calibri"/>
          <w:color w:val="000000"/>
        </w:rPr>
        <w:t>knowingly</w:t>
      </w:r>
      <w:r w:rsidR="00CB2553" w:rsidRPr="00332FE3">
        <w:rPr>
          <w:rFonts w:eastAsia="Calibri"/>
        </w:rPr>
        <w:t xml:space="preserve"> </w:t>
      </w:r>
      <w:r w:rsidR="00EE7FAA" w:rsidRPr="00332FE3">
        <w:rPr>
          <w:rFonts w:eastAsia="Calibri"/>
          <w:color w:val="000000"/>
        </w:rPr>
        <w:t>or</w:t>
      </w:r>
      <w:r w:rsidR="00CB2553" w:rsidRPr="00332FE3">
        <w:rPr>
          <w:rFonts w:eastAsia="Calibri"/>
        </w:rPr>
        <w:t xml:space="preserve"> </w:t>
      </w:r>
      <w:r w:rsidR="00EE7FAA" w:rsidRPr="00332FE3">
        <w:rPr>
          <w:rFonts w:eastAsia="Calibri"/>
          <w:color w:val="000000"/>
        </w:rPr>
        <w:t>recklessly</w:t>
      </w:r>
      <w:r w:rsidR="00CB2553" w:rsidRPr="00332FE3">
        <w:rPr>
          <w:rFonts w:eastAsia="Calibri"/>
        </w:rPr>
        <w:t xml:space="preserve"> </w:t>
      </w:r>
      <w:r w:rsidR="00EE7FAA" w:rsidRPr="00332FE3">
        <w:rPr>
          <w:rFonts w:eastAsia="Calibri"/>
          <w:color w:val="000000"/>
        </w:rPr>
        <w:t>by</w:t>
      </w:r>
      <w:r w:rsidR="00A9577C">
        <w:rPr>
          <w:rFonts w:eastAsia="Calibri"/>
          <w:color w:val="000000"/>
        </w:rPr>
        <w:t xml:space="preserve"> </w:t>
      </w:r>
      <w:r w:rsidR="00EE7FAA" w:rsidRPr="00332FE3">
        <w:rPr>
          <w:rFonts w:eastAsia="Calibri"/>
          <w:color w:val="000000"/>
        </w:rPr>
        <w:t>—</w:t>
      </w:r>
    </w:p>
    <w:p w14:paraId="153703AC" w14:textId="77777777" w:rsidR="00FB056F" w:rsidRPr="00332FE3" w:rsidRDefault="00FB056F" w:rsidP="00931500">
      <w:pPr>
        <w:pStyle w:val="Heading3"/>
        <w:numPr>
          <w:ilvl w:val="0"/>
          <w:numId w:val="114"/>
        </w:numPr>
        <w:rPr>
          <w:rFonts w:cs="Arial"/>
          <w:color w:val="000000"/>
          <w:szCs w:val="24"/>
        </w:rPr>
      </w:pPr>
      <w:r w:rsidRPr="00332FE3">
        <w:rPr>
          <w:rFonts w:cs="Arial"/>
          <w:color w:val="000000"/>
          <w:szCs w:val="24"/>
        </w:rPr>
        <w:t>you,</w:t>
      </w:r>
      <w:r w:rsidR="00CB2553" w:rsidRPr="00332FE3">
        <w:rPr>
          <w:rFonts w:cs="Arial"/>
          <w:szCs w:val="24"/>
        </w:rPr>
        <w:t xml:space="preserve"> </w:t>
      </w:r>
      <w:r w:rsidRPr="00332FE3">
        <w:rPr>
          <w:rFonts w:cs="Arial"/>
          <w:color w:val="000000"/>
          <w:szCs w:val="24"/>
        </w:rPr>
        <w:t>or</w:t>
      </w:r>
    </w:p>
    <w:p w14:paraId="153703AD" w14:textId="77777777" w:rsidR="00FB056F" w:rsidRDefault="00FB056F" w:rsidP="00931500">
      <w:pPr>
        <w:pStyle w:val="Heading3"/>
        <w:numPr>
          <w:ilvl w:val="0"/>
          <w:numId w:val="109"/>
        </w:numPr>
        <w:rPr>
          <w:rFonts w:cs="Arial"/>
          <w:color w:val="000000"/>
          <w:szCs w:val="24"/>
        </w:rPr>
      </w:pPr>
      <w:r w:rsidRPr="00287C75">
        <w:rPr>
          <w:rFonts w:cs="Arial"/>
          <w:color w:val="000000"/>
          <w:szCs w:val="24"/>
        </w:rPr>
        <w:t>another</w:t>
      </w:r>
      <w:r w:rsidR="00CB2553" w:rsidRPr="00332FE3">
        <w:rPr>
          <w:rFonts w:cs="Arial"/>
          <w:color w:val="000000"/>
          <w:szCs w:val="24"/>
        </w:rPr>
        <w:t xml:space="preserve"> </w:t>
      </w:r>
      <w:r w:rsidRPr="00287C75">
        <w:rPr>
          <w:rFonts w:cs="Arial"/>
          <w:color w:val="000000"/>
          <w:szCs w:val="24"/>
        </w:rPr>
        <w:t>person</w:t>
      </w:r>
      <w:r w:rsidR="00CB2553" w:rsidRPr="00287C75">
        <w:rPr>
          <w:rFonts w:cs="Arial"/>
          <w:szCs w:val="24"/>
        </w:rPr>
        <w:t xml:space="preserve"> </w:t>
      </w:r>
      <w:r w:rsidRPr="00287C75">
        <w:rPr>
          <w:rFonts w:cs="Arial"/>
          <w:color w:val="000000"/>
          <w:szCs w:val="24"/>
        </w:rPr>
        <w:t>acting</w:t>
      </w:r>
      <w:r w:rsidR="00CB2553" w:rsidRPr="00287C75">
        <w:rPr>
          <w:rFonts w:cs="Arial"/>
          <w:szCs w:val="24"/>
        </w:rPr>
        <w:t xml:space="preserve"> </w:t>
      </w:r>
      <w:r w:rsidRPr="00287C75">
        <w:rPr>
          <w:rFonts w:cs="Arial"/>
          <w:color w:val="000000"/>
          <w:szCs w:val="24"/>
        </w:rPr>
        <w:t>at</w:t>
      </w:r>
      <w:r w:rsidR="00CB2553" w:rsidRPr="00287C75">
        <w:rPr>
          <w:rFonts w:cs="Arial"/>
          <w:szCs w:val="24"/>
        </w:rPr>
        <w:t xml:space="preserve"> </w:t>
      </w:r>
      <w:r w:rsidRPr="00287C75">
        <w:rPr>
          <w:rFonts w:cs="Arial"/>
          <w:color w:val="000000"/>
          <w:szCs w:val="24"/>
        </w:rPr>
        <w:t>your</w:t>
      </w:r>
      <w:r w:rsidR="00CB2553" w:rsidRPr="00287C75">
        <w:rPr>
          <w:rFonts w:cs="Arial"/>
          <w:szCs w:val="24"/>
        </w:rPr>
        <w:t xml:space="preserve"> </w:t>
      </w:r>
      <w:r w:rsidRPr="00287C75">
        <w:rPr>
          <w:rFonts w:cs="Arial"/>
          <w:color w:val="000000"/>
          <w:szCs w:val="24"/>
        </w:rPr>
        <w:t>instigation.</w:t>
      </w:r>
    </w:p>
    <w:p w14:paraId="153703AE" w14:textId="77777777" w:rsidR="00332FE3" w:rsidRPr="00332FE3" w:rsidRDefault="00332FE3" w:rsidP="00332FE3">
      <w:pPr>
        <w:rPr>
          <w:rFonts w:eastAsia="Calibri"/>
        </w:rPr>
      </w:pPr>
    </w:p>
    <w:p w14:paraId="153703AF" w14:textId="77777777" w:rsidR="00FB056F" w:rsidRDefault="00FB056F" w:rsidP="00EE7FAA">
      <w:pPr>
        <w:pStyle w:val="H1"/>
        <w:rPr>
          <w:rFonts w:ascii="Arial" w:eastAsia="Calibri" w:hAnsi="Arial" w:cs="Arial"/>
          <w:color w:val="000000"/>
          <w:sz w:val="24"/>
          <w:szCs w:val="24"/>
        </w:rPr>
      </w:pPr>
      <w:r w:rsidRPr="00287C75">
        <w:rPr>
          <w:rFonts w:ascii="Arial" w:eastAsia="Calibri" w:hAnsi="Arial" w:cs="Arial"/>
          <w:color w:val="000000"/>
          <w:sz w:val="24"/>
          <w:szCs w:val="24"/>
        </w:rPr>
        <w:t>Forms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of</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notices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etc</w:t>
      </w:r>
      <w:r w:rsidR="006429DE" w:rsidRPr="00287C75">
        <w:rPr>
          <w:rFonts w:ascii="Arial" w:eastAsia="Calibri" w:hAnsi="Arial" w:cs="Arial"/>
          <w:color w:val="000000"/>
          <w:sz w:val="24"/>
          <w:szCs w:val="24"/>
        </w:rPr>
        <w:t>.</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(F+)</w:t>
      </w:r>
    </w:p>
    <w:p w14:paraId="153703B0" w14:textId="77777777" w:rsidR="00332FE3" w:rsidRPr="00332FE3" w:rsidRDefault="00332FE3" w:rsidP="00332FE3">
      <w:pPr>
        <w:pStyle w:val="N1"/>
        <w:numPr>
          <w:ilvl w:val="0"/>
          <w:numId w:val="0"/>
        </w:numPr>
        <w:rPr>
          <w:rFonts w:eastAsia="Calibri"/>
        </w:rPr>
      </w:pPr>
    </w:p>
    <w:p w14:paraId="153703B1" w14:textId="77777777" w:rsidR="00FB056F" w:rsidRDefault="00332FE3" w:rsidP="00EC3DAA">
      <w:pPr>
        <w:pStyle w:val="Heading2"/>
        <w:rPr>
          <w:rFonts w:eastAsia="Calibri"/>
        </w:rPr>
      </w:pPr>
      <w:r>
        <w:rPr>
          <w:rFonts w:eastAsia="Calibri"/>
        </w:rPr>
        <w:t xml:space="preserve">(1) </w:t>
      </w:r>
      <w:r w:rsidR="00FB056F" w:rsidRPr="00287C75">
        <w:rPr>
          <w:rFonts w:eastAsia="Calibri"/>
        </w:rPr>
        <w:t>Any</w:t>
      </w:r>
      <w:r w:rsidR="00CB2553" w:rsidRPr="00287C75">
        <w:rPr>
          <w:rFonts w:eastAsia="Calibri"/>
        </w:rPr>
        <w:t xml:space="preserve"> </w:t>
      </w:r>
      <w:r w:rsidR="00FB056F" w:rsidRPr="00287C75">
        <w:rPr>
          <w:rFonts w:eastAsia="Calibri"/>
        </w:rPr>
        <w:t>notice,</w:t>
      </w:r>
      <w:r w:rsidR="00CB2553" w:rsidRPr="00287C75">
        <w:rPr>
          <w:rFonts w:eastAsia="Calibri"/>
        </w:rPr>
        <w:t xml:space="preserve"> </w:t>
      </w:r>
      <w:r w:rsidR="00FB056F" w:rsidRPr="00287C75">
        <w:rPr>
          <w:rFonts w:eastAsia="Calibri"/>
        </w:rPr>
        <w:t>statement</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other</w:t>
      </w:r>
      <w:r w:rsidR="00CB2553" w:rsidRPr="00287C75">
        <w:rPr>
          <w:rFonts w:eastAsia="Calibri"/>
        </w:rPr>
        <w:t xml:space="preserve"> </w:t>
      </w:r>
      <w:r w:rsidR="00FB056F" w:rsidRPr="00287C75">
        <w:rPr>
          <w:rFonts w:eastAsia="Calibri"/>
        </w:rPr>
        <w:t>document</w:t>
      </w:r>
      <w:r w:rsidR="00CB2553" w:rsidRPr="00287C75">
        <w:rPr>
          <w:rFonts w:eastAsia="Calibri"/>
        </w:rPr>
        <w:t xml:space="preserve"> </w:t>
      </w:r>
      <w:r w:rsidR="00FB056F" w:rsidRPr="00287C75">
        <w:rPr>
          <w:rFonts w:eastAsia="Calibri"/>
        </w:rPr>
        <w:t>required</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authorised</w:t>
      </w:r>
      <w:r w:rsidR="00CB2553" w:rsidRPr="00287C75">
        <w:rPr>
          <w:rFonts w:eastAsia="Calibri"/>
        </w:rPr>
        <w:t xml:space="preserve"> </w:t>
      </w:r>
      <w:r w:rsidR="00FB056F" w:rsidRPr="00287C75">
        <w:rPr>
          <w:rFonts w:eastAsia="Calibri"/>
        </w:rPr>
        <w:t>to</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FB056F" w:rsidRPr="00287C75">
        <w:rPr>
          <w:rFonts w:eastAsia="Calibri"/>
        </w:rPr>
        <w:t>given</w:t>
      </w:r>
      <w:r w:rsidR="00CB2553" w:rsidRPr="00287C75">
        <w:rPr>
          <w:rFonts w:eastAsia="Calibri"/>
        </w:rPr>
        <w:t xml:space="preserve"> </w:t>
      </w:r>
      <w:r w:rsidR="00FB056F" w:rsidRPr="00287C75">
        <w:rPr>
          <w:rFonts w:eastAsia="Calibri"/>
        </w:rPr>
        <w:t>or</w:t>
      </w:r>
      <w:r w:rsidR="00CB2553" w:rsidRPr="00287C75">
        <w:rPr>
          <w:rFonts w:eastAsia="Calibri"/>
        </w:rPr>
        <w:t xml:space="preserve"> </w:t>
      </w:r>
      <w:r w:rsidR="00FB056F" w:rsidRPr="00287C75">
        <w:rPr>
          <w:rFonts w:eastAsia="Calibri"/>
        </w:rPr>
        <w:t>made</w:t>
      </w:r>
      <w:r w:rsidR="00CB2553" w:rsidRPr="00287C75">
        <w:rPr>
          <w:rFonts w:eastAsia="Calibri"/>
        </w:rPr>
        <w:t xml:space="preserve"> </w:t>
      </w:r>
      <w:r w:rsidR="00FB056F" w:rsidRPr="00287C75">
        <w:rPr>
          <w:rFonts w:eastAsia="Calibri"/>
        </w:rPr>
        <w:t>by</w:t>
      </w:r>
      <w:r w:rsidR="00CB2553" w:rsidRPr="00287C75">
        <w:rPr>
          <w:rFonts w:eastAsia="Calibri"/>
        </w:rPr>
        <w:t xml:space="preserve"> </w:t>
      </w:r>
      <w:r w:rsidR="00FB056F" w:rsidRPr="00287C75">
        <w:rPr>
          <w:rFonts w:eastAsia="Calibri"/>
        </w:rPr>
        <w:t>this</w:t>
      </w:r>
      <w:r w:rsidR="00CB2553" w:rsidRPr="00287C75">
        <w:rPr>
          <w:rFonts w:eastAsia="Calibri"/>
        </w:rPr>
        <w:t xml:space="preserve"> </w:t>
      </w:r>
      <w:r w:rsidR="00FB056F" w:rsidRPr="00287C75">
        <w:rPr>
          <w:rFonts w:eastAsia="Calibri"/>
        </w:rPr>
        <w:t>occupation</w:t>
      </w:r>
      <w:r w:rsidR="00CB2553" w:rsidRPr="00287C75">
        <w:rPr>
          <w:rFonts w:eastAsia="Calibri"/>
        </w:rPr>
        <w:t xml:space="preserve"> </w:t>
      </w:r>
      <w:r w:rsidR="00FB056F" w:rsidRPr="00287C75">
        <w:rPr>
          <w:rFonts w:eastAsia="Calibri"/>
        </w:rPr>
        <w:t>contract</w:t>
      </w:r>
      <w:r w:rsidR="00CB2553" w:rsidRPr="00287C75">
        <w:rPr>
          <w:rFonts w:eastAsia="Calibri"/>
        </w:rPr>
        <w:t xml:space="preserve"> </w:t>
      </w:r>
      <w:r w:rsidR="00FB056F" w:rsidRPr="00287C75">
        <w:rPr>
          <w:rFonts w:eastAsia="Calibri"/>
        </w:rPr>
        <w:t>must</w:t>
      </w:r>
      <w:r w:rsidR="00CB2553" w:rsidRPr="00287C75">
        <w:rPr>
          <w:rFonts w:eastAsia="Calibri"/>
        </w:rPr>
        <w:t xml:space="preserve"> </w:t>
      </w:r>
      <w:r w:rsidR="00FB056F" w:rsidRPr="00287C75">
        <w:rPr>
          <w:rFonts w:eastAsia="Calibri"/>
        </w:rPr>
        <w:t>be</w:t>
      </w:r>
      <w:r w:rsidR="00CB2553" w:rsidRPr="00287C75">
        <w:rPr>
          <w:rFonts w:eastAsia="Calibri"/>
        </w:rPr>
        <w:t xml:space="preserve"> </w:t>
      </w:r>
      <w:r w:rsidR="00FB056F" w:rsidRPr="00287C75">
        <w:rPr>
          <w:rFonts w:eastAsia="Calibri"/>
        </w:rPr>
        <w:t>in</w:t>
      </w:r>
      <w:r w:rsidR="00CB2553" w:rsidRPr="00287C75">
        <w:rPr>
          <w:rFonts w:eastAsia="Calibri"/>
        </w:rPr>
        <w:t xml:space="preserve"> </w:t>
      </w:r>
      <w:r w:rsidR="00FB056F" w:rsidRPr="00287C75">
        <w:rPr>
          <w:rFonts w:eastAsia="Calibri"/>
        </w:rPr>
        <w:t>writing.</w:t>
      </w:r>
    </w:p>
    <w:p w14:paraId="153703B2" w14:textId="77777777" w:rsidR="00100915" w:rsidRPr="00100915" w:rsidRDefault="00100915" w:rsidP="00100915">
      <w:pPr>
        <w:rPr>
          <w:rFonts w:eastAsia="Calibri"/>
        </w:rPr>
      </w:pPr>
    </w:p>
    <w:p w14:paraId="153703B3" w14:textId="77777777" w:rsidR="00A54310" w:rsidRPr="00332FE3" w:rsidRDefault="00FB056F" w:rsidP="00931500">
      <w:pPr>
        <w:pStyle w:val="EULQDefPara"/>
        <w:numPr>
          <w:ilvl w:val="0"/>
          <w:numId w:val="115"/>
        </w:numPr>
        <w:ind w:left="426" w:hanging="66"/>
        <w:rPr>
          <w:rFonts w:eastAsia="Calibri"/>
          <w:color w:val="000000"/>
        </w:rPr>
      </w:pPr>
      <w:r w:rsidRPr="00332FE3">
        <w:rPr>
          <w:rFonts w:eastAsia="Calibri"/>
          <w:color w:val="000000"/>
        </w:rPr>
        <w:t>Sections</w:t>
      </w:r>
      <w:r w:rsidR="00CB2553" w:rsidRPr="00332FE3">
        <w:rPr>
          <w:rFonts w:eastAsia="Calibri"/>
        </w:rPr>
        <w:t xml:space="preserve"> </w:t>
      </w:r>
      <w:r w:rsidRPr="00332FE3">
        <w:rPr>
          <w:rFonts w:eastAsia="Calibri"/>
          <w:color w:val="000000"/>
        </w:rPr>
        <w:t>236</w:t>
      </w:r>
      <w:r w:rsidR="00AC06A2" w:rsidRPr="00916E4B">
        <w:rPr>
          <w:rStyle w:val="FootnoteReference"/>
          <w:rFonts w:ascii="Arial" w:eastAsia="Calibri" w:hAnsi="Arial"/>
          <w:b w:val="0"/>
          <w:color w:val="000000"/>
          <w:vertAlign w:val="superscript"/>
        </w:rPr>
        <w:footnoteReference w:id="35"/>
      </w:r>
      <w:r w:rsidR="00CB2553" w:rsidRPr="00332FE3">
        <w:rPr>
          <w:rFonts w:eastAsia="Calibri"/>
        </w:rPr>
        <w:t xml:space="preserve"> </w:t>
      </w:r>
      <w:r w:rsidRPr="00332FE3">
        <w:rPr>
          <w:rFonts w:eastAsia="Calibri"/>
          <w:color w:val="000000"/>
        </w:rPr>
        <w:t>and</w:t>
      </w:r>
      <w:r w:rsidR="00CB2553" w:rsidRPr="00332FE3">
        <w:rPr>
          <w:rFonts w:eastAsia="Calibri"/>
        </w:rPr>
        <w:t xml:space="preserve"> </w:t>
      </w:r>
      <w:r w:rsidRPr="00332FE3">
        <w:rPr>
          <w:rFonts w:eastAsia="Calibri"/>
          <w:color w:val="000000"/>
        </w:rPr>
        <w:t>237</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the</w:t>
      </w:r>
      <w:r w:rsidR="00CB2553" w:rsidRPr="00332FE3">
        <w:rPr>
          <w:rFonts w:eastAsia="Calibri"/>
        </w:rPr>
        <w:t xml:space="preserve"> </w:t>
      </w:r>
      <w:r w:rsidRPr="00332FE3">
        <w:rPr>
          <w:rFonts w:eastAsia="Calibri"/>
          <w:color w:val="000000"/>
        </w:rPr>
        <w:t>Act</w:t>
      </w:r>
      <w:r w:rsidR="00CB2553" w:rsidRPr="00332FE3">
        <w:rPr>
          <w:rFonts w:eastAsia="Calibri"/>
        </w:rPr>
        <w:t xml:space="preserve"> </w:t>
      </w:r>
      <w:r w:rsidRPr="00332FE3">
        <w:rPr>
          <w:rFonts w:eastAsia="Calibri"/>
          <w:color w:val="000000"/>
        </w:rPr>
        <w:t>make</w:t>
      </w:r>
      <w:r w:rsidR="00CB2553" w:rsidRPr="00332FE3">
        <w:rPr>
          <w:rFonts w:eastAsia="Calibri"/>
        </w:rPr>
        <w:t xml:space="preserve"> </w:t>
      </w:r>
      <w:r w:rsidRPr="00332FE3">
        <w:rPr>
          <w:rFonts w:eastAsia="Calibri"/>
          <w:color w:val="000000"/>
        </w:rPr>
        <w:t>further</w:t>
      </w:r>
      <w:r w:rsidR="00CB2553" w:rsidRPr="00332FE3">
        <w:rPr>
          <w:rFonts w:eastAsia="Calibri"/>
        </w:rPr>
        <w:t xml:space="preserve"> </w:t>
      </w:r>
      <w:r w:rsidRPr="00332FE3">
        <w:rPr>
          <w:rFonts w:eastAsia="Calibri"/>
          <w:color w:val="000000"/>
        </w:rPr>
        <w:t>provision</w:t>
      </w:r>
      <w:r w:rsidR="00CB2553" w:rsidRPr="00332FE3">
        <w:rPr>
          <w:rFonts w:eastAsia="Calibri"/>
        </w:rPr>
        <w:t xml:space="preserve"> </w:t>
      </w:r>
      <w:r w:rsidRPr="00332FE3">
        <w:rPr>
          <w:rFonts w:eastAsia="Calibri"/>
          <w:color w:val="000000"/>
        </w:rPr>
        <w:t>about</w:t>
      </w:r>
      <w:r w:rsidR="00CB2553" w:rsidRPr="00332FE3">
        <w:rPr>
          <w:rFonts w:eastAsia="Calibri"/>
        </w:rPr>
        <w:t xml:space="preserve"> </w:t>
      </w:r>
      <w:r w:rsidRPr="00332FE3">
        <w:rPr>
          <w:rFonts w:eastAsia="Calibri"/>
          <w:color w:val="000000"/>
        </w:rPr>
        <w:t>form</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Pr="00332FE3">
        <w:rPr>
          <w:rFonts w:eastAsia="Calibri"/>
          <w:color w:val="000000"/>
        </w:rPr>
        <w:t>notices</w:t>
      </w:r>
      <w:r w:rsidR="00CB2553" w:rsidRPr="00332FE3">
        <w:rPr>
          <w:rFonts w:eastAsia="Calibri"/>
        </w:rPr>
        <w:t xml:space="preserve"> </w:t>
      </w:r>
      <w:r w:rsidRPr="00332FE3">
        <w:rPr>
          <w:rFonts w:eastAsia="Calibri"/>
          <w:color w:val="000000"/>
        </w:rPr>
        <w:t>and</w:t>
      </w:r>
      <w:r w:rsidR="00CB2553" w:rsidRPr="00332FE3">
        <w:rPr>
          <w:rFonts w:eastAsia="Calibri"/>
        </w:rPr>
        <w:t xml:space="preserve"> </w:t>
      </w:r>
      <w:r w:rsidRPr="00332FE3">
        <w:rPr>
          <w:rFonts w:eastAsia="Calibri"/>
          <w:color w:val="000000"/>
        </w:rPr>
        <w:t>other</w:t>
      </w:r>
      <w:r w:rsidR="00CB2553" w:rsidRPr="00332FE3">
        <w:rPr>
          <w:rFonts w:eastAsia="Calibri"/>
        </w:rPr>
        <w:t xml:space="preserve"> </w:t>
      </w:r>
      <w:r w:rsidRPr="00332FE3">
        <w:rPr>
          <w:rFonts w:eastAsia="Calibri"/>
          <w:color w:val="000000"/>
        </w:rPr>
        <w:t>documents,</w:t>
      </w:r>
      <w:r w:rsidR="00CB2553" w:rsidRPr="00332FE3">
        <w:rPr>
          <w:rFonts w:eastAsia="Calibri"/>
        </w:rPr>
        <w:t xml:space="preserve"> </w:t>
      </w:r>
      <w:r w:rsidRPr="00332FE3">
        <w:rPr>
          <w:rFonts w:eastAsia="Calibri"/>
          <w:color w:val="000000"/>
        </w:rPr>
        <w:t>and</w:t>
      </w:r>
      <w:r w:rsidR="00CB2553" w:rsidRPr="00332FE3">
        <w:rPr>
          <w:rFonts w:eastAsia="Calibri"/>
        </w:rPr>
        <w:t xml:space="preserve"> </w:t>
      </w:r>
      <w:r w:rsidRPr="00332FE3">
        <w:rPr>
          <w:rFonts w:eastAsia="Calibri"/>
          <w:color w:val="000000"/>
        </w:rPr>
        <w:t>about</w:t>
      </w:r>
      <w:r w:rsidR="00CB2553" w:rsidRPr="00332FE3">
        <w:rPr>
          <w:rFonts w:eastAsia="Calibri"/>
        </w:rPr>
        <w:t xml:space="preserve"> </w:t>
      </w:r>
      <w:r w:rsidRPr="00332FE3">
        <w:rPr>
          <w:rFonts w:eastAsia="Calibri"/>
          <w:color w:val="000000"/>
        </w:rPr>
        <w:t>how</w:t>
      </w:r>
      <w:r w:rsidR="00CB2553" w:rsidRPr="00332FE3">
        <w:rPr>
          <w:rFonts w:eastAsia="Calibri"/>
        </w:rPr>
        <w:t xml:space="preserve"> </w:t>
      </w:r>
      <w:r w:rsidRPr="00332FE3">
        <w:rPr>
          <w:rFonts w:eastAsia="Calibri"/>
          <w:color w:val="000000"/>
        </w:rPr>
        <w:t>to</w:t>
      </w:r>
      <w:r w:rsidR="00CB2553" w:rsidRPr="00332FE3">
        <w:rPr>
          <w:rFonts w:eastAsia="Calibri"/>
        </w:rPr>
        <w:t xml:space="preserve"> </w:t>
      </w:r>
      <w:r w:rsidRPr="00332FE3">
        <w:rPr>
          <w:rFonts w:eastAsia="Calibri"/>
          <w:color w:val="000000"/>
        </w:rPr>
        <w:t>deliver</w:t>
      </w:r>
      <w:r w:rsidR="00CB2553" w:rsidRPr="00332FE3">
        <w:rPr>
          <w:rFonts w:eastAsia="Calibri"/>
        </w:rPr>
        <w:t xml:space="preserve"> </w:t>
      </w:r>
      <w:r w:rsidRPr="00332FE3">
        <w:rPr>
          <w:rFonts w:eastAsia="Calibri"/>
          <w:color w:val="000000"/>
        </w:rPr>
        <w:t>or</w:t>
      </w:r>
      <w:r w:rsidR="00CB2553" w:rsidRPr="00332FE3">
        <w:rPr>
          <w:rFonts w:eastAsia="Calibri"/>
        </w:rPr>
        <w:t xml:space="preserve"> </w:t>
      </w:r>
      <w:r w:rsidRPr="00332FE3">
        <w:rPr>
          <w:rFonts w:eastAsia="Calibri"/>
          <w:color w:val="000000"/>
        </w:rPr>
        <w:t>otherwise</w:t>
      </w:r>
      <w:r w:rsidR="00CB2553" w:rsidRPr="00332FE3">
        <w:rPr>
          <w:rFonts w:eastAsia="Calibri"/>
        </w:rPr>
        <w:t xml:space="preserve"> </w:t>
      </w:r>
      <w:r w:rsidRPr="00332FE3">
        <w:rPr>
          <w:rFonts w:eastAsia="Calibri"/>
          <w:color w:val="000000"/>
        </w:rPr>
        <w:t>give</w:t>
      </w:r>
      <w:r w:rsidR="00CB2553" w:rsidRPr="00332FE3">
        <w:rPr>
          <w:rFonts w:eastAsia="Calibri"/>
        </w:rPr>
        <w:t xml:space="preserve"> </w:t>
      </w:r>
      <w:r w:rsidRPr="00332FE3">
        <w:rPr>
          <w:rFonts w:eastAsia="Calibri"/>
          <w:color w:val="000000"/>
        </w:rPr>
        <w:t>a</w:t>
      </w:r>
      <w:r w:rsidR="00CB2553" w:rsidRPr="00332FE3">
        <w:rPr>
          <w:rFonts w:eastAsia="Calibri"/>
        </w:rPr>
        <w:t xml:space="preserve"> </w:t>
      </w:r>
      <w:r w:rsidRPr="00332FE3">
        <w:rPr>
          <w:rFonts w:eastAsia="Calibri"/>
          <w:color w:val="000000"/>
        </w:rPr>
        <w:t>document</w:t>
      </w:r>
      <w:r w:rsidR="00CB2553" w:rsidRPr="00332FE3">
        <w:rPr>
          <w:rFonts w:eastAsia="Calibri"/>
        </w:rPr>
        <w:t xml:space="preserve"> </w:t>
      </w:r>
      <w:r w:rsidRPr="00332FE3">
        <w:rPr>
          <w:rFonts w:eastAsia="Calibri"/>
          <w:color w:val="000000"/>
        </w:rPr>
        <w:t>required</w:t>
      </w:r>
      <w:r w:rsidR="00CB2553" w:rsidRPr="00332FE3">
        <w:rPr>
          <w:rFonts w:eastAsia="Calibri"/>
        </w:rPr>
        <w:t xml:space="preserve"> </w:t>
      </w:r>
      <w:r w:rsidRPr="00332FE3">
        <w:rPr>
          <w:rFonts w:eastAsia="Calibri"/>
          <w:color w:val="000000"/>
        </w:rPr>
        <w:t>or</w:t>
      </w:r>
      <w:r w:rsidR="00CB2553" w:rsidRPr="00332FE3">
        <w:rPr>
          <w:rFonts w:eastAsia="Calibri"/>
        </w:rPr>
        <w:t xml:space="preserve"> </w:t>
      </w:r>
      <w:r w:rsidRPr="00332FE3">
        <w:rPr>
          <w:rFonts w:eastAsia="Calibri"/>
          <w:color w:val="000000"/>
        </w:rPr>
        <w:t>authorised</w:t>
      </w:r>
      <w:r w:rsidR="00CB2553" w:rsidRPr="00332FE3">
        <w:rPr>
          <w:rFonts w:eastAsia="Calibri"/>
        </w:rPr>
        <w:t xml:space="preserve"> </w:t>
      </w:r>
      <w:r w:rsidRPr="00332FE3">
        <w:rPr>
          <w:rFonts w:eastAsia="Calibri"/>
          <w:color w:val="000000"/>
        </w:rPr>
        <w:t>to</w:t>
      </w:r>
      <w:r w:rsidR="00CB2553" w:rsidRPr="00332FE3">
        <w:rPr>
          <w:rFonts w:eastAsia="Calibri"/>
        </w:rPr>
        <w:t xml:space="preserve"> </w:t>
      </w:r>
      <w:r w:rsidRPr="00332FE3">
        <w:rPr>
          <w:rFonts w:eastAsia="Calibri"/>
          <w:color w:val="000000"/>
        </w:rPr>
        <w:t>be</w:t>
      </w:r>
      <w:r w:rsidR="00CB2553" w:rsidRPr="00332FE3">
        <w:rPr>
          <w:rFonts w:eastAsia="Calibri"/>
        </w:rPr>
        <w:t xml:space="preserve"> </w:t>
      </w:r>
      <w:r w:rsidRPr="00332FE3">
        <w:rPr>
          <w:rFonts w:eastAsia="Calibri"/>
          <w:color w:val="000000"/>
        </w:rPr>
        <w:t>given</w:t>
      </w:r>
      <w:r w:rsidR="00CB2553" w:rsidRPr="00332FE3">
        <w:rPr>
          <w:rFonts w:eastAsia="Calibri"/>
        </w:rPr>
        <w:t xml:space="preserve"> </w:t>
      </w:r>
      <w:r w:rsidRPr="00332FE3">
        <w:rPr>
          <w:rFonts w:eastAsia="Calibri"/>
          <w:color w:val="000000"/>
        </w:rPr>
        <w:t>to</w:t>
      </w:r>
      <w:r w:rsidR="00CB2553" w:rsidRPr="00332FE3">
        <w:rPr>
          <w:rFonts w:eastAsia="Calibri"/>
        </w:rPr>
        <w:t xml:space="preserve"> </w:t>
      </w:r>
      <w:r w:rsidRPr="00332FE3">
        <w:rPr>
          <w:rFonts w:eastAsia="Calibri"/>
          <w:color w:val="000000"/>
        </w:rPr>
        <w:t>a</w:t>
      </w:r>
      <w:r w:rsidR="00CB2553" w:rsidRPr="00332FE3">
        <w:rPr>
          <w:rFonts w:eastAsia="Calibri"/>
        </w:rPr>
        <w:t xml:space="preserve"> </w:t>
      </w:r>
      <w:r w:rsidRPr="00332FE3">
        <w:rPr>
          <w:rFonts w:eastAsia="Calibri"/>
          <w:color w:val="000000"/>
        </w:rPr>
        <w:t>person</w:t>
      </w:r>
      <w:r w:rsidR="00CB2553" w:rsidRPr="00332FE3">
        <w:rPr>
          <w:rFonts w:eastAsia="Calibri"/>
        </w:rPr>
        <w:t xml:space="preserve"> </w:t>
      </w:r>
      <w:r w:rsidRPr="00332FE3">
        <w:rPr>
          <w:rFonts w:eastAsia="Calibri"/>
          <w:color w:val="000000"/>
        </w:rPr>
        <w:t>by</w:t>
      </w:r>
      <w:r w:rsidR="00CB2553" w:rsidRPr="00332FE3">
        <w:rPr>
          <w:rFonts w:eastAsia="Calibri"/>
        </w:rPr>
        <w:t xml:space="preserve"> </w:t>
      </w:r>
      <w:r w:rsidRPr="00332FE3">
        <w:rPr>
          <w:rFonts w:eastAsia="Calibri"/>
          <w:color w:val="000000"/>
        </w:rPr>
        <w:t>or</w:t>
      </w:r>
      <w:r w:rsidR="00CB2553" w:rsidRPr="00332FE3">
        <w:rPr>
          <w:rFonts w:eastAsia="Calibri"/>
        </w:rPr>
        <w:t xml:space="preserve"> </w:t>
      </w:r>
      <w:r w:rsidRPr="00332FE3">
        <w:rPr>
          <w:rFonts w:eastAsia="Calibri"/>
          <w:color w:val="000000"/>
        </w:rPr>
        <w:t>because</w:t>
      </w:r>
      <w:r w:rsidR="00CB2553" w:rsidRPr="00332FE3">
        <w:rPr>
          <w:rFonts w:eastAsia="Calibri"/>
        </w:rPr>
        <w:t xml:space="preserve"> </w:t>
      </w:r>
      <w:r w:rsidRPr="00332FE3">
        <w:rPr>
          <w:rFonts w:eastAsia="Calibri"/>
          <w:color w:val="000000"/>
        </w:rPr>
        <w:t>of</w:t>
      </w:r>
      <w:r w:rsidR="00CB2553" w:rsidRPr="00332FE3">
        <w:rPr>
          <w:rFonts w:eastAsia="Calibri"/>
        </w:rPr>
        <w:t xml:space="preserve"> </w:t>
      </w:r>
      <w:r w:rsidR="0086407C" w:rsidRPr="00332FE3">
        <w:rPr>
          <w:rFonts w:eastAsia="Calibri"/>
          <w:color w:val="000000"/>
        </w:rPr>
        <w:t>that</w:t>
      </w:r>
      <w:r w:rsidR="00CB2553" w:rsidRPr="00332FE3">
        <w:rPr>
          <w:rFonts w:eastAsia="Calibri"/>
        </w:rPr>
        <w:t xml:space="preserve"> </w:t>
      </w:r>
      <w:r w:rsidRPr="00332FE3">
        <w:rPr>
          <w:rFonts w:eastAsia="Calibri"/>
          <w:color w:val="000000"/>
        </w:rPr>
        <w:t>Act.</w:t>
      </w:r>
    </w:p>
    <w:p w14:paraId="153703B4" w14:textId="77777777" w:rsidR="00FB056F" w:rsidRDefault="00FB056F" w:rsidP="00EE7FAA">
      <w:pPr>
        <w:pStyle w:val="H1"/>
        <w:rPr>
          <w:rFonts w:ascii="Arial" w:eastAsia="Calibri" w:hAnsi="Arial" w:cs="Arial"/>
          <w:color w:val="000000"/>
          <w:sz w:val="24"/>
          <w:szCs w:val="24"/>
        </w:rPr>
      </w:pPr>
      <w:r w:rsidRPr="00287C75">
        <w:rPr>
          <w:rFonts w:ascii="Arial" w:eastAsia="Calibri" w:hAnsi="Arial" w:cs="Arial"/>
          <w:color w:val="000000"/>
          <w:sz w:val="24"/>
          <w:szCs w:val="24"/>
        </w:rPr>
        <w:t>Passing</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notices</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etc.</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to</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the</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landlord</w:t>
      </w:r>
      <w:r w:rsidR="00CB2553" w:rsidRPr="00287C75">
        <w:rPr>
          <w:rFonts w:ascii="Arial" w:eastAsia="Calibri" w:hAnsi="Arial" w:cs="Arial"/>
          <w:sz w:val="24"/>
          <w:szCs w:val="24"/>
        </w:rPr>
        <w:t xml:space="preserve"> </w:t>
      </w:r>
      <w:r w:rsidRPr="00287C75">
        <w:rPr>
          <w:rFonts w:ascii="Arial" w:eastAsia="Calibri" w:hAnsi="Arial" w:cs="Arial"/>
          <w:color w:val="000000"/>
          <w:sz w:val="24"/>
          <w:szCs w:val="24"/>
        </w:rPr>
        <w:t>(S)</w:t>
      </w:r>
    </w:p>
    <w:p w14:paraId="153703B5" w14:textId="77777777" w:rsidR="002B47BB" w:rsidRPr="002B47BB" w:rsidRDefault="002B47BB" w:rsidP="002B47BB">
      <w:pPr>
        <w:pStyle w:val="N1"/>
        <w:numPr>
          <w:ilvl w:val="0"/>
          <w:numId w:val="0"/>
        </w:numPr>
        <w:ind w:firstLine="170"/>
        <w:rPr>
          <w:rFonts w:eastAsia="Calibri"/>
        </w:rPr>
      </w:pPr>
    </w:p>
    <w:p w14:paraId="153703B6" w14:textId="77777777" w:rsidR="00FB056F" w:rsidRPr="00287C75" w:rsidRDefault="00EE7FAA" w:rsidP="00EC3DAA">
      <w:pPr>
        <w:pStyle w:val="Heading2"/>
        <w:rPr>
          <w:rFonts w:eastAsia="Calibri"/>
        </w:rPr>
      </w:pPr>
      <w:r w:rsidRPr="00287C75">
        <w:rPr>
          <w:rFonts w:eastAsia="Calibri"/>
        </w:rPr>
        <w:t>You</w:t>
      </w:r>
      <w:r w:rsidR="00CB2553" w:rsidRPr="00287C75">
        <w:rPr>
          <w:rFonts w:eastAsia="Calibri"/>
        </w:rPr>
        <w:t xml:space="preserve"> </w:t>
      </w:r>
      <w:r w:rsidR="000028F5" w:rsidRPr="00287C75">
        <w:rPr>
          <w:rFonts w:eastAsia="Calibri"/>
        </w:rPr>
        <w:t>must</w:t>
      </w:r>
      <w:r w:rsidR="00A9577C">
        <w:rPr>
          <w:rFonts w:eastAsia="Calibri"/>
        </w:rPr>
        <w:t xml:space="preserve"> </w:t>
      </w:r>
      <w:r w:rsidRPr="00287C75">
        <w:rPr>
          <w:rFonts w:eastAsia="Calibri"/>
        </w:rPr>
        <w:t>—</w:t>
      </w:r>
    </w:p>
    <w:p w14:paraId="153703B7" w14:textId="77777777" w:rsidR="00FB056F" w:rsidRPr="002B47BB" w:rsidRDefault="00FB056F" w:rsidP="00931500">
      <w:pPr>
        <w:pStyle w:val="Heading3"/>
        <w:numPr>
          <w:ilvl w:val="0"/>
          <w:numId w:val="116"/>
        </w:numPr>
        <w:rPr>
          <w:rFonts w:cs="Arial"/>
          <w:color w:val="000000"/>
          <w:szCs w:val="24"/>
        </w:rPr>
      </w:pPr>
      <w:r w:rsidRPr="002B47BB">
        <w:rPr>
          <w:rFonts w:cs="Arial"/>
          <w:color w:val="000000"/>
          <w:szCs w:val="24"/>
        </w:rPr>
        <w:t>keep</w:t>
      </w:r>
      <w:r w:rsidR="00CB2553" w:rsidRPr="002B47BB">
        <w:rPr>
          <w:rFonts w:cs="Arial"/>
          <w:szCs w:val="24"/>
        </w:rPr>
        <w:t xml:space="preserve"> </w:t>
      </w:r>
      <w:r w:rsidRPr="002B47BB">
        <w:rPr>
          <w:rFonts w:cs="Arial"/>
          <w:color w:val="000000"/>
          <w:szCs w:val="24"/>
        </w:rPr>
        <w:t>safe</w:t>
      </w:r>
      <w:r w:rsidR="00CB2553" w:rsidRPr="002B47BB">
        <w:rPr>
          <w:rFonts w:cs="Arial"/>
          <w:szCs w:val="24"/>
        </w:rPr>
        <w:t xml:space="preserve"> </w:t>
      </w:r>
      <w:r w:rsidRPr="002B47BB">
        <w:rPr>
          <w:rFonts w:cs="Arial"/>
          <w:color w:val="000000"/>
          <w:szCs w:val="24"/>
        </w:rPr>
        <w:t>any</w:t>
      </w:r>
      <w:r w:rsidR="00CB2553" w:rsidRPr="002B47BB">
        <w:rPr>
          <w:rFonts w:cs="Arial"/>
          <w:szCs w:val="24"/>
        </w:rPr>
        <w:t xml:space="preserve"> </w:t>
      </w:r>
      <w:r w:rsidRPr="002B47BB">
        <w:rPr>
          <w:rFonts w:cs="Arial"/>
          <w:color w:val="000000"/>
          <w:szCs w:val="24"/>
        </w:rPr>
        <w:t>notices,</w:t>
      </w:r>
      <w:r w:rsidR="00CB2553" w:rsidRPr="002B47BB">
        <w:rPr>
          <w:rFonts w:cs="Arial"/>
          <w:szCs w:val="24"/>
        </w:rPr>
        <w:t xml:space="preserve"> </w:t>
      </w:r>
      <w:r w:rsidRPr="002B47BB">
        <w:rPr>
          <w:rFonts w:cs="Arial"/>
          <w:color w:val="000000"/>
          <w:szCs w:val="24"/>
        </w:rPr>
        <w:t>orders</w:t>
      </w:r>
      <w:r w:rsidR="00CB2553" w:rsidRPr="002B47BB">
        <w:rPr>
          <w:rFonts w:cs="Arial"/>
          <w:szCs w:val="24"/>
        </w:rPr>
        <w:t xml:space="preserve"> </w:t>
      </w:r>
      <w:r w:rsidRPr="002B47BB">
        <w:rPr>
          <w:rFonts w:cs="Arial"/>
          <w:color w:val="000000"/>
          <w:szCs w:val="24"/>
        </w:rPr>
        <w:t>or</w:t>
      </w:r>
      <w:r w:rsidR="00CB2553" w:rsidRPr="002B47BB">
        <w:rPr>
          <w:rFonts w:cs="Arial"/>
          <w:szCs w:val="24"/>
        </w:rPr>
        <w:t xml:space="preserve"> </w:t>
      </w:r>
      <w:r w:rsidRPr="002B47BB">
        <w:rPr>
          <w:rFonts w:cs="Arial"/>
          <w:color w:val="000000"/>
          <w:szCs w:val="24"/>
        </w:rPr>
        <w:t>other</w:t>
      </w:r>
      <w:r w:rsidR="00CB2553" w:rsidRPr="002B47BB">
        <w:rPr>
          <w:rFonts w:cs="Arial"/>
          <w:szCs w:val="24"/>
        </w:rPr>
        <w:t xml:space="preserve"> </w:t>
      </w:r>
      <w:r w:rsidRPr="002B47BB">
        <w:rPr>
          <w:rFonts w:cs="Arial"/>
          <w:color w:val="000000"/>
          <w:szCs w:val="24"/>
        </w:rPr>
        <w:t>documents</w:t>
      </w:r>
      <w:r w:rsidR="00CB2553" w:rsidRPr="002B47BB">
        <w:rPr>
          <w:rFonts w:cs="Arial"/>
          <w:szCs w:val="24"/>
        </w:rPr>
        <w:t xml:space="preserve"> </w:t>
      </w:r>
      <w:r w:rsidRPr="002B47BB">
        <w:rPr>
          <w:rFonts w:cs="Arial"/>
          <w:color w:val="000000"/>
          <w:szCs w:val="24"/>
        </w:rPr>
        <w:t>delivered</w:t>
      </w:r>
      <w:r w:rsidR="00CB2553" w:rsidRPr="002B47BB">
        <w:rPr>
          <w:rFonts w:cs="Arial"/>
          <w:szCs w:val="24"/>
        </w:rPr>
        <w:t xml:space="preserve"> </w:t>
      </w:r>
      <w:r w:rsidRPr="002B47BB">
        <w:rPr>
          <w:rFonts w:cs="Arial"/>
          <w:color w:val="000000"/>
          <w:szCs w:val="24"/>
        </w:rPr>
        <w:t>to</w:t>
      </w:r>
      <w:r w:rsidR="00CB2553" w:rsidRPr="002B47BB">
        <w:rPr>
          <w:rFonts w:cs="Arial"/>
          <w:szCs w:val="24"/>
        </w:rPr>
        <w:t xml:space="preserve"> </w:t>
      </w:r>
      <w:r w:rsidRPr="002B47BB">
        <w:rPr>
          <w:rFonts w:cs="Arial"/>
          <w:color w:val="000000"/>
          <w:szCs w:val="24"/>
        </w:rPr>
        <w:t>the</w:t>
      </w:r>
      <w:r w:rsidR="00CB2553" w:rsidRPr="002B47BB">
        <w:rPr>
          <w:rFonts w:cs="Arial"/>
          <w:szCs w:val="24"/>
        </w:rPr>
        <w:t xml:space="preserve"> </w:t>
      </w:r>
      <w:r w:rsidRPr="002B47BB">
        <w:rPr>
          <w:rFonts w:cs="Arial"/>
          <w:color w:val="000000"/>
          <w:szCs w:val="24"/>
        </w:rPr>
        <w:t>dwelling</w:t>
      </w:r>
      <w:r w:rsidR="00CB2553" w:rsidRPr="002B47BB">
        <w:rPr>
          <w:rFonts w:cs="Arial"/>
          <w:szCs w:val="24"/>
        </w:rPr>
        <w:t xml:space="preserve"> </w:t>
      </w:r>
      <w:r w:rsidRPr="002B47BB">
        <w:rPr>
          <w:rFonts w:cs="Arial"/>
          <w:color w:val="000000"/>
          <w:szCs w:val="24"/>
        </w:rPr>
        <w:t>addressed</w:t>
      </w:r>
      <w:r w:rsidR="00CB2553" w:rsidRPr="002B47BB">
        <w:rPr>
          <w:rFonts w:cs="Arial"/>
          <w:color w:val="000000"/>
          <w:szCs w:val="24"/>
        </w:rPr>
        <w:t xml:space="preserve"> </w:t>
      </w:r>
      <w:r w:rsidRPr="002B47BB">
        <w:rPr>
          <w:rFonts w:cs="Arial"/>
          <w:color w:val="000000"/>
          <w:szCs w:val="24"/>
        </w:rPr>
        <w:t>to</w:t>
      </w:r>
      <w:r w:rsidR="00CB2553" w:rsidRPr="002B47BB">
        <w:rPr>
          <w:rFonts w:cs="Arial"/>
          <w:color w:val="000000"/>
          <w:szCs w:val="24"/>
        </w:rPr>
        <w:t xml:space="preserve"> </w:t>
      </w:r>
      <w:r w:rsidRPr="002B47BB">
        <w:rPr>
          <w:rFonts w:cs="Arial"/>
          <w:color w:val="000000"/>
          <w:szCs w:val="24"/>
        </w:rPr>
        <w:t>the</w:t>
      </w:r>
      <w:r w:rsidR="00CB2553" w:rsidRPr="002B47BB">
        <w:rPr>
          <w:rFonts w:cs="Arial"/>
          <w:color w:val="000000"/>
          <w:szCs w:val="24"/>
        </w:rPr>
        <w:t xml:space="preserve"> </w:t>
      </w:r>
      <w:r w:rsidRPr="002B47BB">
        <w:rPr>
          <w:rFonts w:cs="Arial"/>
          <w:color w:val="000000"/>
          <w:szCs w:val="24"/>
        </w:rPr>
        <w:t>landlord</w:t>
      </w:r>
      <w:r w:rsidR="00CB2553" w:rsidRPr="002B47BB">
        <w:rPr>
          <w:rFonts w:cs="Arial"/>
          <w:color w:val="000000"/>
          <w:szCs w:val="24"/>
        </w:rPr>
        <w:t xml:space="preserve"> </w:t>
      </w:r>
      <w:r w:rsidRPr="002B47BB">
        <w:rPr>
          <w:rFonts w:cs="Arial"/>
          <w:color w:val="000000"/>
          <w:szCs w:val="24"/>
        </w:rPr>
        <w:t>specifically</w:t>
      </w:r>
      <w:r w:rsidR="00CB2553" w:rsidRPr="002B47BB">
        <w:rPr>
          <w:rFonts w:cs="Arial"/>
          <w:color w:val="000000"/>
          <w:szCs w:val="24"/>
        </w:rPr>
        <w:t xml:space="preserve"> </w:t>
      </w:r>
      <w:r w:rsidRPr="002B47BB">
        <w:rPr>
          <w:rFonts w:cs="Arial"/>
          <w:color w:val="000000"/>
          <w:szCs w:val="24"/>
        </w:rPr>
        <w:t>or</w:t>
      </w:r>
      <w:r w:rsidR="00CB2553" w:rsidRPr="002B47BB">
        <w:rPr>
          <w:rFonts w:cs="Arial"/>
          <w:color w:val="000000"/>
          <w:szCs w:val="24"/>
        </w:rPr>
        <w:t xml:space="preserve"> </w:t>
      </w:r>
      <w:r w:rsidRPr="002B47BB">
        <w:rPr>
          <w:rFonts w:cs="Arial"/>
          <w:color w:val="000000"/>
          <w:szCs w:val="24"/>
        </w:rPr>
        <w:t>the</w:t>
      </w:r>
      <w:r w:rsidR="00CB2553" w:rsidRPr="002B47BB">
        <w:rPr>
          <w:rFonts w:cs="Arial"/>
          <w:color w:val="000000"/>
          <w:szCs w:val="24"/>
        </w:rPr>
        <w:t xml:space="preserve"> </w:t>
      </w:r>
      <w:r w:rsidRPr="002B47BB">
        <w:rPr>
          <w:rFonts w:cs="Arial"/>
          <w:color w:val="000000"/>
          <w:szCs w:val="24"/>
        </w:rPr>
        <w:t>owner</w:t>
      </w:r>
      <w:r w:rsidR="00CB2553" w:rsidRPr="002B47BB">
        <w:rPr>
          <w:rFonts w:cs="Arial"/>
          <w:color w:val="000000"/>
          <w:szCs w:val="24"/>
        </w:rPr>
        <w:t xml:space="preserve"> </w:t>
      </w:r>
      <w:r w:rsidRPr="002B47BB">
        <w:rPr>
          <w:rFonts w:cs="Arial"/>
          <w:color w:val="000000"/>
          <w:szCs w:val="24"/>
        </w:rPr>
        <w:t>generally,</w:t>
      </w:r>
      <w:r w:rsidR="00CB2553" w:rsidRPr="002B47BB">
        <w:rPr>
          <w:rFonts w:cs="Arial"/>
          <w:color w:val="000000"/>
          <w:szCs w:val="24"/>
        </w:rPr>
        <w:t xml:space="preserve"> </w:t>
      </w:r>
      <w:r w:rsidRPr="002B47BB">
        <w:rPr>
          <w:rFonts w:cs="Arial"/>
          <w:color w:val="000000"/>
          <w:szCs w:val="24"/>
        </w:rPr>
        <w:t>and</w:t>
      </w:r>
    </w:p>
    <w:p w14:paraId="153703B8" w14:textId="77777777" w:rsidR="00FB056F" w:rsidRDefault="00FB056F" w:rsidP="00931500">
      <w:pPr>
        <w:pStyle w:val="Heading3"/>
        <w:numPr>
          <w:ilvl w:val="0"/>
          <w:numId w:val="112"/>
        </w:numPr>
        <w:rPr>
          <w:rFonts w:cs="Arial"/>
          <w:color w:val="000000"/>
          <w:szCs w:val="24"/>
        </w:rPr>
      </w:pPr>
      <w:r w:rsidRPr="00287C75">
        <w:rPr>
          <w:rFonts w:cs="Arial"/>
          <w:color w:val="000000"/>
          <w:szCs w:val="24"/>
        </w:rPr>
        <w:t>as</w:t>
      </w:r>
      <w:r w:rsidR="00CB2553" w:rsidRPr="002B47BB">
        <w:rPr>
          <w:rFonts w:cs="Arial"/>
          <w:color w:val="000000"/>
          <w:szCs w:val="24"/>
        </w:rPr>
        <w:t xml:space="preserve"> </w:t>
      </w:r>
      <w:r w:rsidRPr="00287C75">
        <w:rPr>
          <w:rFonts w:cs="Arial"/>
          <w:color w:val="000000"/>
          <w:szCs w:val="24"/>
        </w:rPr>
        <w:t>soon</w:t>
      </w:r>
      <w:r w:rsidR="00CB2553" w:rsidRPr="002B47BB">
        <w:rPr>
          <w:rFonts w:cs="Arial"/>
          <w:color w:val="000000"/>
          <w:szCs w:val="24"/>
        </w:rPr>
        <w:t xml:space="preserve"> </w:t>
      </w:r>
      <w:r w:rsidRPr="00287C75">
        <w:rPr>
          <w:rFonts w:cs="Arial"/>
          <w:color w:val="000000"/>
          <w:szCs w:val="24"/>
        </w:rPr>
        <w:t>as</w:t>
      </w:r>
      <w:r w:rsidR="00CB2553" w:rsidRPr="002B47BB">
        <w:rPr>
          <w:rFonts w:cs="Arial"/>
          <w:color w:val="000000"/>
          <w:szCs w:val="24"/>
        </w:rPr>
        <w:t xml:space="preserve"> </w:t>
      </w:r>
      <w:r w:rsidRPr="00287C75">
        <w:rPr>
          <w:rFonts w:cs="Arial"/>
          <w:color w:val="000000"/>
          <w:szCs w:val="24"/>
        </w:rPr>
        <w:t>is</w:t>
      </w:r>
      <w:r w:rsidR="00CB2553" w:rsidRPr="002B47BB">
        <w:rPr>
          <w:rFonts w:cs="Arial"/>
          <w:color w:val="000000"/>
          <w:szCs w:val="24"/>
        </w:rPr>
        <w:t xml:space="preserve"> </w:t>
      </w:r>
      <w:r w:rsidRPr="00287C75">
        <w:rPr>
          <w:rFonts w:cs="Arial"/>
          <w:color w:val="000000"/>
          <w:szCs w:val="24"/>
        </w:rPr>
        <w:t>reasonably</w:t>
      </w:r>
      <w:r w:rsidR="00CB2553" w:rsidRPr="002B47BB">
        <w:rPr>
          <w:rFonts w:cs="Arial"/>
          <w:color w:val="000000"/>
          <w:szCs w:val="24"/>
        </w:rPr>
        <w:t xml:space="preserve"> </w:t>
      </w:r>
      <w:r w:rsidRPr="00287C75">
        <w:rPr>
          <w:rFonts w:cs="Arial"/>
          <w:color w:val="000000"/>
          <w:szCs w:val="24"/>
        </w:rPr>
        <w:t>practicable,</w:t>
      </w:r>
      <w:r w:rsidR="00CB2553" w:rsidRPr="002B47BB">
        <w:rPr>
          <w:rFonts w:cs="Arial"/>
          <w:color w:val="000000"/>
          <w:szCs w:val="24"/>
        </w:rPr>
        <w:t xml:space="preserve"> </w:t>
      </w:r>
      <w:r w:rsidRPr="00287C75">
        <w:rPr>
          <w:rFonts w:cs="Arial"/>
          <w:color w:val="000000"/>
          <w:szCs w:val="24"/>
        </w:rPr>
        <w:t>give</w:t>
      </w:r>
      <w:r w:rsidR="00CB2553" w:rsidRPr="002B47BB">
        <w:rPr>
          <w:rFonts w:cs="Arial"/>
          <w:color w:val="000000"/>
          <w:szCs w:val="24"/>
        </w:rPr>
        <w:t xml:space="preserve"> </w:t>
      </w:r>
      <w:r w:rsidRPr="00287C75">
        <w:rPr>
          <w:rFonts w:cs="Arial"/>
          <w:color w:val="000000"/>
          <w:szCs w:val="24"/>
        </w:rPr>
        <w:t>the</w:t>
      </w:r>
      <w:r w:rsidR="00CB2553" w:rsidRPr="002B47BB">
        <w:rPr>
          <w:rFonts w:cs="Arial"/>
          <w:color w:val="000000"/>
          <w:szCs w:val="24"/>
        </w:rPr>
        <w:t xml:space="preserve"> </w:t>
      </w:r>
      <w:r w:rsidRPr="00287C75">
        <w:rPr>
          <w:rFonts w:cs="Arial"/>
          <w:color w:val="000000"/>
          <w:szCs w:val="24"/>
        </w:rPr>
        <w:t>landlord</w:t>
      </w:r>
      <w:r w:rsidR="00CB2553" w:rsidRPr="002B47BB">
        <w:rPr>
          <w:rFonts w:cs="Arial"/>
          <w:color w:val="000000"/>
          <w:szCs w:val="24"/>
        </w:rPr>
        <w:t xml:space="preserve"> </w:t>
      </w:r>
      <w:r w:rsidRPr="00287C75">
        <w:rPr>
          <w:rFonts w:cs="Arial"/>
          <w:color w:val="000000"/>
          <w:szCs w:val="24"/>
        </w:rPr>
        <w:t>the</w:t>
      </w:r>
      <w:r w:rsidR="00CB2553" w:rsidRPr="002B47BB">
        <w:rPr>
          <w:rFonts w:cs="Arial"/>
          <w:color w:val="000000"/>
          <w:szCs w:val="24"/>
        </w:rPr>
        <w:t xml:space="preserve"> </w:t>
      </w:r>
      <w:r w:rsidRPr="00287C75">
        <w:rPr>
          <w:rFonts w:cs="Arial"/>
          <w:color w:val="000000"/>
          <w:szCs w:val="24"/>
        </w:rPr>
        <w:t>original</w:t>
      </w:r>
      <w:r w:rsidR="00CB2553" w:rsidRPr="002B47BB">
        <w:rPr>
          <w:rFonts w:cs="Arial"/>
          <w:color w:val="000000"/>
          <w:szCs w:val="24"/>
        </w:rPr>
        <w:t xml:space="preserve"> </w:t>
      </w:r>
      <w:r w:rsidRPr="00287C75">
        <w:rPr>
          <w:rFonts w:cs="Arial"/>
          <w:color w:val="000000"/>
          <w:szCs w:val="24"/>
        </w:rPr>
        <w:t>copies</w:t>
      </w:r>
      <w:r w:rsidR="00CB2553" w:rsidRPr="002B47BB">
        <w:rPr>
          <w:rFonts w:cs="Arial"/>
          <w:color w:val="000000"/>
          <w:szCs w:val="24"/>
        </w:rPr>
        <w:t xml:space="preserve"> </w:t>
      </w:r>
      <w:r w:rsidRPr="00287C75">
        <w:rPr>
          <w:rFonts w:cs="Arial"/>
          <w:color w:val="000000"/>
          <w:szCs w:val="24"/>
        </w:rPr>
        <w:t>of</w:t>
      </w:r>
      <w:r w:rsidR="00CB2553" w:rsidRPr="00287C75">
        <w:rPr>
          <w:rFonts w:cs="Arial"/>
          <w:szCs w:val="24"/>
        </w:rPr>
        <w:t xml:space="preserve"> </w:t>
      </w:r>
      <w:r w:rsidRPr="00287C75">
        <w:rPr>
          <w:rFonts w:cs="Arial"/>
          <w:color w:val="000000"/>
          <w:szCs w:val="24"/>
        </w:rPr>
        <w:t>any</w:t>
      </w:r>
      <w:r w:rsidR="00CB2553" w:rsidRPr="00287C75">
        <w:rPr>
          <w:rFonts w:cs="Arial"/>
          <w:szCs w:val="24"/>
        </w:rPr>
        <w:t xml:space="preserve"> </w:t>
      </w:r>
      <w:r w:rsidRPr="00287C75">
        <w:rPr>
          <w:rFonts w:cs="Arial"/>
          <w:color w:val="000000"/>
          <w:szCs w:val="24"/>
        </w:rPr>
        <w:t>such</w:t>
      </w:r>
      <w:r w:rsidR="00CB2553" w:rsidRPr="00287C75">
        <w:rPr>
          <w:rFonts w:cs="Arial"/>
          <w:szCs w:val="24"/>
        </w:rPr>
        <w:t xml:space="preserve"> </w:t>
      </w:r>
      <w:r w:rsidRPr="00287C75">
        <w:rPr>
          <w:rFonts w:cs="Arial"/>
          <w:color w:val="000000"/>
          <w:szCs w:val="24"/>
        </w:rPr>
        <w:t>notices,</w:t>
      </w:r>
      <w:r w:rsidR="00CB2553" w:rsidRPr="00287C75">
        <w:rPr>
          <w:rFonts w:cs="Arial"/>
          <w:szCs w:val="24"/>
        </w:rPr>
        <w:t xml:space="preserve"> </w:t>
      </w:r>
      <w:r w:rsidRPr="00287C75">
        <w:rPr>
          <w:rFonts w:cs="Arial"/>
          <w:color w:val="000000"/>
          <w:szCs w:val="24"/>
        </w:rPr>
        <w:t>orders</w:t>
      </w:r>
      <w:r w:rsidR="00CB2553" w:rsidRPr="00287C75">
        <w:rPr>
          <w:rFonts w:cs="Arial"/>
          <w:szCs w:val="24"/>
        </w:rPr>
        <w:t xml:space="preserve"> </w:t>
      </w:r>
      <w:r w:rsidRPr="00287C75">
        <w:rPr>
          <w:rFonts w:cs="Arial"/>
          <w:color w:val="000000"/>
          <w:szCs w:val="24"/>
        </w:rPr>
        <w:t>or</w:t>
      </w:r>
      <w:r w:rsidR="00CB2553" w:rsidRPr="00287C75">
        <w:rPr>
          <w:rFonts w:cs="Arial"/>
          <w:szCs w:val="24"/>
        </w:rPr>
        <w:t xml:space="preserve"> </w:t>
      </w:r>
      <w:r w:rsidRPr="00287C75">
        <w:rPr>
          <w:rFonts w:cs="Arial"/>
          <w:color w:val="000000"/>
          <w:szCs w:val="24"/>
        </w:rPr>
        <w:t>other</w:t>
      </w:r>
      <w:r w:rsidR="00CB2553" w:rsidRPr="00287C75">
        <w:rPr>
          <w:rFonts w:cs="Arial"/>
          <w:szCs w:val="24"/>
        </w:rPr>
        <w:t xml:space="preserve"> </w:t>
      </w:r>
      <w:r w:rsidRPr="00287C75">
        <w:rPr>
          <w:rFonts w:cs="Arial"/>
          <w:color w:val="000000"/>
          <w:szCs w:val="24"/>
        </w:rPr>
        <w:t>documents</w:t>
      </w:r>
      <w:r w:rsidR="00CB2553" w:rsidRPr="00287C75">
        <w:rPr>
          <w:rFonts w:cs="Arial"/>
          <w:szCs w:val="24"/>
        </w:rPr>
        <w:t xml:space="preserve"> </w:t>
      </w:r>
      <w:r w:rsidRPr="00287C75">
        <w:rPr>
          <w:rFonts w:cs="Arial"/>
          <w:color w:val="000000"/>
          <w:szCs w:val="24"/>
        </w:rPr>
        <w:t>to</w:t>
      </w:r>
      <w:r w:rsidR="00CB2553" w:rsidRPr="00287C75">
        <w:rPr>
          <w:rFonts w:cs="Arial"/>
          <w:szCs w:val="24"/>
        </w:rPr>
        <w:t xml:space="preserve"> </w:t>
      </w:r>
      <w:r w:rsidRPr="00287C75">
        <w:rPr>
          <w:rFonts w:cs="Arial"/>
          <w:color w:val="000000"/>
          <w:szCs w:val="24"/>
        </w:rPr>
        <w:t>the</w:t>
      </w:r>
      <w:r w:rsidR="00CB2553" w:rsidRPr="00287C75">
        <w:rPr>
          <w:rFonts w:cs="Arial"/>
          <w:szCs w:val="24"/>
        </w:rPr>
        <w:t xml:space="preserve"> </w:t>
      </w:r>
      <w:r w:rsidRPr="00287C75">
        <w:rPr>
          <w:rFonts w:cs="Arial"/>
          <w:color w:val="000000"/>
          <w:szCs w:val="24"/>
        </w:rPr>
        <w:t>landlord.</w:t>
      </w:r>
    </w:p>
    <w:p w14:paraId="153703B9" w14:textId="77777777" w:rsidR="008B37BE" w:rsidRDefault="008B37BE" w:rsidP="008B37BE">
      <w:pPr>
        <w:pStyle w:val="N1"/>
        <w:numPr>
          <w:ilvl w:val="0"/>
          <w:numId w:val="0"/>
        </w:numPr>
        <w:ind w:firstLine="170"/>
        <w:rPr>
          <w:rFonts w:eastAsia="Calibri"/>
        </w:rPr>
      </w:pPr>
    </w:p>
    <w:p w14:paraId="153703BA" w14:textId="77777777" w:rsidR="008B37BE" w:rsidRDefault="008B37BE">
      <w:pPr>
        <w:rPr>
          <w:rFonts w:ascii="Arial" w:eastAsia="Calibri" w:hAnsi="Arial" w:cs="Arial"/>
          <w:b/>
          <w:color w:val="000000"/>
          <w:sz w:val="28"/>
        </w:rPr>
      </w:pPr>
      <w:r>
        <w:br w:type="page"/>
      </w:r>
    </w:p>
    <w:p w14:paraId="153703BB" w14:textId="77777777" w:rsidR="008B37BE" w:rsidRPr="008B37BE" w:rsidRDefault="008B37BE" w:rsidP="008B37BE">
      <w:pPr>
        <w:pStyle w:val="Heading1"/>
      </w:pPr>
      <w:bookmarkStart w:id="19" w:name="_Toc93993204"/>
      <w:r w:rsidRPr="008B37BE">
        <w:t>ANNEX</w:t>
      </w:r>
      <w:bookmarkEnd w:id="19"/>
    </w:p>
    <w:p w14:paraId="153703BC" w14:textId="77777777" w:rsidR="008B37BE" w:rsidRPr="008B37BE" w:rsidRDefault="008B37BE" w:rsidP="008B37BE">
      <w:pPr>
        <w:pStyle w:val="Annexheader"/>
        <w:jc w:val="left"/>
        <w:rPr>
          <w:color w:val="000000"/>
        </w:rPr>
      </w:pPr>
      <w:r w:rsidRPr="008B37BE">
        <w:rPr>
          <w:color w:val="000000"/>
        </w:rPr>
        <w:t>See</w:t>
      </w:r>
      <w:r w:rsidRPr="008B37BE">
        <w:t xml:space="preserve"> </w:t>
      </w:r>
      <w:r w:rsidRPr="008B37BE">
        <w:rPr>
          <w:color w:val="000000"/>
        </w:rPr>
        <w:t>term</w:t>
      </w:r>
      <w:r w:rsidRPr="008B37BE">
        <w:t xml:space="preserve"> </w:t>
      </w:r>
      <w:r w:rsidRPr="008B37BE">
        <w:rPr>
          <w:color w:val="000000"/>
        </w:rPr>
        <w:t>42</w:t>
      </w:r>
    </w:p>
    <w:p w14:paraId="153703BD" w14:textId="77777777" w:rsidR="008B37BE" w:rsidRPr="008B37BE" w:rsidRDefault="008B37BE" w:rsidP="008B37BE">
      <w:pPr>
        <w:pStyle w:val="linespace"/>
        <w:rPr>
          <w:rFonts w:ascii="Arial" w:hAnsi="Arial" w:cs="Arial"/>
          <w:color w:val="000000"/>
          <w:sz w:val="24"/>
          <w:szCs w:val="24"/>
        </w:rPr>
      </w:pPr>
    </w:p>
    <w:p w14:paraId="153703BE" w14:textId="77777777" w:rsidR="008B37BE" w:rsidRPr="008B37BE" w:rsidRDefault="008B37BE" w:rsidP="008B37BE">
      <w:pPr>
        <w:pStyle w:val="Annexheader"/>
        <w:jc w:val="left"/>
        <w:rPr>
          <w:color w:val="000000"/>
        </w:rPr>
      </w:pPr>
      <w:r w:rsidRPr="008B37BE">
        <w:rPr>
          <w:color w:val="000000"/>
        </w:rPr>
        <w:t>ESTATE</w:t>
      </w:r>
      <w:r w:rsidRPr="008B37BE">
        <w:t xml:space="preserve"> </w:t>
      </w:r>
      <w:r w:rsidRPr="008B37BE">
        <w:rPr>
          <w:color w:val="000000"/>
        </w:rPr>
        <w:t>MANAGEMENT</w:t>
      </w:r>
      <w:r w:rsidRPr="008B37BE">
        <w:t xml:space="preserve"> </w:t>
      </w:r>
      <w:r w:rsidRPr="008B37BE">
        <w:rPr>
          <w:color w:val="000000"/>
        </w:rPr>
        <w:t>GROUNDS</w:t>
      </w:r>
      <w:r w:rsidRPr="00916E4B">
        <w:rPr>
          <w:rStyle w:val="FootnoteReference"/>
          <w:rFonts w:ascii="Arial" w:hAnsi="Arial"/>
          <w:b w:val="0"/>
          <w:color w:val="000000"/>
          <w:vertAlign w:val="superscript"/>
        </w:rPr>
        <w:footnoteReference w:id="36"/>
      </w:r>
    </w:p>
    <w:p w14:paraId="153703BF" w14:textId="77777777" w:rsidR="007B1C46" w:rsidRPr="00EC7B6D" w:rsidRDefault="007B1C46" w:rsidP="007B1C46">
      <w:pPr>
        <w:spacing w:before="190" w:line="238" w:lineRule="exact"/>
        <w:textAlignment w:val="baseline"/>
        <w:rPr>
          <w:rFonts w:ascii="Book Antiqua" w:hAnsi="Book Antiqua"/>
          <w:color w:val="000000"/>
          <w:sz w:val="20"/>
        </w:rPr>
      </w:pPr>
      <w:r w:rsidRPr="00EC7B6D">
        <w:rPr>
          <w:rFonts w:ascii="Book Antiqua" w:hAnsi="Book Antiqua"/>
          <w:color w:val="000000"/>
          <w:sz w:val="20"/>
        </w:rPr>
        <w:t>REDEVELOPMENT GROUNDS</w:t>
      </w:r>
    </w:p>
    <w:p w14:paraId="153703C0" w14:textId="77777777" w:rsidR="007B1C46" w:rsidRPr="00EC7B6D" w:rsidRDefault="007B1C46" w:rsidP="007B1C46">
      <w:pPr>
        <w:spacing w:before="363" w:line="259" w:lineRule="exact"/>
        <w:textAlignment w:val="baseline"/>
        <w:rPr>
          <w:rFonts w:ascii="Book Antiqua" w:hAnsi="Book Antiqua"/>
          <w:i/>
          <w:color w:val="000000"/>
        </w:rPr>
      </w:pPr>
      <w:r w:rsidRPr="00EC7B6D">
        <w:rPr>
          <w:rFonts w:ascii="Book Antiqua" w:hAnsi="Book Antiqua"/>
          <w:i/>
          <w:color w:val="000000"/>
        </w:rPr>
        <w:t>Ground A (building works)</w:t>
      </w:r>
    </w:p>
    <w:p w14:paraId="153703C1"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1</w:t>
      </w:r>
      <w:r w:rsidRPr="00EC7B6D">
        <w:rPr>
          <w:rFonts w:ascii="Book Antiqua" w:hAnsi="Book Antiqua"/>
          <w:color w:val="000000"/>
        </w:rPr>
        <w:tab/>
        <w:t>The landlord intends, within a reasonable time of obtaining possession of the dwelling—</w:t>
      </w:r>
    </w:p>
    <w:p w14:paraId="153703C2" w14:textId="77777777" w:rsidR="007B1C46" w:rsidRPr="00EC7B6D" w:rsidRDefault="007B1C46" w:rsidP="00931500">
      <w:pPr>
        <w:numPr>
          <w:ilvl w:val="0"/>
          <w:numId w:val="6"/>
        </w:numPr>
        <w:tabs>
          <w:tab w:val="left" w:pos="1656"/>
        </w:tabs>
        <w:spacing w:before="102" w:line="263" w:lineRule="exact"/>
        <w:ind w:left="1656"/>
        <w:textAlignment w:val="baseline"/>
        <w:rPr>
          <w:rFonts w:ascii="Book Antiqua" w:hAnsi="Book Antiqua"/>
          <w:color w:val="000000"/>
        </w:rPr>
      </w:pPr>
      <w:r w:rsidRPr="00EC7B6D">
        <w:rPr>
          <w:rFonts w:ascii="Book Antiqua" w:hAnsi="Book Antiqua"/>
          <w:color w:val="000000"/>
        </w:rPr>
        <w:t>to demolish or reconstruct the building or part of the building comprising the dwelling, or</w:t>
      </w:r>
    </w:p>
    <w:p w14:paraId="153703C4" w14:textId="0123D905" w:rsidR="007B1C46" w:rsidRPr="00ED624E" w:rsidRDefault="007B1C46" w:rsidP="003114F5">
      <w:pPr>
        <w:numPr>
          <w:ilvl w:val="0"/>
          <w:numId w:val="6"/>
        </w:numPr>
        <w:tabs>
          <w:tab w:val="left" w:pos="1656"/>
        </w:tabs>
        <w:spacing w:before="102" w:line="263" w:lineRule="exact"/>
        <w:ind w:left="1656"/>
        <w:textAlignment w:val="baseline"/>
        <w:rPr>
          <w:rFonts w:ascii="Book Antiqua" w:hAnsi="Book Antiqua"/>
          <w:color w:val="000000"/>
          <w:spacing w:val="-2"/>
        </w:rPr>
      </w:pPr>
      <w:r w:rsidRPr="00EC7B6D">
        <w:rPr>
          <w:rFonts w:ascii="Book Antiqua" w:hAnsi="Book Antiqua"/>
          <w:color w:val="000000"/>
          <w:spacing w:val="-2"/>
        </w:rPr>
        <w:t xml:space="preserve">to carry out work on that building or on land treated as part of the dwelling, </w:t>
      </w:r>
      <w:r w:rsidRPr="00ED624E">
        <w:rPr>
          <w:rFonts w:ascii="Book Antiqua" w:hAnsi="Book Antiqua"/>
          <w:color w:val="000000"/>
          <w:spacing w:val="-2"/>
        </w:rPr>
        <w:t>and cannot reasonably do so without obtaining possession of the dwelling.</w:t>
      </w:r>
    </w:p>
    <w:p w14:paraId="153703C5" w14:textId="77777777" w:rsidR="007B1C46" w:rsidRPr="00EC7B6D" w:rsidRDefault="007B1C46" w:rsidP="007B1C46">
      <w:pPr>
        <w:spacing w:before="362" w:line="259" w:lineRule="exact"/>
        <w:textAlignment w:val="baseline"/>
        <w:rPr>
          <w:rFonts w:ascii="Book Antiqua" w:hAnsi="Book Antiqua"/>
          <w:i/>
          <w:color w:val="000000"/>
        </w:rPr>
      </w:pPr>
      <w:r w:rsidRPr="00EC7B6D">
        <w:rPr>
          <w:rFonts w:ascii="Book Antiqua" w:hAnsi="Book Antiqua"/>
          <w:i/>
          <w:color w:val="000000"/>
        </w:rPr>
        <w:t>Ground B (redevelopment schemes)</w:t>
      </w:r>
    </w:p>
    <w:p w14:paraId="153703C6"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2</w:t>
      </w:r>
      <w:r w:rsidRPr="00EC7B6D">
        <w:rPr>
          <w:rFonts w:ascii="Book Antiqua" w:hAnsi="Book Antiqua"/>
          <w:color w:val="000000"/>
        </w:rPr>
        <w:tab/>
        <w:t>(1) This ground arises if the dwelling satisfies the first condition or the second condition.</w:t>
      </w:r>
    </w:p>
    <w:p w14:paraId="153703C7" w14:textId="574942D2" w:rsidR="007B1C46" w:rsidRPr="00EC7B6D" w:rsidRDefault="007B1C46" w:rsidP="00931500">
      <w:pPr>
        <w:numPr>
          <w:ilvl w:val="0"/>
          <w:numId w:val="4"/>
        </w:numPr>
        <w:tabs>
          <w:tab w:val="left" w:pos="936"/>
        </w:tabs>
        <w:spacing w:before="94" w:line="273" w:lineRule="exact"/>
        <w:ind w:left="936"/>
        <w:jc w:val="both"/>
        <w:textAlignment w:val="baseline"/>
        <w:rPr>
          <w:rFonts w:ascii="Book Antiqua" w:hAnsi="Book Antiqua"/>
          <w:color w:val="000000"/>
        </w:rPr>
      </w:pPr>
      <w:r w:rsidRPr="00EC7B6D">
        <w:rPr>
          <w:rFonts w:ascii="Book Antiqua" w:hAnsi="Book Antiqua"/>
          <w:color w:val="000000"/>
        </w:rPr>
        <w:t>The first condition is that the dwelling is in an area which is the subject of a redevelopment scheme approved in accordance with Part 2 of  Schedule</w:t>
      </w:r>
      <w:r w:rsidR="00ED624E">
        <w:rPr>
          <w:rFonts w:ascii="Book Antiqua" w:hAnsi="Book Antiqua"/>
          <w:color w:val="000000"/>
        </w:rPr>
        <w:t xml:space="preserve"> 8 of the Act</w:t>
      </w:r>
      <w:r w:rsidRPr="00EC7B6D">
        <w:rPr>
          <w:rFonts w:ascii="Book Antiqua" w:hAnsi="Book Antiqua"/>
          <w:color w:val="000000"/>
        </w:rPr>
        <w:t>, and the landlord intends within a reasonable time of obtaining possession to dispose of the dwelling in accordance with the scheme.</w:t>
      </w:r>
    </w:p>
    <w:p w14:paraId="153703C8" w14:textId="77777777" w:rsidR="007B1C46" w:rsidRPr="00EC7B6D" w:rsidRDefault="007B1C46" w:rsidP="00931500">
      <w:pPr>
        <w:numPr>
          <w:ilvl w:val="0"/>
          <w:numId w:val="4"/>
        </w:numPr>
        <w:tabs>
          <w:tab w:val="left" w:pos="936"/>
        </w:tabs>
        <w:spacing w:before="98" w:line="273" w:lineRule="exact"/>
        <w:ind w:left="936"/>
        <w:jc w:val="both"/>
        <w:textAlignment w:val="baseline"/>
        <w:rPr>
          <w:rFonts w:ascii="Book Antiqua" w:hAnsi="Book Antiqua"/>
          <w:color w:val="000000"/>
        </w:rPr>
      </w:pPr>
      <w:r w:rsidRPr="00EC7B6D">
        <w:rPr>
          <w:rFonts w:ascii="Book Antiqua" w:hAnsi="Book Antiqua"/>
          <w:color w:val="000000"/>
        </w:rPr>
        <w:t>The second condition is that part of the dwelling is in such an area and the landlord intends within a reasonable time of obtaining possession to dispose of that part in accordance with the scheme, and for that purpose reasonably requires possession of the dwelling.</w:t>
      </w:r>
    </w:p>
    <w:p w14:paraId="153703C9" w14:textId="77777777" w:rsidR="007B1C46" w:rsidRPr="00EC7B6D" w:rsidRDefault="007B1C46" w:rsidP="007B1C46">
      <w:pPr>
        <w:spacing w:line="520" w:lineRule="exact"/>
        <w:textAlignment w:val="baseline"/>
        <w:rPr>
          <w:rFonts w:ascii="Book Antiqua" w:hAnsi="Book Antiqua"/>
          <w:color w:val="000000"/>
          <w:sz w:val="20"/>
        </w:rPr>
      </w:pPr>
      <w:r w:rsidRPr="00EC7B6D">
        <w:rPr>
          <w:rFonts w:ascii="Book Antiqua" w:hAnsi="Book Antiqua"/>
          <w:color w:val="000000"/>
          <w:sz w:val="20"/>
        </w:rPr>
        <w:t xml:space="preserve">SPECIAL ACCOMMODATION GROUNDS </w:t>
      </w:r>
      <w:r w:rsidRPr="00EC7B6D">
        <w:rPr>
          <w:rFonts w:ascii="Book Antiqua" w:hAnsi="Book Antiqua"/>
          <w:color w:val="000000"/>
          <w:sz w:val="20"/>
        </w:rPr>
        <w:br/>
      </w:r>
      <w:r w:rsidRPr="00EC7B6D">
        <w:rPr>
          <w:rFonts w:ascii="Book Antiqua" w:hAnsi="Book Antiqua"/>
          <w:i/>
          <w:color w:val="000000"/>
        </w:rPr>
        <w:t>Ground C (charities)</w:t>
      </w:r>
    </w:p>
    <w:p w14:paraId="153703CA"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3</w:t>
      </w:r>
      <w:r w:rsidRPr="00EC7B6D">
        <w:rPr>
          <w:rFonts w:ascii="Book Antiqua" w:hAnsi="Book Antiqua"/>
          <w:color w:val="000000"/>
        </w:rPr>
        <w:tab/>
        <w:t>(1) The landlord is a charity and the contract-holder’s continued occupation of the dwelling would conflict with the objects of the charity.</w:t>
      </w:r>
    </w:p>
    <w:p w14:paraId="153703CB" w14:textId="77777777" w:rsidR="007B1C46" w:rsidRPr="00EC7B6D" w:rsidRDefault="007B1C46" w:rsidP="00931500">
      <w:pPr>
        <w:numPr>
          <w:ilvl w:val="0"/>
          <w:numId w:val="5"/>
        </w:numPr>
        <w:tabs>
          <w:tab w:val="left" w:pos="936"/>
        </w:tabs>
        <w:spacing w:before="93" w:line="273" w:lineRule="exact"/>
        <w:ind w:left="936"/>
        <w:jc w:val="both"/>
        <w:textAlignment w:val="baseline"/>
        <w:rPr>
          <w:rFonts w:ascii="Book Antiqua" w:hAnsi="Book Antiqua"/>
          <w:color w:val="000000"/>
        </w:rPr>
      </w:pPr>
      <w:r w:rsidRPr="00EC7B6D">
        <w:rPr>
          <w:rFonts w:ascii="Book Antiqua" w:hAnsi="Book Antiqua"/>
          <w:color w:val="000000"/>
        </w:rPr>
        <w:t>But this ground is not available to the landlord (“L”) unless, at the time the contract was made and at all times after that, the person in the position of landlord (whether L or another person) has been a charity.</w:t>
      </w:r>
    </w:p>
    <w:p w14:paraId="153703CC" w14:textId="77777777" w:rsidR="007B1C46" w:rsidRPr="00EC7B6D" w:rsidRDefault="007B1C46" w:rsidP="00931500">
      <w:pPr>
        <w:numPr>
          <w:ilvl w:val="0"/>
          <w:numId w:val="5"/>
        </w:numPr>
        <w:tabs>
          <w:tab w:val="left" w:pos="936"/>
        </w:tabs>
        <w:spacing w:before="87" w:line="278" w:lineRule="exact"/>
        <w:ind w:left="936"/>
        <w:jc w:val="both"/>
        <w:textAlignment w:val="baseline"/>
        <w:rPr>
          <w:rFonts w:ascii="Book Antiqua" w:hAnsi="Book Antiqua"/>
          <w:color w:val="000000"/>
        </w:rPr>
      </w:pPr>
      <w:r w:rsidRPr="00EC7B6D">
        <w:rPr>
          <w:rFonts w:ascii="Book Antiqua" w:hAnsi="Book Antiqua"/>
          <w:color w:val="000000"/>
        </w:rPr>
        <w:t>In this paragraph “charity” has the same meaning as in the Charities Act 2011 (c. 25) (see section 1 of that Act).</w:t>
      </w:r>
    </w:p>
    <w:p w14:paraId="153703CD" w14:textId="77777777" w:rsidR="007B1C46" w:rsidRPr="00EC7B6D" w:rsidRDefault="007B1C46" w:rsidP="007B1C46">
      <w:pPr>
        <w:spacing w:before="610" w:line="263" w:lineRule="exact"/>
        <w:textAlignment w:val="baseline"/>
        <w:rPr>
          <w:rFonts w:ascii="Book Antiqua" w:hAnsi="Book Antiqua"/>
          <w:i/>
          <w:color w:val="000000"/>
        </w:rPr>
      </w:pPr>
      <w:r w:rsidRPr="00EC7B6D">
        <w:rPr>
          <w:rFonts w:ascii="Book Antiqua" w:hAnsi="Book Antiqua"/>
          <w:i/>
          <w:color w:val="000000"/>
        </w:rPr>
        <w:t>Ground D (dwelling suitable for disabled people)</w:t>
      </w:r>
    </w:p>
    <w:p w14:paraId="153703CE"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4</w:t>
      </w:r>
      <w:r w:rsidRPr="00EC7B6D">
        <w:rPr>
          <w:rFonts w:ascii="Book Antiqua" w:hAnsi="Book Antiqua"/>
          <w:color w:val="000000"/>
        </w:rPr>
        <w:tab/>
        <w:t>The dwelling has features which are substantially different from those of ordinary</w:t>
      </w:r>
    </w:p>
    <w:p w14:paraId="153703CF" w14:textId="77777777" w:rsidR="007B1C46" w:rsidRPr="00EC7B6D" w:rsidRDefault="007B1C46" w:rsidP="007B1C46">
      <w:pPr>
        <w:spacing w:before="1" w:line="273" w:lineRule="exact"/>
        <w:ind w:left="936"/>
        <w:jc w:val="both"/>
        <w:textAlignment w:val="baseline"/>
        <w:rPr>
          <w:rFonts w:ascii="Book Antiqua" w:hAnsi="Book Antiqua"/>
          <w:color w:val="000000"/>
        </w:rPr>
      </w:pPr>
      <w:r w:rsidRPr="00EC7B6D">
        <w:rPr>
          <w:rFonts w:ascii="Book Antiqua" w:hAnsi="Book Antiqua"/>
          <w:color w:val="000000"/>
        </w:rPr>
        <w:t>dwellings and which are designed to make it suitable for occupation by a physically disabled person who requires accommodation of a kind provided by the dwelling and—</w:t>
      </w:r>
    </w:p>
    <w:p w14:paraId="153703D0" w14:textId="77777777" w:rsidR="007B1C46" w:rsidRPr="00EC7B6D" w:rsidRDefault="007B1C46" w:rsidP="00931500">
      <w:pPr>
        <w:numPr>
          <w:ilvl w:val="0"/>
          <w:numId w:val="12"/>
        </w:numPr>
        <w:tabs>
          <w:tab w:val="clear" w:pos="432"/>
          <w:tab w:val="num" w:pos="993"/>
          <w:tab w:val="left" w:pos="1656"/>
        </w:tabs>
        <w:spacing w:before="102" w:line="263" w:lineRule="exact"/>
        <w:ind w:left="851" w:firstLine="840"/>
        <w:textAlignment w:val="baseline"/>
        <w:rPr>
          <w:rFonts w:ascii="Book Antiqua" w:hAnsi="Book Antiqua"/>
          <w:color w:val="000000"/>
        </w:rPr>
      </w:pPr>
      <w:r w:rsidRPr="00EC7B6D">
        <w:rPr>
          <w:rFonts w:ascii="Book Antiqua" w:hAnsi="Book Antiqua"/>
          <w:color w:val="000000"/>
        </w:rPr>
        <w:t>there is no longer such a person living in the dwelling, and</w:t>
      </w:r>
    </w:p>
    <w:p w14:paraId="153703D1" w14:textId="77777777" w:rsidR="007B1C46" w:rsidRPr="00EC7B6D" w:rsidRDefault="007B1C46" w:rsidP="00931500">
      <w:pPr>
        <w:numPr>
          <w:ilvl w:val="0"/>
          <w:numId w:val="12"/>
        </w:numPr>
        <w:tabs>
          <w:tab w:val="left" w:pos="1656"/>
        </w:tabs>
        <w:spacing w:before="91" w:line="274" w:lineRule="exact"/>
        <w:ind w:left="1656"/>
        <w:textAlignment w:val="baseline"/>
        <w:rPr>
          <w:rFonts w:ascii="Book Antiqua" w:hAnsi="Book Antiqua"/>
          <w:color w:val="000000"/>
        </w:rPr>
      </w:pPr>
      <w:r w:rsidRPr="00EC7B6D">
        <w:rPr>
          <w:rFonts w:ascii="Book Antiqua" w:hAnsi="Book Antiqua"/>
          <w:color w:val="000000"/>
        </w:rPr>
        <w:t>the landlord requires the dwelling for occupation by such a person (whether alone or with members of that person’s family).</w:t>
      </w:r>
    </w:p>
    <w:p w14:paraId="153703D2" w14:textId="77777777" w:rsidR="007B1C46" w:rsidRPr="00EC7B6D" w:rsidRDefault="007B1C46" w:rsidP="007B1C46">
      <w:pPr>
        <w:spacing w:before="361" w:line="263" w:lineRule="exact"/>
        <w:textAlignment w:val="baseline"/>
        <w:rPr>
          <w:rFonts w:ascii="Book Antiqua" w:hAnsi="Book Antiqua"/>
          <w:i/>
          <w:color w:val="000000"/>
        </w:rPr>
      </w:pPr>
      <w:r w:rsidRPr="00EC7B6D">
        <w:rPr>
          <w:rFonts w:ascii="Book Antiqua" w:hAnsi="Book Antiqua"/>
          <w:i/>
          <w:color w:val="000000"/>
        </w:rPr>
        <w:t>Ground E (housing associations and housing trusts: people difficult to house)</w:t>
      </w:r>
    </w:p>
    <w:p w14:paraId="153703D3"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5</w:t>
      </w:r>
      <w:r w:rsidRPr="00EC7B6D">
        <w:rPr>
          <w:rFonts w:ascii="Book Antiqua" w:hAnsi="Book Antiqua"/>
          <w:color w:val="000000"/>
        </w:rPr>
        <w:tab/>
        <w:t>(1) The landlord is a housing association or housing trust which makes dwellings available</w:t>
      </w:r>
      <w:r>
        <w:rPr>
          <w:rFonts w:ascii="Book Antiqua" w:hAnsi="Book Antiqua"/>
          <w:color w:val="000000"/>
        </w:rPr>
        <w:t xml:space="preserve"> </w:t>
      </w:r>
      <w:r w:rsidRPr="00EC7B6D">
        <w:rPr>
          <w:rFonts w:ascii="Book Antiqua" w:hAnsi="Book Antiqua"/>
          <w:color w:val="000000"/>
        </w:rPr>
        <w:t>only for occupation (whether alone or with others) by people who are difficult to house, and—</w:t>
      </w:r>
    </w:p>
    <w:p w14:paraId="153703D4" w14:textId="77777777" w:rsidR="007B1C46" w:rsidRPr="00EC7B6D" w:rsidRDefault="007B1C46" w:rsidP="00931500">
      <w:pPr>
        <w:numPr>
          <w:ilvl w:val="0"/>
          <w:numId w:val="7"/>
        </w:numPr>
        <w:tabs>
          <w:tab w:val="left" w:pos="1656"/>
        </w:tabs>
        <w:spacing w:before="90" w:line="274" w:lineRule="exact"/>
        <w:ind w:left="1656"/>
        <w:jc w:val="both"/>
        <w:textAlignment w:val="baseline"/>
        <w:rPr>
          <w:rFonts w:ascii="Book Antiqua" w:hAnsi="Book Antiqua"/>
          <w:color w:val="000000"/>
        </w:rPr>
      </w:pPr>
      <w:r w:rsidRPr="00EC7B6D">
        <w:rPr>
          <w:rFonts w:ascii="Book Antiqua" w:hAnsi="Book Antiqua"/>
          <w:color w:val="000000"/>
        </w:rPr>
        <w:t>either there is no longer such a person living in the dwelling or a local housing authority has offered the contract-holder a right to occupy another dwelling under a secure contract, and</w:t>
      </w:r>
    </w:p>
    <w:p w14:paraId="153703D5" w14:textId="77777777" w:rsidR="007B1C46" w:rsidRPr="00EC7B6D" w:rsidRDefault="007B1C46" w:rsidP="00931500">
      <w:pPr>
        <w:numPr>
          <w:ilvl w:val="0"/>
          <w:numId w:val="7"/>
        </w:numPr>
        <w:tabs>
          <w:tab w:val="left" w:pos="1656"/>
        </w:tabs>
        <w:spacing w:before="90" w:line="274" w:lineRule="exact"/>
        <w:ind w:left="1656"/>
        <w:jc w:val="both"/>
        <w:textAlignment w:val="baseline"/>
        <w:rPr>
          <w:rFonts w:ascii="Book Antiqua" w:hAnsi="Book Antiqua"/>
          <w:color w:val="000000"/>
        </w:rPr>
      </w:pPr>
      <w:r w:rsidRPr="00EC7B6D">
        <w:rPr>
          <w:rFonts w:ascii="Book Antiqua" w:hAnsi="Book Antiqua"/>
          <w:color w:val="000000"/>
        </w:rPr>
        <w:t>the landlord requires the dwelling for occupation by such a person (whether alone or with members of that person’s family).</w:t>
      </w:r>
    </w:p>
    <w:p w14:paraId="153703D6" w14:textId="77777777" w:rsidR="007B1C46" w:rsidRPr="00EC7B6D" w:rsidRDefault="007B1C46" w:rsidP="007B1C46">
      <w:pPr>
        <w:spacing w:before="93" w:line="273" w:lineRule="exact"/>
        <w:ind w:left="936"/>
        <w:jc w:val="both"/>
        <w:textAlignment w:val="baseline"/>
        <w:rPr>
          <w:rFonts w:ascii="Book Antiqua" w:hAnsi="Book Antiqua"/>
          <w:color w:val="000000"/>
        </w:rPr>
      </w:pPr>
      <w:r w:rsidRPr="00EC7B6D">
        <w:rPr>
          <w:rFonts w:ascii="Book Antiqua" w:hAnsi="Book Antiqua"/>
          <w:color w:val="000000"/>
        </w:rPr>
        <w:t>(2) A person is difficult to house if that person’s circumstances (other than financial circumstances) make it especially difficult for him or her to satisfy his or her need for housing.</w:t>
      </w:r>
    </w:p>
    <w:p w14:paraId="153703D7" w14:textId="77777777" w:rsidR="007B1C46" w:rsidRPr="00EC7B6D" w:rsidRDefault="007B1C46" w:rsidP="007B1C46">
      <w:pPr>
        <w:spacing w:before="361" w:line="263" w:lineRule="exact"/>
        <w:textAlignment w:val="baseline"/>
        <w:rPr>
          <w:rFonts w:ascii="Book Antiqua" w:hAnsi="Book Antiqua"/>
          <w:i/>
          <w:color w:val="000000"/>
        </w:rPr>
      </w:pPr>
      <w:r w:rsidRPr="00EC7B6D">
        <w:rPr>
          <w:rFonts w:ascii="Book Antiqua" w:hAnsi="Book Antiqua"/>
          <w:i/>
          <w:color w:val="000000"/>
        </w:rPr>
        <w:t>Ground F (groups of dwellings for people with special needs)</w:t>
      </w:r>
    </w:p>
    <w:p w14:paraId="153703D8"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6</w:t>
      </w:r>
      <w:r w:rsidRPr="00EC7B6D">
        <w:rPr>
          <w:rFonts w:ascii="Book Antiqua" w:hAnsi="Book Antiqua"/>
          <w:color w:val="000000"/>
        </w:rPr>
        <w:tab/>
        <w:t>The dwelling constitutes part of a group of dwellings which it is the practice of the</w:t>
      </w:r>
    </w:p>
    <w:p w14:paraId="153703D9" w14:textId="77777777" w:rsidR="007B1C46" w:rsidRPr="00EC7B6D" w:rsidRDefault="007B1C46" w:rsidP="007B1C46">
      <w:pPr>
        <w:spacing w:before="1" w:line="273" w:lineRule="exact"/>
        <w:ind w:left="936"/>
        <w:jc w:val="both"/>
        <w:textAlignment w:val="baseline"/>
        <w:rPr>
          <w:rFonts w:ascii="Book Antiqua" w:hAnsi="Book Antiqua"/>
          <w:color w:val="000000"/>
        </w:rPr>
      </w:pPr>
      <w:r w:rsidRPr="00EC7B6D">
        <w:rPr>
          <w:rFonts w:ascii="Book Antiqua" w:hAnsi="Book Antiqua"/>
          <w:color w:val="000000"/>
        </w:rPr>
        <w:t>landlord to make available for occupation by persons with special needs and—</w:t>
      </w:r>
    </w:p>
    <w:p w14:paraId="153703DA" w14:textId="77777777" w:rsidR="007B1C46" w:rsidRPr="00EC7B6D" w:rsidRDefault="007B1C46" w:rsidP="00931500">
      <w:pPr>
        <w:numPr>
          <w:ilvl w:val="0"/>
          <w:numId w:val="8"/>
        </w:numPr>
        <w:tabs>
          <w:tab w:val="left" w:pos="1656"/>
        </w:tabs>
        <w:spacing w:before="91" w:line="274" w:lineRule="exact"/>
        <w:ind w:left="1656"/>
        <w:textAlignment w:val="baseline"/>
        <w:rPr>
          <w:rFonts w:ascii="Book Antiqua" w:hAnsi="Book Antiqua"/>
          <w:color w:val="000000"/>
        </w:rPr>
      </w:pPr>
      <w:r w:rsidRPr="00EC7B6D">
        <w:rPr>
          <w:rFonts w:ascii="Book Antiqua" w:hAnsi="Book Antiqua"/>
          <w:color w:val="000000"/>
        </w:rPr>
        <w:t>a social service or special facility is provided in close proximity to the group of dwellings in order to assist persons with those special needs,</w:t>
      </w:r>
    </w:p>
    <w:p w14:paraId="153703DB" w14:textId="77777777" w:rsidR="007B1C46" w:rsidRPr="00EC7B6D" w:rsidRDefault="007B1C46" w:rsidP="00931500">
      <w:pPr>
        <w:numPr>
          <w:ilvl w:val="0"/>
          <w:numId w:val="8"/>
        </w:numPr>
        <w:tabs>
          <w:tab w:val="left" w:pos="1656"/>
        </w:tabs>
        <w:spacing w:before="102" w:line="263" w:lineRule="exact"/>
        <w:ind w:left="1656"/>
        <w:textAlignment w:val="baseline"/>
        <w:rPr>
          <w:rFonts w:ascii="Book Antiqua" w:hAnsi="Book Antiqua"/>
          <w:color w:val="000000"/>
        </w:rPr>
      </w:pPr>
      <w:r w:rsidRPr="00EC7B6D">
        <w:rPr>
          <w:rFonts w:ascii="Book Antiqua" w:hAnsi="Book Antiqua"/>
          <w:color w:val="000000"/>
        </w:rPr>
        <w:t>there is no longer a person with those special needs living in the dwelling, and</w:t>
      </w:r>
    </w:p>
    <w:p w14:paraId="153703DC" w14:textId="77777777" w:rsidR="007B1C46" w:rsidRPr="00EC7B6D" w:rsidRDefault="007B1C46" w:rsidP="00931500">
      <w:pPr>
        <w:numPr>
          <w:ilvl w:val="0"/>
          <w:numId w:val="8"/>
        </w:numPr>
        <w:tabs>
          <w:tab w:val="left" w:pos="1656"/>
        </w:tabs>
        <w:spacing w:before="85" w:line="279" w:lineRule="exact"/>
        <w:ind w:left="1656"/>
        <w:textAlignment w:val="baseline"/>
        <w:rPr>
          <w:rFonts w:ascii="Book Antiqua" w:hAnsi="Book Antiqua"/>
          <w:color w:val="000000"/>
        </w:rPr>
      </w:pPr>
      <w:r w:rsidRPr="00EC7B6D">
        <w:rPr>
          <w:rFonts w:ascii="Book Antiqua" w:hAnsi="Book Antiqua"/>
          <w:color w:val="000000"/>
        </w:rPr>
        <w:t>the landlord requires the dwelling for occupation by a person who has those special needs (whether alone or with members of his or her family).</w:t>
      </w:r>
    </w:p>
    <w:p w14:paraId="153703DD" w14:textId="77777777" w:rsidR="007B1C46" w:rsidRPr="00EC7B6D" w:rsidRDefault="007B1C46" w:rsidP="007B1C46">
      <w:pPr>
        <w:spacing w:line="525" w:lineRule="exact"/>
        <w:textAlignment w:val="baseline"/>
        <w:rPr>
          <w:rFonts w:ascii="Book Antiqua" w:hAnsi="Book Antiqua"/>
          <w:color w:val="000000"/>
          <w:sz w:val="20"/>
        </w:rPr>
      </w:pPr>
      <w:r w:rsidRPr="00EC7B6D">
        <w:rPr>
          <w:rFonts w:ascii="Book Antiqua" w:hAnsi="Book Antiqua"/>
          <w:color w:val="000000"/>
          <w:sz w:val="20"/>
        </w:rPr>
        <w:t xml:space="preserve">UNDER-OCCUPATION GROUNDS </w:t>
      </w:r>
      <w:r w:rsidRPr="00EC7B6D">
        <w:rPr>
          <w:rFonts w:ascii="Book Antiqua" w:hAnsi="Book Antiqua"/>
          <w:color w:val="000000"/>
          <w:sz w:val="20"/>
        </w:rPr>
        <w:br/>
      </w:r>
      <w:r w:rsidRPr="00EC7B6D">
        <w:rPr>
          <w:rFonts w:ascii="Book Antiqua" w:hAnsi="Book Antiqua"/>
          <w:i/>
          <w:color w:val="000000"/>
        </w:rPr>
        <w:t>Ground G (reserve successors)</w:t>
      </w:r>
    </w:p>
    <w:p w14:paraId="153703DE" w14:textId="3095605C"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7</w:t>
      </w:r>
      <w:r w:rsidRPr="00EC7B6D">
        <w:rPr>
          <w:rFonts w:ascii="Book Antiqua" w:hAnsi="Book Antiqua"/>
          <w:color w:val="000000"/>
        </w:rPr>
        <w:tab/>
        <w:t>The contract-holder succeeded to the occupation contract under section 73</w:t>
      </w:r>
      <w:r w:rsidR="00ED624E">
        <w:rPr>
          <w:rFonts w:ascii="Book Antiqua" w:hAnsi="Book Antiqua"/>
          <w:color w:val="000000"/>
        </w:rPr>
        <w:t xml:space="preserve"> of the Act </w:t>
      </w:r>
      <w:r w:rsidRPr="00EC7B6D">
        <w:rPr>
          <w:rFonts w:ascii="Book Antiqua" w:hAnsi="Book Antiqua"/>
          <w:color w:val="000000"/>
        </w:rPr>
        <w:t>as a reserve</w:t>
      </w:r>
      <w:r>
        <w:rPr>
          <w:rFonts w:ascii="Book Antiqua" w:hAnsi="Book Antiqua"/>
          <w:color w:val="000000"/>
        </w:rPr>
        <w:t xml:space="preserve"> </w:t>
      </w:r>
      <w:r w:rsidRPr="00EC7B6D">
        <w:rPr>
          <w:rFonts w:ascii="Book Antiqua" w:hAnsi="Book Antiqua"/>
          <w:color w:val="000000"/>
        </w:rPr>
        <w:t>successor (see sections 76 and 77</w:t>
      </w:r>
      <w:r w:rsidR="00ED624E">
        <w:rPr>
          <w:rFonts w:ascii="Book Antiqua" w:hAnsi="Book Antiqua"/>
          <w:color w:val="000000"/>
        </w:rPr>
        <w:t xml:space="preserve"> of the Act</w:t>
      </w:r>
      <w:r w:rsidRPr="00EC7B6D">
        <w:rPr>
          <w:rFonts w:ascii="Book Antiqua" w:hAnsi="Book Antiqua"/>
          <w:color w:val="000000"/>
        </w:rPr>
        <w:t>), and the accommodation comprised in the dwelling is more extensive than is reasonably required by the contract-holder.</w:t>
      </w:r>
    </w:p>
    <w:p w14:paraId="153703DF" w14:textId="77777777" w:rsidR="007B1C46" w:rsidRPr="00EC7B6D" w:rsidRDefault="007B1C46" w:rsidP="007B1C46">
      <w:pPr>
        <w:spacing w:before="361" w:line="263" w:lineRule="exact"/>
        <w:textAlignment w:val="baseline"/>
        <w:rPr>
          <w:rFonts w:ascii="Book Antiqua" w:hAnsi="Book Antiqua"/>
          <w:i/>
          <w:color w:val="000000"/>
        </w:rPr>
      </w:pPr>
      <w:r w:rsidRPr="00EC7B6D">
        <w:rPr>
          <w:rFonts w:ascii="Book Antiqua" w:hAnsi="Book Antiqua"/>
          <w:i/>
          <w:color w:val="000000"/>
        </w:rPr>
        <w:t>Ground H (joint contract-holders)</w:t>
      </w:r>
    </w:p>
    <w:p w14:paraId="153703E0"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8</w:t>
      </w:r>
      <w:r>
        <w:rPr>
          <w:rFonts w:ascii="Book Antiqua" w:hAnsi="Book Antiqua"/>
          <w:color w:val="000000"/>
        </w:rPr>
        <w:t xml:space="preserve"> </w:t>
      </w:r>
      <w:r>
        <w:rPr>
          <w:rFonts w:ascii="Book Antiqua" w:hAnsi="Book Antiqua"/>
          <w:color w:val="000000"/>
        </w:rPr>
        <w:tab/>
      </w:r>
      <w:r w:rsidRPr="00EC7B6D">
        <w:rPr>
          <w:rFonts w:ascii="Book Antiqua" w:hAnsi="Book Antiqua"/>
          <w:color w:val="000000"/>
        </w:rPr>
        <w:t>(1) This ground arises if the first condition and the second condition are met.</w:t>
      </w:r>
    </w:p>
    <w:p w14:paraId="153703E1" w14:textId="77777777" w:rsidR="007B1C46" w:rsidRDefault="007B1C46" w:rsidP="007B1C46">
      <w:pPr>
        <w:spacing w:before="104" w:line="261" w:lineRule="exact"/>
        <w:ind w:left="504"/>
        <w:jc w:val="both"/>
        <w:textAlignment w:val="baseline"/>
        <w:rPr>
          <w:rFonts w:ascii="Book Antiqua" w:hAnsi="Book Antiqua"/>
          <w:color w:val="000000"/>
        </w:rPr>
      </w:pPr>
    </w:p>
    <w:p w14:paraId="153703E2" w14:textId="77777777" w:rsidR="007B1C46" w:rsidRPr="00EC7B6D" w:rsidRDefault="007B1C46" w:rsidP="007B1C46">
      <w:pPr>
        <w:spacing w:before="104" w:line="261" w:lineRule="exact"/>
        <w:ind w:left="936"/>
        <w:jc w:val="both"/>
        <w:textAlignment w:val="baseline"/>
        <w:rPr>
          <w:rFonts w:ascii="Book Antiqua" w:hAnsi="Book Antiqua"/>
          <w:color w:val="000000"/>
        </w:rPr>
      </w:pPr>
      <w:r w:rsidRPr="00EC7B6D">
        <w:rPr>
          <w:rFonts w:ascii="Book Antiqua" w:hAnsi="Book Antiqua"/>
          <w:color w:val="000000"/>
        </w:rPr>
        <w:t>(2) The first condition is that a joint contract-holder’s rights and obligations under the contract have been ended in accordance with—</w:t>
      </w:r>
    </w:p>
    <w:p w14:paraId="153703E3" w14:textId="6D9E8834" w:rsidR="007B1C46" w:rsidRPr="00EC7B6D" w:rsidRDefault="007B1C46" w:rsidP="00931500">
      <w:pPr>
        <w:numPr>
          <w:ilvl w:val="0"/>
          <w:numId w:val="9"/>
        </w:numPr>
        <w:tabs>
          <w:tab w:val="left" w:pos="1656"/>
        </w:tabs>
        <w:spacing w:before="104" w:line="261" w:lineRule="exact"/>
        <w:ind w:left="1656"/>
        <w:textAlignment w:val="baseline"/>
        <w:rPr>
          <w:rFonts w:ascii="Book Antiqua" w:hAnsi="Book Antiqua"/>
          <w:color w:val="000000"/>
        </w:rPr>
      </w:pPr>
      <w:r w:rsidRPr="00EC7B6D">
        <w:rPr>
          <w:rFonts w:ascii="Book Antiqua" w:hAnsi="Book Antiqua"/>
          <w:color w:val="000000"/>
        </w:rPr>
        <w:t>section 138 (withdrawal), or</w:t>
      </w:r>
    </w:p>
    <w:p w14:paraId="153703E4" w14:textId="4812C1E7" w:rsidR="007B1C46" w:rsidRPr="00EC7B6D" w:rsidRDefault="007B1C46" w:rsidP="00931500">
      <w:pPr>
        <w:numPr>
          <w:ilvl w:val="0"/>
          <w:numId w:val="9"/>
        </w:numPr>
        <w:tabs>
          <w:tab w:val="left" w:pos="1656"/>
        </w:tabs>
        <w:spacing w:before="104" w:line="261" w:lineRule="exact"/>
        <w:ind w:left="1656"/>
        <w:textAlignment w:val="baseline"/>
        <w:rPr>
          <w:rFonts w:ascii="Book Antiqua" w:hAnsi="Book Antiqua"/>
          <w:color w:val="000000"/>
          <w:spacing w:val="-1"/>
        </w:rPr>
      </w:pPr>
      <w:r w:rsidRPr="00EC7B6D">
        <w:rPr>
          <w:rFonts w:ascii="Book Antiqua" w:hAnsi="Book Antiqua"/>
          <w:color w:val="000000"/>
          <w:spacing w:val="-1"/>
        </w:rPr>
        <w:t>section 225, 227 or 230 (exclusion)</w:t>
      </w:r>
      <w:r w:rsidR="00ED624E">
        <w:rPr>
          <w:rFonts w:ascii="Book Antiqua" w:hAnsi="Book Antiqua"/>
          <w:color w:val="000000"/>
          <w:spacing w:val="-1"/>
        </w:rPr>
        <w:t xml:space="preserve"> of the Act</w:t>
      </w:r>
      <w:r w:rsidRPr="00EC7B6D">
        <w:rPr>
          <w:rFonts w:ascii="Book Antiqua" w:hAnsi="Book Antiqua"/>
          <w:color w:val="000000"/>
          <w:spacing w:val="-1"/>
        </w:rPr>
        <w:t>.</w:t>
      </w:r>
    </w:p>
    <w:p w14:paraId="153703E5" w14:textId="77777777" w:rsidR="007B1C46" w:rsidRDefault="007B1C46" w:rsidP="007B1C46">
      <w:pPr>
        <w:spacing w:before="104" w:line="261" w:lineRule="exact"/>
        <w:ind w:left="504"/>
        <w:textAlignment w:val="baseline"/>
        <w:rPr>
          <w:rFonts w:ascii="Book Antiqua" w:hAnsi="Book Antiqua"/>
          <w:color w:val="000000"/>
          <w:spacing w:val="1"/>
        </w:rPr>
      </w:pPr>
    </w:p>
    <w:p w14:paraId="153703E6" w14:textId="77777777" w:rsidR="007B1C46" w:rsidRPr="00C86E66" w:rsidRDefault="007B1C46" w:rsidP="007B1C46">
      <w:pPr>
        <w:spacing w:before="104" w:line="261" w:lineRule="exact"/>
        <w:ind w:left="936"/>
        <w:jc w:val="both"/>
        <w:textAlignment w:val="baseline"/>
        <w:rPr>
          <w:rFonts w:ascii="Book Antiqua" w:hAnsi="Book Antiqua"/>
          <w:color w:val="000000"/>
        </w:rPr>
      </w:pPr>
      <w:r w:rsidRPr="00C86E66">
        <w:rPr>
          <w:rFonts w:ascii="Book Antiqua" w:hAnsi="Book Antiqua"/>
          <w:color w:val="000000"/>
        </w:rPr>
        <w:t>(3) The second condition is that—</w:t>
      </w:r>
    </w:p>
    <w:p w14:paraId="153703E7" w14:textId="77777777" w:rsidR="007B1C46" w:rsidRPr="00EC7B6D" w:rsidRDefault="007B1C46" w:rsidP="00931500">
      <w:pPr>
        <w:numPr>
          <w:ilvl w:val="0"/>
          <w:numId w:val="10"/>
        </w:numPr>
        <w:tabs>
          <w:tab w:val="left" w:pos="1656"/>
        </w:tabs>
        <w:spacing w:before="90" w:line="274" w:lineRule="exact"/>
        <w:ind w:left="1656" w:right="72"/>
        <w:jc w:val="both"/>
        <w:textAlignment w:val="baseline"/>
        <w:rPr>
          <w:rFonts w:ascii="Book Antiqua" w:hAnsi="Book Antiqua"/>
          <w:color w:val="000000"/>
        </w:rPr>
      </w:pPr>
      <w:r w:rsidRPr="00EC7B6D">
        <w:rPr>
          <w:rFonts w:ascii="Book Antiqua" w:hAnsi="Book Antiqua"/>
          <w:color w:val="000000"/>
        </w:rPr>
        <w:t>the accommodation comprised in the dwelling is more extensive than is reasonably required by the remaining contract-holder (or contract-holders), or</w:t>
      </w:r>
    </w:p>
    <w:p w14:paraId="153703E8" w14:textId="77777777" w:rsidR="007B1C46" w:rsidRPr="00EC7B6D" w:rsidRDefault="007B1C46" w:rsidP="00931500">
      <w:pPr>
        <w:numPr>
          <w:ilvl w:val="0"/>
          <w:numId w:val="10"/>
        </w:numPr>
        <w:tabs>
          <w:tab w:val="left" w:pos="1656"/>
        </w:tabs>
        <w:spacing w:before="93" w:line="273" w:lineRule="exact"/>
        <w:ind w:left="1656" w:right="72"/>
        <w:jc w:val="both"/>
        <w:textAlignment w:val="baseline"/>
        <w:rPr>
          <w:rFonts w:ascii="Book Antiqua" w:hAnsi="Book Antiqua"/>
          <w:color w:val="000000"/>
        </w:rPr>
      </w:pPr>
      <w:r w:rsidRPr="00EC7B6D">
        <w:rPr>
          <w:rFonts w:ascii="Book Antiqua" w:hAnsi="Book Antiqua"/>
          <w:color w:val="000000"/>
        </w:rPr>
        <w:t>where the landlord is a community landlord, the remaining contract-holder does not (or the remaining contract-holders do not) meet the landlord’s criteria for the allocation of housing accommodation.</w:t>
      </w:r>
    </w:p>
    <w:p w14:paraId="153703E9" w14:textId="77777777" w:rsidR="007B1C46" w:rsidRPr="00EC7B6D" w:rsidRDefault="007B1C46" w:rsidP="007B1C46">
      <w:pPr>
        <w:spacing w:line="529" w:lineRule="exact"/>
        <w:textAlignment w:val="baseline"/>
        <w:rPr>
          <w:rFonts w:ascii="Book Antiqua" w:hAnsi="Book Antiqua"/>
          <w:color w:val="000000"/>
          <w:sz w:val="20"/>
        </w:rPr>
      </w:pPr>
      <w:r w:rsidRPr="00EC7B6D">
        <w:rPr>
          <w:rFonts w:ascii="Book Antiqua" w:hAnsi="Book Antiqua"/>
          <w:color w:val="000000"/>
          <w:sz w:val="20"/>
        </w:rPr>
        <w:t xml:space="preserve">OTHER ESTATE MANAGEMENT REASONS </w:t>
      </w:r>
      <w:r w:rsidRPr="00EC7B6D">
        <w:rPr>
          <w:rFonts w:ascii="Book Antiqua" w:hAnsi="Book Antiqua"/>
          <w:color w:val="000000"/>
          <w:sz w:val="20"/>
        </w:rPr>
        <w:br/>
      </w:r>
      <w:r w:rsidRPr="00EC7B6D">
        <w:rPr>
          <w:rFonts w:ascii="Book Antiqua" w:hAnsi="Book Antiqua"/>
          <w:i/>
          <w:color w:val="000000"/>
        </w:rPr>
        <w:t>Ground I (other estate management reasons)</w:t>
      </w:r>
    </w:p>
    <w:p w14:paraId="153703EA" w14:textId="77777777" w:rsidR="007B1C46" w:rsidRPr="00EC7B6D" w:rsidRDefault="007B1C46" w:rsidP="007B1C46">
      <w:pPr>
        <w:spacing w:before="102" w:line="274" w:lineRule="exact"/>
        <w:ind w:left="936" w:hanging="936"/>
        <w:jc w:val="both"/>
        <w:textAlignment w:val="baseline"/>
        <w:rPr>
          <w:rFonts w:ascii="Book Antiqua" w:hAnsi="Book Antiqua"/>
          <w:color w:val="000000"/>
        </w:rPr>
      </w:pPr>
      <w:r w:rsidRPr="00EC7B6D">
        <w:rPr>
          <w:rFonts w:ascii="Book Antiqua" w:hAnsi="Book Antiqua"/>
          <w:color w:val="000000"/>
        </w:rPr>
        <w:t>9</w:t>
      </w:r>
      <w:r w:rsidRPr="00EC7B6D">
        <w:rPr>
          <w:rFonts w:ascii="Book Antiqua" w:hAnsi="Book Antiqua"/>
          <w:color w:val="000000"/>
        </w:rPr>
        <w:tab/>
        <w:t>(1) This ground arises where it is desirable for some other substantial estate management</w:t>
      </w:r>
      <w:r>
        <w:rPr>
          <w:rFonts w:ascii="Book Antiqua" w:hAnsi="Book Antiqua"/>
          <w:color w:val="000000"/>
        </w:rPr>
        <w:t xml:space="preserve"> </w:t>
      </w:r>
      <w:r w:rsidRPr="00EC7B6D">
        <w:rPr>
          <w:rFonts w:ascii="Book Antiqua" w:hAnsi="Book Antiqua"/>
          <w:color w:val="000000"/>
        </w:rPr>
        <w:t>reason that the landlord should obtain possession of the dwelling.</w:t>
      </w:r>
    </w:p>
    <w:p w14:paraId="153703EB" w14:textId="77777777" w:rsidR="007B1C46" w:rsidRPr="00EC7B6D" w:rsidRDefault="007B1C46" w:rsidP="007B1C46">
      <w:pPr>
        <w:spacing w:before="104" w:line="261" w:lineRule="exact"/>
        <w:ind w:left="720" w:firstLine="216"/>
        <w:textAlignment w:val="baseline"/>
        <w:rPr>
          <w:rFonts w:ascii="Book Antiqua" w:hAnsi="Book Antiqua"/>
          <w:color w:val="000000"/>
        </w:rPr>
      </w:pPr>
      <w:r w:rsidRPr="00EC7B6D">
        <w:rPr>
          <w:rFonts w:ascii="Book Antiqua" w:hAnsi="Book Antiqua"/>
          <w:color w:val="000000"/>
        </w:rPr>
        <w:t>(2) An estate management reason may, in particular, relate to—</w:t>
      </w:r>
    </w:p>
    <w:p w14:paraId="153703EC" w14:textId="77777777" w:rsidR="007B1C46" w:rsidRPr="00EC7B6D" w:rsidRDefault="007B1C46" w:rsidP="00931500">
      <w:pPr>
        <w:numPr>
          <w:ilvl w:val="0"/>
          <w:numId w:val="11"/>
        </w:numPr>
        <w:tabs>
          <w:tab w:val="left" w:pos="1656"/>
        </w:tabs>
        <w:spacing w:before="104" w:line="261" w:lineRule="exact"/>
        <w:ind w:left="1656"/>
        <w:textAlignment w:val="baseline"/>
        <w:rPr>
          <w:rFonts w:ascii="Book Antiqua" w:hAnsi="Book Antiqua"/>
          <w:color w:val="000000"/>
          <w:spacing w:val="-1"/>
        </w:rPr>
      </w:pPr>
      <w:r w:rsidRPr="00EC7B6D">
        <w:rPr>
          <w:rFonts w:ascii="Book Antiqua" w:hAnsi="Book Antiqua"/>
          <w:color w:val="000000"/>
          <w:spacing w:val="-1"/>
        </w:rPr>
        <w:t>all or part of the dwelling, or</w:t>
      </w:r>
    </w:p>
    <w:p w14:paraId="153703ED" w14:textId="77777777" w:rsidR="007B1C46" w:rsidRPr="00EC7B6D" w:rsidRDefault="007B1C46" w:rsidP="00931500">
      <w:pPr>
        <w:keepNext/>
        <w:numPr>
          <w:ilvl w:val="0"/>
          <w:numId w:val="11"/>
        </w:numPr>
        <w:tabs>
          <w:tab w:val="left" w:pos="1656"/>
        </w:tabs>
        <w:spacing w:before="93" w:line="220" w:lineRule="atLeast"/>
        <w:ind w:left="1656" w:right="72"/>
        <w:jc w:val="both"/>
        <w:textAlignment w:val="baseline"/>
        <w:rPr>
          <w:rFonts w:ascii="Arial" w:hAnsi="Arial" w:cs="Arial"/>
        </w:rPr>
      </w:pPr>
      <w:r w:rsidRPr="00EC7B6D">
        <w:rPr>
          <w:rFonts w:ascii="Book Antiqua" w:hAnsi="Book Antiqua"/>
          <w:color w:val="000000"/>
        </w:rPr>
        <w:t>any other premises of the landlord to which the dwelling is connected, whether by reason of proximity or the purposes for which they are used, or in any other manner.</w:t>
      </w:r>
    </w:p>
    <w:sectPr w:rsidR="007B1C46" w:rsidRPr="00EC7B6D" w:rsidSect="007949E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079D" w14:textId="77777777" w:rsidR="00521161" w:rsidRDefault="00521161">
      <w:r>
        <w:separator/>
      </w:r>
    </w:p>
    <w:p w14:paraId="241C19A8" w14:textId="77777777" w:rsidR="00521161" w:rsidRDefault="00521161"/>
    <w:p w14:paraId="6511132D" w14:textId="77777777" w:rsidR="00521161" w:rsidRDefault="00521161" w:rsidP="005B4963"/>
  </w:endnote>
  <w:endnote w:type="continuationSeparator" w:id="0">
    <w:p w14:paraId="005016A7" w14:textId="77777777" w:rsidR="00521161" w:rsidRDefault="00521161">
      <w:r>
        <w:continuationSeparator/>
      </w:r>
    </w:p>
    <w:p w14:paraId="1B81A770" w14:textId="77777777" w:rsidR="00521161" w:rsidRDefault="00521161"/>
    <w:p w14:paraId="580131F4" w14:textId="77777777" w:rsidR="00521161" w:rsidRDefault="00521161" w:rsidP="005B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03FF" w14:textId="77777777" w:rsidR="00002ABF" w:rsidRDefault="00002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115</w:t>
    </w:r>
    <w:r>
      <w:rPr>
        <w:rStyle w:val="PageNumber"/>
      </w:rPr>
      <w:fldChar w:fldCharType="end"/>
    </w:r>
  </w:p>
  <w:p w14:paraId="15370400" w14:textId="77777777" w:rsidR="00002ABF" w:rsidRDefault="0000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0401" w14:textId="77777777" w:rsidR="00002ABF" w:rsidRPr="000D2E78" w:rsidRDefault="00002ABF">
    <w:pPr>
      <w:pStyle w:val="Footer"/>
      <w:framePr w:wrap="around" w:vAnchor="text" w:hAnchor="margin" w:xAlign="center" w:y="1"/>
      <w:rPr>
        <w:rStyle w:val="PageNumber"/>
        <w:rFonts w:ascii="Arial" w:hAnsi="Arial" w:cs="Arial"/>
        <w:sz w:val="24"/>
        <w:szCs w:val="24"/>
      </w:rPr>
    </w:pPr>
    <w:r w:rsidRPr="000D2E78">
      <w:rPr>
        <w:rStyle w:val="PageNumber"/>
        <w:rFonts w:ascii="Arial" w:hAnsi="Arial" w:cs="Arial"/>
        <w:sz w:val="24"/>
        <w:szCs w:val="24"/>
      </w:rPr>
      <w:fldChar w:fldCharType="begin"/>
    </w:r>
    <w:r w:rsidRPr="000D2E78">
      <w:rPr>
        <w:rStyle w:val="PageNumber"/>
        <w:rFonts w:ascii="Arial" w:hAnsi="Arial" w:cs="Arial"/>
        <w:sz w:val="24"/>
        <w:szCs w:val="24"/>
      </w:rPr>
      <w:instrText xml:space="preserve">PAGE  </w:instrText>
    </w:r>
    <w:r w:rsidRPr="000D2E78">
      <w:rPr>
        <w:rStyle w:val="PageNumber"/>
        <w:rFonts w:ascii="Arial" w:hAnsi="Arial" w:cs="Arial"/>
        <w:sz w:val="24"/>
        <w:szCs w:val="24"/>
      </w:rPr>
      <w:fldChar w:fldCharType="separate"/>
    </w:r>
    <w:r w:rsidR="00043F57">
      <w:rPr>
        <w:rStyle w:val="PageNumber"/>
        <w:rFonts w:ascii="Arial" w:hAnsi="Arial" w:cs="Arial"/>
        <w:noProof/>
        <w:sz w:val="24"/>
        <w:szCs w:val="24"/>
      </w:rPr>
      <w:t>6</w:t>
    </w:r>
    <w:r w:rsidRPr="000D2E78">
      <w:rPr>
        <w:rStyle w:val="PageNumber"/>
        <w:rFonts w:ascii="Arial" w:hAnsi="Arial" w:cs="Arial"/>
        <w:sz w:val="24"/>
        <w:szCs w:val="24"/>
      </w:rPr>
      <w:fldChar w:fldCharType="end"/>
    </w:r>
  </w:p>
  <w:p w14:paraId="15370402" w14:textId="77777777" w:rsidR="00002ABF" w:rsidRDefault="0000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100615"/>
      <w:docPartObj>
        <w:docPartGallery w:val="Page Numbers (Bottom of Page)"/>
        <w:docPartUnique/>
      </w:docPartObj>
    </w:sdtPr>
    <w:sdtEndPr>
      <w:rPr>
        <w:noProof/>
      </w:rPr>
    </w:sdtEndPr>
    <w:sdtContent>
      <w:p w14:paraId="15370404" w14:textId="77777777" w:rsidR="00002ABF" w:rsidRDefault="00002ABF">
        <w:pPr>
          <w:pStyle w:val="Footer"/>
          <w:jc w:val="center"/>
        </w:pPr>
        <w:r>
          <w:fldChar w:fldCharType="begin"/>
        </w:r>
        <w:r>
          <w:instrText xml:space="preserve"> PAGE   \* MERGEFORMAT </w:instrText>
        </w:r>
        <w:r>
          <w:fldChar w:fldCharType="separate"/>
        </w:r>
        <w:r w:rsidR="00043F57">
          <w:rPr>
            <w:noProof/>
          </w:rPr>
          <w:t>1</w:t>
        </w:r>
        <w:r>
          <w:rPr>
            <w:noProof/>
          </w:rPr>
          <w:fldChar w:fldCharType="end"/>
        </w:r>
      </w:p>
    </w:sdtContent>
  </w:sdt>
  <w:p w14:paraId="15370405" w14:textId="77777777" w:rsidR="00002ABF" w:rsidRDefault="0000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F5C1" w14:textId="77777777" w:rsidR="00521161" w:rsidRDefault="00521161" w:rsidP="00FF5421">
      <w:r>
        <w:continuationSeparator/>
      </w:r>
    </w:p>
    <w:p w14:paraId="1472F3D6" w14:textId="77777777" w:rsidR="00521161" w:rsidRDefault="00521161"/>
    <w:p w14:paraId="19012300" w14:textId="77777777" w:rsidR="00521161" w:rsidRDefault="00521161" w:rsidP="005B4963"/>
  </w:footnote>
  <w:footnote w:type="continuationSeparator" w:id="0">
    <w:p w14:paraId="67123B9A" w14:textId="77777777" w:rsidR="00521161" w:rsidRDefault="00521161">
      <w:r>
        <w:continuationSeparator/>
      </w:r>
    </w:p>
    <w:p w14:paraId="41857656" w14:textId="77777777" w:rsidR="00521161" w:rsidRDefault="00521161"/>
    <w:p w14:paraId="38199098" w14:textId="77777777" w:rsidR="00521161" w:rsidRDefault="00521161" w:rsidP="005B4963"/>
  </w:footnote>
  <w:footnote w:type="continuationNotice" w:id="1">
    <w:p w14:paraId="1896E8AC" w14:textId="77777777" w:rsidR="00521161" w:rsidRDefault="00521161"/>
    <w:p w14:paraId="7068CE9F" w14:textId="77777777" w:rsidR="00521161" w:rsidRDefault="00521161"/>
    <w:p w14:paraId="7FCB962E" w14:textId="77777777" w:rsidR="00521161" w:rsidRDefault="00521161" w:rsidP="005B4963"/>
  </w:footnote>
  <w:footnote w:id="2">
    <w:p w14:paraId="15370406" w14:textId="77777777" w:rsidR="00002ABF" w:rsidRPr="00063DE6" w:rsidRDefault="00002ABF">
      <w:pPr>
        <w:pStyle w:val="FootnoteText"/>
      </w:pPr>
      <w:r w:rsidRPr="00063DE6">
        <w:rPr>
          <w:rStyle w:val="FootnoteReference"/>
          <w:b w:val="0"/>
        </w:rPr>
        <w:footnoteRef/>
      </w:r>
      <w:r w:rsidRPr="00063DE6">
        <w:tab/>
        <w:t>“Other consideration” could include for example, doing something equivalent to paying rent, such as providing a service to or undertaking work for the landlord.</w:t>
      </w:r>
    </w:p>
  </w:footnote>
  <w:footnote w:id="3">
    <w:p w14:paraId="15370407" w14:textId="77777777" w:rsidR="00002ABF" w:rsidRPr="00063DE6" w:rsidRDefault="00002ABF" w:rsidP="000042D3">
      <w:pPr>
        <w:pStyle w:val="FootnoteText"/>
      </w:pPr>
      <w:r w:rsidRPr="00063DE6">
        <w:rPr>
          <w:rStyle w:val="FootnoteReference"/>
          <w:b w:val="0"/>
        </w:rPr>
        <w:footnoteRef/>
      </w:r>
      <w:r w:rsidRPr="00063DE6">
        <w:tab/>
        <w:t>Under section 33 of the Act, editorial changes may be made to the wording of a term providing they do not change the substance of that term in any way.</w:t>
      </w:r>
    </w:p>
  </w:footnote>
  <w:footnote w:id="4">
    <w:p w14:paraId="15370408" w14:textId="77777777" w:rsidR="00002ABF" w:rsidRPr="00063DE6" w:rsidRDefault="00002ABF">
      <w:pPr>
        <w:pStyle w:val="FootnoteText"/>
      </w:pPr>
      <w:r w:rsidRPr="00063DE6">
        <w:rPr>
          <w:rStyle w:val="FootnoteReference"/>
          <w:b w:val="0"/>
        </w:rPr>
        <w:footnoteRef/>
      </w:r>
      <w:r w:rsidRPr="00063DE6">
        <w:tab/>
        <w:t>If you remain in occupation of the dwelling after the end of the term, you and the landlord are to be treated as having made a new periodic standard contract in relation to the dwelling.</w:t>
      </w:r>
    </w:p>
  </w:footnote>
  <w:footnote w:id="5">
    <w:p w14:paraId="15370409" w14:textId="77777777" w:rsidR="00002ABF" w:rsidRPr="00063DE6" w:rsidRDefault="00002ABF">
      <w:pPr>
        <w:pStyle w:val="FootnoteText"/>
      </w:pPr>
      <w:r w:rsidRPr="00063DE6">
        <w:rPr>
          <w:rStyle w:val="FootnoteReference"/>
          <w:b w:val="0"/>
        </w:rPr>
        <w:footnoteRef/>
      </w:r>
      <w:r w:rsidRPr="00063DE6">
        <w:t xml:space="preserve"> </w:t>
      </w:r>
      <w:r w:rsidRPr="00063DE6">
        <w:tab/>
        <w:t>Where other consideration is due, the details must be set out here. ‘Other consideration’ could include for example, doing something equivalent to paying rent, such as providing a service to or undertaking work for the landlord.</w:t>
      </w:r>
    </w:p>
  </w:footnote>
  <w:footnote w:id="6">
    <w:p w14:paraId="1537040A" w14:textId="77777777" w:rsidR="00002ABF" w:rsidRPr="00063DE6" w:rsidRDefault="00002ABF" w:rsidP="003111DB">
      <w:pPr>
        <w:pStyle w:val="FootnoteText"/>
      </w:pPr>
      <w:r w:rsidRPr="00063DE6">
        <w:rPr>
          <w:rStyle w:val="FootnoteReference"/>
          <w:b w:val="0"/>
        </w:rPr>
        <w:footnoteRef/>
      </w:r>
      <w:r w:rsidRPr="00063DE6">
        <w:tab/>
        <w:t>Under section 33 of the Act, editorial changes may be made to the wording of a term providing they do not change the substance of that term in any way.</w:t>
      </w:r>
    </w:p>
    <w:p w14:paraId="1537040B" w14:textId="77777777" w:rsidR="00002ABF" w:rsidRPr="00063DE6" w:rsidRDefault="00002ABF">
      <w:pPr>
        <w:pStyle w:val="FootnoteText"/>
      </w:pPr>
    </w:p>
  </w:footnote>
  <w:footnote w:id="7">
    <w:p w14:paraId="1537040C" w14:textId="77777777" w:rsidR="00002ABF" w:rsidRPr="00063DE6" w:rsidRDefault="00002ABF">
      <w:pPr>
        <w:pStyle w:val="FootnoteText"/>
      </w:pPr>
      <w:r w:rsidRPr="00063DE6">
        <w:rPr>
          <w:rStyle w:val="FootnoteReference"/>
          <w:b w:val="0"/>
        </w:rPr>
        <w:footnoteRef/>
      </w:r>
      <w:r w:rsidRPr="00063DE6">
        <w:tab/>
        <w:t>“Other consideration” could include for example, doing something equivalent to paying rent, such as providing a service to or undertaking work for the landlord.</w:t>
      </w:r>
      <w:r w:rsidRPr="00063DE6" w:rsidDel="003E699C">
        <w:t xml:space="preserve"> </w:t>
      </w:r>
    </w:p>
  </w:footnote>
  <w:footnote w:id="8">
    <w:p w14:paraId="1537040D" w14:textId="77777777" w:rsidR="00002ABF" w:rsidRPr="00063DE6" w:rsidRDefault="00002ABF">
      <w:pPr>
        <w:pStyle w:val="FootnoteText"/>
      </w:pPr>
      <w:r w:rsidRPr="00063DE6">
        <w:rPr>
          <w:rStyle w:val="FootnoteReference"/>
          <w:b w:val="0"/>
        </w:rPr>
        <w:footnoteRef/>
      </w:r>
      <w:r w:rsidRPr="00063DE6">
        <w:tab/>
        <w:t xml:space="preserve">When </w:t>
      </w:r>
      <w:r w:rsidRPr="00063DE6">
        <w:rPr>
          <w:rFonts w:eastAsia="Calibri" w:cs="Arial"/>
          <w:iCs/>
        </w:rPr>
        <w:t>determining whether a dwelling is fit for human habitation regard must be had to the matters and circumstances set out in the regulations made under section 94 of the Act which can be found on the Welsh Government’s website.</w:t>
      </w:r>
    </w:p>
  </w:footnote>
  <w:footnote w:id="9">
    <w:p w14:paraId="1537040E" w14:textId="77777777" w:rsidR="00002ABF" w:rsidRPr="00063DE6" w:rsidRDefault="00002ABF">
      <w:pPr>
        <w:pStyle w:val="FootnoteText"/>
      </w:pPr>
      <w:r w:rsidRPr="00063DE6">
        <w:rPr>
          <w:rStyle w:val="FootnoteReference"/>
          <w:b w:val="0"/>
        </w:rPr>
        <w:footnoteRef/>
      </w:r>
      <w:r w:rsidRPr="00063DE6">
        <w:tab/>
        <w:t>This term only applies to contracts under which rent is payable.</w:t>
      </w:r>
    </w:p>
  </w:footnote>
  <w:footnote w:id="10">
    <w:p w14:paraId="1537040F" w14:textId="77777777" w:rsidR="00002ABF" w:rsidRPr="00063DE6" w:rsidRDefault="00002ABF">
      <w:pPr>
        <w:pStyle w:val="FootnoteText"/>
      </w:pPr>
      <w:r w:rsidRPr="00063DE6">
        <w:rPr>
          <w:rStyle w:val="FootnoteReference"/>
          <w:b w:val="0"/>
        </w:rPr>
        <w:footnoteRef/>
      </w:r>
      <w:r w:rsidRPr="00063DE6">
        <w:tab/>
      </w:r>
      <w:r w:rsidRPr="00063DE6">
        <w:rPr>
          <w:rFonts w:cs="Arial"/>
        </w:rPr>
        <w:t xml:space="preserve">The “right of set off” means that if </w:t>
      </w:r>
      <w:r w:rsidRPr="00063DE6">
        <w:rPr>
          <w:rFonts w:eastAsia="Calibri" w:cs="Arial"/>
        </w:rPr>
        <w:t>a landlord is required to pay a contract-holder compensation for things such as a failure to provide a written statement of the contract, the contract-holder may withhold rent to the value of the outstanding compensation. Section 87 of the Act sets out all the circumstances in which a landlord may be liable to pay compensation and way in which that compensation is to be calculated.</w:t>
      </w:r>
    </w:p>
  </w:footnote>
  <w:footnote w:id="11">
    <w:p w14:paraId="15370410" w14:textId="77777777" w:rsidR="00002ABF" w:rsidRPr="00063DE6" w:rsidRDefault="00002ABF">
      <w:pPr>
        <w:pStyle w:val="FootnoteText"/>
      </w:pPr>
      <w:r w:rsidRPr="00063DE6">
        <w:rPr>
          <w:rStyle w:val="FootnoteReference"/>
          <w:b w:val="0"/>
        </w:rPr>
        <w:footnoteRef/>
      </w:r>
      <w:r w:rsidRPr="00063DE6">
        <w:tab/>
        <w:t>Information about authorised deposit schemes and links to the “required information” can be found on the Welsh Government’s website.</w:t>
      </w:r>
    </w:p>
  </w:footnote>
  <w:footnote w:id="12">
    <w:p w14:paraId="15370411" w14:textId="77777777" w:rsidR="00002ABF" w:rsidRPr="00063DE6" w:rsidRDefault="00002ABF">
      <w:pPr>
        <w:pStyle w:val="FootnoteText"/>
      </w:pPr>
      <w:r w:rsidRPr="00063DE6">
        <w:rPr>
          <w:rStyle w:val="FootnoteReference"/>
          <w:b w:val="0"/>
        </w:rPr>
        <w:footnoteRef/>
      </w:r>
      <w:r w:rsidRPr="00063DE6">
        <w:tab/>
      </w:r>
      <w:r w:rsidRPr="00063DE6">
        <w:rPr>
          <w:iCs/>
        </w:rPr>
        <w:t>Behaviour which potentially breaches these terms is wide ranging and can include excessive noise, verbal abuse and physical assault. Prohibited conduct may also include domestic abuse (including physical, sexual, psychological, emotional or financial abuse).</w:t>
      </w:r>
    </w:p>
  </w:footnote>
  <w:footnote w:id="13">
    <w:p w14:paraId="15370412" w14:textId="77777777" w:rsidR="00002ABF" w:rsidRPr="00063DE6" w:rsidRDefault="00002ABF">
      <w:pPr>
        <w:pStyle w:val="FootnoteText"/>
      </w:pPr>
      <w:r w:rsidRPr="00063DE6">
        <w:rPr>
          <w:rStyle w:val="FootnoteReference"/>
          <w:b w:val="0"/>
        </w:rPr>
        <w:footnoteRef/>
      </w:r>
      <w:r w:rsidRPr="00063DE6">
        <w:tab/>
        <w:t>The common parts of a dwelling are a) any part of a building comprising a dwelling and b) any other premises (including any other dwelling) which the contract-holder is entitled under the terms of the contract to use in common with others.</w:t>
      </w:r>
    </w:p>
  </w:footnote>
  <w:footnote w:id="14">
    <w:p w14:paraId="15370413" w14:textId="77777777" w:rsidR="00002ABF" w:rsidRPr="00063DE6" w:rsidRDefault="00002ABF">
      <w:pPr>
        <w:pStyle w:val="FootnoteText"/>
      </w:pPr>
      <w:r w:rsidRPr="00063DE6">
        <w:rPr>
          <w:rStyle w:val="FootnoteReference"/>
          <w:b w:val="0"/>
        </w:rPr>
        <w:footnoteRef/>
      </w:r>
      <w:r w:rsidRPr="00063DE6">
        <w:tab/>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15">
    <w:p w14:paraId="15370414" w14:textId="77777777" w:rsidR="00002ABF" w:rsidRPr="00063DE6" w:rsidRDefault="00002ABF">
      <w:pPr>
        <w:pStyle w:val="FootnoteText"/>
      </w:pPr>
      <w:r w:rsidRPr="00063DE6">
        <w:rPr>
          <w:rStyle w:val="FootnoteReference"/>
          <w:b w:val="0"/>
        </w:rPr>
        <w:footnoteRef/>
      </w:r>
      <w:r w:rsidRPr="00063DE6">
        <w:tab/>
        <w:t>Section 59(3) of the Act provides that a “sub-holder” means the contract-holder under the sub-occupation contract.</w:t>
      </w:r>
    </w:p>
  </w:footnote>
  <w:footnote w:id="16">
    <w:p w14:paraId="15370415" w14:textId="77777777" w:rsidR="00002ABF" w:rsidRPr="00063DE6" w:rsidRDefault="00002ABF">
      <w:pPr>
        <w:pStyle w:val="FootnoteText"/>
      </w:pPr>
      <w:r w:rsidRPr="00063DE6">
        <w:rPr>
          <w:rStyle w:val="FootnoteReference"/>
          <w:b w:val="0"/>
        </w:rPr>
        <w:footnoteRef/>
      </w:r>
      <w:r w:rsidRPr="00063DE6">
        <w:tab/>
        <w:t>Section 100(2) of the Act states that “Repairing obligations are (a) obligations to repair (or keep or deliver up in repair), or to maintain, renew, construct or replace any property, and (b) obligations to keep any dwelling fit for human habitation however expressed, and include a landlord’s obligations under sections 91 and 92. Sections 91 and 92 of the Act are reflected in terms 15 and 16 of this contract.</w:t>
      </w:r>
    </w:p>
  </w:footnote>
  <w:footnote w:id="17">
    <w:p w14:paraId="15370416" w14:textId="77777777" w:rsidR="00002ABF" w:rsidRPr="00063DE6" w:rsidRDefault="00002ABF" w:rsidP="004B7B03">
      <w:pPr>
        <w:pStyle w:val="FootnoteText"/>
      </w:pPr>
      <w:r w:rsidRPr="00063DE6">
        <w:rPr>
          <w:rStyle w:val="FootnoteReference"/>
          <w:b w:val="0"/>
        </w:rPr>
        <w:footnoteRef/>
      </w:r>
      <w:r w:rsidRPr="00063DE6">
        <w:tab/>
        <w:t>Section 244(5) of the Act provides that a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18">
    <w:p w14:paraId="15370417" w14:textId="77777777" w:rsidR="00002ABF" w:rsidRPr="00063DE6" w:rsidRDefault="00002ABF">
      <w:pPr>
        <w:pStyle w:val="FootnoteText"/>
      </w:pPr>
      <w:r w:rsidRPr="00063DE6">
        <w:rPr>
          <w:rStyle w:val="FootnoteReference"/>
          <w:b w:val="0"/>
        </w:rPr>
        <w:footnoteRef/>
      </w:r>
      <w:r w:rsidRPr="00063DE6">
        <w:tab/>
        <w:t>Section 96(3) of the Act defines “lack of care” as a failure to take proper care (a) of the dwelling, or (b )if the dwelling forms part only of a building, of the common parts that you are entitled to use under the occupation contract.</w:t>
      </w:r>
    </w:p>
  </w:footnote>
  <w:footnote w:id="19">
    <w:p w14:paraId="15370418" w14:textId="77777777" w:rsidR="00002ABF" w:rsidRPr="00063DE6" w:rsidRDefault="00002ABF">
      <w:pPr>
        <w:pStyle w:val="FootnoteText"/>
      </w:pPr>
      <w:r w:rsidRPr="00063DE6">
        <w:rPr>
          <w:rStyle w:val="FootnoteReference"/>
          <w:b w:val="0"/>
        </w:rPr>
        <w:footnoteRef/>
      </w:r>
      <w:r w:rsidRPr="00063DE6">
        <w:tab/>
      </w:r>
      <w:r w:rsidRPr="00063DE6">
        <w:rPr>
          <w:iCs/>
        </w:rPr>
        <w:t xml:space="preserve">When determining whether a dwelling is fit for human habitation regard must be had to the matters and circumstances set out in </w:t>
      </w:r>
      <w:r w:rsidRPr="00063DE6">
        <w:rPr>
          <w:rFonts w:eastAsia="Calibri" w:cs="Arial"/>
          <w:iCs/>
        </w:rPr>
        <w:t xml:space="preserve">the regulations made under section 94 of the Act, </w:t>
      </w:r>
      <w:r w:rsidRPr="00063DE6">
        <w:rPr>
          <w:iCs/>
        </w:rPr>
        <w:t>which can be found on the Welsh Government’s website.</w:t>
      </w:r>
    </w:p>
  </w:footnote>
  <w:footnote w:id="20">
    <w:p w14:paraId="15370419" w14:textId="77777777" w:rsidR="00002ABF" w:rsidRPr="00063DE6" w:rsidRDefault="00002ABF" w:rsidP="00E86739">
      <w:pPr>
        <w:pStyle w:val="FootnoteText"/>
        <w:ind w:left="716" w:hanging="716"/>
      </w:pPr>
      <w:r w:rsidRPr="00063DE6">
        <w:rPr>
          <w:rStyle w:val="FootnoteReference"/>
          <w:b w:val="0"/>
        </w:rPr>
        <w:footnoteRef/>
      </w:r>
      <w:r w:rsidRPr="00063DE6">
        <w:tab/>
      </w:r>
      <w:r w:rsidRPr="00063DE6">
        <w:tab/>
        <w:t>Section 244(5) of the Act provides that a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21">
    <w:p w14:paraId="1537041A" w14:textId="77777777" w:rsidR="00002ABF" w:rsidRPr="00063DE6" w:rsidRDefault="00002ABF" w:rsidP="00890137">
      <w:pPr>
        <w:pStyle w:val="FootnoteText"/>
        <w:ind w:left="716" w:hanging="716"/>
      </w:pPr>
      <w:r w:rsidRPr="00063DE6">
        <w:rPr>
          <w:rStyle w:val="FootnoteReference"/>
          <w:b w:val="0"/>
        </w:rPr>
        <w:footnoteRef/>
      </w:r>
      <w:r w:rsidRPr="00063DE6">
        <w:tab/>
      </w:r>
      <w:r w:rsidRPr="00063DE6">
        <w:tab/>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2">
    <w:p w14:paraId="1537041B" w14:textId="77777777" w:rsidR="00002ABF" w:rsidRPr="00063DE6" w:rsidRDefault="00002ABF" w:rsidP="00890137">
      <w:pPr>
        <w:pStyle w:val="FootnoteText"/>
        <w:ind w:left="716" w:hanging="716"/>
      </w:pPr>
      <w:r w:rsidRPr="00063DE6">
        <w:rPr>
          <w:rStyle w:val="FootnoteReference"/>
          <w:b w:val="0"/>
        </w:rPr>
        <w:footnoteRef/>
      </w:r>
      <w:r w:rsidRPr="00063DE6">
        <w:tab/>
      </w:r>
      <w:r w:rsidRPr="00063DE6">
        <w:tab/>
        <w:t>Section 59(3) of the Act provides that a “sub-holder” means the contract-holder under the sub-occupation contract.</w:t>
      </w:r>
    </w:p>
  </w:footnote>
  <w:footnote w:id="23">
    <w:p w14:paraId="1537041C" w14:textId="77777777" w:rsidR="00002ABF" w:rsidRPr="00063DE6" w:rsidRDefault="00002ABF" w:rsidP="00890137">
      <w:pPr>
        <w:pStyle w:val="FootnoteText"/>
        <w:ind w:left="716" w:hanging="716"/>
      </w:pPr>
      <w:r w:rsidRPr="00063DE6">
        <w:rPr>
          <w:rStyle w:val="FootnoteReference"/>
          <w:b w:val="0"/>
        </w:rPr>
        <w:footnoteRef/>
      </w:r>
      <w:r w:rsidRPr="00063DE6">
        <w:tab/>
      </w:r>
      <w:r w:rsidRPr="00063DE6">
        <w:tab/>
        <w:t>Section 59(2) of the Act provides that a “sub-occupation contract” is an occupation contract (a) made with a landlord who is the contract-holder under an occupation contract, and (b) which relates to all or part of the dwelling to which that contract relates.</w:t>
      </w:r>
    </w:p>
    <w:p w14:paraId="1537041D" w14:textId="77777777" w:rsidR="00002ABF" w:rsidRPr="00063DE6" w:rsidRDefault="00002ABF">
      <w:pPr>
        <w:pStyle w:val="FootnoteText"/>
      </w:pPr>
    </w:p>
  </w:footnote>
  <w:footnote w:id="24">
    <w:p w14:paraId="1537041E" w14:textId="77777777" w:rsidR="00002ABF" w:rsidRPr="00063DE6" w:rsidRDefault="00002ABF" w:rsidP="00921BDB">
      <w:pPr>
        <w:pStyle w:val="FootnoteText"/>
        <w:ind w:left="716" w:hanging="716"/>
      </w:pPr>
      <w:r w:rsidRPr="00063DE6">
        <w:rPr>
          <w:rStyle w:val="FootnoteReference"/>
          <w:b w:val="0"/>
        </w:rPr>
        <w:footnoteRef/>
      </w:r>
      <w:r w:rsidRPr="00063DE6">
        <w:tab/>
      </w:r>
      <w:r w:rsidRPr="00063DE6">
        <w:tab/>
        <w:t>Section 251 of the Act sets out the meaning of “family property order” for the purposes of this term. Courts may make many types of orders to resolve what happens to the family home after divorce, separation etc.</w:t>
      </w:r>
    </w:p>
  </w:footnote>
  <w:footnote w:id="25">
    <w:p w14:paraId="1537041F" w14:textId="77777777" w:rsidR="00002ABF" w:rsidRPr="00063DE6" w:rsidRDefault="00002ABF" w:rsidP="006C69CA">
      <w:pPr>
        <w:pStyle w:val="FootnoteText"/>
        <w:ind w:left="716" w:hanging="716"/>
      </w:pPr>
      <w:r w:rsidRPr="00063DE6">
        <w:rPr>
          <w:rStyle w:val="FootnoteReference"/>
          <w:b w:val="0"/>
        </w:rPr>
        <w:footnoteRef/>
      </w:r>
      <w:r w:rsidRPr="00063DE6">
        <w:tab/>
      </w:r>
      <w:r w:rsidRPr="00063DE6">
        <w:tab/>
        <w:t>For the purposes of this term, section 244(3) and (4) of the Act states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6">
    <w:p w14:paraId="15370420" w14:textId="77777777" w:rsidR="00002ABF" w:rsidRDefault="00002ABF" w:rsidP="00500B44">
      <w:pPr>
        <w:pStyle w:val="FootnoteText"/>
        <w:ind w:left="716" w:hanging="716"/>
      </w:pPr>
      <w:r w:rsidRPr="00063DE6">
        <w:rPr>
          <w:rStyle w:val="FootnoteReference"/>
          <w:b w:val="0"/>
        </w:rPr>
        <w:footnoteRef/>
      </w:r>
      <w:r w:rsidRPr="00063DE6">
        <w:tab/>
      </w:r>
      <w:r w:rsidRPr="00063DE6">
        <w:tab/>
        <w:t>When considering a request that a person be made a joint contract-holder, under section 84 of the Act, a ‘landlord may not (a) unreasonably refuse consent, or (b) consent subject to unreasonable conditions’. What is reasonable is to be determined having regard to Schedule 6 to the Act.</w:t>
      </w:r>
    </w:p>
  </w:footnote>
  <w:footnote w:id="27">
    <w:p w14:paraId="15370421" w14:textId="77777777" w:rsidR="00002ABF" w:rsidRPr="000D2E78" w:rsidRDefault="00002ABF" w:rsidP="00EB7963">
      <w:pPr>
        <w:pStyle w:val="FootnoteText"/>
        <w:ind w:left="716" w:hanging="716"/>
      </w:pPr>
      <w:r w:rsidRPr="000D2E78">
        <w:rPr>
          <w:rStyle w:val="FootnoteReference"/>
          <w:b w:val="0"/>
        </w:rPr>
        <w:footnoteRef/>
      </w:r>
      <w:r w:rsidRPr="000D2E78">
        <w:tab/>
      </w:r>
      <w:r w:rsidRPr="000D2E78">
        <w:tab/>
        <w:t>The fundamental terms of this contract which incorporate fundamental provisions set out in Part 9 of the Act or other terms included in this contract in accordance with Part 9, include terms 30 to 33, 36 to 46 and term 54.</w:t>
      </w:r>
    </w:p>
  </w:footnote>
  <w:footnote w:id="28">
    <w:p w14:paraId="15370422" w14:textId="77777777" w:rsidR="00002ABF" w:rsidRPr="000D2E78" w:rsidRDefault="00002ABF" w:rsidP="00EB7963">
      <w:pPr>
        <w:pStyle w:val="FootnoteText"/>
        <w:ind w:left="716" w:hanging="716"/>
      </w:pPr>
      <w:r w:rsidRPr="000D2E78">
        <w:rPr>
          <w:rStyle w:val="FootnoteReference"/>
          <w:b w:val="0"/>
        </w:rPr>
        <w:footnoteRef/>
      </w:r>
      <w:r w:rsidRPr="000D2E78">
        <w:tab/>
      </w:r>
      <w:r w:rsidRPr="000D2E78">
        <w:tab/>
        <w:t>The law of frustration would operate where for example, a contract is set aside due to a circumstance rendering it impossible to comply with it.</w:t>
      </w:r>
    </w:p>
  </w:footnote>
  <w:footnote w:id="29">
    <w:p w14:paraId="15370423" w14:textId="77777777" w:rsidR="00002ABF" w:rsidRPr="000D2E78" w:rsidRDefault="00002ABF" w:rsidP="00EB7963">
      <w:pPr>
        <w:pStyle w:val="FootnoteText"/>
        <w:ind w:left="716" w:hanging="716"/>
        <w:rPr>
          <w:szCs w:val="16"/>
        </w:rPr>
      </w:pPr>
      <w:r w:rsidRPr="000D2E78">
        <w:rPr>
          <w:rStyle w:val="FootnoteReference"/>
          <w:b w:val="0"/>
        </w:rPr>
        <w:footnoteRef/>
      </w:r>
      <w:r w:rsidRPr="000D2E78">
        <w:tab/>
      </w:r>
      <w:r w:rsidRPr="000D2E78">
        <w:tab/>
      </w:r>
      <w:r w:rsidRPr="000D2E78">
        <w:rPr>
          <w:rFonts w:eastAsia="Calibri" w:cs="Arial"/>
          <w:szCs w:val="16"/>
        </w:rPr>
        <w:t>A repudiatory breach would a breach of the contract by the landlord that is sufficiently serious to justify its immediate termination by you,</w:t>
      </w:r>
      <w:r w:rsidRPr="000D2E78">
        <w:rPr>
          <w:szCs w:val="16"/>
        </w:rPr>
        <w:t xml:space="preserve"> </w:t>
      </w:r>
      <w:r w:rsidRPr="000D2E78">
        <w:rPr>
          <w:rFonts w:eastAsia="Calibri" w:cs="Arial"/>
          <w:szCs w:val="16"/>
        </w:rPr>
        <w:t>for example due to fraudulent misrepresentation by the landlord. Ultimately, the court would decide, if there is a dispute, whether a breach is repudiatory.</w:t>
      </w:r>
    </w:p>
  </w:footnote>
  <w:footnote w:id="30">
    <w:p w14:paraId="15370424" w14:textId="77777777" w:rsidR="00002ABF" w:rsidRPr="000D2E78" w:rsidRDefault="00002ABF" w:rsidP="00125D47">
      <w:pPr>
        <w:pStyle w:val="FootnoteText"/>
        <w:ind w:left="716" w:hanging="716"/>
      </w:pPr>
      <w:r w:rsidRPr="000D2E78">
        <w:rPr>
          <w:rStyle w:val="FootnoteReference"/>
          <w:b w:val="0"/>
        </w:rPr>
        <w:footnoteRef/>
      </w:r>
      <w:r w:rsidRPr="000D2E78">
        <w:tab/>
      </w:r>
      <w:r w:rsidRPr="000D2E78">
        <w:tab/>
        <w:t>Section 251 of the Act sets out the meaning of “family property order”. Courts may make many types of orders to resolve what happens to the family home after divorce, separation etc.</w:t>
      </w:r>
    </w:p>
    <w:p w14:paraId="15370425" w14:textId="77777777" w:rsidR="00002ABF" w:rsidRPr="000D2E78" w:rsidRDefault="00002ABF">
      <w:pPr>
        <w:pStyle w:val="FootnoteText"/>
      </w:pPr>
    </w:p>
  </w:footnote>
  <w:footnote w:id="31">
    <w:p w14:paraId="15370426" w14:textId="77777777" w:rsidR="00002ABF" w:rsidRPr="000D2E78" w:rsidRDefault="00002ABF" w:rsidP="00185CDB">
      <w:pPr>
        <w:pStyle w:val="FootnoteText"/>
        <w:ind w:left="-426" w:firstLine="426"/>
      </w:pPr>
      <w:r w:rsidRPr="000D2E78">
        <w:rPr>
          <w:rStyle w:val="FootnoteReference"/>
          <w:b w:val="0"/>
        </w:rPr>
        <w:footnoteRef/>
      </w:r>
      <w:r w:rsidRPr="000D2E78">
        <w:tab/>
        <w:t>See term 55 regarding the giving of a notice.</w:t>
      </w:r>
    </w:p>
    <w:p w14:paraId="15370427" w14:textId="77777777" w:rsidR="00002ABF" w:rsidRPr="000D2E78" w:rsidRDefault="00002ABF">
      <w:pPr>
        <w:pStyle w:val="FootnoteText"/>
      </w:pPr>
    </w:p>
  </w:footnote>
  <w:footnote w:id="32">
    <w:p w14:paraId="15370428" w14:textId="77777777" w:rsidR="00002ABF" w:rsidRPr="000D2E78" w:rsidRDefault="00002ABF" w:rsidP="00921BDB">
      <w:pPr>
        <w:ind w:left="720" w:hanging="720"/>
        <w:jc w:val="both"/>
      </w:pPr>
      <w:r w:rsidRPr="000D2E78">
        <w:rPr>
          <w:rStyle w:val="FootnoteReference"/>
          <w:b w:val="0"/>
          <w:sz w:val="16"/>
          <w:szCs w:val="16"/>
        </w:rPr>
        <w:footnoteRef/>
      </w:r>
      <w:r w:rsidRPr="000D2E78">
        <w:rPr>
          <w:sz w:val="16"/>
          <w:szCs w:val="16"/>
        </w:rPr>
        <w:tab/>
      </w:r>
      <w:r w:rsidRPr="000D2E78">
        <w:rPr>
          <w:rFonts w:eastAsia="Calibri"/>
          <w:sz w:val="16"/>
          <w:szCs w:val="16"/>
        </w:rPr>
        <w:t>Part 2 of Schedule 8 to the Act provides for the approval by the Welsh Ministers of redevelopment schemes for the purposes of Ground B of the estate management grounds (set out in the Annex to this contract).</w:t>
      </w:r>
    </w:p>
  </w:footnote>
  <w:footnote w:id="33">
    <w:p w14:paraId="15370429" w14:textId="77777777" w:rsidR="00002ABF" w:rsidRPr="000D2E78" w:rsidRDefault="00002ABF" w:rsidP="003546CF">
      <w:pPr>
        <w:pStyle w:val="FootnoteText"/>
        <w:ind w:left="720" w:hanging="720"/>
      </w:pPr>
      <w:r w:rsidRPr="000D2E78">
        <w:rPr>
          <w:rStyle w:val="FootnoteReference"/>
          <w:b w:val="0"/>
        </w:rPr>
        <w:footnoteRef/>
      </w:r>
      <w:r w:rsidRPr="000D2E78">
        <w:tab/>
        <w:t>“</w:t>
      </w:r>
      <w:r w:rsidRPr="000D2E78">
        <w:rPr>
          <w:rFonts w:cs="Arial"/>
        </w:rPr>
        <w:t>Convention rights” are rights held under the European Convention on Human Rights, which were incorporated into domestic law by the Human Right Act 1998 (c. 42).</w:t>
      </w:r>
    </w:p>
    <w:p w14:paraId="1537042A" w14:textId="77777777" w:rsidR="00002ABF" w:rsidRPr="000D2E78" w:rsidRDefault="00002ABF">
      <w:pPr>
        <w:pStyle w:val="FootnoteText"/>
      </w:pPr>
    </w:p>
  </w:footnote>
  <w:footnote w:id="34">
    <w:p w14:paraId="1537042B" w14:textId="77777777" w:rsidR="00002ABF" w:rsidRPr="000D2E78" w:rsidRDefault="00002ABF" w:rsidP="00194014">
      <w:pPr>
        <w:pStyle w:val="FootnoteText"/>
        <w:ind w:left="720" w:hanging="720"/>
      </w:pPr>
      <w:r w:rsidRPr="000D2E78">
        <w:rPr>
          <w:rStyle w:val="FootnoteReference"/>
          <w:b w:val="0"/>
        </w:rPr>
        <w:footnoteRef/>
      </w:r>
      <w:r w:rsidRPr="000D2E78">
        <w:tab/>
        <w:t>Sections 18 and 19 of the Act explain that “fundamental provisions” are provisions of the Act which, when incorporated into an occupation contract (with or without modification) are known as “fundamental terms”.</w:t>
      </w:r>
    </w:p>
  </w:footnote>
  <w:footnote w:id="35">
    <w:p w14:paraId="1537042C" w14:textId="77777777" w:rsidR="00002ABF" w:rsidRPr="000D2E78" w:rsidRDefault="00002ABF" w:rsidP="00C847C2">
      <w:pPr>
        <w:ind w:left="720" w:hanging="720"/>
        <w:jc w:val="both"/>
        <w:rPr>
          <w:rFonts w:cs="Arial"/>
          <w:bCs/>
          <w:iCs/>
          <w:sz w:val="16"/>
          <w:szCs w:val="16"/>
        </w:rPr>
      </w:pPr>
      <w:r w:rsidRPr="000D2E78">
        <w:rPr>
          <w:rStyle w:val="FootnoteReference"/>
          <w:b w:val="0"/>
          <w:sz w:val="16"/>
          <w:szCs w:val="16"/>
        </w:rPr>
        <w:footnoteRef/>
      </w:r>
      <w:r w:rsidRPr="000D2E78">
        <w:rPr>
          <w:sz w:val="16"/>
          <w:szCs w:val="16"/>
        </w:rPr>
        <w:tab/>
      </w:r>
      <w:r w:rsidRPr="000D2E78">
        <w:rPr>
          <w:rFonts w:cs="Arial"/>
          <w:sz w:val="16"/>
          <w:szCs w:val="16"/>
        </w:rPr>
        <w:t>Section 236 of the Act provides for the Welsh Ministers to prescribe the form of the notice or other document. Where the form of a notice or document has been prescribed, these will be available on the Welsh Government’s website</w:t>
      </w:r>
      <w:r w:rsidRPr="000D2E78">
        <w:rPr>
          <w:rStyle w:val="Hyperlink"/>
          <w:rFonts w:cs="Arial"/>
          <w:bCs/>
          <w:iCs/>
          <w:sz w:val="16"/>
          <w:szCs w:val="16"/>
        </w:rPr>
        <w:t>.</w:t>
      </w:r>
    </w:p>
  </w:footnote>
  <w:footnote w:id="36">
    <w:p w14:paraId="1537042D" w14:textId="77777777" w:rsidR="00002ABF" w:rsidRDefault="00002ABF" w:rsidP="008B37BE">
      <w:pPr>
        <w:pStyle w:val="FootnoteText"/>
      </w:pPr>
      <w:r w:rsidRPr="000D2E78">
        <w:rPr>
          <w:rStyle w:val="FootnoteReference"/>
          <w:b w:val="0"/>
        </w:rPr>
        <w:footnoteRef/>
      </w:r>
      <w:r w:rsidRPr="000D2E78">
        <w:tab/>
        <w:t>This Annex replicates the provisions in Part 1 of Schedule 8 to the Act with such amendments as appropriate in relation to a periodic standard occupation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7D5"/>
    <w:multiLevelType w:val="hybridMultilevel"/>
    <w:tmpl w:val="5E8ECAB0"/>
    <w:lvl w:ilvl="0" w:tplc="6ABC39DE">
      <w:start w:val="1"/>
      <w:numFmt w:val="lowerLetter"/>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797CAF"/>
    <w:multiLevelType w:val="hybridMultilevel"/>
    <w:tmpl w:val="6AFA5D0A"/>
    <w:lvl w:ilvl="0" w:tplc="C51424BA">
      <w:start w:val="1"/>
      <w:numFmt w:val="decimal"/>
      <w:pStyle w:val="Terms"/>
      <w:lvlText w:val="%1."/>
      <w:lvlJc w:val="left"/>
      <w:pPr>
        <w:ind w:left="720" w:hanging="360"/>
      </w:pPr>
      <w:rPr>
        <w:rFonts w:ascii="Arial" w:hAnsi="Arial" w:cs="Arial" w:hint="default"/>
        <w:b w:val="0"/>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E29B2"/>
    <w:multiLevelType w:val="hybridMultilevel"/>
    <w:tmpl w:val="6FFEF95E"/>
    <w:lvl w:ilvl="0" w:tplc="E300F5BA">
      <w:start w:val="2"/>
      <w:numFmt w:val="decimal"/>
      <w:pStyle w:val="EULQDefPara"/>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F4D47"/>
    <w:multiLevelType w:val="multilevel"/>
    <w:tmpl w:val="CD58200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C950043"/>
    <w:multiLevelType w:val="hybridMultilevel"/>
    <w:tmpl w:val="B5949A02"/>
    <w:lvl w:ilvl="0" w:tplc="A6B87A0A">
      <w:start w:val="1"/>
      <w:numFmt w:val="decimal"/>
      <w:pStyle w:val="Heading2"/>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56FD4"/>
    <w:multiLevelType w:val="multilevel"/>
    <w:tmpl w:val="CD70EA74"/>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C780CC5"/>
    <w:multiLevelType w:val="multilevel"/>
    <w:tmpl w:val="00FE542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1"/>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0385BFB"/>
    <w:multiLevelType w:val="multilevel"/>
    <w:tmpl w:val="D9DA2FC2"/>
    <w:lvl w:ilvl="0">
      <w:start w:val="2"/>
      <w:numFmt w:val="decimal"/>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F6A6276"/>
    <w:multiLevelType w:val="multilevel"/>
    <w:tmpl w:val="4E16F510"/>
    <w:lvl w:ilvl="0">
      <w:start w:val="2"/>
      <w:numFmt w:val="decimal"/>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2CE42E1"/>
    <w:multiLevelType w:val="multilevel"/>
    <w:tmpl w:val="89EED484"/>
    <w:lvl w:ilvl="0">
      <w:start w:val="1"/>
      <w:numFmt w:val="decimal"/>
      <w:lvlRestart w:val="0"/>
      <w:pStyle w:val="N1"/>
      <w:suff w:val="nothing"/>
      <w:lvlText w:val="%1."/>
      <w:lvlJc w:val="left"/>
      <w:pPr>
        <w:ind w:left="0" w:firstLine="170"/>
      </w:pPr>
      <w:rPr>
        <w:rFonts w:hint="default"/>
        <w:b w:val="0"/>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ascii="Arial" w:eastAsia="Calibri" w:hAnsi="Arial" w:cs="Times New Roman"/>
      </w:rPr>
    </w:lvl>
    <w:lvl w:ilvl="3">
      <w:start w:val="1"/>
      <w:numFmt w:val="lowerRoman"/>
      <w:pStyle w:val="N4"/>
      <w:lvlText w:val="(%4)"/>
      <w:lvlJc w:val="right"/>
      <w:pPr>
        <w:tabs>
          <w:tab w:val="num" w:pos="1134"/>
        </w:tabs>
        <w:ind w:left="1134" w:hanging="113"/>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5"/>
      <w:lvlText w:val="(%5)"/>
      <w:lvlJc w:val="left"/>
      <w:pPr>
        <w:tabs>
          <w:tab w:val="num" w:pos="1701"/>
        </w:tabs>
        <w:ind w:left="1701" w:hanging="567"/>
      </w:pPr>
      <w:rPr>
        <w:rFonts w:ascii="Arial" w:eastAsia="Calibri" w:hAnsi="Arial" w:cs="Arial"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177421C"/>
    <w:multiLevelType w:val="multilevel"/>
    <w:tmpl w:val="C680B774"/>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3303D79"/>
    <w:multiLevelType w:val="multilevel"/>
    <w:tmpl w:val="3A80BA1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747D35DB"/>
    <w:multiLevelType w:val="multilevel"/>
    <w:tmpl w:val="9CF4AC4C"/>
    <w:lvl w:ilvl="0">
      <w:start w:val="1"/>
      <w:numFmt w:val="lowerLetter"/>
      <w:lvlText w:val="(%1)"/>
      <w:lvlJc w:val="left"/>
      <w:pPr>
        <w:tabs>
          <w:tab w:val="left" w:pos="432"/>
        </w:tabs>
        <w:ind w:left="720"/>
      </w:pPr>
      <w:rPr>
        <w:rFonts w:ascii="Book Antiqua" w:eastAsia="Times New Roman" w:hAnsi="Book Antiqua"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C0343EF"/>
    <w:multiLevelType w:val="multilevel"/>
    <w:tmpl w:val="3F0C0B54"/>
    <w:lvl w:ilvl="0">
      <w:start w:val="1"/>
      <w:numFmt w:val="lowerLetter"/>
      <w:lvlText w:val="(%1)"/>
      <w:lvlJc w:val="left"/>
      <w:pPr>
        <w:tabs>
          <w:tab w:val="num" w:pos="432"/>
        </w:tabs>
        <w:ind w:left="720" w:firstLine="0"/>
      </w:pPr>
      <w:rPr>
        <w:rFonts w:ascii="Book Antiqua" w:eastAsia="Times New Roman" w:hAnsi="Book Antiqua" w:cs="Times New Roman" w:hint="default"/>
        <w:strike w:val="0"/>
        <w:color w:val="000000"/>
        <w:spacing w:val="0"/>
        <w:w w:val="100"/>
        <w:sz w:val="22"/>
        <w:vertAlign w:val="baseli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num w:numId="1" w16cid:durableId="965235037">
    <w:abstractNumId w:val="1"/>
  </w:num>
  <w:num w:numId="2" w16cid:durableId="1271739092">
    <w:abstractNumId w:val="9"/>
  </w:num>
  <w:num w:numId="3" w16cid:durableId="628165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940104">
    <w:abstractNumId w:val="7"/>
  </w:num>
  <w:num w:numId="5" w16cid:durableId="337584219">
    <w:abstractNumId w:val="8"/>
  </w:num>
  <w:num w:numId="6" w16cid:durableId="700856653">
    <w:abstractNumId w:val="11"/>
  </w:num>
  <w:num w:numId="7" w16cid:durableId="1272123846">
    <w:abstractNumId w:val="5"/>
  </w:num>
  <w:num w:numId="8" w16cid:durableId="835152970">
    <w:abstractNumId w:val="10"/>
  </w:num>
  <w:num w:numId="9" w16cid:durableId="2025403744">
    <w:abstractNumId w:val="3"/>
  </w:num>
  <w:num w:numId="10" w16cid:durableId="1168054517">
    <w:abstractNumId w:val="12"/>
  </w:num>
  <w:num w:numId="11" w16cid:durableId="971597158">
    <w:abstractNumId w:val="6"/>
  </w:num>
  <w:num w:numId="12" w16cid:durableId="849760817">
    <w:abstractNumId w:val="13"/>
  </w:num>
  <w:num w:numId="13" w16cid:durableId="345136819">
    <w:abstractNumId w:val="4"/>
  </w:num>
  <w:num w:numId="14" w16cid:durableId="1121850258">
    <w:abstractNumId w:val="0"/>
  </w:num>
  <w:num w:numId="15" w16cid:durableId="866985607">
    <w:abstractNumId w:val="0"/>
    <w:lvlOverride w:ilvl="0">
      <w:startOverride w:val="1"/>
    </w:lvlOverride>
  </w:num>
  <w:num w:numId="16" w16cid:durableId="716398872">
    <w:abstractNumId w:val="0"/>
    <w:lvlOverride w:ilvl="0">
      <w:startOverride w:val="1"/>
    </w:lvlOverride>
  </w:num>
  <w:num w:numId="17" w16cid:durableId="1072701879">
    <w:abstractNumId w:val="0"/>
    <w:lvlOverride w:ilvl="0">
      <w:startOverride w:val="1"/>
    </w:lvlOverride>
  </w:num>
  <w:num w:numId="18" w16cid:durableId="189539692">
    <w:abstractNumId w:val="0"/>
    <w:lvlOverride w:ilvl="0">
      <w:startOverride w:val="1"/>
    </w:lvlOverride>
  </w:num>
  <w:num w:numId="19" w16cid:durableId="1072921680">
    <w:abstractNumId w:val="0"/>
    <w:lvlOverride w:ilvl="0">
      <w:startOverride w:val="1"/>
    </w:lvlOverride>
  </w:num>
  <w:num w:numId="20" w16cid:durableId="181018789">
    <w:abstractNumId w:val="2"/>
  </w:num>
  <w:num w:numId="21" w16cid:durableId="1004943559">
    <w:abstractNumId w:val="0"/>
    <w:lvlOverride w:ilvl="0">
      <w:startOverride w:val="1"/>
    </w:lvlOverride>
  </w:num>
  <w:num w:numId="22" w16cid:durableId="1240597575">
    <w:abstractNumId w:val="0"/>
    <w:lvlOverride w:ilvl="0">
      <w:startOverride w:val="1"/>
    </w:lvlOverride>
  </w:num>
  <w:num w:numId="23" w16cid:durableId="283004432">
    <w:abstractNumId w:val="0"/>
    <w:lvlOverride w:ilvl="0">
      <w:startOverride w:val="1"/>
    </w:lvlOverride>
  </w:num>
  <w:num w:numId="24" w16cid:durableId="964390626">
    <w:abstractNumId w:val="2"/>
    <w:lvlOverride w:ilvl="0">
      <w:startOverride w:val="2"/>
    </w:lvlOverride>
  </w:num>
  <w:num w:numId="25" w16cid:durableId="49891473">
    <w:abstractNumId w:val="0"/>
    <w:lvlOverride w:ilvl="0">
      <w:startOverride w:val="1"/>
    </w:lvlOverride>
  </w:num>
  <w:num w:numId="26" w16cid:durableId="871382630">
    <w:abstractNumId w:val="2"/>
  </w:num>
  <w:num w:numId="27" w16cid:durableId="1872764430">
    <w:abstractNumId w:val="2"/>
  </w:num>
  <w:num w:numId="28" w16cid:durableId="604923590">
    <w:abstractNumId w:val="0"/>
    <w:lvlOverride w:ilvl="0">
      <w:startOverride w:val="1"/>
    </w:lvlOverride>
  </w:num>
  <w:num w:numId="29" w16cid:durableId="575210039">
    <w:abstractNumId w:val="0"/>
    <w:lvlOverride w:ilvl="0">
      <w:startOverride w:val="1"/>
    </w:lvlOverride>
  </w:num>
  <w:num w:numId="30" w16cid:durableId="1499614045">
    <w:abstractNumId w:val="0"/>
    <w:lvlOverride w:ilvl="0">
      <w:startOverride w:val="1"/>
    </w:lvlOverride>
  </w:num>
  <w:num w:numId="31" w16cid:durableId="940261601">
    <w:abstractNumId w:val="2"/>
    <w:lvlOverride w:ilvl="0">
      <w:startOverride w:val="2"/>
    </w:lvlOverride>
  </w:num>
  <w:num w:numId="32" w16cid:durableId="1918707505">
    <w:abstractNumId w:val="2"/>
    <w:lvlOverride w:ilvl="0">
      <w:startOverride w:val="2"/>
    </w:lvlOverride>
  </w:num>
  <w:num w:numId="33" w16cid:durableId="1164510140">
    <w:abstractNumId w:val="2"/>
    <w:lvlOverride w:ilvl="0">
      <w:startOverride w:val="2"/>
    </w:lvlOverride>
  </w:num>
  <w:num w:numId="34" w16cid:durableId="791556216">
    <w:abstractNumId w:val="2"/>
    <w:lvlOverride w:ilvl="0">
      <w:startOverride w:val="2"/>
    </w:lvlOverride>
  </w:num>
  <w:num w:numId="35" w16cid:durableId="1186484553">
    <w:abstractNumId w:val="2"/>
    <w:lvlOverride w:ilvl="0">
      <w:startOverride w:val="2"/>
    </w:lvlOverride>
  </w:num>
  <w:num w:numId="36" w16cid:durableId="714039735">
    <w:abstractNumId w:val="0"/>
    <w:lvlOverride w:ilvl="0">
      <w:startOverride w:val="1"/>
    </w:lvlOverride>
  </w:num>
  <w:num w:numId="37" w16cid:durableId="1465661402">
    <w:abstractNumId w:val="2"/>
    <w:lvlOverride w:ilvl="0">
      <w:startOverride w:val="2"/>
    </w:lvlOverride>
  </w:num>
  <w:num w:numId="38" w16cid:durableId="1120565783">
    <w:abstractNumId w:val="0"/>
    <w:lvlOverride w:ilvl="0">
      <w:startOverride w:val="1"/>
    </w:lvlOverride>
  </w:num>
  <w:num w:numId="39" w16cid:durableId="206178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9671447">
    <w:abstractNumId w:val="2"/>
    <w:lvlOverride w:ilvl="0">
      <w:startOverride w:val="2"/>
    </w:lvlOverride>
  </w:num>
  <w:num w:numId="41" w16cid:durableId="1225943911">
    <w:abstractNumId w:val="2"/>
    <w:lvlOverride w:ilvl="0">
      <w:startOverride w:val="2"/>
    </w:lvlOverride>
  </w:num>
  <w:num w:numId="42" w16cid:durableId="1822309632">
    <w:abstractNumId w:val="0"/>
    <w:lvlOverride w:ilvl="0">
      <w:startOverride w:val="1"/>
    </w:lvlOverride>
  </w:num>
  <w:num w:numId="43" w16cid:durableId="709106591">
    <w:abstractNumId w:val="0"/>
    <w:lvlOverride w:ilvl="0">
      <w:startOverride w:val="1"/>
    </w:lvlOverride>
  </w:num>
  <w:num w:numId="44" w16cid:durableId="889001161">
    <w:abstractNumId w:val="2"/>
    <w:lvlOverride w:ilvl="0">
      <w:startOverride w:val="2"/>
    </w:lvlOverride>
  </w:num>
  <w:num w:numId="45" w16cid:durableId="2046251074">
    <w:abstractNumId w:val="0"/>
    <w:lvlOverride w:ilvl="0">
      <w:startOverride w:val="1"/>
    </w:lvlOverride>
  </w:num>
  <w:num w:numId="46" w16cid:durableId="226838606">
    <w:abstractNumId w:val="2"/>
    <w:lvlOverride w:ilvl="0">
      <w:startOverride w:val="2"/>
    </w:lvlOverride>
  </w:num>
  <w:num w:numId="47" w16cid:durableId="441611303">
    <w:abstractNumId w:val="0"/>
    <w:lvlOverride w:ilvl="0">
      <w:startOverride w:val="1"/>
    </w:lvlOverride>
  </w:num>
  <w:num w:numId="48" w16cid:durableId="207299508">
    <w:abstractNumId w:val="2"/>
    <w:lvlOverride w:ilvl="0">
      <w:startOverride w:val="2"/>
    </w:lvlOverride>
  </w:num>
  <w:num w:numId="49" w16cid:durableId="679891020">
    <w:abstractNumId w:val="2"/>
    <w:lvlOverride w:ilvl="0">
      <w:startOverride w:val="2"/>
    </w:lvlOverride>
  </w:num>
  <w:num w:numId="50" w16cid:durableId="1827479640">
    <w:abstractNumId w:val="0"/>
    <w:lvlOverride w:ilvl="0">
      <w:startOverride w:val="1"/>
    </w:lvlOverride>
  </w:num>
  <w:num w:numId="51" w16cid:durableId="1769766894">
    <w:abstractNumId w:val="0"/>
    <w:lvlOverride w:ilvl="0">
      <w:startOverride w:val="1"/>
    </w:lvlOverride>
  </w:num>
  <w:num w:numId="52" w16cid:durableId="384794050">
    <w:abstractNumId w:val="2"/>
    <w:lvlOverride w:ilvl="0">
      <w:startOverride w:val="2"/>
    </w:lvlOverride>
  </w:num>
  <w:num w:numId="53" w16cid:durableId="1461536316">
    <w:abstractNumId w:val="0"/>
    <w:lvlOverride w:ilvl="0">
      <w:startOverride w:val="1"/>
    </w:lvlOverride>
  </w:num>
  <w:num w:numId="54" w16cid:durableId="1740058191">
    <w:abstractNumId w:val="2"/>
    <w:lvlOverride w:ilvl="0">
      <w:startOverride w:val="2"/>
    </w:lvlOverride>
  </w:num>
  <w:num w:numId="55" w16cid:durableId="1609042549">
    <w:abstractNumId w:val="0"/>
    <w:lvlOverride w:ilvl="0">
      <w:startOverride w:val="1"/>
    </w:lvlOverride>
  </w:num>
  <w:num w:numId="56" w16cid:durableId="1055588467">
    <w:abstractNumId w:val="2"/>
    <w:lvlOverride w:ilvl="0">
      <w:startOverride w:val="2"/>
    </w:lvlOverride>
  </w:num>
  <w:num w:numId="57" w16cid:durableId="2070686746">
    <w:abstractNumId w:val="0"/>
    <w:lvlOverride w:ilvl="0">
      <w:startOverride w:val="1"/>
    </w:lvlOverride>
  </w:num>
  <w:num w:numId="58" w16cid:durableId="1622541135">
    <w:abstractNumId w:val="0"/>
    <w:lvlOverride w:ilvl="0">
      <w:startOverride w:val="1"/>
    </w:lvlOverride>
  </w:num>
  <w:num w:numId="59" w16cid:durableId="6366694">
    <w:abstractNumId w:val="0"/>
    <w:lvlOverride w:ilvl="0">
      <w:startOverride w:val="1"/>
    </w:lvlOverride>
  </w:num>
  <w:num w:numId="60" w16cid:durableId="1155102487">
    <w:abstractNumId w:val="2"/>
    <w:lvlOverride w:ilvl="0">
      <w:startOverride w:val="2"/>
    </w:lvlOverride>
  </w:num>
  <w:num w:numId="61" w16cid:durableId="1416511914">
    <w:abstractNumId w:val="0"/>
    <w:lvlOverride w:ilvl="0">
      <w:startOverride w:val="1"/>
    </w:lvlOverride>
  </w:num>
  <w:num w:numId="62" w16cid:durableId="917859977">
    <w:abstractNumId w:val="2"/>
    <w:lvlOverride w:ilvl="0">
      <w:startOverride w:val="2"/>
    </w:lvlOverride>
  </w:num>
  <w:num w:numId="63" w16cid:durableId="2006088410">
    <w:abstractNumId w:val="0"/>
    <w:lvlOverride w:ilvl="0">
      <w:startOverride w:val="1"/>
    </w:lvlOverride>
  </w:num>
  <w:num w:numId="64" w16cid:durableId="821887959">
    <w:abstractNumId w:val="2"/>
    <w:lvlOverride w:ilvl="0">
      <w:startOverride w:val="2"/>
    </w:lvlOverride>
  </w:num>
  <w:num w:numId="65" w16cid:durableId="80689703">
    <w:abstractNumId w:val="0"/>
    <w:lvlOverride w:ilvl="0">
      <w:startOverride w:val="1"/>
    </w:lvlOverride>
  </w:num>
  <w:num w:numId="66" w16cid:durableId="2137942118">
    <w:abstractNumId w:val="0"/>
    <w:lvlOverride w:ilvl="0">
      <w:startOverride w:val="1"/>
    </w:lvlOverride>
  </w:num>
  <w:num w:numId="67" w16cid:durableId="1454862537">
    <w:abstractNumId w:val="2"/>
    <w:lvlOverride w:ilvl="0">
      <w:startOverride w:val="2"/>
    </w:lvlOverride>
  </w:num>
  <w:num w:numId="68" w16cid:durableId="2013028406">
    <w:abstractNumId w:val="0"/>
    <w:lvlOverride w:ilvl="0">
      <w:startOverride w:val="1"/>
    </w:lvlOverride>
  </w:num>
  <w:num w:numId="69" w16cid:durableId="771515862">
    <w:abstractNumId w:val="0"/>
    <w:lvlOverride w:ilvl="0">
      <w:startOverride w:val="1"/>
    </w:lvlOverride>
  </w:num>
  <w:num w:numId="70" w16cid:durableId="1364986656">
    <w:abstractNumId w:val="2"/>
    <w:lvlOverride w:ilvl="0">
      <w:startOverride w:val="2"/>
    </w:lvlOverride>
  </w:num>
  <w:num w:numId="71" w16cid:durableId="928462069">
    <w:abstractNumId w:val="0"/>
    <w:lvlOverride w:ilvl="0">
      <w:startOverride w:val="1"/>
    </w:lvlOverride>
  </w:num>
  <w:num w:numId="72" w16cid:durableId="610010412">
    <w:abstractNumId w:val="0"/>
    <w:lvlOverride w:ilvl="0">
      <w:startOverride w:val="1"/>
    </w:lvlOverride>
  </w:num>
  <w:num w:numId="73" w16cid:durableId="37247448">
    <w:abstractNumId w:val="0"/>
    <w:lvlOverride w:ilvl="0">
      <w:startOverride w:val="1"/>
    </w:lvlOverride>
  </w:num>
  <w:num w:numId="74" w16cid:durableId="529611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9733253">
    <w:abstractNumId w:val="2"/>
    <w:lvlOverride w:ilvl="0">
      <w:startOverride w:val="2"/>
    </w:lvlOverride>
  </w:num>
  <w:num w:numId="76" w16cid:durableId="1602838256">
    <w:abstractNumId w:val="0"/>
    <w:lvlOverride w:ilvl="0">
      <w:startOverride w:val="1"/>
    </w:lvlOverride>
  </w:num>
  <w:num w:numId="77" w16cid:durableId="646010265">
    <w:abstractNumId w:val="0"/>
    <w:lvlOverride w:ilvl="0">
      <w:startOverride w:val="1"/>
    </w:lvlOverride>
  </w:num>
  <w:num w:numId="78" w16cid:durableId="643313265">
    <w:abstractNumId w:val="0"/>
    <w:lvlOverride w:ilvl="0">
      <w:startOverride w:val="1"/>
    </w:lvlOverride>
  </w:num>
  <w:num w:numId="79" w16cid:durableId="182286677">
    <w:abstractNumId w:val="2"/>
    <w:lvlOverride w:ilvl="0">
      <w:startOverride w:val="2"/>
    </w:lvlOverride>
  </w:num>
  <w:num w:numId="80" w16cid:durableId="223370002">
    <w:abstractNumId w:val="0"/>
    <w:lvlOverride w:ilvl="0">
      <w:startOverride w:val="1"/>
    </w:lvlOverride>
  </w:num>
  <w:num w:numId="81" w16cid:durableId="1129011824">
    <w:abstractNumId w:val="2"/>
    <w:lvlOverride w:ilvl="0">
      <w:startOverride w:val="2"/>
    </w:lvlOverride>
  </w:num>
  <w:num w:numId="82" w16cid:durableId="559902119">
    <w:abstractNumId w:val="2"/>
    <w:lvlOverride w:ilvl="0">
      <w:startOverride w:val="2"/>
    </w:lvlOverride>
  </w:num>
  <w:num w:numId="83" w16cid:durableId="1360593869">
    <w:abstractNumId w:val="2"/>
    <w:lvlOverride w:ilvl="0">
      <w:startOverride w:val="2"/>
    </w:lvlOverride>
  </w:num>
  <w:num w:numId="84" w16cid:durableId="288560947">
    <w:abstractNumId w:val="0"/>
    <w:lvlOverride w:ilvl="0">
      <w:startOverride w:val="1"/>
    </w:lvlOverride>
  </w:num>
  <w:num w:numId="85" w16cid:durableId="690843802">
    <w:abstractNumId w:val="2"/>
    <w:lvlOverride w:ilvl="0">
      <w:startOverride w:val="2"/>
    </w:lvlOverride>
  </w:num>
  <w:num w:numId="86" w16cid:durableId="367603810">
    <w:abstractNumId w:val="0"/>
    <w:lvlOverride w:ilvl="0">
      <w:startOverride w:val="1"/>
    </w:lvlOverride>
  </w:num>
  <w:num w:numId="87" w16cid:durableId="1857475">
    <w:abstractNumId w:val="0"/>
    <w:lvlOverride w:ilvl="0">
      <w:startOverride w:val="1"/>
    </w:lvlOverride>
  </w:num>
  <w:num w:numId="88" w16cid:durableId="1746412198">
    <w:abstractNumId w:val="2"/>
    <w:lvlOverride w:ilvl="0">
      <w:startOverride w:val="2"/>
    </w:lvlOverride>
  </w:num>
  <w:num w:numId="89" w16cid:durableId="1774203333">
    <w:abstractNumId w:val="0"/>
    <w:lvlOverride w:ilvl="0">
      <w:startOverride w:val="1"/>
    </w:lvlOverride>
  </w:num>
  <w:num w:numId="90" w16cid:durableId="182785758">
    <w:abstractNumId w:val="0"/>
    <w:lvlOverride w:ilvl="0">
      <w:startOverride w:val="1"/>
    </w:lvlOverride>
  </w:num>
  <w:num w:numId="91" w16cid:durableId="1134830020">
    <w:abstractNumId w:val="2"/>
    <w:lvlOverride w:ilvl="0">
      <w:startOverride w:val="2"/>
    </w:lvlOverride>
  </w:num>
  <w:num w:numId="92" w16cid:durableId="436875736">
    <w:abstractNumId w:val="0"/>
    <w:lvlOverride w:ilvl="0">
      <w:startOverride w:val="1"/>
    </w:lvlOverride>
  </w:num>
  <w:num w:numId="93" w16cid:durableId="886601829">
    <w:abstractNumId w:val="0"/>
    <w:lvlOverride w:ilvl="0">
      <w:startOverride w:val="1"/>
    </w:lvlOverride>
  </w:num>
  <w:num w:numId="94" w16cid:durableId="1896087936">
    <w:abstractNumId w:val="0"/>
    <w:lvlOverride w:ilvl="0">
      <w:startOverride w:val="1"/>
    </w:lvlOverride>
  </w:num>
  <w:num w:numId="95" w16cid:durableId="744953325">
    <w:abstractNumId w:val="2"/>
    <w:lvlOverride w:ilvl="0">
      <w:startOverride w:val="2"/>
    </w:lvlOverride>
  </w:num>
  <w:num w:numId="96" w16cid:durableId="1410957176">
    <w:abstractNumId w:val="0"/>
    <w:lvlOverride w:ilvl="0">
      <w:startOverride w:val="1"/>
    </w:lvlOverride>
  </w:num>
  <w:num w:numId="97" w16cid:durableId="1944417227">
    <w:abstractNumId w:val="2"/>
    <w:lvlOverride w:ilvl="0">
      <w:startOverride w:val="2"/>
    </w:lvlOverride>
  </w:num>
  <w:num w:numId="98" w16cid:durableId="872108861">
    <w:abstractNumId w:val="2"/>
    <w:lvlOverride w:ilvl="0">
      <w:startOverride w:val="2"/>
    </w:lvlOverride>
  </w:num>
  <w:num w:numId="99" w16cid:durableId="584921455">
    <w:abstractNumId w:val="0"/>
    <w:lvlOverride w:ilvl="0">
      <w:startOverride w:val="1"/>
    </w:lvlOverride>
  </w:num>
  <w:num w:numId="100" w16cid:durableId="1137382010">
    <w:abstractNumId w:val="0"/>
    <w:lvlOverride w:ilvl="0">
      <w:startOverride w:val="1"/>
    </w:lvlOverride>
  </w:num>
  <w:num w:numId="101" w16cid:durableId="1658148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41362548">
    <w:abstractNumId w:val="2"/>
    <w:lvlOverride w:ilvl="0">
      <w:startOverride w:val="2"/>
    </w:lvlOverride>
  </w:num>
  <w:num w:numId="103" w16cid:durableId="1485047245">
    <w:abstractNumId w:val="0"/>
    <w:lvlOverride w:ilvl="0">
      <w:startOverride w:val="1"/>
    </w:lvlOverride>
  </w:num>
  <w:num w:numId="104" w16cid:durableId="919028086">
    <w:abstractNumId w:val="0"/>
    <w:lvlOverride w:ilvl="0">
      <w:startOverride w:val="1"/>
    </w:lvlOverride>
  </w:num>
  <w:num w:numId="105" w16cid:durableId="2094812482">
    <w:abstractNumId w:val="0"/>
    <w:lvlOverride w:ilvl="0">
      <w:startOverride w:val="1"/>
    </w:lvlOverride>
  </w:num>
  <w:num w:numId="106" w16cid:durableId="727923759">
    <w:abstractNumId w:val="2"/>
    <w:lvlOverride w:ilvl="0">
      <w:startOverride w:val="2"/>
    </w:lvlOverride>
  </w:num>
  <w:num w:numId="107" w16cid:durableId="1255237275">
    <w:abstractNumId w:val="2"/>
    <w:lvlOverride w:ilvl="0">
      <w:startOverride w:val="2"/>
    </w:lvlOverride>
  </w:num>
  <w:num w:numId="108" w16cid:durableId="1554076249">
    <w:abstractNumId w:val="2"/>
    <w:lvlOverride w:ilvl="0">
      <w:startOverride w:val="2"/>
    </w:lvlOverride>
  </w:num>
  <w:num w:numId="109" w16cid:durableId="1603491395">
    <w:abstractNumId w:val="0"/>
    <w:lvlOverride w:ilvl="0">
      <w:startOverride w:val="1"/>
    </w:lvlOverride>
  </w:num>
  <w:num w:numId="110" w16cid:durableId="276912883">
    <w:abstractNumId w:val="2"/>
    <w:lvlOverride w:ilvl="0">
      <w:startOverride w:val="2"/>
    </w:lvlOverride>
  </w:num>
  <w:num w:numId="111" w16cid:durableId="1974168933">
    <w:abstractNumId w:val="0"/>
    <w:lvlOverride w:ilvl="0">
      <w:startOverride w:val="1"/>
    </w:lvlOverride>
  </w:num>
  <w:num w:numId="112" w16cid:durableId="1177303772">
    <w:abstractNumId w:val="0"/>
    <w:lvlOverride w:ilvl="0">
      <w:startOverride w:val="1"/>
    </w:lvlOverride>
  </w:num>
  <w:num w:numId="113" w16cid:durableId="1378772034">
    <w:abstractNumId w:val="2"/>
    <w:lvlOverride w:ilvl="0">
      <w:startOverride w:val="2"/>
    </w:lvlOverride>
  </w:num>
  <w:num w:numId="114" w16cid:durableId="408158950">
    <w:abstractNumId w:val="0"/>
    <w:lvlOverride w:ilvl="0">
      <w:startOverride w:val="1"/>
    </w:lvlOverride>
  </w:num>
  <w:num w:numId="115" w16cid:durableId="1407803844">
    <w:abstractNumId w:val="2"/>
    <w:lvlOverride w:ilvl="0">
      <w:startOverride w:val="2"/>
    </w:lvlOverride>
  </w:num>
  <w:num w:numId="116" w16cid:durableId="1240210616">
    <w:abstractNumId w:val="0"/>
    <w:lvlOverride w:ilvl="0">
      <w:startOverride w:val="1"/>
    </w:lvlOverride>
  </w:num>
  <w:num w:numId="117" w16cid:durableId="1934195764">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18754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EngWel"/>
    <w:docVar w:name="Lang" w:val="EngWel"/>
    <w:docVar w:name="toolbarDivisions" w:val="Hidden"/>
    <w:docVar w:name="toolbarForms" w:val="Hidden"/>
    <w:docVar w:name="toolbarFunctions" w:val="Hidden"/>
    <w:docVar w:name="toolbarHeading" w:val="Hidden"/>
    <w:docVar w:name="toolbarIRheadings" w:val="Hidden"/>
    <w:docVar w:name="toolbarIRparagraphs" w:val="Hidden"/>
    <w:docVar w:name="toolbarIRspecials" w:val="Hidden"/>
    <w:docVar w:name="toolbarLegalRules" w:val="Hidden"/>
    <w:docVar w:name="toolbarLists" w:val="Hidden"/>
    <w:docVar w:name="toolbarLongquotes" w:val="Hidden"/>
    <w:docVar w:name="toolbarParagraph" w:val="Hidden"/>
    <w:docVar w:name="toolbarSpecials" w:val="Hidden"/>
    <w:docVar w:name="toolbarStart" w:val="Hidden"/>
    <w:docVar w:name="toolbarSymbols" w:val="Hidden"/>
    <w:docVar w:name="toolbarTables" w:val="Hidden"/>
    <w:docVar w:name="VerMajor" w:val="9"/>
    <w:docVar w:name="VerMinor" w:val="1"/>
  </w:docVars>
  <w:rsids>
    <w:rsidRoot w:val="00757E36"/>
    <w:rsid w:val="000017D2"/>
    <w:rsid w:val="000021C8"/>
    <w:rsid w:val="000028F5"/>
    <w:rsid w:val="00002ABF"/>
    <w:rsid w:val="00002CB0"/>
    <w:rsid w:val="000042D3"/>
    <w:rsid w:val="000053BF"/>
    <w:rsid w:val="00005DCF"/>
    <w:rsid w:val="000079E2"/>
    <w:rsid w:val="0001137D"/>
    <w:rsid w:val="00011554"/>
    <w:rsid w:val="00012730"/>
    <w:rsid w:val="0001312F"/>
    <w:rsid w:val="00016681"/>
    <w:rsid w:val="00016808"/>
    <w:rsid w:val="000171F4"/>
    <w:rsid w:val="00020672"/>
    <w:rsid w:val="00020B89"/>
    <w:rsid w:val="000229B8"/>
    <w:rsid w:val="00023F18"/>
    <w:rsid w:val="0002409A"/>
    <w:rsid w:val="00024417"/>
    <w:rsid w:val="00027110"/>
    <w:rsid w:val="0002747F"/>
    <w:rsid w:val="00030A20"/>
    <w:rsid w:val="00031649"/>
    <w:rsid w:val="0003170C"/>
    <w:rsid w:val="000330EB"/>
    <w:rsid w:val="00033947"/>
    <w:rsid w:val="000344B1"/>
    <w:rsid w:val="00040919"/>
    <w:rsid w:val="00043C12"/>
    <w:rsid w:val="00043DF6"/>
    <w:rsid w:val="00043F57"/>
    <w:rsid w:val="0004413B"/>
    <w:rsid w:val="00050DAE"/>
    <w:rsid w:val="00050FF6"/>
    <w:rsid w:val="00052572"/>
    <w:rsid w:val="000576EB"/>
    <w:rsid w:val="000600A2"/>
    <w:rsid w:val="00061CAC"/>
    <w:rsid w:val="000637E7"/>
    <w:rsid w:val="00063DE6"/>
    <w:rsid w:val="00064F72"/>
    <w:rsid w:val="0006536E"/>
    <w:rsid w:val="00071D7E"/>
    <w:rsid w:val="000729D1"/>
    <w:rsid w:val="00073554"/>
    <w:rsid w:val="0007469E"/>
    <w:rsid w:val="000800E3"/>
    <w:rsid w:val="00080603"/>
    <w:rsid w:val="00083BD8"/>
    <w:rsid w:val="0008509A"/>
    <w:rsid w:val="00086AF4"/>
    <w:rsid w:val="00087CDE"/>
    <w:rsid w:val="0009033B"/>
    <w:rsid w:val="00090A0A"/>
    <w:rsid w:val="00090CF0"/>
    <w:rsid w:val="000974CB"/>
    <w:rsid w:val="000A0244"/>
    <w:rsid w:val="000A6290"/>
    <w:rsid w:val="000B197F"/>
    <w:rsid w:val="000B217F"/>
    <w:rsid w:val="000B3C64"/>
    <w:rsid w:val="000B4769"/>
    <w:rsid w:val="000B6C30"/>
    <w:rsid w:val="000B7A59"/>
    <w:rsid w:val="000C1885"/>
    <w:rsid w:val="000C1BF1"/>
    <w:rsid w:val="000C2228"/>
    <w:rsid w:val="000C3939"/>
    <w:rsid w:val="000C4D01"/>
    <w:rsid w:val="000C5481"/>
    <w:rsid w:val="000C5EC4"/>
    <w:rsid w:val="000C6419"/>
    <w:rsid w:val="000C7004"/>
    <w:rsid w:val="000D16C9"/>
    <w:rsid w:val="000D17D8"/>
    <w:rsid w:val="000D2E78"/>
    <w:rsid w:val="000D40DE"/>
    <w:rsid w:val="000D6A47"/>
    <w:rsid w:val="000D7F28"/>
    <w:rsid w:val="000E132F"/>
    <w:rsid w:val="000E319D"/>
    <w:rsid w:val="000E4959"/>
    <w:rsid w:val="000E5626"/>
    <w:rsid w:val="000E5746"/>
    <w:rsid w:val="000E5D17"/>
    <w:rsid w:val="000E71E2"/>
    <w:rsid w:val="000E75FE"/>
    <w:rsid w:val="000F0A4C"/>
    <w:rsid w:val="000F0BA9"/>
    <w:rsid w:val="000F1173"/>
    <w:rsid w:val="000F290E"/>
    <w:rsid w:val="000F3524"/>
    <w:rsid w:val="000F3C3B"/>
    <w:rsid w:val="000F3EE9"/>
    <w:rsid w:val="000F3F2C"/>
    <w:rsid w:val="000F4191"/>
    <w:rsid w:val="000F6013"/>
    <w:rsid w:val="000F6AA5"/>
    <w:rsid w:val="000F70A3"/>
    <w:rsid w:val="000F7CCF"/>
    <w:rsid w:val="00100915"/>
    <w:rsid w:val="001014AE"/>
    <w:rsid w:val="00102AF9"/>
    <w:rsid w:val="00104267"/>
    <w:rsid w:val="001058F7"/>
    <w:rsid w:val="0010777D"/>
    <w:rsid w:val="00110557"/>
    <w:rsid w:val="001138FC"/>
    <w:rsid w:val="00113EB6"/>
    <w:rsid w:val="001149FE"/>
    <w:rsid w:val="00114DA8"/>
    <w:rsid w:val="001152DB"/>
    <w:rsid w:val="001154C5"/>
    <w:rsid w:val="00116167"/>
    <w:rsid w:val="001162DB"/>
    <w:rsid w:val="00117885"/>
    <w:rsid w:val="00117CF9"/>
    <w:rsid w:val="00120240"/>
    <w:rsid w:val="00120968"/>
    <w:rsid w:val="00122556"/>
    <w:rsid w:val="001227AE"/>
    <w:rsid w:val="00124823"/>
    <w:rsid w:val="00125612"/>
    <w:rsid w:val="00125D47"/>
    <w:rsid w:val="001301CB"/>
    <w:rsid w:val="0013083D"/>
    <w:rsid w:val="00130EAF"/>
    <w:rsid w:val="001322DE"/>
    <w:rsid w:val="00132955"/>
    <w:rsid w:val="00132A37"/>
    <w:rsid w:val="00132DC3"/>
    <w:rsid w:val="001340C9"/>
    <w:rsid w:val="00134E7D"/>
    <w:rsid w:val="00137F2B"/>
    <w:rsid w:val="00145FD7"/>
    <w:rsid w:val="00147319"/>
    <w:rsid w:val="00152FCE"/>
    <w:rsid w:val="001542BD"/>
    <w:rsid w:val="001545AD"/>
    <w:rsid w:val="00156D73"/>
    <w:rsid w:val="00157062"/>
    <w:rsid w:val="001571A1"/>
    <w:rsid w:val="00161BDE"/>
    <w:rsid w:val="0016212C"/>
    <w:rsid w:val="00166EFB"/>
    <w:rsid w:val="0016704D"/>
    <w:rsid w:val="00167904"/>
    <w:rsid w:val="00170FC3"/>
    <w:rsid w:val="001742A9"/>
    <w:rsid w:val="00176030"/>
    <w:rsid w:val="0017609A"/>
    <w:rsid w:val="0017757B"/>
    <w:rsid w:val="0017795B"/>
    <w:rsid w:val="001801F7"/>
    <w:rsid w:val="00182C39"/>
    <w:rsid w:val="00183AEA"/>
    <w:rsid w:val="00183D64"/>
    <w:rsid w:val="0018454B"/>
    <w:rsid w:val="0018500B"/>
    <w:rsid w:val="00185CDB"/>
    <w:rsid w:val="00186F5F"/>
    <w:rsid w:val="00194014"/>
    <w:rsid w:val="0019503E"/>
    <w:rsid w:val="0019526E"/>
    <w:rsid w:val="00195291"/>
    <w:rsid w:val="001958A5"/>
    <w:rsid w:val="00196E6D"/>
    <w:rsid w:val="00197847"/>
    <w:rsid w:val="001A2046"/>
    <w:rsid w:val="001A220A"/>
    <w:rsid w:val="001A2F54"/>
    <w:rsid w:val="001A31DC"/>
    <w:rsid w:val="001A3B3E"/>
    <w:rsid w:val="001A4663"/>
    <w:rsid w:val="001A69E8"/>
    <w:rsid w:val="001A7918"/>
    <w:rsid w:val="001B0B00"/>
    <w:rsid w:val="001B16B0"/>
    <w:rsid w:val="001B39DB"/>
    <w:rsid w:val="001B4AAF"/>
    <w:rsid w:val="001B4F3D"/>
    <w:rsid w:val="001B7810"/>
    <w:rsid w:val="001B79EE"/>
    <w:rsid w:val="001C0011"/>
    <w:rsid w:val="001C06F9"/>
    <w:rsid w:val="001C1DFD"/>
    <w:rsid w:val="001C2F98"/>
    <w:rsid w:val="001C3644"/>
    <w:rsid w:val="001C4800"/>
    <w:rsid w:val="001C64FB"/>
    <w:rsid w:val="001C71FA"/>
    <w:rsid w:val="001C76CF"/>
    <w:rsid w:val="001C7BFB"/>
    <w:rsid w:val="001D08F4"/>
    <w:rsid w:val="001D2B12"/>
    <w:rsid w:val="001D624A"/>
    <w:rsid w:val="001E0FF6"/>
    <w:rsid w:val="001E310A"/>
    <w:rsid w:val="001E4923"/>
    <w:rsid w:val="001E5BD3"/>
    <w:rsid w:val="001E5D59"/>
    <w:rsid w:val="001E668A"/>
    <w:rsid w:val="001E7472"/>
    <w:rsid w:val="001F0B49"/>
    <w:rsid w:val="001F3A9F"/>
    <w:rsid w:val="001F5BA5"/>
    <w:rsid w:val="00200E7F"/>
    <w:rsid w:val="00202100"/>
    <w:rsid w:val="002024BD"/>
    <w:rsid w:val="00202E39"/>
    <w:rsid w:val="00203DBB"/>
    <w:rsid w:val="0020612D"/>
    <w:rsid w:val="00210446"/>
    <w:rsid w:val="002120D9"/>
    <w:rsid w:val="002139CC"/>
    <w:rsid w:val="00213D1A"/>
    <w:rsid w:val="002145D0"/>
    <w:rsid w:val="00215C2D"/>
    <w:rsid w:val="0021750A"/>
    <w:rsid w:val="00217D55"/>
    <w:rsid w:val="002217B9"/>
    <w:rsid w:val="002222EA"/>
    <w:rsid w:val="002234DD"/>
    <w:rsid w:val="0022396E"/>
    <w:rsid w:val="00224064"/>
    <w:rsid w:val="00224E16"/>
    <w:rsid w:val="0022522F"/>
    <w:rsid w:val="0023008A"/>
    <w:rsid w:val="00230CC0"/>
    <w:rsid w:val="00233898"/>
    <w:rsid w:val="00233CFD"/>
    <w:rsid w:val="0023461E"/>
    <w:rsid w:val="0023666F"/>
    <w:rsid w:val="00237FEF"/>
    <w:rsid w:val="00240A1B"/>
    <w:rsid w:val="0024218A"/>
    <w:rsid w:val="002428DE"/>
    <w:rsid w:val="00243335"/>
    <w:rsid w:val="00243D36"/>
    <w:rsid w:val="00244307"/>
    <w:rsid w:val="002452D8"/>
    <w:rsid w:val="0024543E"/>
    <w:rsid w:val="00246EBA"/>
    <w:rsid w:val="00251816"/>
    <w:rsid w:val="00252709"/>
    <w:rsid w:val="002532C1"/>
    <w:rsid w:val="00253CF1"/>
    <w:rsid w:val="00260D84"/>
    <w:rsid w:val="00261995"/>
    <w:rsid w:val="002622FF"/>
    <w:rsid w:val="00263D03"/>
    <w:rsid w:val="002651FF"/>
    <w:rsid w:val="00265698"/>
    <w:rsid w:val="002657DD"/>
    <w:rsid w:val="0027386B"/>
    <w:rsid w:val="00273CE9"/>
    <w:rsid w:val="0027533B"/>
    <w:rsid w:val="00276DFF"/>
    <w:rsid w:val="00281C68"/>
    <w:rsid w:val="00281EEB"/>
    <w:rsid w:val="002842A4"/>
    <w:rsid w:val="00285E0D"/>
    <w:rsid w:val="00285FB7"/>
    <w:rsid w:val="00287174"/>
    <w:rsid w:val="00287C75"/>
    <w:rsid w:val="0029050E"/>
    <w:rsid w:val="00290FD6"/>
    <w:rsid w:val="00292246"/>
    <w:rsid w:val="0029314C"/>
    <w:rsid w:val="002A03B2"/>
    <w:rsid w:val="002A05E0"/>
    <w:rsid w:val="002A44C8"/>
    <w:rsid w:val="002A4895"/>
    <w:rsid w:val="002A6980"/>
    <w:rsid w:val="002A6EF1"/>
    <w:rsid w:val="002B05C6"/>
    <w:rsid w:val="002B09A9"/>
    <w:rsid w:val="002B0F0F"/>
    <w:rsid w:val="002B2AB3"/>
    <w:rsid w:val="002B2D67"/>
    <w:rsid w:val="002B4617"/>
    <w:rsid w:val="002B47BB"/>
    <w:rsid w:val="002B49CD"/>
    <w:rsid w:val="002B590B"/>
    <w:rsid w:val="002B7511"/>
    <w:rsid w:val="002C2DFE"/>
    <w:rsid w:val="002C5C55"/>
    <w:rsid w:val="002C60B4"/>
    <w:rsid w:val="002D0B85"/>
    <w:rsid w:val="002D180E"/>
    <w:rsid w:val="002D2359"/>
    <w:rsid w:val="002D346D"/>
    <w:rsid w:val="002D64BB"/>
    <w:rsid w:val="002D67F1"/>
    <w:rsid w:val="002D67F7"/>
    <w:rsid w:val="002D7136"/>
    <w:rsid w:val="002E0A11"/>
    <w:rsid w:val="002E35DE"/>
    <w:rsid w:val="002E6710"/>
    <w:rsid w:val="002E7793"/>
    <w:rsid w:val="002F01EA"/>
    <w:rsid w:val="002F3E74"/>
    <w:rsid w:val="002F6A3E"/>
    <w:rsid w:val="002F7580"/>
    <w:rsid w:val="0030031B"/>
    <w:rsid w:val="00300F84"/>
    <w:rsid w:val="00302193"/>
    <w:rsid w:val="00302730"/>
    <w:rsid w:val="0030308E"/>
    <w:rsid w:val="00303420"/>
    <w:rsid w:val="0030409A"/>
    <w:rsid w:val="0030488E"/>
    <w:rsid w:val="00305122"/>
    <w:rsid w:val="00305D7F"/>
    <w:rsid w:val="00305EB4"/>
    <w:rsid w:val="00307992"/>
    <w:rsid w:val="00307E17"/>
    <w:rsid w:val="003111DB"/>
    <w:rsid w:val="003114F5"/>
    <w:rsid w:val="0031286F"/>
    <w:rsid w:val="00314609"/>
    <w:rsid w:val="003160E3"/>
    <w:rsid w:val="00316AD3"/>
    <w:rsid w:val="00320A04"/>
    <w:rsid w:val="00320D39"/>
    <w:rsid w:val="00322679"/>
    <w:rsid w:val="00322D55"/>
    <w:rsid w:val="00323533"/>
    <w:rsid w:val="00324150"/>
    <w:rsid w:val="003243CA"/>
    <w:rsid w:val="003265DE"/>
    <w:rsid w:val="003278F4"/>
    <w:rsid w:val="00330967"/>
    <w:rsid w:val="00330CDF"/>
    <w:rsid w:val="00332EFC"/>
    <w:rsid w:val="00332FE3"/>
    <w:rsid w:val="00333853"/>
    <w:rsid w:val="003345C2"/>
    <w:rsid w:val="003345D9"/>
    <w:rsid w:val="0033471C"/>
    <w:rsid w:val="00335BD1"/>
    <w:rsid w:val="00335DA7"/>
    <w:rsid w:val="00336808"/>
    <w:rsid w:val="00337C6E"/>
    <w:rsid w:val="00340CF3"/>
    <w:rsid w:val="0034292C"/>
    <w:rsid w:val="00342E73"/>
    <w:rsid w:val="00343C7E"/>
    <w:rsid w:val="0035076C"/>
    <w:rsid w:val="00350812"/>
    <w:rsid w:val="00351326"/>
    <w:rsid w:val="003546CF"/>
    <w:rsid w:val="00354E7E"/>
    <w:rsid w:val="003552C5"/>
    <w:rsid w:val="00355BF1"/>
    <w:rsid w:val="00357687"/>
    <w:rsid w:val="00362120"/>
    <w:rsid w:val="003628F5"/>
    <w:rsid w:val="00362BBA"/>
    <w:rsid w:val="00364A56"/>
    <w:rsid w:val="00365B6E"/>
    <w:rsid w:val="00366C22"/>
    <w:rsid w:val="00366CFF"/>
    <w:rsid w:val="003706E2"/>
    <w:rsid w:val="00370B12"/>
    <w:rsid w:val="003714A4"/>
    <w:rsid w:val="0037193D"/>
    <w:rsid w:val="00371BE3"/>
    <w:rsid w:val="00375A1D"/>
    <w:rsid w:val="00376974"/>
    <w:rsid w:val="00377EA3"/>
    <w:rsid w:val="003804CA"/>
    <w:rsid w:val="00380763"/>
    <w:rsid w:val="00380E7C"/>
    <w:rsid w:val="003825F0"/>
    <w:rsid w:val="003828D4"/>
    <w:rsid w:val="0038342F"/>
    <w:rsid w:val="00385342"/>
    <w:rsid w:val="003856CE"/>
    <w:rsid w:val="00385D73"/>
    <w:rsid w:val="003909FB"/>
    <w:rsid w:val="0039403E"/>
    <w:rsid w:val="00395061"/>
    <w:rsid w:val="00396E17"/>
    <w:rsid w:val="003A2ABE"/>
    <w:rsid w:val="003A34DF"/>
    <w:rsid w:val="003A3777"/>
    <w:rsid w:val="003A4E87"/>
    <w:rsid w:val="003A4F38"/>
    <w:rsid w:val="003A52E7"/>
    <w:rsid w:val="003A711F"/>
    <w:rsid w:val="003B094C"/>
    <w:rsid w:val="003B1813"/>
    <w:rsid w:val="003B3332"/>
    <w:rsid w:val="003B5101"/>
    <w:rsid w:val="003B522B"/>
    <w:rsid w:val="003B622E"/>
    <w:rsid w:val="003B7CB9"/>
    <w:rsid w:val="003C14F6"/>
    <w:rsid w:val="003C30F9"/>
    <w:rsid w:val="003C5F3F"/>
    <w:rsid w:val="003C5F91"/>
    <w:rsid w:val="003C6339"/>
    <w:rsid w:val="003C6DD8"/>
    <w:rsid w:val="003D061D"/>
    <w:rsid w:val="003D09D8"/>
    <w:rsid w:val="003D2D11"/>
    <w:rsid w:val="003D2D51"/>
    <w:rsid w:val="003D3768"/>
    <w:rsid w:val="003D5928"/>
    <w:rsid w:val="003E6D63"/>
    <w:rsid w:val="003F0439"/>
    <w:rsid w:val="003F2906"/>
    <w:rsid w:val="003F328B"/>
    <w:rsid w:val="003F5552"/>
    <w:rsid w:val="003F6697"/>
    <w:rsid w:val="003F6B8C"/>
    <w:rsid w:val="003F756B"/>
    <w:rsid w:val="00401FF2"/>
    <w:rsid w:val="00402024"/>
    <w:rsid w:val="00403BDB"/>
    <w:rsid w:val="00406592"/>
    <w:rsid w:val="0040670F"/>
    <w:rsid w:val="00406AAC"/>
    <w:rsid w:val="00407476"/>
    <w:rsid w:val="00407B42"/>
    <w:rsid w:val="004100D8"/>
    <w:rsid w:val="00411119"/>
    <w:rsid w:val="004128CA"/>
    <w:rsid w:val="00414E8B"/>
    <w:rsid w:val="00416040"/>
    <w:rsid w:val="0041783F"/>
    <w:rsid w:val="00420F8B"/>
    <w:rsid w:val="0042233E"/>
    <w:rsid w:val="004255CE"/>
    <w:rsid w:val="004266DE"/>
    <w:rsid w:val="00427240"/>
    <w:rsid w:val="00427DF4"/>
    <w:rsid w:val="00430A08"/>
    <w:rsid w:val="00432781"/>
    <w:rsid w:val="004329C0"/>
    <w:rsid w:val="004334AB"/>
    <w:rsid w:val="00433F94"/>
    <w:rsid w:val="00434316"/>
    <w:rsid w:val="004363A9"/>
    <w:rsid w:val="0043716A"/>
    <w:rsid w:val="004374BE"/>
    <w:rsid w:val="004404CE"/>
    <w:rsid w:val="00440615"/>
    <w:rsid w:val="004414D9"/>
    <w:rsid w:val="004441EF"/>
    <w:rsid w:val="00444DFD"/>
    <w:rsid w:val="0044665F"/>
    <w:rsid w:val="0045080D"/>
    <w:rsid w:val="00450D00"/>
    <w:rsid w:val="00452537"/>
    <w:rsid w:val="004559C3"/>
    <w:rsid w:val="00455D7C"/>
    <w:rsid w:val="00456585"/>
    <w:rsid w:val="0046133F"/>
    <w:rsid w:val="00462FB7"/>
    <w:rsid w:val="004633BC"/>
    <w:rsid w:val="00464201"/>
    <w:rsid w:val="0046600F"/>
    <w:rsid w:val="00466C3C"/>
    <w:rsid w:val="004700D8"/>
    <w:rsid w:val="00470C20"/>
    <w:rsid w:val="0047566B"/>
    <w:rsid w:val="004772AE"/>
    <w:rsid w:val="0047795D"/>
    <w:rsid w:val="004802EE"/>
    <w:rsid w:val="004814F7"/>
    <w:rsid w:val="0048275F"/>
    <w:rsid w:val="00484A79"/>
    <w:rsid w:val="004860D6"/>
    <w:rsid w:val="00491B61"/>
    <w:rsid w:val="00494C1A"/>
    <w:rsid w:val="00495EA3"/>
    <w:rsid w:val="00496706"/>
    <w:rsid w:val="004A005B"/>
    <w:rsid w:val="004A0293"/>
    <w:rsid w:val="004A1557"/>
    <w:rsid w:val="004A35BE"/>
    <w:rsid w:val="004A4AE7"/>
    <w:rsid w:val="004A5981"/>
    <w:rsid w:val="004A6BD1"/>
    <w:rsid w:val="004B1F85"/>
    <w:rsid w:val="004B27F0"/>
    <w:rsid w:val="004B6CC7"/>
    <w:rsid w:val="004B7B03"/>
    <w:rsid w:val="004C16F4"/>
    <w:rsid w:val="004C18EE"/>
    <w:rsid w:val="004C2C78"/>
    <w:rsid w:val="004C4102"/>
    <w:rsid w:val="004C658D"/>
    <w:rsid w:val="004C7026"/>
    <w:rsid w:val="004C7842"/>
    <w:rsid w:val="004D0647"/>
    <w:rsid w:val="004D12EC"/>
    <w:rsid w:val="004D3553"/>
    <w:rsid w:val="004D392B"/>
    <w:rsid w:val="004D4878"/>
    <w:rsid w:val="004D5D5B"/>
    <w:rsid w:val="004D6A75"/>
    <w:rsid w:val="004D6B89"/>
    <w:rsid w:val="004D7477"/>
    <w:rsid w:val="004E3DFF"/>
    <w:rsid w:val="004E409E"/>
    <w:rsid w:val="004E5136"/>
    <w:rsid w:val="004E5D6C"/>
    <w:rsid w:val="004E6F11"/>
    <w:rsid w:val="004F0B89"/>
    <w:rsid w:val="004F54E9"/>
    <w:rsid w:val="004F6B84"/>
    <w:rsid w:val="00500B44"/>
    <w:rsid w:val="0050463C"/>
    <w:rsid w:val="00505C78"/>
    <w:rsid w:val="00506AF3"/>
    <w:rsid w:val="00507359"/>
    <w:rsid w:val="005073D7"/>
    <w:rsid w:val="0051257C"/>
    <w:rsid w:val="00512D47"/>
    <w:rsid w:val="00512E1E"/>
    <w:rsid w:val="00513FEF"/>
    <w:rsid w:val="005146C3"/>
    <w:rsid w:val="005153DE"/>
    <w:rsid w:val="00515A80"/>
    <w:rsid w:val="00517305"/>
    <w:rsid w:val="00521161"/>
    <w:rsid w:val="00524F7A"/>
    <w:rsid w:val="00527020"/>
    <w:rsid w:val="00527620"/>
    <w:rsid w:val="00527CE3"/>
    <w:rsid w:val="00527F30"/>
    <w:rsid w:val="00530556"/>
    <w:rsid w:val="00536C18"/>
    <w:rsid w:val="00536D29"/>
    <w:rsid w:val="00541AC3"/>
    <w:rsid w:val="00542527"/>
    <w:rsid w:val="00542A6D"/>
    <w:rsid w:val="0054598B"/>
    <w:rsid w:val="0054655D"/>
    <w:rsid w:val="00546BDD"/>
    <w:rsid w:val="0055199C"/>
    <w:rsid w:val="00551C1E"/>
    <w:rsid w:val="00553AB9"/>
    <w:rsid w:val="0055460F"/>
    <w:rsid w:val="00557319"/>
    <w:rsid w:val="00561AEC"/>
    <w:rsid w:val="00561ED2"/>
    <w:rsid w:val="00562D28"/>
    <w:rsid w:val="00563929"/>
    <w:rsid w:val="0056480D"/>
    <w:rsid w:val="005648A7"/>
    <w:rsid w:val="00567916"/>
    <w:rsid w:val="005708D3"/>
    <w:rsid w:val="00572009"/>
    <w:rsid w:val="00572CF4"/>
    <w:rsid w:val="00574E40"/>
    <w:rsid w:val="00575637"/>
    <w:rsid w:val="0057563C"/>
    <w:rsid w:val="00577B47"/>
    <w:rsid w:val="00577BB6"/>
    <w:rsid w:val="00580A4F"/>
    <w:rsid w:val="005816F7"/>
    <w:rsid w:val="005847F9"/>
    <w:rsid w:val="00584806"/>
    <w:rsid w:val="00585004"/>
    <w:rsid w:val="0058693D"/>
    <w:rsid w:val="00586A38"/>
    <w:rsid w:val="005900DB"/>
    <w:rsid w:val="00591461"/>
    <w:rsid w:val="00593489"/>
    <w:rsid w:val="005951C3"/>
    <w:rsid w:val="005953A5"/>
    <w:rsid w:val="00595A92"/>
    <w:rsid w:val="005A064D"/>
    <w:rsid w:val="005A366C"/>
    <w:rsid w:val="005A4DC3"/>
    <w:rsid w:val="005A5DA5"/>
    <w:rsid w:val="005A6AC7"/>
    <w:rsid w:val="005A732E"/>
    <w:rsid w:val="005A7B95"/>
    <w:rsid w:val="005A7D88"/>
    <w:rsid w:val="005B27AC"/>
    <w:rsid w:val="005B4027"/>
    <w:rsid w:val="005B4963"/>
    <w:rsid w:val="005B7ADD"/>
    <w:rsid w:val="005C1282"/>
    <w:rsid w:val="005C13CE"/>
    <w:rsid w:val="005C1F1C"/>
    <w:rsid w:val="005C3D7E"/>
    <w:rsid w:val="005C40A6"/>
    <w:rsid w:val="005C62A2"/>
    <w:rsid w:val="005D09CA"/>
    <w:rsid w:val="005D2D57"/>
    <w:rsid w:val="005D3547"/>
    <w:rsid w:val="005D3AB1"/>
    <w:rsid w:val="005D41B8"/>
    <w:rsid w:val="005D5B47"/>
    <w:rsid w:val="005E2172"/>
    <w:rsid w:val="005E2185"/>
    <w:rsid w:val="005E47C6"/>
    <w:rsid w:val="005F0CFB"/>
    <w:rsid w:val="005F1D3E"/>
    <w:rsid w:val="005F36E7"/>
    <w:rsid w:val="005F3CB4"/>
    <w:rsid w:val="005F4B33"/>
    <w:rsid w:val="005F6370"/>
    <w:rsid w:val="00601E12"/>
    <w:rsid w:val="00602E90"/>
    <w:rsid w:val="006032B3"/>
    <w:rsid w:val="0060426B"/>
    <w:rsid w:val="0060716F"/>
    <w:rsid w:val="00610631"/>
    <w:rsid w:val="00611084"/>
    <w:rsid w:val="00611781"/>
    <w:rsid w:val="00613B50"/>
    <w:rsid w:val="00613BF6"/>
    <w:rsid w:val="0061436F"/>
    <w:rsid w:val="006154A6"/>
    <w:rsid w:val="00615C38"/>
    <w:rsid w:val="00617056"/>
    <w:rsid w:val="00617331"/>
    <w:rsid w:val="00621396"/>
    <w:rsid w:val="00621479"/>
    <w:rsid w:val="00621541"/>
    <w:rsid w:val="006221FA"/>
    <w:rsid w:val="00622BE0"/>
    <w:rsid w:val="00623A41"/>
    <w:rsid w:val="00626BA9"/>
    <w:rsid w:val="00626DAB"/>
    <w:rsid w:val="006278CB"/>
    <w:rsid w:val="006322D7"/>
    <w:rsid w:val="0063239C"/>
    <w:rsid w:val="00632874"/>
    <w:rsid w:val="00634763"/>
    <w:rsid w:val="00634B89"/>
    <w:rsid w:val="00634D11"/>
    <w:rsid w:val="006417FA"/>
    <w:rsid w:val="006429DE"/>
    <w:rsid w:val="0064354F"/>
    <w:rsid w:val="00643829"/>
    <w:rsid w:val="00643B82"/>
    <w:rsid w:val="00645512"/>
    <w:rsid w:val="006462B5"/>
    <w:rsid w:val="00646576"/>
    <w:rsid w:val="006468FF"/>
    <w:rsid w:val="0065038F"/>
    <w:rsid w:val="006507EE"/>
    <w:rsid w:val="0065106E"/>
    <w:rsid w:val="00652D1C"/>
    <w:rsid w:val="00652FC0"/>
    <w:rsid w:val="00653E5A"/>
    <w:rsid w:val="00653E7C"/>
    <w:rsid w:val="006551AE"/>
    <w:rsid w:val="00655C4C"/>
    <w:rsid w:val="0065631F"/>
    <w:rsid w:val="00657328"/>
    <w:rsid w:val="00657DA2"/>
    <w:rsid w:val="0066052C"/>
    <w:rsid w:val="0066129B"/>
    <w:rsid w:val="00661A54"/>
    <w:rsid w:val="00661E25"/>
    <w:rsid w:val="00662F8C"/>
    <w:rsid w:val="0066559A"/>
    <w:rsid w:val="00665926"/>
    <w:rsid w:val="00666180"/>
    <w:rsid w:val="006672AE"/>
    <w:rsid w:val="006672E0"/>
    <w:rsid w:val="0066779F"/>
    <w:rsid w:val="0067059D"/>
    <w:rsid w:val="006713D9"/>
    <w:rsid w:val="006726E9"/>
    <w:rsid w:val="006745CF"/>
    <w:rsid w:val="006762E5"/>
    <w:rsid w:val="00676BD7"/>
    <w:rsid w:val="006813BF"/>
    <w:rsid w:val="00683D94"/>
    <w:rsid w:val="00683DC9"/>
    <w:rsid w:val="00684010"/>
    <w:rsid w:val="00690A3B"/>
    <w:rsid w:val="006918B5"/>
    <w:rsid w:val="00695673"/>
    <w:rsid w:val="00697E27"/>
    <w:rsid w:val="006A2C1D"/>
    <w:rsid w:val="006A320F"/>
    <w:rsid w:val="006A458E"/>
    <w:rsid w:val="006A595E"/>
    <w:rsid w:val="006A5CD8"/>
    <w:rsid w:val="006A6FA1"/>
    <w:rsid w:val="006A7DF8"/>
    <w:rsid w:val="006B0378"/>
    <w:rsid w:val="006B185F"/>
    <w:rsid w:val="006B30CD"/>
    <w:rsid w:val="006B3B7C"/>
    <w:rsid w:val="006B3FC9"/>
    <w:rsid w:val="006B46E2"/>
    <w:rsid w:val="006B4ADB"/>
    <w:rsid w:val="006B63CA"/>
    <w:rsid w:val="006B7154"/>
    <w:rsid w:val="006B79E5"/>
    <w:rsid w:val="006C24BA"/>
    <w:rsid w:val="006C26FF"/>
    <w:rsid w:val="006C3089"/>
    <w:rsid w:val="006C3978"/>
    <w:rsid w:val="006C6643"/>
    <w:rsid w:val="006C69CA"/>
    <w:rsid w:val="006C7DD7"/>
    <w:rsid w:val="006D0D5B"/>
    <w:rsid w:val="006D1ABD"/>
    <w:rsid w:val="006D3466"/>
    <w:rsid w:val="006D5BAB"/>
    <w:rsid w:val="006D658D"/>
    <w:rsid w:val="006D7810"/>
    <w:rsid w:val="006D7C8A"/>
    <w:rsid w:val="006E0C9F"/>
    <w:rsid w:val="006E38CE"/>
    <w:rsid w:val="006E4AB9"/>
    <w:rsid w:val="006E58B5"/>
    <w:rsid w:val="006E65AD"/>
    <w:rsid w:val="006E756B"/>
    <w:rsid w:val="006E7772"/>
    <w:rsid w:val="006E7925"/>
    <w:rsid w:val="006F022B"/>
    <w:rsid w:val="006F139D"/>
    <w:rsid w:val="006F17A8"/>
    <w:rsid w:val="006F2C5B"/>
    <w:rsid w:val="006F32F9"/>
    <w:rsid w:val="006F3CD6"/>
    <w:rsid w:val="006F7715"/>
    <w:rsid w:val="006F7D87"/>
    <w:rsid w:val="0070037A"/>
    <w:rsid w:val="00702F45"/>
    <w:rsid w:val="0070644B"/>
    <w:rsid w:val="007066E8"/>
    <w:rsid w:val="007079BB"/>
    <w:rsid w:val="0071001E"/>
    <w:rsid w:val="00710620"/>
    <w:rsid w:val="00711BE8"/>
    <w:rsid w:val="00713892"/>
    <w:rsid w:val="00714F50"/>
    <w:rsid w:val="00715373"/>
    <w:rsid w:val="0071593C"/>
    <w:rsid w:val="00716ED4"/>
    <w:rsid w:val="0072129D"/>
    <w:rsid w:val="00724B55"/>
    <w:rsid w:val="00725F1D"/>
    <w:rsid w:val="0072662B"/>
    <w:rsid w:val="007303E6"/>
    <w:rsid w:val="007303FC"/>
    <w:rsid w:val="00731C8C"/>
    <w:rsid w:val="007334CF"/>
    <w:rsid w:val="00733A3B"/>
    <w:rsid w:val="00734656"/>
    <w:rsid w:val="007418F5"/>
    <w:rsid w:val="0074593A"/>
    <w:rsid w:val="00745DC8"/>
    <w:rsid w:val="0074692C"/>
    <w:rsid w:val="00750312"/>
    <w:rsid w:val="00750A9A"/>
    <w:rsid w:val="0075122A"/>
    <w:rsid w:val="00751D90"/>
    <w:rsid w:val="00753861"/>
    <w:rsid w:val="00753D9A"/>
    <w:rsid w:val="007576BE"/>
    <w:rsid w:val="00757E36"/>
    <w:rsid w:val="00761BEC"/>
    <w:rsid w:val="00763228"/>
    <w:rsid w:val="00764D9B"/>
    <w:rsid w:val="00765E19"/>
    <w:rsid w:val="00773CD6"/>
    <w:rsid w:val="00774C66"/>
    <w:rsid w:val="00776583"/>
    <w:rsid w:val="00783C8C"/>
    <w:rsid w:val="00785B9B"/>
    <w:rsid w:val="00786952"/>
    <w:rsid w:val="007949E4"/>
    <w:rsid w:val="007A1602"/>
    <w:rsid w:val="007A2663"/>
    <w:rsid w:val="007A40D7"/>
    <w:rsid w:val="007A4934"/>
    <w:rsid w:val="007A49B5"/>
    <w:rsid w:val="007A4CC8"/>
    <w:rsid w:val="007A5388"/>
    <w:rsid w:val="007A5DAA"/>
    <w:rsid w:val="007A75AF"/>
    <w:rsid w:val="007A7D86"/>
    <w:rsid w:val="007B03C1"/>
    <w:rsid w:val="007B0C0D"/>
    <w:rsid w:val="007B1531"/>
    <w:rsid w:val="007B17AF"/>
    <w:rsid w:val="007B1C46"/>
    <w:rsid w:val="007B22FE"/>
    <w:rsid w:val="007B254C"/>
    <w:rsid w:val="007B597F"/>
    <w:rsid w:val="007B63A3"/>
    <w:rsid w:val="007B75E9"/>
    <w:rsid w:val="007C099D"/>
    <w:rsid w:val="007C0EEA"/>
    <w:rsid w:val="007C22A3"/>
    <w:rsid w:val="007C2479"/>
    <w:rsid w:val="007C264A"/>
    <w:rsid w:val="007C6D0D"/>
    <w:rsid w:val="007D0794"/>
    <w:rsid w:val="007D2803"/>
    <w:rsid w:val="007D31E9"/>
    <w:rsid w:val="007D3A1E"/>
    <w:rsid w:val="007D4001"/>
    <w:rsid w:val="007D6636"/>
    <w:rsid w:val="007E3006"/>
    <w:rsid w:val="007F089E"/>
    <w:rsid w:val="007F0DC0"/>
    <w:rsid w:val="007F3E79"/>
    <w:rsid w:val="007F4B61"/>
    <w:rsid w:val="007F5273"/>
    <w:rsid w:val="007F69B9"/>
    <w:rsid w:val="00801997"/>
    <w:rsid w:val="00802F37"/>
    <w:rsid w:val="00803635"/>
    <w:rsid w:val="00803AFD"/>
    <w:rsid w:val="00804978"/>
    <w:rsid w:val="00804BC5"/>
    <w:rsid w:val="008113DC"/>
    <w:rsid w:val="0081290F"/>
    <w:rsid w:val="00813043"/>
    <w:rsid w:val="00814DA3"/>
    <w:rsid w:val="00815316"/>
    <w:rsid w:val="00816F19"/>
    <w:rsid w:val="0081761D"/>
    <w:rsid w:val="00817904"/>
    <w:rsid w:val="00821DDE"/>
    <w:rsid w:val="0083118A"/>
    <w:rsid w:val="00831DD6"/>
    <w:rsid w:val="00831EA1"/>
    <w:rsid w:val="00832653"/>
    <w:rsid w:val="00832FB4"/>
    <w:rsid w:val="008346F2"/>
    <w:rsid w:val="00834955"/>
    <w:rsid w:val="00837B44"/>
    <w:rsid w:val="0084308A"/>
    <w:rsid w:val="0084314D"/>
    <w:rsid w:val="008450BE"/>
    <w:rsid w:val="0084761E"/>
    <w:rsid w:val="008521BF"/>
    <w:rsid w:val="0085377A"/>
    <w:rsid w:val="0086407C"/>
    <w:rsid w:val="008659A5"/>
    <w:rsid w:val="00867F6D"/>
    <w:rsid w:val="00870B58"/>
    <w:rsid w:val="008756D8"/>
    <w:rsid w:val="00875702"/>
    <w:rsid w:val="008820A8"/>
    <w:rsid w:val="008842AF"/>
    <w:rsid w:val="008847EE"/>
    <w:rsid w:val="0088528F"/>
    <w:rsid w:val="008862A1"/>
    <w:rsid w:val="0088794E"/>
    <w:rsid w:val="00890137"/>
    <w:rsid w:val="008906B6"/>
    <w:rsid w:val="00890A12"/>
    <w:rsid w:val="00891686"/>
    <w:rsid w:val="00892A7D"/>
    <w:rsid w:val="008936D6"/>
    <w:rsid w:val="008936FE"/>
    <w:rsid w:val="008970D9"/>
    <w:rsid w:val="00897333"/>
    <w:rsid w:val="008A2652"/>
    <w:rsid w:val="008A3B27"/>
    <w:rsid w:val="008A7826"/>
    <w:rsid w:val="008B0AA0"/>
    <w:rsid w:val="008B11C9"/>
    <w:rsid w:val="008B1F2E"/>
    <w:rsid w:val="008B23A4"/>
    <w:rsid w:val="008B37BE"/>
    <w:rsid w:val="008B5E0B"/>
    <w:rsid w:val="008C0575"/>
    <w:rsid w:val="008C1C07"/>
    <w:rsid w:val="008C2842"/>
    <w:rsid w:val="008C38B8"/>
    <w:rsid w:val="008C3AB5"/>
    <w:rsid w:val="008C451D"/>
    <w:rsid w:val="008C5633"/>
    <w:rsid w:val="008C59BA"/>
    <w:rsid w:val="008C5F4E"/>
    <w:rsid w:val="008C76CA"/>
    <w:rsid w:val="008D169D"/>
    <w:rsid w:val="008D1F15"/>
    <w:rsid w:val="008D3A54"/>
    <w:rsid w:val="008D460F"/>
    <w:rsid w:val="008D487F"/>
    <w:rsid w:val="008D5310"/>
    <w:rsid w:val="008D79AE"/>
    <w:rsid w:val="008E1878"/>
    <w:rsid w:val="008E39E0"/>
    <w:rsid w:val="008E407D"/>
    <w:rsid w:val="008E64FA"/>
    <w:rsid w:val="008E68A5"/>
    <w:rsid w:val="008E7581"/>
    <w:rsid w:val="008F2059"/>
    <w:rsid w:val="008F26D4"/>
    <w:rsid w:val="008F2F05"/>
    <w:rsid w:val="008F4A3E"/>
    <w:rsid w:val="008F5866"/>
    <w:rsid w:val="008F7D32"/>
    <w:rsid w:val="00900707"/>
    <w:rsid w:val="00901556"/>
    <w:rsid w:val="00901A46"/>
    <w:rsid w:val="0090304A"/>
    <w:rsid w:val="00903AD0"/>
    <w:rsid w:val="009040F3"/>
    <w:rsid w:val="00904805"/>
    <w:rsid w:val="0090593B"/>
    <w:rsid w:val="00905C9B"/>
    <w:rsid w:val="00907205"/>
    <w:rsid w:val="009116E6"/>
    <w:rsid w:val="00913169"/>
    <w:rsid w:val="00916E4B"/>
    <w:rsid w:val="00917561"/>
    <w:rsid w:val="00917799"/>
    <w:rsid w:val="00920C52"/>
    <w:rsid w:val="00921BDB"/>
    <w:rsid w:val="00921C0A"/>
    <w:rsid w:val="00930CDC"/>
    <w:rsid w:val="00931500"/>
    <w:rsid w:val="00932CDC"/>
    <w:rsid w:val="00933640"/>
    <w:rsid w:val="00934923"/>
    <w:rsid w:val="00935AE2"/>
    <w:rsid w:val="009361B8"/>
    <w:rsid w:val="00937386"/>
    <w:rsid w:val="00937BB0"/>
    <w:rsid w:val="00940392"/>
    <w:rsid w:val="00945377"/>
    <w:rsid w:val="00955042"/>
    <w:rsid w:val="00961168"/>
    <w:rsid w:val="00961966"/>
    <w:rsid w:val="00965B52"/>
    <w:rsid w:val="00965B95"/>
    <w:rsid w:val="0096610D"/>
    <w:rsid w:val="00966513"/>
    <w:rsid w:val="00966E97"/>
    <w:rsid w:val="009672A4"/>
    <w:rsid w:val="00967EB6"/>
    <w:rsid w:val="00970CFC"/>
    <w:rsid w:val="00970DB8"/>
    <w:rsid w:val="00972DDD"/>
    <w:rsid w:val="00976C8E"/>
    <w:rsid w:val="00976DDB"/>
    <w:rsid w:val="009803C8"/>
    <w:rsid w:val="00980971"/>
    <w:rsid w:val="00981E25"/>
    <w:rsid w:val="00982EC7"/>
    <w:rsid w:val="00983D24"/>
    <w:rsid w:val="0098545C"/>
    <w:rsid w:val="00985908"/>
    <w:rsid w:val="00986ED9"/>
    <w:rsid w:val="00986FB7"/>
    <w:rsid w:val="00990C11"/>
    <w:rsid w:val="00991335"/>
    <w:rsid w:val="00993C8C"/>
    <w:rsid w:val="00993E15"/>
    <w:rsid w:val="009947C0"/>
    <w:rsid w:val="00996A8E"/>
    <w:rsid w:val="009A466B"/>
    <w:rsid w:val="009A7C67"/>
    <w:rsid w:val="009B095C"/>
    <w:rsid w:val="009B4CC2"/>
    <w:rsid w:val="009B5DDB"/>
    <w:rsid w:val="009C2881"/>
    <w:rsid w:val="009C2BBD"/>
    <w:rsid w:val="009C359B"/>
    <w:rsid w:val="009C3952"/>
    <w:rsid w:val="009C4EA6"/>
    <w:rsid w:val="009C6794"/>
    <w:rsid w:val="009C7A9C"/>
    <w:rsid w:val="009D26E6"/>
    <w:rsid w:val="009D4455"/>
    <w:rsid w:val="009D7041"/>
    <w:rsid w:val="009E24C2"/>
    <w:rsid w:val="009E32D5"/>
    <w:rsid w:val="009E525B"/>
    <w:rsid w:val="009F0235"/>
    <w:rsid w:val="009F2FE5"/>
    <w:rsid w:val="00A01907"/>
    <w:rsid w:val="00A02436"/>
    <w:rsid w:val="00A04F80"/>
    <w:rsid w:val="00A05800"/>
    <w:rsid w:val="00A0603F"/>
    <w:rsid w:val="00A079E6"/>
    <w:rsid w:val="00A10B50"/>
    <w:rsid w:val="00A127A4"/>
    <w:rsid w:val="00A143CB"/>
    <w:rsid w:val="00A145AC"/>
    <w:rsid w:val="00A155A9"/>
    <w:rsid w:val="00A156DC"/>
    <w:rsid w:val="00A1608C"/>
    <w:rsid w:val="00A17F59"/>
    <w:rsid w:val="00A235D6"/>
    <w:rsid w:val="00A26481"/>
    <w:rsid w:val="00A300B5"/>
    <w:rsid w:val="00A30151"/>
    <w:rsid w:val="00A310F9"/>
    <w:rsid w:val="00A33157"/>
    <w:rsid w:val="00A335AC"/>
    <w:rsid w:val="00A33916"/>
    <w:rsid w:val="00A35443"/>
    <w:rsid w:val="00A4002C"/>
    <w:rsid w:val="00A42F2E"/>
    <w:rsid w:val="00A446E6"/>
    <w:rsid w:val="00A465F6"/>
    <w:rsid w:val="00A53ADA"/>
    <w:rsid w:val="00A54310"/>
    <w:rsid w:val="00A54569"/>
    <w:rsid w:val="00A54ADA"/>
    <w:rsid w:val="00A560F4"/>
    <w:rsid w:val="00A563B2"/>
    <w:rsid w:val="00A57CA3"/>
    <w:rsid w:val="00A6052E"/>
    <w:rsid w:val="00A605A5"/>
    <w:rsid w:val="00A616A2"/>
    <w:rsid w:val="00A6230E"/>
    <w:rsid w:val="00A63C6E"/>
    <w:rsid w:val="00A64BDE"/>
    <w:rsid w:val="00A665FA"/>
    <w:rsid w:val="00A67B27"/>
    <w:rsid w:val="00A71024"/>
    <w:rsid w:val="00A759E7"/>
    <w:rsid w:val="00A82310"/>
    <w:rsid w:val="00A8271F"/>
    <w:rsid w:val="00A82BE3"/>
    <w:rsid w:val="00A86513"/>
    <w:rsid w:val="00A904C5"/>
    <w:rsid w:val="00A92278"/>
    <w:rsid w:val="00A94685"/>
    <w:rsid w:val="00A94825"/>
    <w:rsid w:val="00A9577C"/>
    <w:rsid w:val="00A957B8"/>
    <w:rsid w:val="00A968F9"/>
    <w:rsid w:val="00A9755E"/>
    <w:rsid w:val="00A97BC8"/>
    <w:rsid w:val="00AA0B9F"/>
    <w:rsid w:val="00AA1A44"/>
    <w:rsid w:val="00AA2213"/>
    <w:rsid w:val="00AA3D6E"/>
    <w:rsid w:val="00AA448A"/>
    <w:rsid w:val="00AA4F50"/>
    <w:rsid w:val="00AA5040"/>
    <w:rsid w:val="00AA66BB"/>
    <w:rsid w:val="00AB34A1"/>
    <w:rsid w:val="00AB3D5E"/>
    <w:rsid w:val="00AB5036"/>
    <w:rsid w:val="00AB5644"/>
    <w:rsid w:val="00AC06A2"/>
    <w:rsid w:val="00AC08E7"/>
    <w:rsid w:val="00AC1157"/>
    <w:rsid w:val="00AC1969"/>
    <w:rsid w:val="00AC30BA"/>
    <w:rsid w:val="00AC5474"/>
    <w:rsid w:val="00AC6550"/>
    <w:rsid w:val="00AC6E69"/>
    <w:rsid w:val="00AC7805"/>
    <w:rsid w:val="00AD0BE5"/>
    <w:rsid w:val="00AD0DC4"/>
    <w:rsid w:val="00AD5289"/>
    <w:rsid w:val="00AD5AB3"/>
    <w:rsid w:val="00AD5DF4"/>
    <w:rsid w:val="00AD6730"/>
    <w:rsid w:val="00AD7454"/>
    <w:rsid w:val="00AD78F2"/>
    <w:rsid w:val="00AE04A6"/>
    <w:rsid w:val="00AE323A"/>
    <w:rsid w:val="00AE3367"/>
    <w:rsid w:val="00AE38E7"/>
    <w:rsid w:val="00AE3A22"/>
    <w:rsid w:val="00AE3D58"/>
    <w:rsid w:val="00AE4854"/>
    <w:rsid w:val="00AE4B31"/>
    <w:rsid w:val="00AF0CC4"/>
    <w:rsid w:val="00AF0E08"/>
    <w:rsid w:val="00AF0E95"/>
    <w:rsid w:val="00AF1B7A"/>
    <w:rsid w:val="00AF3358"/>
    <w:rsid w:val="00AF4E21"/>
    <w:rsid w:val="00AF5B69"/>
    <w:rsid w:val="00AF5ECC"/>
    <w:rsid w:val="00B00038"/>
    <w:rsid w:val="00B00B5C"/>
    <w:rsid w:val="00B02D3D"/>
    <w:rsid w:val="00B04F73"/>
    <w:rsid w:val="00B05BDD"/>
    <w:rsid w:val="00B07450"/>
    <w:rsid w:val="00B1013F"/>
    <w:rsid w:val="00B10842"/>
    <w:rsid w:val="00B11873"/>
    <w:rsid w:val="00B12F8D"/>
    <w:rsid w:val="00B141E4"/>
    <w:rsid w:val="00B14268"/>
    <w:rsid w:val="00B15C19"/>
    <w:rsid w:val="00B16A6A"/>
    <w:rsid w:val="00B16B63"/>
    <w:rsid w:val="00B20A08"/>
    <w:rsid w:val="00B20CD1"/>
    <w:rsid w:val="00B21CAD"/>
    <w:rsid w:val="00B23333"/>
    <w:rsid w:val="00B23395"/>
    <w:rsid w:val="00B23B8B"/>
    <w:rsid w:val="00B25B41"/>
    <w:rsid w:val="00B25BA0"/>
    <w:rsid w:val="00B31ACF"/>
    <w:rsid w:val="00B323C0"/>
    <w:rsid w:val="00B32F0A"/>
    <w:rsid w:val="00B357C2"/>
    <w:rsid w:val="00B36C79"/>
    <w:rsid w:val="00B36EA4"/>
    <w:rsid w:val="00B36FE2"/>
    <w:rsid w:val="00B37ADF"/>
    <w:rsid w:val="00B41A8F"/>
    <w:rsid w:val="00B41FE3"/>
    <w:rsid w:val="00B42883"/>
    <w:rsid w:val="00B43C2E"/>
    <w:rsid w:val="00B43DF2"/>
    <w:rsid w:val="00B451F8"/>
    <w:rsid w:val="00B45444"/>
    <w:rsid w:val="00B45C22"/>
    <w:rsid w:val="00B4664F"/>
    <w:rsid w:val="00B47279"/>
    <w:rsid w:val="00B47AA2"/>
    <w:rsid w:val="00B47B7A"/>
    <w:rsid w:val="00B50BAB"/>
    <w:rsid w:val="00B5115F"/>
    <w:rsid w:val="00B51518"/>
    <w:rsid w:val="00B519EB"/>
    <w:rsid w:val="00B52A74"/>
    <w:rsid w:val="00B55E0B"/>
    <w:rsid w:val="00B56D29"/>
    <w:rsid w:val="00B5732E"/>
    <w:rsid w:val="00B57C43"/>
    <w:rsid w:val="00B57D94"/>
    <w:rsid w:val="00B608D3"/>
    <w:rsid w:val="00B6294D"/>
    <w:rsid w:val="00B62B5D"/>
    <w:rsid w:val="00B6340E"/>
    <w:rsid w:val="00B63A5A"/>
    <w:rsid w:val="00B64282"/>
    <w:rsid w:val="00B64551"/>
    <w:rsid w:val="00B64CFF"/>
    <w:rsid w:val="00B64EDE"/>
    <w:rsid w:val="00B66733"/>
    <w:rsid w:val="00B671DA"/>
    <w:rsid w:val="00B71324"/>
    <w:rsid w:val="00B742EF"/>
    <w:rsid w:val="00B75BFE"/>
    <w:rsid w:val="00B75D71"/>
    <w:rsid w:val="00B8256A"/>
    <w:rsid w:val="00B85EE1"/>
    <w:rsid w:val="00B86533"/>
    <w:rsid w:val="00B86B1C"/>
    <w:rsid w:val="00B86E65"/>
    <w:rsid w:val="00B90989"/>
    <w:rsid w:val="00B913A5"/>
    <w:rsid w:val="00B93009"/>
    <w:rsid w:val="00B962A2"/>
    <w:rsid w:val="00B96359"/>
    <w:rsid w:val="00B96A4C"/>
    <w:rsid w:val="00BA12D6"/>
    <w:rsid w:val="00BA13D9"/>
    <w:rsid w:val="00BA1833"/>
    <w:rsid w:val="00BA206A"/>
    <w:rsid w:val="00BA25C8"/>
    <w:rsid w:val="00BA287D"/>
    <w:rsid w:val="00BA2970"/>
    <w:rsid w:val="00BA3AEA"/>
    <w:rsid w:val="00BA47C6"/>
    <w:rsid w:val="00BA4A96"/>
    <w:rsid w:val="00BA4D3B"/>
    <w:rsid w:val="00BA767F"/>
    <w:rsid w:val="00BA7F12"/>
    <w:rsid w:val="00BB1BD2"/>
    <w:rsid w:val="00BB203A"/>
    <w:rsid w:val="00BB31BD"/>
    <w:rsid w:val="00BB353D"/>
    <w:rsid w:val="00BB3853"/>
    <w:rsid w:val="00BB62E5"/>
    <w:rsid w:val="00BB635D"/>
    <w:rsid w:val="00BB6961"/>
    <w:rsid w:val="00BC0B41"/>
    <w:rsid w:val="00BC0EB1"/>
    <w:rsid w:val="00BC218F"/>
    <w:rsid w:val="00BC2D7F"/>
    <w:rsid w:val="00BC3380"/>
    <w:rsid w:val="00BC378E"/>
    <w:rsid w:val="00BC37BD"/>
    <w:rsid w:val="00BC3A4C"/>
    <w:rsid w:val="00BC511F"/>
    <w:rsid w:val="00BD2FA5"/>
    <w:rsid w:val="00BD5A83"/>
    <w:rsid w:val="00BD5D89"/>
    <w:rsid w:val="00BD7240"/>
    <w:rsid w:val="00BE00A9"/>
    <w:rsid w:val="00BE3434"/>
    <w:rsid w:val="00BE3A53"/>
    <w:rsid w:val="00BE6DA2"/>
    <w:rsid w:val="00BF02E8"/>
    <w:rsid w:val="00BF1A5B"/>
    <w:rsid w:val="00BF23E5"/>
    <w:rsid w:val="00BF45B2"/>
    <w:rsid w:val="00BF4D50"/>
    <w:rsid w:val="00BF558C"/>
    <w:rsid w:val="00C03ABD"/>
    <w:rsid w:val="00C04BCD"/>
    <w:rsid w:val="00C04D0F"/>
    <w:rsid w:val="00C051F0"/>
    <w:rsid w:val="00C05C35"/>
    <w:rsid w:val="00C065ED"/>
    <w:rsid w:val="00C07DFB"/>
    <w:rsid w:val="00C10739"/>
    <w:rsid w:val="00C128C4"/>
    <w:rsid w:val="00C13624"/>
    <w:rsid w:val="00C13726"/>
    <w:rsid w:val="00C13BA8"/>
    <w:rsid w:val="00C14123"/>
    <w:rsid w:val="00C16555"/>
    <w:rsid w:val="00C16B16"/>
    <w:rsid w:val="00C171DC"/>
    <w:rsid w:val="00C173D7"/>
    <w:rsid w:val="00C22E6E"/>
    <w:rsid w:val="00C23971"/>
    <w:rsid w:val="00C24917"/>
    <w:rsid w:val="00C24E1E"/>
    <w:rsid w:val="00C25F37"/>
    <w:rsid w:val="00C277C8"/>
    <w:rsid w:val="00C335DC"/>
    <w:rsid w:val="00C36420"/>
    <w:rsid w:val="00C37204"/>
    <w:rsid w:val="00C43725"/>
    <w:rsid w:val="00C43726"/>
    <w:rsid w:val="00C4421D"/>
    <w:rsid w:val="00C4540D"/>
    <w:rsid w:val="00C45A86"/>
    <w:rsid w:val="00C46554"/>
    <w:rsid w:val="00C46773"/>
    <w:rsid w:val="00C50962"/>
    <w:rsid w:val="00C50ADC"/>
    <w:rsid w:val="00C517CF"/>
    <w:rsid w:val="00C52460"/>
    <w:rsid w:val="00C623F8"/>
    <w:rsid w:val="00C64999"/>
    <w:rsid w:val="00C728BC"/>
    <w:rsid w:val="00C75028"/>
    <w:rsid w:val="00C7743B"/>
    <w:rsid w:val="00C779D4"/>
    <w:rsid w:val="00C8043D"/>
    <w:rsid w:val="00C806F6"/>
    <w:rsid w:val="00C832E5"/>
    <w:rsid w:val="00C84212"/>
    <w:rsid w:val="00C847C2"/>
    <w:rsid w:val="00C868DF"/>
    <w:rsid w:val="00C86E89"/>
    <w:rsid w:val="00C86F7D"/>
    <w:rsid w:val="00C87ACD"/>
    <w:rsid w:val="00C9028B"/>
    <w:rsid w:val="00C925FC"/>
    <w:rsid w:val="00C92F17"/>
    <w:rsid w:val="00C94446"/>
    <w:rsid w:val="00C95799"/>
    <w:rsid w:val="00C97650"/>
    <w:rsid w:val="00CA3B6F"/>
    <w:rsid w:val="00CA4DC4"/>
    <w:rsid w:val="00CA5736"/>
    <w:rsid w:val="00CA597B"/>
    <w:rsid w:val="00CA5A0D"/>
    <w:rsid w:val="00CA65A5"/>
    <w:rsid w:val="00CA74D3"/>
    <w:rsid w:val="00CA764E"/>
    <w:rsid w:val="00CA767A"/>
    <w:rsid w:val="00CB0B5C"/>
    <w:rsid w:val="00CB13DE"/>
    <w:rsid w:val="00CB2553"/>
    <w:rsid w:val="00CB3806"/>
    <w:rsid w:val="00CB3C4C"/>
    <w:rsid w:val="00CB6441"/>
    <w:rsid w:val="00CC01BE"/>
    <w:rsid w:val="00CC0E53"/>
    <w:rsid w:val="00CC24F3"/>
    <w:rsid w:val="00CC4772"/>
    <w:rsid w:val="00CC544B"/>
    <w:rsid w:val="00CC5DB7"/>
    <w:rsid w:val="00CC5DCD"/>
    <w:rsid w:val="00CC7289"/>
    <w:rsid w:val="00CD2CBA"/>
    <w:rsid w:val="00CD70E6"/>
    <w:rsid w:val="00CD7808"/>
    <w:rsid w:val="00CE0416"/>
    <w:rsid w:val="00CE348A"/>
    <w:rsid w:val="00CE432F"/>
    <w:rsid w:val="00CE4E7D"/>
    <w:rsid w:val="00CE5E4A"/>
    <w:rsid w:val="00CE760E"/>
    <w:rsid w:val="00CF032C"/>
    <w:rsid w:val="00CF2BFB"/>
    <w:rsid w:val="00CF31E3"/>
    <w:rsid w:val="00CF33DC"/>
    <w:rsid w:val="00CF3F5A"/>
    <w:rsid w:val="00CF6A30"/>
    <w:rsid w:val="00CF72AE"/>
    <w:rsid w:val="00CF745B"/>
    <w:rsid w:val="00CF7585"/>
    <w:rsid w:val="00CF7BA7"/>
    <w:rsid w:val="00D0106C"/>
    <w:rsid w:val="00D016D9"/>
    <w:rsid w:val="00D018D1"/>
    <w:rsid w:val="00D02435"/>
    <w:rsid w:val="00D0274C"/>
    <w:rsid w:val="00D02FAD"/>
    <w:rsid w:val="00D03902"/>
    <w:rsid w:val="00D042CE"/>
    <w:rsid w:val="00D04A3D"/>
    <w:rsid w:val="00D1082B"/>
    <w:rsid w:val="00D10BC4"/>
    <w:rsid w:val="00D11E06"/>
    <w:rsid w:val="00D12505"/>
    <w:rsid w:val="00D1381B"/>
    <w:rsid w:val="00D14154"/>
    <w:rsid w:val="00D1471C"/>
    <w:rsid w:val="00D15DF7"/>
    <w:rsid w:val="00D163D9"/>
    <w:rsid w:val="00D20C09"/>
    <w:rsid w:val="00D22624"/>
    <w:rsid w:val="00D22B9E"/>
    <w:rsid w:val="00D22E81"/>
    <w:rsid w:val="00D232EA"/>
    <w:rsid w:val="00D23DAE"/>
    <w:rsid w:val="00D246C4"/>
    <w:rsid w:val="00D31014"/>
    <w:rsid w:val="00D31480"/>
    <w:rsid w:val="00D327B3"/>
    <w:rsid w:val="00D33AB7"/>
    <w:rsid w:val="00D3534B"/>
    <w:rsid w:val="00D41DD1"/>
    <w:rsid w:val="00D41F8A"/>
    <w:rsid w:val="00D41F92"/>
    <w:rsid w:val="00D43B26"/>
    <w:rsid w:val="00D450D0"/>
    <w:rsid w:val="00D455F0"/>
    <w:rsid w:val="00D45FE3"/>
    <w:rsid w:val="00D46458"/>
    <w:rsid w:val="00D46D10"/>
    <w:rsid w:val="00D5161B"/>
    <w:rsid w:val="00D51A74"/>
    <w:rsid w:val="00D559FA"/>
    <w:rsid w:val="00D60EE1"/>
    <w:rsid w:val="00D63769"/>
    <w:rsid w:val="00D63787"/>
    <w:rsid w:val="00D641B3"/>
    <w:rsid w:val="00D6477E"/>
    <w:rsid w:val="00D65297"/>
    <w:rsid w:val="00D65C92"/>
    <w:rsid w:val="00D71766"/>
    <w:rsid w:val="00D71822"/>
    <w:rsid w:val="00D71ACB"/>
    <w:rsid w:val="00D7426F"/>
    <w:rsid w:val="00D74A2F"/>
    <w:rsid w:val="00D76454"/>
    <w:rsid w:val="00D77019"/>
    <w:rsid w:val="00D84B83"/>
    <w:rsid w:val="00D84D3F"/>
    <w:rsid w:val="00D8582C"/>
    <w:rsid w:val="00D85922"/>
    <w:rsid w:val="00D8598E"/>
    <w:rsid w:val="00D87645"/>
    <w:rsid w:val="00D87F1C"/>
    <w:rsid w:val="00D926FC"/>
    <w:rsid w:val="00D93E20"/>
    <w:rsid w:val="00D9519B"/>
    <w:rsid w:val="00DA0356"/>
    <w:rsid w:val="00DA1370"/>
    <w:rsid w:val="00DA178D"/>
    <w:rsid w:val="00DA22E2"/>
    <w:rsid w:val="00DA3369"/>
    <w:rsid w:val="00DA460C"/>
    <w:rsid w:val="00DA4729"/>
    <w:rsid w:val="00DB1144"/>
    <w:rsid w:val="00DB1C4B"/>
    <w:rsid w:val="00DB26F3"/>
    <w:rsid w:val="00DB27FD"/>
    <w:rsid w:val="00DB39C6"/>
    <w:rsid w:val="00DC04B1"/>
    <w:rsid w:val="00DC0593"/>
    <w:rsid w:val="00DC0857"/>
    <w:rsid w:val="00DC29A1"/>
    <w:rsid w:val="00DC427E"/>
    <w:rsid w:val="00DD0BCF"/>
    <w:rsid w:val="00DD1357"/>
    <w:rsid w:val="00DD3F74"/>
    <w:rsid w:val="00DD5197"/>
    <w:rsid w:val="00DD52F9"/>
    <w:rsid w:val="00DD7349"/>
    <w:rsid w:val="00DE16F9"/>
    <w:rsid w:val="00DE2680"/>
    <w:rsid w:val="00DE4739"/>
    <w:rsid w:val="00DE4921"/>
    <w:rsid w:val="00DE5AEB"/>
    <w:rsid w:val="00DE5B3E"/>
    <w:rsid w:val="00DE5EF5"/>
    <w:rsid w:val="00DE674E"/>
    <w:rsid w:val="00DE7A9B"/>
    <w:rsid w:val="00DF0831"/>
    <w:rsid w:val="00DF1E10"/>
    <w:rsid w:val="00DF22D8"/>
    <w:rsid w:val="00DF2DF7"/>
    <w:rsid w:val="00DF52F2"/>
    <w:rsid w:val="00DF56D9"/>
    <w:rsid w:val="00DF5FF5"/>
    <w:rsid w:val="00DF724E"/>
    <w:rsid w:val="00E00C55"/>
    <w:rsid w:val="00E00EF2"/>
    <w:rsid w:val="00E01537"/>
    <w:rsid w:val="00E01AA9"/>
    <w:rsid w:val="00E01D7C"/>
    <w:rsid w:val="00E03C0B"/>
    <w:rsid w:val="00E0426D"/>
    <w:rsid w:val="00E04B9F"/>
    <w:rsid w:val="00E068E4"/>
    <w:rsid w:val="00E06EC8"/>
    <w:rsid w:val="00E10B45"/>
    <w:rsid w:val="00E1318E"/>
    <w:rsid w:val="00E1604E"/>
    <w:rsid w:val="00E1683D"/>
    <w:rsid w:val="00E17790"/>
    <w:rsid w:val="00E204E0"/>
    <w:rsid w:val="00E21EDF"/>
    <w:rsid w:val="00E223E1"/>
    <w:rsid w:val="00E25D01"/>
    <w:rsid w:val="00E25E99"/>
    <w:rsid w:val="00E26A7C"/>
    <w:rsid w:val="00E279B4"/>
    <w:rsid w:val="00E3027B"/>
    <w:rsid w:val="00E310F9"/>
    <w:rsid w:val="00E327AE"/>
    <w:rsid w:val="00E34A96"/>
    <w:rsid w:val="00E37EBA"/>
    <w:rsid w:val="00E408A2"/>
    <w:rsid w:val="00E41EA0"/>
    <w:rsid w:val="00E422DD"/>
    <w:rsid w:val="00E44721"/>
    <w:rsid w:val="00E52999"/>
    <w:rsid w:val="00E549AF"/>
    <w:rsid w:val="00E566A1"/>
    <w:rsid w:val="00E56FF6"/>
    <w:rsid w:val="00E5708A"/>
    <w:rsid w:val="00E57A63"/>
    <w:rsid w:val="00E61B82"/>
    <w:rsid w:val="00E6241D"/>
    <w:rsid w:val="00E63BF1"/>
    <w:rsid w:val="00E644BC"/>
    <w:rsid w:val="00E64978"/>
    <w:rsid w:val="00E7064A"/>
    <w:rsid w:val="00E72B5E"/>
    <w:rsid w:val="00E72FAF"/>
    <w:rsid w:val="00E75967"/>
    <w:rsid w:val="00E75FD9"/>
    <w:rsid w:val="00E76259"/>
    <w:rsid w:val="00E767C8"/>
    <w:rsid w:val="00E80954"/>
    <w:rsid w:val="00E8404B"/>
    <w:rsid w:val="00E86739"/>
    <w:rsid w:val="00E86DF5"/>
    <w:rsid w:val="00E87867"/>
    <w:rsid w:val="00E87A0E"/>
    <w:rsid w:val="00E91816"/>
    <w:rsid w:val="00E943EE"/>
    <w:rsid w:val="00E958EF"/>
    <w:rsid w:val="00E95EBF"/>
    <w:rsid w:val="00E96A2C"/>
    <w:rsid w:val="00E972EB"/>
    <w:rsid w:val="00EA00FE"/>
    <w:rsid w:val="00EA07BE"/>
    <w:rsid w:val="00EA171D"/>
    <w:rsid w:val="00EA22B2"/>
    <w:rsid w:val="00EA7320"/>
    <w:rsid w:val="00EB02E0"/>
    <w:rsid w:val="00EB166A"/>
    <w:rsid w:val="00EB421E"/>
    <w:rsid w:val="00EB66B8"/>
    <w:rsid w:val="00EB7963"/>
    <w:rsid w:val="00EC196A"/>
    <w:rsid w:val="00EC296E"/>
    <w:rsid w:val="00EC3DAA"/>
    <w:rsid w:val="00EC4673"/>
    <w:rsid w:val="00EC4F7C"/>
    <w:rsid w:val="00EC5B81"/>
    <w:rsid w:val="00EC6837"/>
    <w:rsid w:val="00EC7775"/>
    <w:rsid w:val="00EC79FE"/>
    <w:rsid w:val="00EC7BBE"/>
    <w:rsid w:val="00ED0A2E"/>
    <w:rsid w:val="00ED292B"/>
    <w:rsid w:val="00ED3871"/>
    <w:rsid w:val="00ED4C85"/>
    <w:rsid w:val="00ED624E"/>
    <w:rsid w:val="00ED6564"/>
    <w:rsid w:val="00ED6BB6"/>
    <w:rsid w:val="00ED72A2"/>
    <w:rsid w:val="00EE0C28"/>
    <w:rsid w:val="00EE0CCD"/>
    <w:rsid w:val="00EE14AC"/>
    <w:rsid w:val="00EE2C5D"/>
    <w:rsid w:val="00EE30E6"/>
    <w:rsid w:val="00EE31C8"/>
    <w:rsid w:val="00EE6104"/>
    <w:rsid w:val="00EE7147"/>
    <w:rsid w:val="00EE7795"/>
    <w:rsid w:val="00EE7FAA"/>
    <w:rsid w:val="00EF08C9"/>
    <w:rsid w:val="00EF286E"/>
    <w:rsid w:val="00EF44EF"/>
    <w:rsid w:val="00EF62AF"/>
    <w:rsid w:val="00EF7055"/>
    <w:rsid w:val="00F01EE2"/>
    <w:rsid w:val="00F0219F"/>
    <w:rsid w:val="00F0377C"/>
    <w:rsid w:val="00F03A5F"/>
    <w:rsid w:val="00F06F76"/>
    <w:rsid w:val="00F07818"/>
    <w:rsid w:val="00F134E1"/>
    <w:rsid w:val="00F2053D"/>
    <w:rsid w:val="00F23681"/>
    <w:rsid w:val="00F23B43"/>
    <w:rsid w:val="00F2565C"/>
    <w:rsid w:val="00F2796A"/>
    <w:rsid w:val="00F27AFE"/>
    <w:rsid w:val="00F27C1C"/>
    <w:rsid w:val="00F27E20"/>
    <w:rsid w:val="00F32DAF"/>
    <w:rsid w:val="00F33256"/>
    <w:rsid w:val="00F33E59"/>
    <w:rsid w:val="00F34252"/>
    <w:rsid w:val="00F357E9"/>
    <w:rsid w:val="00F363EA"/>
    <w:rsid w:val="00F40C90"/>
    <w:rsid w:val="00F42A1C"/>
    <w:rsid w:val="00F42CD0"/>
    <w:rsid w:val="00F43552"/>
    <w:rsid w:val="00F457F3"/>
    <w:rsid w:val="00F45D1C"/>
    <w:rsid w:val="00F47030"/>
    <w:rsid w:val="00F50553"/>
    <w:rsid w:val="00F50D3A"/>
    <w:rsid w:val="00F52124"/>
    <w:rsid w:val="00F52903"/>
    <w:rsid w:val="00F52907"/>
    <w:rsid w:val="00F533BB"/>
    <w:rsid w:val="00F569F2"/>
    <w:rsid w:val="00F61A8A"/>
    <w:rsid w:val="00F626DD"/>
    <w:rsid w:val="00F66205"/>
    <w:rsid w:val="00F66AE3"/>
    <w:rsid w:val="00F67747"/>
    <w:rsid w:val="00F70101"/>
    <w:rsid w:val="00F70830"/>
    <w:rsid w:val="00F70DF6"/>
    <w:rsid w:val="00F72321"/>
    <w:rsid w:val="00F7247E"/>
    <w:rsid w:val="00F7541A"/>
    <w:rsid w:val="00F761C4"/>
    <w:rsid w:val="00F806F5"/>
    <w:rsid w:val="00F807DA"/>
    <w:rsid w:val="00F81F2C"/>
    <w:rsid w:val="00F82829"/>
    <w:rsid w:val="00F83779"/>
    <w:rsid w:val="00F852A6"/>
    <w:rsid w:val="00F85303"/>
    <w:rsid w:val="00F86908"/>
    <w:rsid w:val="00F86D4D"/>
    <w:rsid w:val="00F87E45"/>
    <w:rsid w:val="00F9018C"/>
    <w:rsid w:val="00F913D3"/>
    <w:rsid w:val="00F92B66"/>
    <w:rsid w:val="00F945A0"/>
    <w:rsid w:val="00F956AD"/>
    <w:rsid w:val="00F97110"/>
    <w:rsid w:val="00F972DE"/>
    <w:rsid w:val="00FA07E2"/>
    <w:rsid w:val="00FA0D0B"/>
    <w:rsid w:val="00FA4DCE"/>
    <w:rsid w:val="00FA518D"/>
    <w:rsid w:val="00FA6219"/>
    <w:rsid w:val="00FA7226"/>
    <w:rsid w:val="00FB056F"/>
    <w:rsid w:val="00FB1613"/>
    <w:rsid w:val="00FB1FA3"/>
    <w:rsid w:val="00FB2EBB"/>
    <w:rsid w:val="00FB3C2C"/>
    <w:rsid w:val="00FB563A"/>
    <w:rsid w:val="00FB5EDA"/>
    <w:rsid w:val="00FB70BB"/>
    <w:rsid w:val="00FB72A5"/>
    <w:rsid w:val="00FC1F1A"/>
    <w:rsid w:val="00FC2C47"/>
    <w:rsid w:val="00FC34EA"/>
    <w:rsid w:val="00FD2989"/>
    <w:rsid w:val="00FD3CF5"/>
    <w:rsid w:val="00FD5026"/>
    <w:rsid w:val="00FD657A"/>
    <w:rsid w:val="00FD7430"/>
    <w:rsid w:val="00FE0DCC"/>
    <w:rsid w:val="00FE17E1"/>
    <w:rsid w:val="00FE2238"/>
    <w:rsid w:val="00FE247B"/>
    <w:rsid w:val="00FE2FE4"/>
    <w:rsid w:val="00FE46C6"/>
    <w:rsid w:val="00FE4BDA"/>
    <w:rsid w:val="00FE4C33"/>
    <w:rsid w:val="00FF0131"/>
    <w:rsid w:val="00FF09AE"/>
    <w:rsid w:val="00FF33D2"/>
    <w:rsid w:val="00FF486B"/>
    <w:rsid w:val="00FF495E"/>
    <w:rsid w:val="00FF53E6"/>
    <w:rsid w:val="00FF5421"/>
    <w:rsid w:val="00FF5688"/>
    <w:rsid w:val="00FF5E1D"/>
    <w:rsid w:val="00FF7608"/>
    <w:rsid w:val="00FF7618"/>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7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D3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H1"/>
    <w:next w:val="Normal"/>
    <w:link w:val="Heading1Char"/>
    <w:qFormat/>
    <w:rsid w:val="008B37BE"/>
    <w:pPr>
      <w:outlineLvl w:val="0"/>
    </w:pPr>
    <w:rPr>
      <w:rFonts w:ascii="Arial" w:eastAsia="Calibri" w:hAnsi="Arial" w:cs="Arial"/>
      <w:color w:val="000000"/>
      <w:sz w:val="28"/>
      <w:szCs w:val="24"/>
    </w:rPr>
  </w:style>
  <w:style w:type="paragraph" w:styleId="Heading2">
    <w:name w:val="heading 2"/>
    <w:basedOn w:val="Normal"/>
    <w:next w:val="Normal"/>
    <w:link w:val="Heading2Char"/>
    <w:qFormat/>
    <w:rsid w:val="0016212C"/>
    <w:pPr>
      <w:numPr>
        <w:numId w:val="13"/>
      </w:numPr>
      <w:outlineLvl w:val="1"/>
    </w:pPr>
    <w:rPr>
      <w:rFonts w:ascii="Arial" w:hAnsi="Arial" w:cs="Arial"/>
      <w:noProof/>
    </w:rPr>
  </w:style>
  <w:style w:type="paragraph" w:styleId="Heading3">
    <w:name w:val="heading 3"/>
    <w:basedOn w:val="N3"/>
    <w:next w:val="Normal"/>
    <w:qFormat/>
    <w:rsid w:val="005B4963"/>
    <w:pPr>
      <w:numPr>
        <w:ilvl w:val="0"/>
        <w:numId w:val="14"/>
      </w:numPr>
      <w:outlineLvl w:val="2"/>
    </w:pPr>
    <w:rPr>
      <w:rFonts w:ascii="Arial" w:eastAsia="Calibri" w:hAnsi="Arial"/>
      <w:sz w:val="24"/>
    </w:rPr>
  </w:style>
  <w:style w:type="character" w:default="1" w:styleId="DefaultParagraphFont">
    <w:name w:val="Default Paragraph Font"/>
    <w:uiPriority w:val="1"/>
    <w:semiHidden/>
    <w:unhideWhenUsed/>
    <w:rsid w:val="00BA4D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4D3B"/>
  </w:style>
  <w:style w:type="paragraph" w:customStyle="1" w:styleId="Approval">
    <w:name w:val="Approval"/>
    <w:basedOn w:val="Normal"/>
    <w:next w:val="linespace"/>
    <w:rsid w:val="00C05C35"/>
    <w:pPr>
      <w:spacing w:before="160" w:line="220" w:lineRule="atLeast"/>
      <w:jc w:val="center"/>
    </w:pPr>
    <w:rPr>
      <w:i/>
      <w:szCs w:val="20"/>
    </w:rPr>
  </w:style>
  <w:style w:type="paragraph" w:customStyle="1" w:styleId="ArrHead">
    <w:name w:val="ArrHead"/>
    <w:basedOn w:val="Normal"/>
    <w:rsid w:val="00C05C35"/>
    <w:pPr>
      <w:keepNext/>
      <w:tabs>
        <w:tab w:val="right" w:pos="8200"/>
      </w:tabs>
      <w:spacing w:before="480" w:after="120" w:line="220" w:lineRule="atLeast"/>
      <w:jc w:val="center"/>
    </w:pPr>
    <w:rPr>
      <w:caps/>
      <w:sz w:val="28"/>
      <w:szCs w:val="20"/>
    </w:rPr>
  </w:style>
  <w:style w:type="paragraph" w:customStyle="1" w:styleId="Banner">
    <w:name w:val="Banner"/>
    <w:next w:val="Number"/>
    <w:rsid w:val="00C05C35"/>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aliases w:val="1."/>
    <w:basedOn w:val="Heading2"/>
    <w:next w:val="Normal"/>
    <w:qFormat/>
    <w:rsid w:val="005B4963"/>
  </w:style>
  <w:style w:type="paragraph" w:customStyle="1" w:styleId="ColumnHeader">
    <w:name w:val="ColumnHeader"/>
    <w:basedOn w:val="Normal"/>
    <w:rsid w:val="00C05C35"/>
    <w:pPr>
      <w:spacing w:before="40" w:line="220" w:lineRule="atLeast"/>
      <w:jc w:val="both"/>
    </w:pPr>
    <w:rPr>
      <w:i/>
      <w:sz w:val="21"/>
      <w:szCs w:val="20"/>
    </w:rPr>
  </w:style>
  <w:style w:type="paragraph" w:customStyle="1" w:styleId="Coming">
    <w:name w:val="Coming"/>
    <w:basedOn w:val="Normal"/>
    <w:next w:val="Pre"/>
    <w:rsid w:val="00C05C35"/>
    <w:pPr>
      <w:tabs>
        <w:tab w:val="left" w:pos="3232"/>
        <w:tab w:val="left" w:pos="3629"/>
        <w:tab w:val="right" w:pos="6804"/>
      </w:tabs>
      <w:spacing w:line="220" w:lineRule="atLeast"/>
      <w:ind w:left="1711" w:right="1541" w:hanging="170"/>
      <w:jc w:val="both"/>
    </w:pPr>
    <w:rPr>
      <w:i/>
      <w:sz w:val="21"/>
      <w:szCs w:val="20"/>
    </w:rPr>
  </w:style>
  <w:style w:type="paragraph" w:customStyle="1" w:styleId="ComingC">
    <w:name w:val="ComingC"/>
    <w:basedOn w:val="Coming"/>
    <w:rsid w:val="00C05C35"/>
    <w:pPr>
      <w:tabs>
        <w:tab w:val="clear" w:pos="3232"/>
        <w:tab w:val="clear" w:pos="3629"/>
      </w:tabs>
      <w:spacing w:before="80"/>
      <w:ind w:left="1956" w:right="3400"/>
      <w:jc w:val="left"/>
    </w:pPr>
  </w:style>
  <w:style w:type="character" w:styleId="CommentReference">
    <w:name w:val="annotation reference"/>
    <w:semiHidden/>
    <w:rsid w:val="00C05C35"/>
    <w:rPr>
      <w:sz w:val="16"/>
      <w:szCs w:val="16"/>
    </w:rPr>
  </w:style>
  <w:style w:type="paragraph" w:styleId="CommentText">
    <w:name w:val="annotation text"/>
    <w:basedOn w:val="Normal"/>
    <w:link w:val="CommentTextChar"/>
    <w:rsid w:val="00C05C35"/>
    <w:pPr>
      <w:spacing w:line="220" w:lineRule="atLeast"/>
      <w:jc w:val="both"/>
    </w:pPr>
    <w:rPr>
      <w:rFonts w:ascii="Arial" w:hAnsi="Arial"/>
      <w:sz w:val="20"/>
      <w:szCs w:val="20"/>
    </w:rPr>
  </w:style>
  <w:style w:type="paragraph" w:styleId="CommentSubject">
    <w:name w:val="annotation subject"/>
    <w:basedOn w:val="CommentText"/>
    <w:next w:val="CommentText"/>
    <w:rsid w:val="00C05C35"/>
    <w:rPr>
      <w:rFonts w:ascii="Times New Roman" w:hAnsi="Times New Roman"/>
      <w:b/>
      <w:bCs/>
    </w:rPr>
  </w:style>
  <w:style w:type="paragraph" w:customStyle="1" w:styleId="Confirmed">
    <w:name w:val="Confirmed"/>
    <w:basedOn w:val="Normal"/>
    <w:next w:val="linespace"/>
    <w:rsid w:val="00C05C35"/>
    <w:pPr>
      <w:spacing w:after="240" w:line="220" w:lineRule="atLeast"/>
      <w:jc w:val="both"/>
    </w:pPr>
    <w:rPr>
      <w:i/>
      <w:sz w:val="21"/>
      <w:szCs w:val="20"/>
    </w:rPr>
  </w:style>
  <w:style w:type="paragraph" w:customStyle="1" w:styleId="Correction">
    <w:name w:val="Correction"/>
    <w:next w:val="Draft"/>
    <w:rsid w:val="00C05C35"/>
    <w:pPr>
      <w:spacing w:after="240" w:line="220" w:lineRule="atLeast"/>
      <w:jc w:val="center"/>
    </w:pPr>
    <w:rPr>
      <w:i/>
      <w:sz w:val="21"/>
      <w:lang w:eastAsia="en-US"/>
    </w:rPr>
  </w:style>
  <w:style w:type="paragraph" w:customStyle="1" w:styleId="DefPara">
    <w:name w:val="Def Para"/>
    <w:basedOn w:val="Normal"/>
    <w:rsid w:val="00C05C35"/>
    <w:pPr>
      <w:spacing w:before="80" w:line="220" w:lineRule="atLeast"/>
      <w:ind w:left="340"/>
      <w:jc w:val="both"/>
    </w:pPr>
    <w:rPr>
      <w:sz w:val="21"/>
      <w:szCs w:val="20"/>
    </w:rPr>
  </w:style>
  <w:style w:type="paragraph" w:customStyle="1" w:styleId="dept">
    <w:name w:val="dept"/>
    <w:next w:val="linespace"/>
    <w:rsid w:val="00C05C35"/>
    <w:pPr>
      <w:jc w:val="right"/>
    </w:pPr>
    <w:rPr>
      <w:b/>
      <w:noProof/>
      <w:lang w:eastAsia="en-US"/>
    </w:rPr>
  </w:style>
  <w:style w:type="paragraph" w:customStyle="1" w:styleId="DisplayItem">
    <w:name w:val="DisplayItem"/>
    <w:rsid w:val="00C05C35"/>
    <w:pPr>
      <w:spacing w:before="120" w:after="120"/>
      <w:jc w:val="center"/>
    </w:pPr>
    <w:rPr>
      <w:lang w:eastAsia="en-US"/>
    </w:rPr>
  </w:style>
  <w:style w:type="paragraph" w:customStyle="1" w:styleId="Draft">
    <w:name w:val="Draft"/>
    <w:basedOn w:val="Normal"/>
    <w:rsid w:val="00C05C35"/>
    <w:pPr>
      <w:spacing w:after="240" w:line="220" w:lineRule="atLeast"/>
      <w:jc w:val="both"/>
    </w:pPr>
    <w:rPr>
      <w:i/>
      <w:sz w:val="21"/>
      <w:szCs w:val="20"/>
    </w:rPr>
  </w:style>
  <w:style w:type="paragraph" w:customStyle="1" w:styleId="EANote">
    <w:name w:val="EA_Note"/>
    <w:basedOn w:val="Normal"/>
    <w:rsid w:val="00C05C35"/>
    <w:pPr>
      <w:keepNext/>
      <w:spacing w:after="120" w:line="220" w:lineRule="atLeast"/>
      <w:jc w:val="center"/>
    </w:pPr>
    <w:rPr>
      <w:b/>
      <w:sz w:val="21"/>
      <w:szCs w:val="20"/>
    </w:rPr>
  </w:style>
  <w:style w:type="paragraph" w:customStyle="1" w:styleId="EANotenote">
    <w:name w:val="EA_Note_note"/>
    <w:basedOn w:val="Normal"/>
    <w:next w:val="T1"/>
    <w:rsid w:val="00C05C35"/>
    <w:pPr>
      <w:spacing w:after="240" w:line="220" w:lineRule="atLeast"/>
      <w:jc w:val="center"/>
    </w:pPr>
    <w:rPr>
      <w:i/>
      <w:sz w:val="21"/>
      <w:szCs w:val="20"/>
    </w:rPr>
  </w:style>
  <w:style w:type="paragraph" w:styleId="FootnoteText">
    <w:name w:val="footnote text"/>
    <w:basedOn w:val="Normal"/>
    <w:next w:val="Normal"/>
    <w:link w:val="FootnoteTextChar"/>
    <w:rsid w:val="00C05C35"/>
    <w:pPr>
      <w:spacing w:line="180" w:lineRule="exact"/>
      <w:ind w:left="340" w:hanging="340"/>
      <w:jc w:val="both"/>
    </w:pPr>
    <w:rPr>
      <w:sz w:val="16"/>
      <w:szCs w:val="20"/>
    </w:rPr>
  </w:style>
  <w:style w:type="paragraph" w:customStyle="1" w:styleId="FootnoteCont">
    <w:name w:val="Footnote Cont"/>
    <w:basedOn w:val="FootnoteText"/>
    <w:rsid w:val="00C05C35"/>
    <w:pPr>
      <w:ind w:firstLine="0"/>
    </w:pPr>
  </w:style>
  <w:style w:type="character" w:styleId="FootnoteReference">
    <w:name w:val="footnote reference"/>
    <w:rsid w:val="00C05C35"/>
    <w:rPr>
      <w:rFonts w:ascii="Times New Roman" w:hAnsi="Times New Roman"/>
      <w:b/>
      <w:vertAlign w:val="baseline"/>
    </w:rPr>
  </w:style>
  <w:style w:type="paragraph" w:customStyle="1" w:styleId="FormHeading">
    <w:name w:val="FormHeading"/>
    <w:rsid w:val="00C05C35"/>
    <w:pPr>
      <w:jc w:val="center"/>
    </w:pPr>
    <w:rPr>
      <w:sz w:val="28"/>
      <w:lang w:eastAsia="en-US"/>
    </w:rPr>
  </w:style>
  <w:style w:type="paragraph" w:customStyle="1" w:styleId="FormSubHeading">
    <w:name w:val="FormSubHeading"/>
    <w:rsid w:val="00C05C35"/>
    <w:pPr>
      <w:jc w:val="center"/>
    </w:pPr>
    <w:rPr>
      <w:sz w:val="24"/>
      <w:lang w:eastAsia="en-US"/>
    </w:rPr>
  </w:style>
  <w:style w:type="paragraph" w:customStyle="1" w:styleId="FormText">
    <w:name w:val="FormText"/>
    <w:rsid w:val="00C05C35"/>
    <w:pPr>
      <w:spacing w:line="220" w:lineRule="atLeast"/>
    </w:pPr>
    <w:rPr>
      <w:sz w:val="21"/>
      <w:lang w:eastAsia="en-US"/>
    </w:rPr>
  </w:style>
  <w:style w:type="paragraph" w:customStyle="1" w:styleId="H1">
    <w:name w:val="H1"/>
    <w:basedOn w:val="Normal"/>
    <w:next w:val="N1"/>
    <w:rsid w:val="00C05C35"/>
    <w:pPr>
      <w:keepNext/>
      <w:spacing w:before="320" w:line="220" w:lineRule="atLeast"/>
      <w:jc w:val="both"/>
    </w:pPr>
    <w:rPr>
      <w:b/>
      <w:sz w:val="21"/>
      <w:szCs w:val="20"/>
    </w:rPr>
  </w:style>
  <w:style w:type="paragraph" w:customStyle="1" w:styleId="H2">
    <w:name w:val="H2"/>
    <w:basedOn w:val="Heading2"/>
    <w:next w:val="N2"/>
    <w:rsid w:val="00C05C35"/>
    <w:pPr>
      <w:spacing w:before="80" w:line="220" w:lineRule="atLeast"/>
      <w:ind w:left="170"/>
      <w:jc w:val="both"/>
      <w:outlineLvl w:val="9"/>
    </w:pPr>
    <w:rPr>
      <w:rFonts w:ascii="Times New Roman" w:hAnsi="Times New Roman" w:cs="Times New Roman"/>
      <w:b/>
      <w:bCs/>
      <w:iCs/>
      <w:sz w:val="21"/>
      <w:szCs w:val="20"/>
    </w:rPr>
  </w:style>
  <w:style w:type="paragraph" w:customStyle="1" w:styleId="H3">
    <w:name w:val="H3"/>
    <w:basedOn w:val="Heading3"/>
    <w:next w:val="N3"/>
    <w:rsid w:val="00C05C35"/>
    <w:pPr>
      <w:ind w:left="340"/>
      <w:outlineLvl w:val="9"/>
    </w:pPr>
    <w:rPr>
      <w:rFonts w:ascii="Times New Roman" w:hAnsi="Times New Roman"/>
      <w:b/>
      <w:bCs/>
      <w:i/>
      <w:sz w:val="21"/>
    </w:rPr>
  </w:style>
  <w:style w:type="paragraph" w:styleId="Header">
    <w:name w:val="header"/>
    <w:basedOn w:val="Normal"/>
    <w:semiHidden/>
    <w:rsid w:val="00C05C35"/>
    <w:pPr>
      <w:tabs>
        <w:tab w:val="center" w:pos="4320"/>
        <w:tab w:val="right" w:pos="8640"/>
      </w:tabs>
      <w:spacing w:line="220" w:lineRule="atLeast"/>
      <w:jc w:val="both"/>
    </w:pPr>
    <w:rPr>
      <w:sz w:val="21"/>
      <w:szCs w:val="20"/>
    </w:rPr>
  </w:style>
  <w:style w:type="paragraph" w:customStyle="1" w:styleId="Interpretation">
    <w:name w:val="Interpretation"/>
    <w:basedOn w:val="Normal"/>
    <w:next w:val="linespace"/>
    <w:rsid w:val="00C05C35"/>
    <w:pPr>
      <w:spacing w:before="360" w:line="220" w:lineRule="atLeast"/>
      <w:jc w:val="both"/>
    </w:pPr>
    <w:rPr>
      <w:sz w:val="21"/>
      <w:szCs w:val="20"/>
    </w:rPr>
  </w:style>
  <w:style w:type="paragraph" w:customStyle="1" w:styleId="Laid">
    <w:name w:val="Laid"/>
    <w:basedOn w:val="Normal"/>
    <w:next w:val="Coming"/>
    <w:rsid w:val="00C05C35"/>
    <w:pPr>
      <w:tabs>
        <w:tab w:val="right" w:pos="6804"/>
      </w:tabs>
      <w:spacing w:line="220" w:lineRule="atLeast"/>
      <w:ind w:left="1541" w:right="1541"/>
      <w:jc w:val="both"/>
    </w:pPr>
    <w:rPr>
      <w:i/>
      <w:sz w:val="21"/>
      <w:szCs w:val="20"/>
    </w:rPr>
  </w:style>
  <w:style w:type="paragraph" w:customStyle="1" w:styleId="Laidbefore">
    <w:name w:val="Laid before"/>
    <w:basedOn w:val="Approval"/>
    <w:next w:val="linespace"/>
    <w:rsid w:val="00C05C35"/>
  </w:style>
  <w:style w:type="paragraph" w:customStyle="1" w:styleId="LaidDraft">
    <w:name w:val="LaidDraft"/>
    <w:basedOn w:val="Approval"/>
    <w:next w:val="linespace"/>
    <w:rsid w:val="00C05C35"/>
  </w:style>
  <w:style w:type="paragraph" w:customStyle="1" w:styleId="LegSeal">
    <w:name w:val="LegSeal"/>
    <w:next w:val="linespace"/>
    <w:rsid w:val="00C05C35"/>
    <w:rPr>
      <w:noProof/>
      <w:lang w:eastAsia="en-US"/>
    </w:rPr>
  </w:style>
  <w:style w:type="paragraph" w:customStyle="1" w:styleId="lineseparator">
    <w:name w:val="lineseparator"/>
    <w:basedOn w:val="TOC9"/>
    <w:rsid w:val="00C05C35"/>
    <w:pPr>
      <w:pBdr>
        <w:bottom w:val="single" w:sz="4" w:space="1" w:color="auto"/>
      </w:pBdr>
      <w:spacing w:before="240" w:after="480"/>
      <w:ind w:left="2400" w:right="2400"/>
    </w:pPr>
  </w:style>
  <w:style w:type="paragraph" w:styleId="TOC9">
    <w:name w:val="toc 9"/>
    <w:basedOn w:val="Normal"/>
    <w:next w:val="Normal"/>
    <w:uiPriority w:val="39"/>
    <w:rsid w:val="00C05C35"/>
    <w:pPr>
      <w:keepLines/>
      <w:tabs>
        <w:tab w:val="left" w:pos="576"/>
        <w:tab w:val="right" w:pos="8280"/>
      </w:tabs>
      <w:spacing w:after="40"/>
      <w:ind w:left="576" w:right="720" w:hanging="576"/>
      <w:jc w:val="both"/>
    </w:pPr>
    <w:rPr>
      <w:sz w:val="21"/>
      <w:szCs w:val="20"/>
    </w:rPr>
  </w:style>
  <w:style w:type="paragraph" w:customStyle="1" w:styleId="linespace">
    <w:name w:val="linespace"/>
    <w:rsid w:val="00C05C35"/>
    <w:pPr>
      <w:spacing w:line="240" w:lineRule="exact"/>
    </w:pPr>
    <w:rPr>
      <w:noProof/>
      <w:lang w:eastAsia="en-US"/>
    </w:rPr>
  </w:style>
  <w:style w:type="paragraph" w:customStyle="1" w:styleId="List1">
    <w:name w:val="List1"/>
    <w:basedOn w:val="Normal"/>
    <w:rsid w:val="00C05C35"/>
    <w:pPr>
      <w:spacing w:before="80" w:line="220" w:lineRule="atLeast"/>
      <w:ind w:left="737" w:hanging="397"/>
      <w:jc w:val="both"/>
    </w:pPr>
    <w:rPr>
      <w:sz w:val="21"/>
      <w:szCs w:val="20"/>
    </w:rPr>
  </w:style>
  <w:style w:type="paragraph" w:customStyle="1" w:styleId="List1Cont">
    <w:name w:val="List1 Cont"/>
    <w:basedOn w:val="List1"/>
    <w:rsid w:val="00C05C35"/>
    <w:pPr>
      <w:ind w:firstLine="0"/>
    </w:pPr>
  </w:style>
  <w:style w:type="paragraph" w:customStyle="1" w:styleId="LQT1">
    <w:name w:val="LQT1"/>
    <w:basedOn w:val="Normal"/>
    <w:rsid w:val="00C05C35"/>
    <w:pPr>
      <w:spacing w:before="160" w:line="220" w:lineRule="atLeast"/>
      <w:ind w:left="567"/>
      <w:jc w:val="both"/>
    </w:pPr>
    <w:rPr>
      <w:sz w:val="21"/>
      <w:szCs w:val="20"/>
    </w:rPr>
  </w:style>
  <w:style w:type="paragraph" w:customStyle="1" w:styleId="LQT2">
    <w:name w:val="LQT2"/>
    <w:basedOn w:val="LQT1"/>
    <w:rsid w:val="00C05C35"/>
    <w:pPr>
      <w:spacing w:before="80"/>
    </w:pPr>
  </w:style>
  <w:style w:type="paragraph" w:customStyle="1" w:styleId="LQDefPara">
    <w:name w:val="LQ Def Para"/>
    <w:basedOn w:val="LQT2"/>
    <w:rsid w:val="00C05C35"/>
    <w:pPr>
      <w:ind w:left="907"/>
    </w:pPr>
  </w:style>
  <w:style w:type="paragraph" w:customStyle="1" w:styleId="LQArrHead">
    <w:name w:val="LQArrHead"/>
    <w:basedOn w:val="ArrHead"/>
    <w:next w:val="LQTOC1"/>
    <w:rsid w:val="00C05C35"/>
    <w:pPr>
      <w:ind w:left="567"/>
    </w:pPr>
    <w:rPr>
      <w:caps w:val="0"/>
    </w:rPr>
  </w:style>
  <w:style w:type="paragraph" w:customStyle="1" w:styleId="LQDisplayItem">
    <w:name w:val="LQDisplayItem"/>
    <w:basedOn w:val="DisplayItem"/>
    <w:rsid w:val="00C05C35"/>
    <w:pPr>
      <w:ind w:left="567"/>
    </w:pPr>
  </w:style>
  <w:style w:type="paragraph" w:customStyle="1" w:styleId="LQH1">
    <w:name w:val="LQH1"/>
    <w:basedOn w:val="H1"/>
    <w:next w:val="LQN1"/>
    <w:rsid w:val="00C05C35"/>
    <w:pPr>
      <w:ind w:left="567"/>
    </w:pPr>
  </w:style>
  <w:style w:type="paragraph" w:customStyle="1" w:styleId="LQH2">
    <w:name w:val="LQH2"/>
    <w:basedOn w:val="H2"/>
    <w:next w:val="LQN2"/>
    <w:rsid w:val="00C05C35"/>
    <w:pPr>
      <w:ind w:left="737"/>
    </w:pPr>
  </w:style>
  <w:style w:type="paragraph" w:customStyle="1" w:styleId="LQH3">
    <w:name w:val="LQH3"/>
    <w:basedOn w:val="H3"/>
    <w:next w:val="LQN3"/>
    <w:rsid w:val="00C05C35"/>
    <w:pPr>
      <w:ind w:left="907"/>
    </w:pPr>
  </w:style>
  <w:style w:type="paragraph" w:customStyle="1" w:styleId="LQList1">
    <w:name w:val="LQList1"/>
    <w:basedOn w:val="List1"/>
    <w:rsid w:val="00C05C35"/>
    <w:pPr>
      <w:ind w:left="1304"/>
    </w:pPr>
  </w:style>
  <w:style w:type="paragraph" w:customStyle="1" w:styleId="LQList1Cont">
    <w:name w:val="LQList1 Cont"/>
    <w:basedOn w:val="List1Cont"/>
    <w:rsid w:val="00C05C35"/>
    <w:pPr>
      <w:ind w:left="1304"/>
    </w:pPr>
  </w:style>
  <w:style w:type="paragraph" w:customStyle="1" w:styleId="LQN1">
    <w:name w:val="LQN1"/>
    <w:basedOn w:val="Normal"/>
    <w:rsid w:val="00C05C35"/>
    <w:pPr>
      <w:spacing w:before="160" w:line="220" w:lineRule="atLeast"/>
      <w:ind w:left="567" w:firstLine="170"/>
      <w:jc w:val="both"/>
    </w:pPr>
    <w:rPr>
      <w:sz w:val="21"/>
      <w:szCs w:val="20"/>
    </w:rPr>
  </w:style>
  <w:style w:type="paragraph" w:customStyle="1" w:styleId="LQN2">
    <w:name w:val="LQN2"/>
    <w:basedOn w:val="LQN1"/>
    <w:rsid w:val="00C05C35"/>
    <w:pPr>
      <w:spacing w:before="80"/>
    </w:pPr>
  </w:style>
  <w:style w:type="paragraph" w:customStyle="1" w:styleId="LQN3">
    <w:name w:val="LQN3"/>
    <w:basedOn w:val="LQN2"/>
    <w:rsid w:val="00C05C35"/>
    <w:pPr>
      <w:tabs>
        <w:tab w:val="left" w:pos="1304"/>
      </w:tabs>
      <w:ind w:left="1304" w:hanging="397"/>
    </w:pPr>
  </w:style>
  <w:style w:type="paragraph" w:customStyle="1" w:styleId="LQN3-N4">
    <w:name w:val="LQN3-N4"/>
    <w:basedOn w:val="LQN3"/>
    <w:next w:val="LQN4"/>
    <w:rsid w:val="00C05C35"/>
    <w:pPr>
      <w:tabs>
        <w:tab w:val="clear" w:pos="1304"/>
        <w:tab w:val="right" w:pos="1588"/>
        <w:tab w:val="left" w:pos="1701"/>
      </w:tabs>
      <w:ind w:left="1701" w:hanging="794"/>
    </w:pPr>
  </w:style>
  <w:style w:type="paragraph" w:customStyle="1" w:styleId="LQN4">
    <w:name w:val="LQN4"/>
    <w:basedOn w:val="LQN3"/>
    <w:rsid w:val="00C05C35"/>
    <w:pPr>
      <w:tabs>
        <w:tab w:val="clear" w:pos="1304"/>
        <w:tab w:val="right" w:pos="1588"/>
        <w:tab w:val="left" w:pos="1701"/>
      </w:tabs>
      <w:ind w:left="1701" w:hanging="1701"/>
    </w:pPr>
  </w:style>
  <w:style w:type="paragraph" w:customStyle="1" w:styleId="LQN4-N5">
    <w:name w:val="LQN4-N5"/>
    <w:basedOn w:val="LQN4"/>
    <w:next w:val="LQN5"/>
    <w:rsid w:val="00C05C35"/>
    <w:pPr>
      <w:tabs>
        <w:tab w:val="left" w:pos="2268"/>
      </w:tabs>
      <w:ind w:left="2268" w:hanging="2268"/>
    </w:pPr>
  </w:style>
  <w:style w:type="paragraph" w:customStyle="1" w:styleId="LQN5">
    <w:name w:val="LQN5"/>
    <w:basedOn w:val="LQN4"/>
    <w:rsid w:val="00C05C35"/>
    <w:pPr>
      <w:tabs>
        <w:tab w:val="clear" w:pos="1588"/>
        <w:tab w:val="clear" w:pos="1701"/>
        <w:tab w:val="left" w:pos="2268"/>
      </w:tabs>
      <w:ind w:left="2268" w:hanging="567"/>
    </w:pPr>
  </w:style>
  <w:style w:type="paragraph" w:customStyle="1" w:styleId="LQpart">
    <w:name w:val="LQpart"/>
    <w:basedOn w:val="Normal"/>
    <w:next w:val="LQpartHead"/>
    <w:rsid w:val="00C05C35"/>
    <w:pPr>
      <w:keepNext/>
      <w:tabs>
        <w:tab w:val="center" w:pos="4451"/>
        <w:tab w:val="right" w:pos="8335"/>
      </w:tabs>
      <w:spacing w:before="480"/>
      <w:ind w:left="567"/>
      <w:jc w:val="center"/>
    </w:pPr>
    <w:rPr>
      <w:sz w:val="28"/>
      <w:szCs w:val="20"/>
    </w:rPr>
  </w:style>
  <w:style w:type="paragraph" w:customStyle="1" w:styleId="LQpartHead">
    <w:name w:val="LQpartHead"/>
    <w:basedOn w:val="Normal"/>
    <w:next w:val="LQT1"/>
    <w:rsid w:val="00C05C35"/>
    <w:pPr>
      <w:keepNext/>
      <w:tabs>
        <w:tab w:val="center" w:pos="4167"/>
        <w:tab w:val="right" w:pos="8335"/>
      </w:tabs>
      <w:spacing w:before="120"/>
      <w:ind w:left="567"/>
      <w:jc w:val="center"/>
    </w:pPr>
    <w:rPr>
      <w:szCs w:val="20"/>
    </w:rPr>
  </w:style>
  <w:style w:type="paragraph" w:customStyle="1" w:styleId="LQschedule">
    <w:name w:val="LQschedule"/>
    <w:basedOn w:val="Normal"/>
    <w:next w:val="LQscheduleHead"/>
    <w:rsid w:val="00C05C35"/>
    <w:pPr>
      <w:keepNext/>
      <w:tabs>
        <w:tab w:val="center" w:pos="4451"/>
        <w:tab w:val="right" w:pos="8335"/>
      </w:tabs>
      <w:spacing w:before="480" w:after="120"/>
      <w:ind w:left="567"/>
      <w:jc w:val="center"/>
    </w:pPr>
    <w:rPr>
      <w:sz w:val="30"/>
      <w:szCs w:val="20"/>
    </w:rPr>
  </w:style>
  <w:style w:type="paragraph" w:customStyle="1" w:styleId="LQscheduleHead">
    <w:name w:val="LQscheduleHead"/>
    <w:basedOn w:val="Normal"/>
    <w:next w:val="LQT1"/>
    <w:rsid w:val="00C05C35"/>
    <w:pPr>
      <w:keepNext/>
      <w:tabs>
        <w:tab w:val="center" w:pos="4167"/>
        <w:tab w:val="right" w:pos="8335"/>
      </w:tabs>
      <w:spacing w:before="120" w:after="100"/>
      <w:ind w:left="567"/>
      <w:jc w:val="center"/>
    </w:pPr>
    <w:rPr>
      <w:sz w:val="28"/>
      <w:szCs w:val="20"/>
    </w:rPr>
  </w:style>
  <w:style w:type="paragraph" w:customStyle="1" w:styleId="LQschedules">
    <w:name w:val="LQschedules"/>
    <w:basedOn w:val="Normal"/>
    <w:rsid w:val="00C05C35"/>
    <w:pPr>
      <w:keepNext/>
      <w:spacing w:before="480" w:after="480"/>
      <w:ind w:left="567"/>
      <w:jc w:val="center"/>
    </w:pPr>
    <w:rPr>
      <w:sz w:val="30"/>
      <w:szCs w:val="20"/>
    </w:rPr>
  </w:style>
  <w:style w:type="paragraph" w:customStyle="1" w:styleId="LQsection">
    <w:name w:val="LQsection"/>
    <w:basedOn w:val="Normal"/>
    <w:next w:val="LQsectionHead"/>
    <w:rsid w:val="00C05C35"/>
    <w:pPr>
      <w:keepNext/>
      <w:tabs>
        <w:tab w:val="center" w:pos="4451"/>
        <w:tab w:val="right" w:pos="8335"/>
      </w:tabs>
      <w:spacing w:before="80"/>
      <w:ind w:left="567"/>
      <w:jc w:val="center"/>
    </w:pPr>
    <w:rPr>
      <w:sz w:val="20"/>
      <w:szCs w:val="20"/>
    </w:rPr>
  </w:style>
  <w:style w:type="paragraph" w:customStyle="1" w:styleId="LQsectionHead">
    <w:name w:val="LQsectionHead"/>
    <w:basedOn w:val="Normal"/>
    <w:next w:val="LQT1"/>
    <w:rsid w:val="00C05C35"/>
    <w:pPr>
      <w:keepNext/>
      <w:spacing w:before="80" w:line="220" w:lineRule="atLeast"/>
      <w:ind w:left="567"/>
      <w:jc w:val="center"/>
    </w:pPr>
    <w:rPr>
      <w:i/>
      <w:sz w:val="21"/>
      <w:szCs w:val="20"/>
    </w:rPr>
  </w:style>
  <w:style w:type="paragraph" w:customStyle="1" w:styleId="LQSublist1">
    <w:name w:val="LQSublist1"/>
    <w:basedOn w:val="Normal"/>
    <w:rsid w:val="00C05C35"/>
    <w:pPr>
      <w:spacing w:before="80" w:line="220" w:lineRule="atLeast"/>
      <w:ind w:left="1701" w:hanging="397"/>
      <w:jc w:val="both"/>
    </w:pPr>
    <w:rPr>
      <w:sz w:val="21"/>
      <w:szCs w:val="20"/>
    </w:rPr>
  </w:style>
  <w:style w:type="paragraph" w:customStyle="1" w:styleId="LQSublist1Cont">
    <w:name w:val="LQSublist1 Cont"/>
    <w:basedOn w:val="Normal"/>
    <w:rsid w:val="00C05C35"/>
    <w:pPr>
      <w:spacing w:before="80" w:line="220" w:lineRule="atLeast"/>
      <w:ind w:left="1701"/>
      <w:jc w:val="both"/>
    </w:pPr>
    <w:rPr>
      <w:sz w:val="21"/>
      <w:szCs w:val="20"/>
    </w:rPr>
  </w:style>
  <w:style w:type="paragraph" w:customStyle="1" w:styleId="LQsubPart">
    <w:name w:val="LQsubPart"/>
    <w:basedOn w:val="Normal"/>
    <w:next w:val="LQsubPartHead"/>
    <w:rsid w:val="00C05C35"/>
    <w:pPr>
      <w:keepNext/>
      <w:tabs>
        <w:tab w:val="center" w:pos="4451"/>
        <w:tab w:val="right" w:pos="8335"/>
      </w:tabs>
      <w:spacing w:before="120"/>
      <w:ind w:left="567"/>
      <w:jc w:val="center"/>
    </w:pPr>
    <w:rPr>
      <w:szCs w:val="20"/>
    </w:rPr>
  </w:style>
  <w:style w:type="paragraph" w:customStyle="1" w:styleId="LQsubPartHead">
    <w:name w:val="LQsubPartHead"/>
    <w:basedOn w:val="Normal"/>
    <w:next w:val="LQT1"/>
    <w:rsid w:val="00C05C35"/>
    <w:pPr>
      <w:keepNext/>
      <w:tabs>
        <w:tab w:val="center" w:pos="4167"/>
        <w:tab w:val="right" w:pos="8335"/>
      </w:tabs>
      <w:spacing w:before="120"/>
      <w:ind w:left="567"/>
      <w:jc w:val="center"/>
    </w:pPr>
    <w:rPr>
      <w:sz w:val="21"/>
      <w:szCs w:val="20"/>
    </w:rPr>
  </w:style>
  <w:style w:type="paragraph" w:customStyle="1" w:styleId="LQsubSection">
    <w:name w:val="LQsubSection"/>
    <w:basedOn w:val="Normal"/>
    <w:next w:val="LQsubSectionHead"/>
    <w:rsid w:val="00C05C35"/>
    <w:pPr>
      <w:keepNext/>
      <w:tabs>
        <w:tab w:val="center" w:pos="4451"/>
        <w:tab w:val="right" w:pos="8335"/>
      </w:tabs>
      <w:spacing w:before="80"/>
      <w:ind w:left="567"/>
      <w:jc w:val="center"/>
    </w:pPr>
    <w:rPr>
      <w:sz w:val="18"/>
      <w:szCs w:val="20"/>
    </w:rPr>
  </w:style>
  <w:style w:type="paragraph" w:customStyle="1" w:styleId="LQsubSectionHead">
    <w:name w:val="LQsubSectionHead"/>
    <w:basedOn w:val="Normal"/>
    <w:next w:val="LQT1"/>
    <w:rsid w:val="00C05C35"/>
    <w:pPr>
      <w:keepNext/>
      <w:spacing w:before="40" w:line="220" w:lineRule="atLeast"/>
      <w:ind w:left="567"/>
      <w:jc w:val="center"/>
    </w:pPr>
    <w:rPr>
      <w:i/>
      <w:sz w:val="20"/>
      <w:szCs w:val="20"/>
    </w:rPr>
  </w:style>
  <w:style w:type="paragraph" w:customStyle="1" w:styleId="LQT1Indent">
    <w:name w:val="LQT1 Indent"/>
    <w:basedOn w:val="LQT1"/>
    <w:rsid w:val="00C05C35"/>
    <w:pPr>
      <w:ind w:firstLine="170"/>
    </w:pPr>
  </w:style>
  <w:style w:type="paragraph" w:customStyle="1" w:styleId="LQT3">
    <w:name w:val="LQT3"/>
    <w:basedOn w:val="LQT2"/>
    <w:rsid w:val="00C05C35"/>
    <w:pPr>
      <w:ind w:left="1304"/>
    </w:pPr>
  </w:style>
  <w:style w:type="paragraph" w:customStyle="1" w:styleId="LQT4">
    <w:name w:val="LQT4"/>
    <w:basedOn w:val="LQT3"/>
    <w:rsid w:val="00C05C35"/>
    <w:pPr>
      <w:ind w:left="1701"/>
    </w:pPr>
  </w:style>
  <w:style w:type="paragraph" w:customStyle="1" w:styleId="LQT5">
    <w:name w:val="LQT5"/>
    <w:basedOn w:val="LQT4"/>
    <w:rsid w:val="00C05C35"/>
    <w:pPr>
      <w:ind w:left="2268"/>
    </w:pPr>
  </w:style>
  <w:style w:type="paragraph" w:customStyle="1" w:styleId="LQTableCaption">
    <w:name w:val="LQTableCaption"/>
    <w:basedOn w:val="Normal"/>
    <w:next w:val="LQTableTopText"/>
    <w:rsid w:val="00C05C35"/>
    <w:pPr>
      <w:spacing w:after="120" w:line="220" w:lineRule="atLeast"/>
      <w:ind w:left="567"/>
    </w:pPr>
    <w:rPr>
      <w:b/>
      <w:sz w:val="21"/>
      <w:szCs w:val="20"/>
    </w:rPr>
  </w:style>
  <w:style w:type="paragraph" w:customStyle="1" w:styleId="LQTableFoot">
    <w:name w:val="LQTableFoot"/>
    <w:basedOn w:val="Normal"/>
    <w:rsid w:val="00C05C35"/>
    <w:pPr>
      <w:spacing w:before="40" w:line="220" w:lineRule="atLeast"/>
      <w:ind w:left="567"/>
      <w:jc w:val="both"/>
    </w:pPr>
    <w:rPr>
      <w:sz w:val="20"/>
      <w:szCs w:val="20"/>
    </w:rPr>
  </w:style>
  <w:style w:type="paragraph" w:customStyle="1" w:styleId="LQTableNumber">
    <w:name w:val="LQTableNumber"/>
    <w:basedOn w:val="LQTableCaption"/>
    <w:next w:val="LQTableCaption"/>
    <w:rsid w:val="00C05C35"/>
    <w:pPr>
      <w:spacing w:before="120"/>
    </w:pPr>
  </w:style>
  <w:style w:type="paragraph" w:customStyle="1" w:styleId="LQTableTopText">
    <w:name w:val="LQTableTopText"/>
    <w:basedOn w:val="Normal"/>
    <w:rsid w:val="00C05C35"/>
    <w:pPr>
      <w:spacing w:after="80" w:line="220" w:lineRule="atLeast"/>
      <w:ind w:left="567"/>
      <w:jc w:val="both"/>
    </w:pPr>
    <w:rPr>
      <w:sz w:val="21"/>
      <w:szCs w:val="20"/>
    </w:rPr>
  </w:style>
  <w:style w:type="paragraph" w:customStyle="1" w:styleId="LQTOC1">
    <w:name w:val="LQTOC 1"/>
    <w:basedOn w:val="TOC1"/>
    <w:next w:val="LQTOC2"/>
    <w:autoRedefine/>
    <w:rsid w:val="00C05C35"/>
    <w:pPr>
      <w:ind w:left="567"/>
    </w:pPr>
  </w:style>
  <w:style w:type="paragraph" w:styleId="TOC1">
    <w:name w:val="toc 1"/>
    <w:basedOn w:val="Normal"/>
    <w:next w:val="Normal"/>
    <w:autoRedefine/>
    <w:uiPriority w:val="39"/>
    <w:rsid w:val="002B47BB"/>
    <w:pPr>
      <w:keepNext/>
      <w:tabs>
        <w:tab w:val="right" w:pos="7938"/>
      </w:tabs>
      <w:spacing w:after="40" w:line="220" w:lineRule="atLeast"/>
    </w:pPr>
    <w:rPr>
      <w:noProof/>
      <w:szCs w:val="20"/>
    </w:rPr>
  </w:style>
  <w:style w:type="paragraph" w:customStyle="1" w:styleId="LQTOC10">
    <w:name w:val="LQTOC 10"/>
    <w:basedOn w:val="Normal"/>
    <w:rsid w:val="00C05C35"/>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rPr>
  </w:style>
  <w:style w:type="paragraph" w:customStyle="1" w:styleId="LQTOC11">
    <w:name w:val="LQTOC 11"/>
    <w:basedOn w:val="Normal"/>
    <w:rsid w:val="00C05C35"/>
    <w:pPr>
      <w:keepLines/>
      <w:tabs>
        <w:tab w:val="right" w:pos="1680"/>
        <w:tab w:val="left" w:pos="1800"/>
        <w:tab w:val="left" w:pos="2120"/>
        <w:tab w:val="right" w:pos="2245"/>
        <w:tab w:val="left" w:pos="2364"/>
        <w:tab w:val="right" w:pos="8280"/>
      </w:tabs>
      <w:spacing w:after="40"/>
      <w:ind w:left="2120" w:right="720" w:hanging="2120"/>
    </w:pPr>
    <w:rPr>
      <w:sz w:val="21"/>
      <w:szCs w:val="20"/>
    </w:rPr>
  </w:style>
  <w:style w:type="paragraph" w:customStyle="1" w:styleId="LQTOC12">
    <w:name w:val="LQTOC 12"/>
    <w:basedOn w:val="Normal"/>
    <w:next w:val="LQTOC10"/>
    <w:rsid w:val="00C05C35"/>
    <w:pPr>
      <w:keepNext/>
      <w:spacing w:after="240"/>
      <w:ind w:left="567"/>
      <w:jc w:val="center"/>
    </w:pPr>
    <w:rPr>
      <w:szCs w:val="20"/>
    </w:rPr>
  </w:style>
  <w:style w:type="paragraph" w:customStyle="1" w:styleId="LQTOC2">
    <w:name w:val="LQTOC 2"/>
    <w:basedOn w:val="TOC2"/>
    <w:next w:val="LQTOC3"/>
    <w:autoRedefine/>
    <w:rsid w:val="00C05C35"/>
    <w:pPr>
      <w:ind w:left="567"/>
    </w:pPr>
  </w:style>
  <w:style w:type="paragraph" w:styleId="TOC2">
    <w:name w:val="toc 2"/>
    <w:basedOn w:val="Normal"/>
    <w:next w:val="Normal"/>
    <w:autoRedefine/>
    <w:uiPriority w:val="39"/>
    <w:rsid w:val="00C05C35"/>
    <w:pPr>
      <w:keepNext/>
      <w:tabs>
        <w:tab w:val="right" w:pos="7938"/>
      </w:tabs>
      <w:spacing w:after="40" w:line="220" w:lineRule="atLeast"/>
      <w:jc w:val="center"/>
    </w:pPr>
    <w:rPr>
      <w:noProof/>
      <w:szCs w:val="20"/>
    </w:rPr>
  </w:style>
  <w:style w:type="paragraph" w:customStyle="1" w:styleId="LQTOC3">
    <w:name w:val="LQTOC 3"/>
    <w:basedOn w:val="TOC3"/>
    <w:next w:val="LQTOC4"/>
    <w:autoRedefine/>
    <w:rsid w:val="00C05C35"/>
    <w:pPr>
      <w:ind w:left="567"/>
    </w:pPr>
  </w:style>
  <w:style w:type="paragraph" w:styleId="TOC3">
    <w:name w:val="toc 3"/>
    <w:basedOn w:val="Normal"/>
    <w:next w:val="Normal"/>
    <w:autoRedefine/>
    <w:uiPriority w:val="39"/>
    <w:rsid w:val="00C05C35"/>
    <w:pPr>
      <w:keepNext/>
      <w:tabs>
        <w:tab w:val="right" w:pos="7938"/>
      </w:tabs>
      <w:spacing w:after="40" w:line="220" w:lineRule="atLeast"/>
      <w:jc w:val="center"/>
    </w:pPr>
    <w:rPr>
      <w:noProof/>
      <w:sz w:val="20"/>
      <w:szCs w:val="20"/>
    </w:rPr>
  </w:style>
  <w:style w:type="paragraph" w:customStyle="1" w:styleId="LQTOC4">
    <w:name w:val="LQTOC 4"/>
    <w:basedOn w:val="TOC4"/>
    <w:next w:val="LQTOC5"/>
    <w:rsid w:val="00C05C35"/>
    <w:pPr>
      <w:ind w:left="567"/>
    </w:pPr>
  </w:style>
  <w:style w:type="paragraph" w:styleId="TOC4">
    <w:name w:val="toc 4"/>
    <w:basedOn w:val="Normal"/>
    <w:next w:val="Normal"/>
    <w:autoRedefine/>
    <w:uiPriority w:val="39"/>
    <w:rsid w:val="00C05C35"/>
    <w:pPr>
      <w:keepNext/>
      <w:tabs>
        <w:tab w:val="right" w:pos="7938"/>
      </w:tabs>
      <w:spacing w:after="40" w:line="220" w:lineRule="atLeast"/>
      <w:jc w:val="center"/>
    </w:pPr>
    <w:rPr>
      <w:noProof/>
      <w:sz w:val="18"/>
      <w:szCs w:val="20"/>
    </w:rPr>
  </w:style>
  <w:style w:type="paragraph" w:customStyle="1" w:styleId="LQTOC5">
    <w:name w:val="LQTOC 5"/>
    <w:basedOn w:val="TOC5"/>
    <w:next w:val="LQTOC6"/>
    <w:autoRedefine/>
    <w:rsid w:val="00C05C35"/>
    <w:pPr>
      <w:ind w:left="567"/>
    </w:pPr>
  </w:style>
  <w:style w:type="paragraph" w:styleId="TOC5">
    <w:name w:val="toc 5"/>
    <w:basedOn w:val="Normal"/>
    <w:next w:val="Normal"/>
    <w:autoRedefine/>
    <w:uiPriority w:val="39"/>
    <w:rsid w:val="00C05C35"/>
    <w:pPr>
      <w:keepNext/>
      <w:tabs>
        <w:tab w:val="right" w:pos="7938"/>
      </w:tabs>
      <w:spacing w:after="40" w:line="220" w:lineRule="atLeast"/>
      <w:jc w:val="center"/>
    </w:pPr>
    <w:rPr>
      <w:noProof/>
      <w:sz w:val="18"/>
      <w:szCs w:val="20"/>
    </w:rPr>
  </w:style>
  <w:style w:type="paragraph" w:customStyle="1" w:styleId="LQTOC6">
    <w:name w:val="LQTOC 6"/>
    <w:basedOn w:val="TOC6"/>
    <w:next w:val="LQTOC9"/>
    <w:autoRedefine/>
    <w:rsid w:val="00C05C35"/>
    <w:pPr>
      <w:ind w:left="567"/>
    </w:pPr>
    <w:rPr>
      <w:i w:val="0"/>
    </w:rPr>
  </w:style>
  <w:style w:type="paragraph" w:styleId="TOC6">
    <w:name w:val="toc 6"/>
    <w:basedOn w:val="Normal"/>
    <w:next w:val="Normal"/>
    <w:autoRedefine/>
    <w:uiPriority w:val="39"/>
    <w:rsid w:val="00C05C35"/>
    <w:pPr>
      <w:keepNext/>
      <w:tabs>
        <w:tab w:val="right" w:pos="7938"/>
      </w:tabs>
      <w:spacing w:after="40" w:line="220" w:lineRule="atLeast"/>
      <w:jc w:val="center"/>
    </w:pPr>
    <w:rPr>
      <w:i/>
      <w:noProof/>
      <w:sz w:val="20"/>
      <w:szCs w:val="20"/>
    </w:rPr>
  </w:style>
  <w:style w:type="paragraph" w:customStyle="1" w:styleId="LQTOC9">
    <w:name w:val="LQTOC 9"/>
    <w:basedOn w:val="TOC9"/>
    <w:rsid w:val="00C05C35"/>
    <w:pPr>
      <w:tabs>
        <w:tab w:val="left" w:pos="1145"/>
      </w:tabs>
      <w:ind w:left="1145" w:hanging="578"/>
    </w:pPr>
  </w:style>
  <w:style w:type="paragraph" w:customStyle="1" w:styleId="LQTOC9Indent">
    <w:name w:val="LQTOC 9 Indent"/>
    <w:basedOn w:val="Normal"/>
    <w:rsid w:val="00C05C35"/>
    <w:pPr>
      <w:keepLines/>
      <w:tabs>
        <w:tab w:val="left" w:pos="1559"/>
        <w:tab w:val="right" w:pos="8277"/>
      </w:tabs>
      <w:spacing w:after="40"/>
      <w:ind w:left="1559" w:right="720" w:hanging="992"/>
      <w:jc w:val="both"/>
    </w:pPr>
    <w:rPr>
      <w:sz w:val="21"/>
      <w:szCs w:val="20"/>
    </w:rPr>
  </w:style>
  <w:style w:type="paragraph" w:customStyle="1" w:styleId="Made">
    <w:name w:val="Made"/>
    <w:basedOn w:val="Normal"/>
    <w:next w:val="Laid"/>
    <w:link w:val="MadeChar"/>
    <w:rsid w:val="00C05C35"/>
    <w:pPr>
      <w:tabs>
        <w:tab w:val="left" w:pos="2438"/>
        <w:tab w:val="left" w:pos="2835"/>
        <w:tab w:val="left" w:pos="3232"/>
        <w:tab w:val="left" w:pos="3629"/>
        <w:tab w:val="right" w:pos="6804"/>
      </w:tabs>
      <w:spacing w:line="220" w:lineRule="atLeast"/>
      <w:ind w:left="1541" w:right="1541"/>
      <w:jc w:val="both"/>
    </w:pPr>
    <w:rPr>
      <w:i/>
      <w:sz w:val="21"/>
      <w:szCs w:val="20"/>
    </w:rPr>
  </w:style>
  <w:style w:type="paragraph" w:customStyle="1" w:styleId="N1">
    <w:name w:val="N1"/>
    <w:basedOn w:val="Normal"/>
    <w:rsid w:val="00C05C35"/>
    <w:pPr>
      <w:numPr>
        <w:numId w:val="2"/>
      </w:numPr>
      <w:spacing w:before="160" w:line="220" w:lineRule="atLeast"/>
      <w:jc w:val="both"/>
    </w:pPr>
    <w:rPr>
      <w:sz w:val="21"/>
      <w:szCs w:val="20"/>
    </w:rPr>
  </w:style>
  <w:style w:type="paragraph" w:customStyle="1" w:styleId="N1legal">
    <w:name w:val="N1legal"/>
    <w:basedOn w:val="Normal"/>
    <w:rsid w:val="00C05C35"/>
    <w:pPr>
      <w:spacing w:before="160" w:line="220" w:lineRule="atLeast"/>
      <w:ind w:firstLine="170"/>
      <w:jc w:val="both"/>
    </w:pPr>
    <w:rPr>
      <w:sz w:val="21"/>
      <w:szCs w:val="20"/>
    </w:rPr>
  </w:style>
  <w:style w:type="paragraph" w:customStyle="1" w:styleId="N2">
    <w:name w:val="N2"/>
    <w:basedOn w:val="N1"/>
    <w:rsid w:val="00C05C35"/>
    <w:pPr>
      <w:numPr>
        <w:ilvl w:val="1"/>
      </w:numPr>
      <w:spacing w:before="80"/>
    </w:pPr>
  </w:style>
  <w:style w:type="paragraph" w:customStyle="1" w:styleId="N3">
    <w:name w:val="N3"/>
    <w:basedOn w:val="N2"/>
    <w:rsid w:val="00C05C35"/>
    <w:pPr>
      <w:numPr>
        <w:ilvl w:val="2"/>
      </w:numPr>
    </w:pPr>
  </w:style>
  <w:style w:type="paragraph" w:customStyle="1" w:styleId="N3-N4">
    <w:name w:val="N3-N4"/>
    <w:basedOn w:val="N3"/>
    <w:next w:val="N4"/>
    <w:rsid w:val="00C05C35"/>
    <w:pPr>
      <w:numPr>
        <w:ilvl w:val="0"/>
        <w:numId w:val="0"/>
      </w:numPr>
      <w:tabs>
        <w:tab w:val="right" w:pos="1020"/>
        <w:tab w:val="left" w:pos="1134"/>
      </w:tabs>
      <w:ind w:left="1134" w:hanging="794"/>
    </w:pPr>
  </w:style>
  <w:style w:type="paragraph" w:customStyle="1" w:styleId="N4">
    <w:name w:val="N4"/>
    <w:basedOn w:val="N3"/>
    <w:rsid w:val="00C05C35"/>
    <w:pPr>
      <w:numPr>
        <w:ilvl w:val="3"/>
      </w:numPr>
    </w:pPr>
  </w:style>
  <w:style w:type="paragraph" w:customStyle="1" w:styleId="N4-N5">
    <w:name w:val="N4-N5"/>
    <w:basedOn w:val="N4"/>
    <w:next w:val="N5"/>
    <w:rsid w:val="00C05C35"/>
    <w:pPr>
      <w:numPr>
        <w:ilvl w:val="0"/>
        <w:numId w:val="0"/>
      </w:numPr>
      <w:tabs>
        <w:tab w:val="right" w:pos="1021"/>
        <w:tab w:val="left" w:pos="1134"/>
        <w:tab w:val="left" w:pos="1701"/>
      </w:tabs>
      <w:ind w:left="1701" w:hanging="1701"/>
    </w:pPr>
  </w:style>
  <w:style w:type="paragraph" w:customStyle="1" w:styleId="N5">
    <w:name w:val="N5"/>
    <w:basedOn w:val="N4"/>
    <w:rsid w:val="00C05C35"/>
    <w:pPr>
      <w:numPr>
        <w:ilvl w:val="4"/>
      </w:numPr>
    </w:pPr>
  </w:style>
  <w:style w:type="paragraph" w:customStyle="1" w:styleId="Negative">
    <w:name w:val="Negative"/>
    <w:basedOn w:val="Normal"/>
    <w:next w:val="linespace"/>
    <w:rsid w:val="00C05C35"/>
    <w:pPr>
      <w:tabs>
        <w:tab w:val="left" w:pos="3232"/>
        <w:tab w:val="left" w:pos="3629"/>
        <w:tab w:val="right" w:pos="6804"/>
      </w:tabs>
      <w:spacing w:before="160" w:line="220" w:lineRule="atLeast"/>
      <w:ind w:left="1712" w:right="1542" w:hanging="170"/>
    </w:pPr>
    <w:rPr>
      <w:i/>
      <w:sz w:val="21"/>
      <w:szCs w:val="20"/>
    </w:rPr>
  </w:style>
  <w:style w:type="paragraph" w:customStyle="1" w:styleId="NLQDefPara">
    <w:name w:val="NLQ Def Para"/>
    <w:basedOn w:val="LQDefPara"/>
    <w:rsid w:val="00C05C35"/>
    <w:pPr>
      <w:ind w:left="1474"/>
    </w:pPr>
  </w:style>
  <w:style w:type="paragraph" w:customStyle="1" w:styleId="NLQDisplayItem">
    <w:name w:val="NLQDisplayItem"/>
    <w:basedOn w:val="LQDisplayItem"/>
    <w:rsid w:val="00C05C35"/>
    <w:pPr>
      <w:ind w:left="1134"/>
    </w:pPr>
  </w:style>
  <w:style w:type="paragraph" w:customStyle="1" w:styleId="NLQH1">
    <w:name w:val="NLQH1"/>
    <w:basedOn w:val="LQH1"/>
    <w:next w:val="NLQN1"/>
    <w:rsid w:val="00C05C35"/>
    <w:pPr>
      <w:ind w:left="1134"/>
    </w:pPr>
  </w:style>
  <w:style w:type="paragraph" w:customStyle="1" w:styleId="NLQH2">
    <w:name w:val="NLQH2"/>
    <w:basedOn w:val="LQH2"/>
    <w:next w:val="NLQN2"/>
    <w:rsid w:val="00C05C35"/>
    <w:pPr>
      <w:ind w:left="1304"/>
    </w:pPr>
  </w:style>
  <w:style w:type="paragraph" w:customStyle="1" w:styleId="NLQH3">
    <w:name w:val="NLQH3"/>
    <w:basedOn w:val="LQH3"/>
    <w:next w:val="NLQN3"/>
    <w:rsid w:val="00C05C35"/>
    <w:pPr>
      <w:ind w:left="1474"/>
    </w:pPr>
  </w:style>
  <w:style w:type="paragraph" w:customStyle="1" w:styleId="NLQList1">
    <w:name w:val="NLQList1"/>
    <w:basedOn w:val="LQList1"/>
    <w:rsid w:val="00C05C35"/>
    <w:pPr>
      <w:ind w:left="1871"/>
    </w:pPr>
  </w:style>
  <w:style w:type="paragraph" w:customStyle="1" w:styleId="NLQList1Cont">
    <w:name w:val="NLQList1 Cont"/>
    <w:basedOn w:val="LQList1Cont"/>
    <w:rsid w:val="00C05C35"/>
    <w:pPr>
      <w:ind w:left="1871"/>
    </w:pPr>
  </w:style>
  <w:style w:type="paragraph" w:customStyle="1" w:styleId="NLQN1">
    <w:name w:val="NLQN1"/>
    <w:basedOn w:val="LQN1"/>
    <w:rsid w:val="00C05C35"/>
    <w:pPr>
      <w:ind w:left="1134"/>
    </w:pPr>
  </w:style>
  <w:style w:type="paragraph" w:customStyle="1" w:styleId="NLQN2">
    <w:name w:val="NLQN2"/>
    <w:basedOn w:val="LQN2"/>
    <w:rsid w:val="00C05C35"/>
    <w:pPr>
      <w:ind w:left="1134"/>
    </w:pPr>
  </w:style>
  <w:style w:type="paragraph" w:customStyle="1" w:styleId="NLQN3">
    <w:name w:val="NLQN3"/>
    <w:basedOn w:val="LQN3"/>
    <w:rsid w:val="00C05C35"/>
    <w:pPr>
      <w:ind w:left="1871"/>
    </w:pPr>
  </w:style>
  <w:style w:type="paragraph" w:customStyle="1" w:styleId="NLQN3-N4">
    <w:name w:val="NLQN3-N4"/>
    <w:basedOn w:val="NLQN3"/>
    <w:next w:val="NLQN4"/>
    <w:rsid w:val="00C05C35"/>
    <w:pPr>
      <w:tabs>
        <w:tab w:val="clear" w:pos="1304"/>
        <w:tab w:val="right" w:pos="2155"/>
        <w:tab w:val="left" w:pos="2268"/>
      </w:tabs>
      <w:ind w:left="2268" w:hanging="794"/>
    </w:pPr>
  </w:style>
  <w:style w:type="paragraph" w:customStyle="1" w:styleId="NLQN4">
    <w:name w:val="NLQN4"/>
    <w:basedOn w:val="LQN4"/>
    <w:rsid w:val="00C05C35"/>
    <w:pPr>
      <w:tabs>
        <w:tab w:val="clear" w:pos="1588"/>
        <w:tab w:val="clear" w:pos="1701"/>
        <w:tab w:val="right" w:pos="2155"/>
        <w:tab w:val="left" w:pos="2268"/>
      </w:tabs>
      <w:ind w:left="2268"/>
    </w:pPr>
  </w:style>
  <w:style w:type="paragraph" w:customStyle="1" w:styleId="NLQN4-N5">
    <w:name w:val="NLQN4-N5"/>
    <w:basedOn w:val="LQN4-N5"/>
    <w:next w:val="NLQN5"/>
    <w:rsid w:val="00C05C35"/>
    <w:pPr>
      <w:tabs>
        <w:tab w:val="clear" w:pos="1588"/>
        <w:tab w:val="clear" w:pos="1701"/>
        <w:tab w:val="right" w:pos="2155"/>
        <w:tab w:val="left" w:pos="2835"/>
      </w:tabs>
      <w:ind w:left="2835" w:hanging="2835"/>
    </w:pPr>
  </w:style>
  <w:style w:type="paragraph" w:customStyle="1" w:styleId="NLQN5">
    <w:name w:val="NLQN5"/>
    <w:basedOn w:val="LQN5"/>
    <w:rsid w:val="00C05C35"/>
    <w:pPr>
      <w:ind w:left="2835"/>
    </w:pPr>
  </w:style>
  <w:style w:type="paragraph" w:customStyle="1" w:styleId="NLQpart">
    <w:name w:val="NLQpart"/>
    <w:basedOn w:val="LQpart"/>
    <w:next w:val="NLQpartHead"/>
    <w:rsid w:val="00C05C35"/>
    <w:pPr>
      <w:tabs>
        <w:tab w:val="clear" w:pos="4451"/>
        <w:tab w:val="center" w:pos="4734"/>
      </w:tabs>
      <w:ind w:left="1134"/>
    </w:pPr>
  </w:style>
  <w:style w:type="paragraph" w:customStyle="1" w:styleId="NLQpartHead">
    <w:name w:val="NLQpartHead"/>
    <w:basedOn w:val="LQpartHead"/>
    <w:next w:val="NLQT1"/>
    <w:rsid w:val="00C05C35"/>
    <w:pPr>
      <w:ind w:left="1134"/>
    </w:pPr>
  </w:style>
  <w:style w:type="paragraph" w:customStyle="1" w:styleId="NLQschedule">
    <w:name w:val="NLQschedule"/>
    <w:basedOn w:val="LQschedule"/>
    <w:next w:val="NLQscheduleHead"/>
    <w:rsid w:val="00C05C35"/>
    <w:pPr>
      <w:tabs>
        <w:tab w:val="clear" w:pos="4451"/>
        <w:tab w:val="center" w:pos="4734"/>
      </w:tabs>
      <w:ind w:left="1134"/>
    </w:pPr>
  </w:style>
  <w:style w:type="paragraph" w:customStyle="1" w:styleId="NLQscheduleHead">
    <w:name w:val="NLQscheduleHead"/>
    <w:basedOn w:val="LQscheduleHead"/>
    <w:next w:val="NLQT1"/>
    <w:rsid w:val="00C05C35"/>
    <w:pPr>
      <w:ind w:left="1134"/>
    </w:pPr>
  </w:style>
  <w:style w:type="paragraph" w:customStyle="1" w:styleId="NLQschedules">
    <w:name w:val="NLQschedules"/>
    <w:basedOn w:val="Normal"/>
    <w:rsid w:val="00C05C35"/>
    <w:pPr>
      <w:keepNext/>
      <w:spacing w:before="480" w:after="480"/>
      <w:ind w:left="1134"/>
      <w:jc w:val="center"/>
    </w:pPr>
    <w:rPr>
      <w:sz w:val="30"/>
      <w:szCs w:val="20"/>
    </w:rPr>
  </w:style>
  <w:style w:type="paragraph" w:customStyle="1" w:styleId="NLQsection">
    <w:name w:val="NLQsection"/>
    <w:basedOn w:val="LQsection"/>
    <w:next w:val="NLQsectionHead"/>
    <w:rsid w:val="00C05C35"/>
    <w:pPr>
      <w:tabs>
        <w:tab w:val="clear" w:pos="4451"/>
        <w:tab w:val="center" w:pos="4734"/>
      </w:tabs>
      <w:ind w:left="1134"/>
    </w:pPr>
  </w:style>
  <w:style w:type="paragraph" w:customStyle="1" w:styleId="NLQsectionHead">
    <w:name w:val="NLQsectionHead"/>
    <w:basedOn w:val="LQsectionHead"/>
    <w:next w:val="NLQT1"/>
    <w:rsid w:val="00C05C35"/>
    <w:pPr>
      <w:ind w:left="1134"/>
    </w:pPr>
  </w:style>
  <w:style w:type="paragraph" w:customStyle="1" w:styleId="NLQSublist1">
    <w:name w:val="NLQSublist1"/>
    <w:basedOn w:val="LQSublist1"/>
    <w:rsid w:val="00C05C35"/>
    <w:pPr>
      <w:ind w:left="2308"/>
    </w:pPr>
  </w:style>
  <w:style w:type="paragraph" w:customStyle="1" w:styleId="NLQSublist1Cont">
    <w:name w:val="NLQSublist1 Cont"/>
    <w:basedOn w:val="LQSublist1Cont"/>
    <w:rsid w:val="00C05C35"/>
    <w:pPr>
      <w:ind w:left="2308"/>
    </w:pPr>
  </w:style>
  <w:style w:type="paragraph" w:customStyle="1" w:styleId="NLQsubPart">
    <w:name w:val="NLQsubPart"/>
    <w:basedOn w:val="LQsubPart"/>
    <w:next w:val="NLQsubPartHead"/>
    <w:rsid w:val="00C05C35"/>
    <w:pPr>
      <w:tabs>
        <w:tab w:val="clear" w:pos="4451"/>
        <w:tab w:val="center" w:pos="4734"/>
      </w:tabs>
      <w:ind w:left="1134"/>
    </w:pPr>
  </w:style>
  <w:style w:type="paragraph" w:customStyle="1" w:styleId="NLQsubPartHead">
    <w:name w:val="NLQsubPartHead"/>
    <w:basedOn w:val="LQsubPartHead"/>
    <w:next w:val="NLQT1"/>
    <w:rsid w:val="00C05C35"/>
    <w:pPr>
      <w:ind w:left="1134"/>
    </w:pPr>
  </w:style>
  <w:style w:type="paragraph" w:customStyle="1" w:styleId="NLQsubSection">
    <w:name w:val="NLQsubSection"/>
    <w:basedOn w:val="LQsubSection"/>
    <w:next w:val="NLQsubSectionHead"/>
    <w:rsid w:val="00C05C35"/>
    <w:pPr>
      <w:tabs>
        <w:tab w:val="clear" w:pos="4451"/>
        <w:tab w:val="center" w:pos="4734"/>
      </w:tabs>
      <w:ind w:left="1134"/>
    </w:pPr>
  </w:style>
  <w:style w:type="paragraph" w:customStyle="1" w:styleId="NLQsubSectionHead">
    <w:name w:val="NLQsubSectionHead"/>
    <w:basedOn w:val="LQsubSectionHead"/>
    <w:next w:val="NLQT1"/>
    <w:rsid w:val="00C05C35"/>
    <w:pPr>
      <w:ind w:left="1134"/>
    </w:pPr>
  </w:style>
  <w:style w:type="paragraph" w:customStyle="1" w:styleId="NLQT1">
    <w:name w:val="NLQT1"/>
    <w:basedOn w:val="LQT1"/>
    <w:rsid w:val="00C05C35"/>
    <w:pPr>
      <w:ind w:left="1134"/>
    </w:pPr>
  </w:style>
  <w:style w:type="paragraph" w:customStyle="1" w:styleId="NLQT1Indent">
    <w:name w:val="NLQT1 Indent"/>
    <w:basedOn w:val="LQT1Indent"/>
    <w:rsid w:val="00C05C35"/>
    <w:pPr>
      <w:ind w:left="1134"/>
    </w:pPr>
  </w:style>
  <w:style w:type="paragraph" w:customStyle="1" w:styleId="NLQT2">
    <w:name w:val="NLQT2"/>
    <w:basedOn w:val="LQT2"/>
    <w:rsid w:val="00C05C35"/>
    <w:pPr>
      <w:ind w:left="1134"/>
    </w:pPr>
  </w:style>
  <w:style w:type="paragraph" w:customStyle="1" w:styleId="NLQT3">
    <w:name w:val="NLQT3"/>
    <w:basedOn w:val="LQT3"/>
    <w:rsid w:val="00C05C35"/>
    <w:pPr>
      <w:ind w:left="1871"/>
    </w:pPr>
  </w:style>
  <w:style w:type="paragraph" w:customStyle="1" w:styleId="NLQT4">
    <w:name w:val="NLQT4"/>
    <w:basedOn w:val="LQT4"/>
    <w:rsid w:val="00C05C35"/>
    <w:pPr>
      <w:ind w:left="2268"/>
    </w:pPr>
  </w:style>
  <w:style w:type="paragraph" w:customStyle="1" w:styleId="NLQT5">
    <w:name w:val="NLQT5"/>
    <w:basedOn w:val="LQT5"/>
    <w:rsid w:val="00C05C35"/>
    <w:pPr>
      <w:ind w:left="2835"/>
    </w:pPr>
  </w:style>
  <w:style w:type="paragraph" w:customStyle="1" w:styleId="NLQTableCaption">
    <w:name w:val="NLQTableCaption"/>
    <w:basedOn w:val="LQTableCaption"/>
    <w:next w:val="NLQTableTopText"/>
    <w:rsid w:val="00C05C35"/>
    <w:pPr>
      <w:ind w:left="1134"/>
    </w:pPr>
  </w:style>
  <w:style w:type="paragraph" w:customStyle="1" w:styleId="NLQTableFoot">
    <w:name w:val="NLQTableFoot"/>
    <w:basedOn w:val="LQTableFoot"/>
    <w:rsid w:val="00C05C35"/>
    <w:pPr>
      <w:ind w:left="1134"/>
    </w:pPr>
  </w:style>
  <w:style w:type="paragraph" w:customStyle="1" w:styleId="NLQTableNumber">
    <w:name w:val="NLQTableNumber"/>
    <w:basedOn w:val="LQTableNumber"/>
    <w:rsid w:val="00C05C35"/>
    <w:pPr>
      <w:ind w:left="1134"/>
    </w:pPr>
  </w:style>
  <w:style w:type="paragraph" w:customStyle="1" w:styleId="NLQTableTopText">
    <w:name w:val="NLQTableTopText"/>
    <w:basedOn w:val="LQTableTopText"/>
    <w:rsid w:val="00C05C35"/>
    <w:pPr>
      <w:ind w:left="1134"/>
    </w:pPr>
  </w:style>
  <w:style w:type="paragraph" w:customStyle="1" w:styleId="Number">
    <w:name w:val="Number"/>
    <w:basedOn w:val="Normal"/>
    <w:next w:val="subject"/>
    <w:rsid w:val="00C05C35"/>
    <w:pPr>
      <w:spacing w:after="320"/>
      <w:jc w:val="center"/>
    </w:pPr>
    <w:rPr>
      <w:b/>
      <w:sz w:val="32"/>
      <w:szCs w:val="20"/>
    </w:rPr>
  </w:style>
  <w:style w:type="character" w:styleId="PageNumber">
    <w:name w:val="page number"/>
    <w:rsid w:val="00C05C35"/>
  </w:style>
  <w:style w:type="paragraph" w:customStyle="1" w:styleId="Part">
    <w:name w:val="Part"/>
    <w:basedOn w:val="Normal"/>
    <w:next w:val="PartHead"/>
    <w:rsid w:val="00C05C35"/>
    <w:pPr>
      <w:keepNext/>
      <w:tabs>
        <w:tab w:val="center" w:pos="4167"/>
        <w:tab w:val="right" w:pos="8335"/>
      </w:tabs>
      <w:spacing w:before="480"/>
      <w:jc w:val="center"/>
    </w:pPr>
    <w:rPr>
      <w:sz w:val="28"/>
      <w:szCs w:val="20"/>
    </w:rPr>
  </w:style>
  <w:style w:type="paragraph" w:customStyle="1" w:styleId="PartHead">
    <w:name w:val="PartHead"/>
    <w:basedOn w:val="Part"/>
    <w:next w:val="T1"/>
    <w:rsid w:val="00C05C35"/>
    <w:pPr>
      <w:spacing w:before="120"/>
    </w:pPr>
    <w:rPr>
      <w:sz w:val="24"/>
    </w:rPr>
  </w:style>
  <w:style w:type="paragraph" w:customStyle="1" w:styleId="Pre">
    <w:name w:val="Pre"/>
    <w:basedOn w:val="Normal"/>
    <w:rsid w:val="00C05C35"/>
    <w:pPr>
      <w:spacing w:before="360" w:line="220" w:lineRule="atLeast"/>
      <w:jc w:val="both"/>
    </w:pPr>
    <w:rPr>
      <w:sz w:val="21"/>
      <w:szCs w:val="20"/>
    </w:rPr>
  </w:style>
  <w:style w:type="paragraph" w:customStyle="1" w:styleId="QualHead">
    <w:name w:val="QualHead"/>
    <w:basedOn w:val="Normal"/>
    <w:rsid w:val="00C05C35"/>
    <w:pPr>
      <w:spacing w:line="220" w:lineRule="atLeast"/>
      <w:jc w:val="center"/>
    </w:pPr>
    <w:rPr>
      <w:sz w:val="21"/>
      <w:szCs w:val="20"/>
    </w:rPr>
  </w:style>
  <w:style w:type="character" w:customStyle="1" w:styleId="Ref">
    <w:name w:val="Ref"/>
    <w:rsid w:val="00C05C35"/>
    <w:rPr>
      <w:sz w:val="21"/>
    </w:rPr>
  </w:style>
  <w:style w:type="paragraph" w:customStyle="1" w:styleId="Res">
    <w:name w:val="Res"/>
    <w:basedOn w:val="Pre"/>
    <w:next w:val="Pre"/>
    <w:rsid w:val="00C05C35"/>
    <w:rPr>
      <w:b/>
    </w:rPr>
  </w:style>
  <w:style w:type="paragraph" w:customStyle="1" w:styleId="Royal">
    <w:name w:val="Royal"/>
    <w:basedOn w:val="Normal"/>
    <w:next w:val="Pre"/>
    <w:rsid w:val="00C05C35"/>
    <w:pPr>
      <w:spacing w:after="220" w:line="220" w:lineRule="atLeast"/>
      <w:jc w:val="center"/>
    </w:pPr>
    <w:rPr>
      <w:sz w:val="21"/>
      <w:szCs w:val="20"/>
    </w:rPr>
  </w:style>
  <w:style w:type="paragraph" w:customStyle="1" w:styleId="Schedule">
    <w:name w:val="Schedule"/>
    <w:basedOn w:val="Normal"/>
    <w:next w:val="ScheduleHead"/>
    <w:rsid w:val="00C05C35"/>
    <w:pPr>
      <w:keepNext/>
      <w:tabs>
        <w:tab w:val="center" w:pos="4167"/>
        <w:tab w:val="right" w:pos="8335"/>
      </w:tabs>
      <w:spacing w:before="480" w:after="120"/>
      <w:jc w:val="center"/>
    </w:pPr>
    <w:rPr>
      <w:sz w:val="30"/>
      <w:szCs w:val="20"/>
    </w:rPr>
  </w:style>
  <w:style w:type="paragraph" w:customStyle="1" w:styleId="ScheduleHead">
    <w:name w:val="ScheduleHead"/>
    <w:basedOn w:val="Schedule"/>
    <w:next w:val="T1"/>
    <w:rsid w:val="00C05C35"/>
    <w:pPr>
      <w:spacing w:before="120" w:after="100"/>
    </w:pPr>
    <w:rPr>
      <w:sz w:val="28"/>
    </w:rPr>
  </w:style>
  <w:style w:type="paragraph" w:customStyle="1" w:styleId="Schedules">
    <w:name w:val="Schedules"/>
    <w:basedOn w:val="Normal"/>
    <w:rsid w:val="00C05C35"/>
    <w:pPr>
      <w:keepNext/>
      <w:spacing w:before="480" w:after="480"/>
      <w:jc w:val="center"/>
    </w:pPr>
    <w:rPr>
      <w:sz w:val="30"/>
      <w:szCs w:val="20"/>
    </w:rPr>
  </w:style>
  <w:style w:type="paragraph" w:customStyle="1" w:styleId="Section">
    <w:name w:val="Section"/>
    <w:basedOn w:val="Normal"/>
    <w:next w:val="SectionHead"/>
    <w:rsid w:val="00C05C35"/>
    <w:pPr>
      <w:keepNext/>
      <w:tabs>
        <w:tab w:val="center" w:pos="4167"/>
        <w:tab w:val="right" w:pos="8335"/>
      </w:tabs>
      <w:spacing w:before="80"/>
      <w:jc w:val="center"/>
    </w:pPr>
    <w:rPr>
      <w:sz w:val="20"/>
      <w:szCs w:val="20"/>
    </w:rPr>
  </w:style>
  <w:style w:type="paragraph" w:customStyle="1" w:styleId="SectionHead">
    <w:name w:val="SectionHead"/>
    <w:basedOn w:val="Normal"/>
    <w:next w:val="T1"/>
    <w:rsid w:val="00C05C35"/>
    <w:pPr>
      <w:keepNext/>
      <w:spacing w:before="80" w:line="220" w:lineRule="atLeast"/>
      <w:jc w:val="center"/>
    </w:pPr>
    <w:rPr>
      <w:i/>
      <w:sz w:val="21"/>
      <w:szCs w:val="20"/>
    </w:rPr>
  </w:style>
  <w:style w:type="character" w:customStyle="1" w:styleId="SigAdd">
    <w:name w:val="Sig_Add"/>
    <w:rsid w:val="00C05C35"/>
  </w:style>
  <w:style w:type="character" w:customStyle="1" w:styleId="SigDate">
    <w:name w:val="Sig_Date"/>
    <w:rsid w:val="00C05C35"/>
  </w:style>
  <w:style w:type="character" w:customStyle="1" w:styleId="Sigsignatory">
    <w:name w:val="Sig_signatory"/>
    <w:rsid w:val="00C05C35"/>
  </w:style>
  <w:style w:type="character" w:customStyle="1" w:styleId="SigSignee">
    <w:name w:val="Sig_Signee"/>
    <w:rsid w:val="00C05C35"/>
    <w:rPr>
      <w:i/>
    </w:rPr>
  </w:style>
  <w:style w:type="character" w:customStyle="1" w:styleId="Sigtitle">
    <w:name w:val="Sig_title"/>
    <w:rsid w:val="00C05C35"/>
  </w:style>
  <w:style w:type="paragraph" w:customStyle="1" w:styleId="SigBlock">
    <w:name w:val="SigBlock"/>
    <w:basedOn w:val="Normal"/>
    <w:rsid w:val="00C05C35"/>
    <w:pPr>
      <w:keepLines/>
      <w:tabs>
        <w:tab w:val="right" w:pos="8280"/>
      </w:tabs>
      <w:spacing w:line="220" w:lineRule="atLeast"/>
    </w:pPr>
    <w:rPr>
      <w:sz w:val="21"/>
      <w:szCs w:val="20"/>
    </w:rPr>
  </w:style>
  <w:style w:type="paragraph" w:styleId="Signature">
    <w:name w:val="Signature"/>
    <w:basedOn w:val="Normal"/>
    <w:rsid w:val="00C05C35"/>
    <w:pPr>
      <w:spacing w:line="220" w:lineRule="atLeast"/>
      <w:ind w:left="4320"/>
      <w:jc w:val="both"/>
    </w:pPr>
    <w:rPr>
      <w:sz w:val="21"/>
      <w:szCs w:val="20"/>
    </w:rPr>
  </w:style>
  <w:style w:type="paragraph" w:customStyle="1" w:styleId="StraddleHeader">
    <w:name w:val="StraddleHeader"/>
    <w:basedOn w:val="Normal"/>
    <w:rsid w:val="00C05C35"/>
    <w:pPr>
      <w:spacing w:before="40" w:line="220" w:lineRule="atLeast"/>
    </w:pPr>
    <w:rPr>
      <w:b/>
      <w:sz w:val="21"/>
      <w:szCs w:val="20"/>
    </w:rPr>
  </w:style>
  <w:style w:type="paragraph" w:customStyle="1" w:styleId="subject">
    <w:name w:val="subject"/>
    <w:basedOn w:val="Normal"/>
    <w:next w:val="Subsub"/>
    <w:rsid w:val="00C05C35"/>
    <w:pPr>
      <w:spacing w:after="320"/>
      <w:jc w:val="center"/>
    </w:pPr>
    <w:rPr>
      <w:b/>
      <w:caps/>
      <w:sz w:val="32"/>
      <w:szCs w:val="20"/>
    </w:rPr>
  </w:style>
  <w:style w:type="paragraph" w:customStyle="1" w:styleId="Sublist1">
    <w:name w:val="Sublist1"/>
    <w:basedOn w:val="List1"/>
    <w:rsid w:val="00C05C35"/>
    <w:pPr>
      <w:ind w:left="1134"/>
    </w:pPr>
  </w:style>
  <w:style w:type="paragraph" w:customStyle="1" w:styleId="Sublist1Cont">
    <w:name w:val="Sublist1 Cont"/>
    <w:basedOn w:val="Sublist1"/>
    <w:rsid w:val="00C05C35"/>
    <w:pPr>
      <w:ind w:firstLine="0"/>
    </w:pPr>
  </w:style>
  <w:style w:type="paragraph" w:customStyle="1" w:styleId="SubPart">
    <w:name w:val="SubPart"/>
    <w:basedOn w:val="PartHead"/>
    <w:next w:val="SubPartHead"/>
    <w:rsid w:val="00C05C35"/>
    <w:rPr>
      <w:sz w:val="22"/>
    </w:rPr>
  </w:style>
  <w:style w:type="paragraph" w:customStyle="1" w:styleId="SubPartHead">
    <w:name w:val="SubPartHead"/>
    <w:basedOn w:val="SubPart"/>
    <w:next w:val="T1"/>
    <w:rsid w:val="00C05C35"/>
    <w:rPr>
      <w:sz w:val="21"/>
    </w:rPr>
  </w:style>
  <w:style w:type="paragraph" w:customStyle="1" w:styleId="SubSection">
    <w:name w:val="SubSection"/>
    <w:basedOn w:val="Section"/>
    <w:next w:val="SubSectionHead"/>
    <w:rsid w:val="00C05C35"/>
    <w:rPr>
      <w:sz w:val="18"/>
    </w:rPr>
  </w:style>
  <w:style w:type="paragraph" w:customStyle="1" w:styleId="SubSectionHead">
    <w:name w:val="SubSectionHead"/>
    <w:basedOn w:val="SectionHead"/>
    <w:next w:val="T1"/>
    <w:rsid w:val="00C05C35"/>
    <w:pPr>
      <w:spacing w:before="40"/>
    </w:pPr>
    <w:rPr>
      <w:sz w:val="20"/>
    </w:rPr>
  </w:style>
  <w:style w:type="paragraph" w:customStyle="1" w:styleId="Subsub">
    <w:name w:val="Subsub"/>
    <w:basedOn w:val="Normal"/>
    <w:rsid w:val="00C05C35"/>
    <w:pPr>
      <w:spacing w:after="360"/>
      <w:jc w:val="center"/>
    </w:pPr>
    <w:rPr>
      <w:b/>
      <w:caps/>
      <w:szCs w:val="20"/>
    </w:rPr>
  </w:style>
  <w:style w:type="paragraph" w:customStyle="1" w:styleId="T1">
    <w:name w:val="T1"/>
    <w:basedOn w:val="Normal"/>
    <w:rsid w:val="00C05C35"/>
    <w:pPr>
      <w:spacing w:before="160" w:line="220" w:lineRule="atLeast"/>
      <w:jc w:val="both"/>
    </w:pPr>
    <w:rPr>
      <w:sz w:val="21"/>
      <w:szCs w:val="20"/>
    </w:rPr>
  </w:style>
  <w:style w:type="paragraph" w:customStyle="1" w:styleId="T1Indent">
    <w:name w:val="T1 Indent"/>
    <w:basedOn w:val="T1"/>
    <w:rsid w:val="00C05C35"/>
    <w:pPr>
      <w:ind w:firstLine="170"/>
    </w:pPr>
  </w:style>
  <w:style w:type="paragraph" w:customStyle="1" w:styleId="T2">
    <w:name w:val="T2"/>
    <w:basedOn w:val="T1"/>
    <w:rsid w:val="00C05C35"/>
    <w:pPr>
      <w:spacing w:before="80"/>
    </w:pPr>
  </w:style>
  <w:style w:type="paragraph" w:customStyle="1" w:styleId="T3">
    <w:name w:val="T3"/>
    <w:basedOn w:val="T2"/>
    <w:rsid w:val="00C05C35"/>
    <w:pPr>
      <w:ind w:left="737"/>
    </w:pPr>
  </w:style>
  <w:style w:type="paragraph" w:customStyle="1" w:styleId="T4">
    <w:name w:val="T4"/>
    <w:basedOn w:val="T3"/>
    <w:rsid w:val="00C05C35"/>
    <w:pPr>
      <w:ind w:left="1134"/>
    </w:pPr>
  </w:style>
  <w:style w:type="paragraph" w:customStyle="1" w:styleId="T5">
    <w:name w:val="T5"/>
    <w:basedOn w:val="T4"/>
    <w:rsid w:val="00C05C35"/>
    <w:pPr>
      <w:ind w:left="1701"/>
    </w:pPr>
  </w:style>
  <w:style w:type="paragraph" w:customStyle="1" w:styleId="TableCaption">
    <w:name w:val="TableCaption"/>
    <w:basedOn w:val="Caption"/>
    <w:next w:val="TableTopText"/>
    <w:rsid w:val="00C05C35"/>
  </w:style>
  <w:style w:type="paragraph" w:customStyle="1" w:styleId="TableFoot">
    <w:name w:val="TableFoot"/>
    <w:basedOn w:val="Normal"/>
    <w:rsid w:val="00C05C35"/>
    <w:pPr>
      <w:spacing w:before="40" w:line="220" w:lineRule="atLeast"/>
      <w:jc w:val="both"/>
    </w:pPr>
    <w:rPr>
      <w:sz w:val="20"/>
      <w:szCs w:val="20"/>
    </w:rPr>
  </w:style>
  <w:style w:type="character" w:customStyle="1" w:styleId="TableFootRef">
    <w:name w:val="TableFootRef"/>
    <w:rsid w:val="00C05C35"/>
    <w:rPr>
      <w:vertAlign w:val="superscript"/>
    </w:rPr>
  </w:style>
  <w:style w:type="paragraph" w:customStyle="1" w:styleId="TableNumber">
    <w:name w:val="TableNumber"/>
    <w:basedOn w:val="TableCaption"/>
    <w:next w:val="TableCaption"/>
    <w:rsid w:val="00C05C35"/>
    <w:pPr>
      <w:spacing w:before="120"/>
    </w:pPr>
  </w:style>
  <w:style w:type="paragraph" w:customStyle="1" w:styleId="TableText">
    <w:name w:val="TableText"/>
    <w:basedOn w:val="Normal"/>
    <w:rsid w:val="00C05C35"/>
    <w:pPr>
      <w:spacing w:before="20" w:line="220" w:lineRule="atLeast"/>
    </w:pPr>
    <w:rPr>
      <w:sz w:val="21"/>
      <w:szCs w:val="20"/>
    </w:rPr>
  </w:style>
  <w:style w:type="paragraph" w:customStyle="1" w:styleId="TableTopText">
    <w:name w:val="TableTopText"/>
    <w:basedOn w:val="Normal"/>
    <w:rsid w:val="00C05C35"/>
    <w:pPr>
      <w:spacing w:after="80" w:line="220" w:lineRule="atLeast"/>
      <w:jc w:val="both"/>
    </w:pPr>
    <w:rPr>
      <w:sz w:val="21"/>
      <w:szCs w:val="20"/>
    </w:rPr>
  </w:style>
  <w:style w:type="paragraph" w:styleId="Title">
    <w:name w:val="Title"/>
    <w:basedOn w:val="Normal"/>
    <w:link w:val="TitleChar"/>
    <w:qFormat/>
    <w:rsid w:val="00C05C35"/>
    <w:pPr>
      <w:spacing w:after="600"/>
      <w:jc w:val="center"/>
    </w:pPr>
    <w:rPr>
      <w:kern w:val="28"/>
      <w:sz w:val="32"/>
      <w:szCs w:val="20"/>
    </w:rPr>
  </w:style>
  <w:style w:type="paragraph" w:customStyle="1" w:styleId="TOC10">
    <w:name w:val="TOC 10"/>
    <w:basedOn w:val="TOC9"/>
    <w:rsid w:val="00C05C35"/>
    <w:pPr>
      <w:tabs>
        <w:tab w:val="clear" w:pos="576"/>
        <w:tab w:val="right" w:pos="1680"/>
        <w:tab w:val="left" w:pos="1800"/>
        <w:tab w:val="left" w:pos="2120"/>
      </w:tabs>
      <w:ind w:left="2120" w:hanging="2120"/>
      <w:jc w:val="left"/>
    </w:pPr>
  </w:style>
  <w:style w:type="paragraph" w:customStyle="1" w:styleId="TOC11">
    <w:name w:val="TOC 11"/>
    <w:basedOn w:val="TOC10"/>
    <w:rsid w:val="00C05C35"/>
  </w:style>
  <w:style w:type="paragraph" w:customStyle="1" w:styleId="TOC12">
    <w:name w:val="TOC 12"/>
    <w:next w:val="TOC10"/>
    <w:rsid w:val="00C05C35"/>
    <w:pPr>
      <w:keepNext/>
      <w:spacing w:after="240"/>
      <w:jc w:val="center"/>
    </w:pPr>
    <w:rPr>
      <w:sz w:val="24"/>
      <w:lang w:eastAsia="en-US"/>
    </w:rPr>
  </w:style>
  <w:style w:type="paragraph" w:styleId="TOC7">
    <w:name w:val="toc 7"/>
    <w:basedOn w:val="Normal"/>
    <w:next w:val="Normal"/>
    <w:autoRedefine/>
    <w:uiPriority w:val="39"/>
    <w:rsid w:val="00C05C35"/>
    <w:pPr>
      <w:tabs>
        <w:tab w:val="right" w:pos="7938"/>
      </w:tabs>
      <w:spacing w:before="80" w:after="80" w:line="220" w:lineRule="atLeast"/>
      <w:jc w:val="center"/>
    </w:pPr>
    <w:rPr>
      <w:noProof/>
      <w:sz w:val="25"/>
      <w:szCs w:val="20"/>
    </w:rPr>
  </w:style>
  <w:style w:type="paragraph" w:styleId="TOC8">
    <w:name w:val="toc 8"/>
    <w:basedOn w:val="Normal"/>
    <w:next w:val="Normal"/>
    <w:autoRedefine/>
    <w:uiPriority w:val="39"/>
    <w:rsid w:val="00C05C35"/>
    <w:pPr>
      <w:tabs>
        <w:tab w:val="right" w:pos="7938"/>
      </w:tabs>
      <w:spacing w:after="80" w:line="220" w:lineRule="atLeast"/>
      <w:jc w:val="center"/>
    </w:pPr>
    <w:rPr>
      <w:noProof/>
      <w:szCs w:val="20"/>
    </w:rPr>
  </w:style>
  <w:style w:type="paragraph" w:customStyle="1" w:styleId="TOC9Indent">
    <w:name w:val="TOC 9 Indent"/>
    <w:basedOn w:val="Normal"/>
    <w:rsid w:val="00C05C35"/>
    <w:pPr>
      <w:keepLines/>
      <w:tabs>
        <w:tab w:val="left" w:pos="992"/>
        <w:tab w:val="right" w:pos="8277"/>
      </w:tabs>
      <w:spacing w:after="40"/>
      <w:ind w:left="992" w:right="720" w:hanging="992"/>
      <w:jc w:val="both"/>
    </w:pPr>
    <w:rPr>
      <w:sz w:val="21"/>
      <w:szCs w:val="20"/>
    </w:rPr>
  </w:style>
  <w:style w:type="paragraph" w:customStyle="1" w:styleId="XNote">
    <w:name w:val="X_Note"/>
    <w:basedOn w:val="Normal"/>
    <w:rsid w:val="00C05C35"/>
    <w:pPr>
      <w:keepNext/>
      <w:spacing w:after="120" w:line="220" w:lineRule="atLeast"/>
      <w:jc w:val="center"/>
    </w:pPr>
    <w:rPr>
      <w:b/>
      <w:sz w:val="21"/>
      <w:szCs w:val="20"/>
    </w:rPr>
  </w:style>
  <w:style w:type="paragraph" w:customStyle="1" w:styleId="XNotenote">
    <w:name w:val="X_Note_note"/>
    <w:basedOn w:val="Normal"/>
    <w:next w:val="T1"/>
    <w:rsid w:val="00C05C35"/>
    <w:pPr>
      <w:keepNext/>
      <w:spacing w:after="120" w:line="220" w:lineRule="atLeast"/>
      <w:jc w:val="center"/>
    </w:pPr>
    <w:rPr>
      <w:i/>
      <w:sz w:val="21"/>
      <w:szCs w:val="20"/>
    </w:rPr>
  </w:style>
  <w:style w:type="paragraph" w:styleId="Footer">
    <w:name w:val="footer"/>
    <w:basedOn w:val="Normal"/>
    <w:link w:val="FooterChar"/>
    <w:uiPriority w:val="99"/>
    <w:rsid w:val="00C05C35"/>
    <w:pPr>
      <w:tabs>
        <w:tab w:val="center" w:pos="4153"/>
        <w:tab w:val="right" w:pos="8306"/>
      </w:tabs>
      <w:spacing w:line="220" w:lineRule="atLeast"/>
      <w:jc w:val="both"/>
    </w:pPr>
    <w:rPr>
      <w:sz w:val="21"/>
      <w:szCs w:val="20"/>
    </w:rPr>
  </w:style>
  <w:style w:type="character" w:customStyle="1" w:styleId="FooterChar">
    <w:name w:val="Footer Char"/>
    <w:link w:val="Footer"/>
    <w:uiPriority w:val="99"/>
    <w:rsid w:val="00C05C35"/>
    <w:rPr>
      <w:sz w:val="21"/>
      <w:lang w:eastAsia="en-US"/>
    </w:rPr>
  </w:style>
  <w:style w:type="character" w:customStyle="1" w:styleId="MadeChar">
    <w:name w:val="Made Char"/>
    <w:link w:val="Made"/>
    <w:locked/>
    <w:rsid w:val="00C05C35"/>
    <w:rPr>
      <w:i/>
      <w:sz w:val="21"/>
      <w:lang w:eastAsia="en-US"/>
    </w:rPr>
  </w:style>
  <w:style w:type="paragraph" w:customStyle="1" w:styleId="Price">
    <w:name w:val="Price"/>
    <w:basedOn w:val="Normal"/>
    <w:rsid w:val="00C05C35"/>
    <w:pPr>
      <w:spacing w:before="600"/>
      <w:jc w:val="both"/>
    </w:pPr>
    <w:rPr>
      <w:sz w:val="20"/>
      <w:szCs w:val="20"/>
    </w:rPr>
  </w:style>
  <w:style w:type="paragraph" w:customStyle="1" w:styleId="PrinterDetail">
    <w:name w:val="PrinterDetail"/>
    <w:basedOn w:val="Normal"/>
    <w:rsid w:val="00C05C35"/>
    <w:pPr>
      <w:spacing w:before="480"/>
      <w:jc w:val="both"/>
    </w:pPr>
    <w:rPr>
      <w:sz w:val="14"/>
      <w:szCs w:val="20"/>
    </w:rPr>
  </w:style>
  <w:style w:type="paragraph" w:customStyle="1" w:styleId="Copyright">
    <w:name w:val="Copyright"/>
    <w:basedOn w:val="Normal"/>
    <w:rsid w:val="00C05C35"/>
    <w:pPr>
      <w:spacing w:after="80"/>
    </w:pPr>
    <w:rPr>
      <w:sz w:val="16"/>
    </w:rPr>
  </w:style>
  <w:style w:type="paragraph" w:customStyle="1" w:styleId="CopyrightLine">
    <w:name w:val="Copyright Line"/>
    <w:basedOn w:val="Normal"/>
    <w:rsid w:val="00C05C35"/>
    <w:pPr>
      <w:spacing w:line="220" w:lineRule="atLeast"/>
      <w:jc w:val="both"/>
    </w:pPr>
    <w:rPr>
      <w:sz w:val="16"/>
    </w:rPr>
  </w:style>
  <w:style w:type="character" w:styleId="Hyperlink">
    <w:name w:val="Hyperlink"/>
    <w:uiPriority w:val="99"/>
    <w:rsid w:val="00C05C35"/>
    <w:rPr>
      <w:color w:val="auto"/>
      <w:u w:val="none"/>
    </w:rPr>
  </w:style>
  <w:style w:type="paragraph" w:customStyle="1" w:styleId="EULQDefPara">
    <w:name w:val="EULQ Def Para"/>
    <w:basedOn w:val="Heading2"/>
    <w:qFormat/>
    <w:rsid w:val="005B4963"/>
    <w:pPr>
      <w:numPr>
        <w:numId w:val="26"/>
      </w:numPr>
    </w:pPr>
  </w:style>
  <w:style w:type="paragraph" w:customStyle="1" w:styleId="i">
    <w:name w:val="(i)"/>
    <w:basedOn w:val="N5"/>
    <w:next w:val="EULQTOC1"/>
    <w:qFormat/>
    <w:rsid w:val="00AD7454"/>
    <w:pPr>
      <w:numPr>
        <w:ilvl w:val="0"/>
        <w:numId w:val="0"/>
      </w:numPr>
    </w:pPr>
    <w:rPr>
      <w:rFonts w:ascii="Arial" w:eastAsia="Calibri" w:hAnsi="Arial" w:cs="Arial"/>
      <w:sz w:val="24"/>
      <w:szCs w:val="24"/>
    </w:rPr>
  </w:style>
  <w:style w:type="paragraph" w:customStyle="1" w:styleId="EULQDisplayItem">
    <w:name w:val="EULQDisplayItem"/>
    <w:basedOn w:val="LQDisplayItem"/>
    <w:qFormat/>
    <w:rsid w:val="00C05C35"/>
  </w:style>
  <w:style w:type="paragraph" w:customStyle="1" w:styleId="EULQH1">
    <w:name w:val="EULQH1"/>
    <w:basedOn w:val="LQH1"/>
    <w:next w:val="EULQN1"/>
    <w:qFormat/>
    <w:rsid w:val="00C05C35"/>
  </w:style>
  <w:style w:type="paragraph" w:customStyle="1" w:styleId="EULQH2">
    <w:name w:val="EULQH2"/>
    <w:basedOn w:val="LQH2"/>
    <w:next w:val="EULQN2"/>
    <w:qFormat/>
    <w:rsid w:val="00C05C35"/>
  </w:style>
  <w:style w:type="paragraph" w:customStyle="1" w:styleId="EULQH3">
    <w:name w:val="EULQH3"/>
    <w:basedOn w:val="LQH3"/>
    <w:next w:val="EULQN3"/>
    <w:qFormat/>
    <w:rsid w:val="00C05C35"/>
  </w:style>
  <w:style w:type="paragraph" w:customStyle="1" w:styleId="EULQList1">
    <w:name w:val="EULQList1"/>
    <w:basedOn w:val="LQList1"/>
    <w:qFormat/>
    <w:rsid w:val="00C05C35"/>
    <w:pPr>
      <w:ind w:left="964"/>
    </w:pPr>
  </w:style>
  <w:style w:type="paragraph" w:customStyle="1" w:styleId="EULQList1Cont">
    <w:name w:val="EULQList1 Cont"/>
    <w:basedOn w:val="LQList1Cont"/>
    <w:qFormat/>
    <w:rsid w:val="00C05C35"/>
    <w:pPr>
      <w:ind w:left="964"/>
    </w:pPr>
  </w:style>
  <w:style w:type="paragraph" w:customStyle="1" w:styleId="EULQN1">
    <w:name w:val="EULQN1"/>
    <w:basedOn w:val="LQN1"/>
    <w:qFormat/>
    <w:rsid w:val="00C05C35"/>
    <w:pPr>
      <w:tabs>
        <w:tab w:val="left" w:pos="1134"/>
      </w:tabs>
      <w:ind w:firstLine="0"/>
    </w:pPr>
  </w:style>
  <w:style w:type="paragraph" w:customStyle="1" w:styleId="EULQN2">
    <w:name w:val="EULQN2"/>
    <w:basedOn w:val="LQN2"/>
    <w:qFormat/>
    <w:rsid w:val="00C05C35"/>
  </w:style>
  <w:style w:type="paragraph" w:customStyle="1" w:styleId="EULQN3">
    <w:name w:val="EULQN3"/>
    <w:basedOn w:val="LQN3"/>
    <w:qFormat/>
    <w:rsid w:val="00C05C35"/>
    <w:pPr>
      <w:tabs>
        <w:tab w:val="clear" w:pos="1304"/>
        <w:tab w:val="left" w:pos="964"/>
      </w:tabs>
      <w:ind w:left="964"/>
    </w:pPr>
  </w:style>
  <w:style w:type="paragraph" w:customStyle="1" w:styleId="EULQN3-N4">
    <w:name w:val="EULQN3-N4"/>
    <w:basedOn w:val="LQN3-N4"/>
    <w:next w:val="EULQN4"/>
    <w:qFormat/>
    <w:rsid w:val="00C05C35"/>
  </w:style>
  <w:style w:type="paragraph" w:customStyle="1" w:styleId="EULQN4">
    <w:name w:val="EULQN4"/>
    <w:basedOn w:val="LQN4"/>
    <w:qFormat/>
    <w:rsid w:val="00C05C3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C05C35"/>
  </w:style>
  <w:style w:type="paragraph" w:customStyle="1" w:styleId="EULQN5">
    <w:name w:val="EULQN5"/>
    <w:basedOn w:val="LQN5"/>
    <w:qFormat/>
    <w:rsid w:val="00C05C35"/>
  </w:style>
  <w:style w:type="paragraph" w:customStyle="1" w:styleId="EULQpart">
    <w:name w:val="EULQpart"/>
    <w:basedOn w:val="LQpart"/>
    <w:next w:val="EULQpartHead"/>
    <w:qFormat/>
    <w:rsid w:val="00C05C35"/>
  </w:style>
  <w:style w:type="paragraph" w:customStyle="1" w:styleId="EULQpartHead">
    <w:name w:val="EULQpartHead"/>
    <w:basedOn w:val="LQpartHead"/>
    <w:next w:val="EULQT1"/>
    <w:qFormat/>
    <w:rsid w:val="00C05C35"/>
  </w:style>
  <w:style w:type="paragraph" w:customStyle="1" w:styleId="EULQschedule">
    <w:name w:val="EULQschedule"/>
    <w:basedOn w:val="LQschedule"/>
    <w:next w:val="EULQscheduleHead"/>
    <w:qFormat/>
    <w:rsid w:val="00C05C35"/>
  </w:style>
  <w:style w:type="paragraph" w:customStyle="1" w:styleId="EULQscheduleHead">
    <w:name w:val="EULQscheduleHead"/>
    <w:basedOn w:val="LQscheduleHead"/>
    <w:next w:val="EULQT1"/>
    <w:qFormat/>
    <w:rsid w:val="00C05C35"/>
  </w:style>
  <w:style w:type="paragraph" w:customStyle="1" w:styleId="EULQschedules">
    <w:name w:val="EULQschedules"/>
    <w:basedOn w:val="LQschedules"/>
    <w:qFormat/>
    <w:rsid w:val="00C05C35"/>
  </w:style>
  <w:style w:type="paragraph" w:customStyle="1" w:styleId="EULQsection">
    <w:name w:val="EULQsection"/>
    <w:basedOn w:val="LQsection"/>
    <w:next w:val="EULQsectionHead"/>
    <w:qFormat/>
    <w:rsid w:val="00C05C35"/>
    <w:pPr>
      <w:spacing w:line="220" w:lineRule="atLeast"/>
    </w:pPr>
    <w:rPr>
      <w:i/>
      <w:sz w:val="21"/>
    </w:rPr>
  </w:style>
  <w:style w:type="paragraph" w:customStyle="1" w:styleId="EULQsectionHead">
    <w:name w:val="EULQsectionHead"/>
    <w:basedOn w:val="LQsectionHead"/>
    <w:next w:val="EULQT1"/>
    <w:qFormat/>
    <w:rsid w:val="00C05C35"/>
    <w:rPr>
      <w:b/>
      <w:i w:val="0"/>
    </w:rPr>
  </w:style>
  <w:style w:type="paragraph" w:customStyle="1" w:styleId="EULQSublist1">
    <w:name w:val="EULQSublist1"/>
    <w:basedOn w:val="LQSublist1"/>
    <w:qFormat/>
    <w:rsid w:val="00C05C35"/>
    <w:pPr>
      <w:ind w:left="1361"/>
    </w:pPr>
  </w:style>
  <w:style w:type="paragraph" w:customStyle="1" w:styleId="EULQSublist1Cont">
    <w:name w:val="EULQSublist1 Cont"/>
    <w:basedOn w:val="LQSublist1Cont"/>
    <w:qFormat/>
    <w:rsid w:val="00C05C35"/>
    <w:pPr>
      <w:ind w:left="1361"/>
    </w:pPr>
  </w:style>
  <w:style w:type="paragraph" w:customStyle="1" w:styleId="EULQsubPart">
    <w:name w:val="EULQsubPart"/>
    <w:basedOn w:val="LQsubPart"/>
    <w:next w:val="EULQSubPartHead"/>
    <w:qFormat/>
    <w:rsid w:val="00C05C35"/>
  </w:style>
  <w:style w:type="paragraph" w:customStyle="1" w:styleId="EULQsubSection">
    <w:name w:val="EULQsubSection"/>
    <w:basedOn w:val="LQsubSection"/>
    <w:next w:val="EULQsubSectionHead"/>
    <w:qFormat/>
    <w:rsid w:val="00C05C35"/>
  </w:style>
  <w:style w:type="paragraph" w:customStyle="1" w:styleId="EULQsubSectionHead">
    <w:name w:val="EULQsubSectionHead"/>
    <w:basedOn w:val="LQsubSectionHead"/>
    <w:next w:val="EULQT1"/>
    <w:qFormat/>
    <w:rsid w:val="00C05C35"/>
  </w:style>
  <w:style w:type="paragraph" w:customStyle="1" w:styleId="EULQT1">
    <w:name w:val="EULQT1"/>
    <w:basedOn w:val="LQT1"/>
    <w:qFormat/>
    <w:rsid w:val="00C05C35"/>
  </w:style>
  <w:style w:type="paragraph" w:customStyle="1" w:styleId="EULQT1Indent">
    <w:name w:val="EULQT1 Indent"/>
    <w:basedOn w:val="LQT1Indent"/>
    <w:qFormat/>
    <w:rsid w:val="00C05C35"/>
  </w:style>
  <w:style w:type="paragraph" w:customStyle="1" w:styleId="EULQT2">
    <w:name w:val="EULQT2"/>
    <w:basedOn w:val="LQT2"/>
    <w:qFormat/>
    <w:rsid w:val="00C05C35"/>
  </w:style>
  <w:style w:type="paragraph" w:customStyle="1" w:styleId="EULQT3">
    <w:name w:val="EULQT3"/>
    <w:basedOn w:val="LQT3"/>
    <w:qFormat/>
    <w:rsid w:val="00C05C35"/>
    <w:pPr>
      <w:ind w:left="964"/>
    </w:pPr>
  </w:style>
  <w:style w:type="paragraph" w:customStyle="1" w:styleId="EULQT4">
    <w:name w:val="EULQT4"/>
    <w:basedOn w:val="LQT4"/>
    <w:qFormat/>
    <w:rsid w:val="00C05C35"/>
    <w:pPr>
      <w:ind w:left="1361"/>
    </w:pPr>
  </w:style>
  <w:style w:type="paragraph" w:customStyle="1" w:styleId="EULQT5">
    <w:name w:val="EULQT5"/>
    <w:basedOn w:val="LQT5"/>
    <w:qFormat/>
    <w:rsid w:val="00C05C35"/>
  </w:style>
  <w:style w:type="paragraph" w:customStyle="1" w:styleId="EULQTableCaption">
    <w:name w:val="EULQTableCaption"/>
    <w:basedOn w:val="LQTableCaption"/>
    <w:next w:val="EULQTableTopText"/>
    <w:qFormat/>
    <w:rsid w:val="00C05C35"/>
  </w:style>
  <w:style w:type="paragraph" w:customStyle="1" w:styleId="EULQTableFoot">
    <w:name w:val="EULQTableFoot"/>
    <w:basedOn w:val="LQTableFoot"/>
    <w:qFormat/>
    <w:rsid w:val="00C05C35"/>
  </w:style>
  <w:style w:type="paragraph" w:customStyle="1" w:styleId="EULQTableNumber">
    <w:name w:val="EULQTableNumber"/>
    <w:basedOn w:val="LQTableNumber"/>
    <w:next w:val="EULQTableCaption"/>
    <w:qFormat/>
    <w:rsid w:val="00C05C35"/>
  </w:style>
  <w:style w:type="paragraph" w:customStyle="1" w:styleId="EULQTableTopText">
    <w:name w:val="EULQTableTopText"/>
    <w:basedOn w:val="LQTableTopText"/>
    <w:qFormat/>
    <w:rsid w:val="00C05C35"/>
  </w:style>
  <w:style w:type="paragraph" w:customStyle="1" w:styleId="EULQTOC1">
    <w:name w:val="EULQTOC 1"/>
    <w:basedOn w:val="LQTOC1"/>
    <w:next w:val="EULQTOC2"/>
    <w:qFormat/>
    <w:rsid w:val="00C05C35"/>
  </w:style>
  <w:style w:type="paragraph" w:customStyle="1" w:styleId="EULQTOC10">
    <w:name w:val="EULQTOC 10"/>
    <w:basedOn w:val="LQTOC10"/>
    <w:qFormat/>
    <w:rsid w:val="00C05C35"/>
  </w:style>
  <w:style w:type="paragraph" w:customStyle="1" w:styleId="EULQTOC11">
    <w:name w:val="EULQTOC 11"/>
    <w:basedOn w:val="LQTOC11"/>
    <w:qFormat/>
    <w:rsid w:val="00C05C35"/>
  </w:style>
  <w:style w:type="paragraph" w:customStyle="1" w:styleId="EULQTOC12">
    <w:name w:val="EULQTOC 12"/>
    <w:basedOn w:val="LQTOC12"/>
    <w:qFormat/>
    <w:rsid w:val="00C05C35"/>
  </w:style>
  <w:style w:type="paragraph" w:customStyle="1" w:styleId="EULQTOC2">
    <w:name w:val="EULQTOC 2"/>
    <w:basedOn w:val="LQTOC2"/>
    <w:next w:val="EULQTOC3"/>
    <w:qFormat/>
    <w:rsid w:val="00C05C35"/>
  </w:style>
  <w:style w:type="paragraph" w:customStyle="1" w:styleId="EULQTOC3">
    <w:name w:val="EULQTOC 3"/>
    <w:basedOn w:val="LQTOC3"/>
    <w:next w:val="EULQTOC4"/>
    <w:qFormat/>
    <w:rsid w:val="00C05C35"/>
  </w:style>
  <w:style w:type="paragraph" w:customStyle="1" w:styleId="EULQTOC4">
    <w:name w:val="EULQTOC 4"/>
    <w:basedOn w:val="LQTOC4"/>
    <w:next w:val="EULQTOC5"/>
    <w:qFormat/>
    <w:rsid w:val="00C05C35"/>
  </w:style>
  <w:style w:type="paragraph" w:customStyle="1" w:styleId="EULQTOC5">
    <w:name w:val="EULQTOC 5"/>
    <w:basedOn w:val="LQTOC5"/>
    <w:next w:val="EULQTOC6"/>
    <w:qFormat/>
    <w:rsid w:val="00C05C35"/>
  </w:style>
  <w:style w:type="paragraph" w:customStyle="1" w:styleId="EULQTOC6">
    <w:name w:val="EULQTOC 6"/>
    <w:basedOn w:val="LQTOC6"/>
    <w:next w:val="EULQTOC9"/>
    <w:qFormat/>
    <w:rsid w:val="00C05C35"/>
  </w:style>
  <w:style w:type="paragraph" w:customStyle="1" w:styleId="EULQTOC9">
    <w:name w:val="EULQTOC 9"/>
    <w:basedOn w:val="LQTOC9"/>
    <w:qFormat/>
    <w:rsid w:val="00C05C35"/>
  </w:style>
  <w:style w:type="paragraph" w:customStyle="1" w:styleId="EULQTOC9Indent">
    <w:name w:val="EULQTOC 9 Indent"/>
    <w:basedOn w:val="LQTOC9Indent"/>
    <w:qFormat/>
    <w:rsid w:val="00C05C35"/>
  </w:style>
  <w:style w:type="paragraph" w:customStyle="1" w:styleId="EUNLQDefPara">
    <w:name w:val="EUNLQ Def Para"/>
    <w:basedOn w:val="NLQDefPara"/>
    <w:next w:val="EULQDefPara"/>
    <w:qFormat/>
    <w:rsid w:val="00C05C35"/>
  </w:style>
  <w:style w:type="paragraph" w:customStyle="1" w:styleId="EUNLQDisplayItem">
    <w:name w:val="EUNLQDisplayItem"/>
    <w:basedOn w:val="NLQDisplayItem"/>
    <w:next w:val="EULQDisplayItem"/>
    <w:qFormat/>
    <w:rsid w:val="00C05C35"/>
  </w:style>
  <w:style w:type="paragraph" w:customStyle="1" w:styleId="EUNLQH1">
    <w:name w:val="EUNLQH1"/>
    <w:basedOn w:val="NLQH1"/>
    <w:next w:val="EUNLQN1"/>
    <w:qFormat/>
    <w:rsid w:val="00C05C35"/>
  </w:style>
  <w:style w:type="paragraph" w:customStyle="1" w:styleId="EUNLQH2">
    <w:name w:val="EUNLQH2"/>
    <w:basedOn w:val="NLQH2"/>
    <w:next w:val="EUNLQN2"/>
    <w:qFormat/>
    <w:rsid w:val="00C05C35"/>
  </w:style>
  <w:style w:type="paragraph" w:customStyle="1" w:styleId="EUNLQH3">
    <w:name w:val="EUNLQH3"/>
    <w:basedOn w:val="NLQH3"/>
    <w:next w:val="EUNLQN3"/>
    <w:qFormat/>
    <w:rsid w:val="00C05C35"/>
  </w:style>
  <w:style w:type="paragraph" w:customStyle="1" w:styleId="EUNLQList1">
    <w:name w:val="EUNLQList1"/>
    <w:basedOn w:val="NLQList1"/>
    <w:qFormat/>
    <w:rsid w:val="00C05C35"/>
    <w:pPr>
      <w:ind w:left="1531"/>
    </w:pPr>
  </w:style>
  <w:style w:type="paragraph" w:customStyle="1" w:styleId="EUNLQList1Cont">
    <w:name w:val="EUNLQList1 Cont"/>
    <w:basedOn w:val="NLQList1Cont"/>
    <w:qFormat/>
    <w:rsid w:val="00C05C35"/>
    <w:pPr>
      <w:ind w:left="1531"/>
    </w:pPr>
  </w:style>
  <w:style w:type="paragraph" w:customStyle="1" w:styleId="EUNLQN1">
    <w:name w:val="EUNLQN1"/>
    <w:basedOn w:val="NLQN1"/>
    <w:qFormat/>
    <w:rsid w:val="00C05C35"/>
    <w:pPr>
      <w:tabs>
        <w:tab w:val="left" w:pos="1701"/>
      </w:tabs>
      <w:ind w:firstLine="0"/>
    </w:pPr>
  </w:style>
  <w:style w:type="paragraph" w:customStyle="1" w:styleId="EUNLQN2">
    <w:name w:val="EUNLQN2"/>
    <w:basedOn w:val="NLQN2"/>
    <w:qFormat/>
    <w:rsid w:val="00C05C35"/>
  </w:style>
  <w:style w:type="paragraph" w:customStyle="1" w:styleId="EUNLQN3">
    <w:name w:val="EUNLQN3"/>
    <w:basedOn w:val="NLQN3"/>
    <w:qFormat/>
    <w:rsid w:val="00C05C35"/>
    <w:pPr>
      <w:tabs>
        <w:tab w:val="clear" w:pos="1304"/>
        <w:tab w:val="left" w:pos="964"/>
      </w:tabs>
      <w:ind w:left="1531"/>
    </w:pPr>
  </w:style>
  <w:style w:type="paragraph" w:customStyle="1" w:styleId="EUNLQN3-N4">
    <w:name w:val="EUNLQN3-N4"/>
    <w:basedOn w:val="NLQN3-N4"/>
    <w:next w:val="EUNLQN4"/>
    <w:qFormat/>
    <w:rsid w:val="00C05C35"/>
  </w:style>
  <w:style w:type="paragraph" w:customStyle="1" w:styleId="EUNLQN4">
    <w:name w:val="EUNLQN4"/>
    <w:basedOn w:val="NLQN4"/>
    <w:qFormat/>
    <w:rsid w:val="00C05C35"/>
    <w:pPr>
      <w:tabs>
        <w:tab w:val="clear" w:pos="2155"/>
        <w:tab w:val="clear" w:pos="2268"/>
        <w:tab w:val="left" w:pos="1588"/>
      </w:tabs>
      <w:ind w:left="1928" w:hanging="1361"/>
    </w:pPr>
  </w:style>
  <w:style w:type="paragraph" w:customStyle="1" w:styleId="EUNLQN4-N5">
    <w:name w:val="EUNLQN4-N5"/>
    <w:basedOn w:val="NLQN4-N5"/>
    <w:next w:val="EUNLQN5"/>
    <w:qFormat/>
    <w:rsid w:val="00C05C35"/>
  </w:style>
  <w:style w:type="paragraph" w:customStyle="1" w:styleId="EUNLQN5">
    <w:name w:val="EUNLQN5"/>
    <w:basedOn w:val="NLQN5"/>
    <w:qFormat/>
    <w:rsid w:val="00C05C35"/>
  </w:style>
  <w:style w:type="paragraph" w:customStyle="1" w:styleId="EUNLQpart">
    <w:name w:val="EUNLQpart"/>
    <w:basedOn w:val="NLQpart"/>
    <w:next w:val="EUNLQpartHead"/>
    <w:qFormat/>
    <w:rsid w:val="00C05C35"/>
  </w:style>
  <w:style w:type="paragraph" w:customStyle="1" w:styleId="EUNLQpartHead">
    <w:name w:val="EUNLQpartHead"/>
    <w:basedOn w:val="NLQpartHead"/>
    <w:next w:val="EUNLQT1"/>
    <w:qFormat/>
    <w:rsid w:val="00C05C35"/>
  </w:style>
  <w:style w:type="paragraph" w:customStyle="1" w:styleId="EUNLQschedule">
    <w:name w:val="EUNLQschedule"/>
    <w:basedOn w:val="NLQschedule"/>
    <w:next w:val="EUNLQscheduleHead"/>
    <w:qFormat/>
    <w:rsid w:val="00C05C35"/>
  </w:style>
  <w:style w:type="paragraph" w:customStyle="1" w:styleId="EUNLQscheduleHead">
    <w:name w:val="EUNLQscheduleHead"/>
    <w:basedOn w:val="NLQscheduleHead"/>
    <w:next w:val="EUNLQT1"/>
    <w:qFormat/>
    <w:rsid w:val="00C05C35"/>
  </w:style>
  <w:style w:type="paragraph" w:customStyle="1" w:styleId="EUNLQschedules">
    <w:name w:val="EUNLQschedules"/>
    <w:basedOn w:val="NLQschedules"/>
    <w:qFormat/>
    <w:rsid w:val="00C05C35"/>
  </w:style>
  <w:style w:type="paragraph" w:customStyle="1" w:styleId="EUNLQsection">
    <w:name w:val="EUNLQsection"/>
    <w:basedOn w:val="NLQsection"/>
    <w:next w:val="EUNLQsectionHead"/>
    <w:qFormat/>
    <w:rsid w:val="00C05C35"/>
    <w:pPr>
      <w:spacing w:line="220" w:lineRule="atLeast"/>
    </w:pPr>
    <w:rPr>
      <w:i/>
      <w:sz w:val="21"/>
    </w:rPr>
  </w:style>
  <w:style w:type="paragraph" w:customStyle="1" w:styleId="EUNLQsectionHead">
    <w:name w:val="EUNLQsectionHead"/>
    <w:basedOn w:val="NLQsectionHead"/>
    <w:next w:val="EUNLQT1"/>
    <w:qFormat/>
    <w:rsid w:val="00C05C35"/>
    <w:rPr>
      <w:b/>
      <w:i w:val="0"/>
    </w:rPr>
  </w:style>
  <w:style w:type="paragraph" w:customStyle="1" w:styleId="EUNLQSublist1">
    <w:name w:val="EUNLQSublist1"/>
    <w:basedOn w:val="NLQSublist1"/>
    <w:next w:val="EULQSublist1"/>
    <w:qFormat/>
    <w:rsid w:val="00C05C35"/>
    <w:pPr>
      <w:ind w:left="1968"/>
    </w:pPr>
  </w:style>
  <w:style w:type="paragraph" w:customStyle="1" w:styleId="EUNLQSublist1Cont">
    <w:name w:val="EUNLQSublist1 Cont"/>
    <w:basedOn w:val="NLQSublist1Cont"/>
    <w:qFormat/>
    <w:rsid w:val="00C05C35"/>
    <w:pPr>
      <w:ind w:left="1928"/>
    </w:pPr>
  </w:style>
  <w:style w:type="paragraph" w:customStyle="1" w:styleId="EUNLQsubPart">
    <w:name w:val="EUNLQsubPart"/>
    <w:basedOn w:val="NLQsubPart"/>
    <w:next w:val="EUNLQsubPartHead"/>
    <w:qFormat/>
    <w:rsid w:val="00C05C35"/>
  </w:style>
  <w:style w:type="paragraph" w:customStyle="1" w:styleId="EULQSubPartHead">
    <w:name w:val="EULQSubPartHead"/>
    <w:basedOn w:val="LQsubPartHead"/>
    <w:next w:val="EULQT1"/>
    <w:qFormat/>
    <w:rsid w:val="00C05C35"/>
  </w:style>
  <w:style w:type="paragraph" w:customStyle="1" w:styleId="EUNLQsubPartHead">
    <w:name w:val="EUNLQsubPartHead"/>
    <w:basedOn w:val="NLQsubPartHead"/>
    <w:next w:val="EUNLQT1"/>
    <w:qFormat/>
    <w:rsid w:val="00C05C35"/>
  </w:style>
  <w:style w:type="paragraph" w:customStyle="1" w:styleId="EUNLQsubSection">
    <w:name w:val="EUNLQsubSection"/>
    <w:basedOn w:val="NLQsubSection"/>
    <w:next w:val="EUNLQsubSectionHead"/>
    <w:qFormat/>
    <w:rsid w:val="00C05C35"/>
  </w:style>
  <w:style w:type="paragraph" w:customStyle="1" w:styleId="EUNLQsubSectionHead">
    <w:name w:val="EUNLQsubSectionHead"/>
    <w:basedOn w:val="NLQsubSectionHead"/>
    <w:next w:val="EUNLQT1"/>
    <w:qFormat/>
    <w:rsid w:val="00C05C35"/>
  </w:style>
  <w:style w:type="paragraph" w:customStyle="1" w:styleId="EUNLQT1">
    <w:name w:val="EUNLQT1"/>
    <w:basedOn w:val="NLQT1"/>
    <w:qFormat/>
    <w:rsid w:val="00C05C35"/>
  </w:style>
  <w:style w:type="paragraph" w:customStyle="1" w:styleId="EUNLQT1Indent">
    <w:name w:val="EUNLQT1 Indent"/>
    <w:basedOn w:val="NLQT1Indent"/>
    <w:qFormat/>
    <w:rsid w:val="00C05C35"/>
  </w:style>
  <w:style w:type="paragraph" w:customStyle="1" w:styleId="EUNLQT2">
    <w:name w:val="EUNLQT2"/>
    <w:basedOn w:val="NLQT2"/>
    <w:qFormat/>
    <w:rsid w:val="00C05C35"/>
  </w:style>
  <w:style w:type="paragraph" w:customStyle="1" w:styleId="EUNLQT3">
    <w:name w:val="EUNLQT3"/>
    <w:basedOn w:val="NLQT3"/>
    <w:qFormat/>
    <w:rsid w:val="00C05C35"/>
    <w:pPr>
      <w:ind w:left="1531"/>
    </w:pPr>
  </w:style>
  <w:style w:type="paragraph" w:customStyle="1" w:styleId="EUNLQT4">
    <w:name w:val="EUNLQT4"/>
    <w:basedOn w:val="NLQT4"/>
    <w:qFormat/>
    <w:rsid w:val="00C05C35"/>
    <w:pPr>
      <w:ind w:left="1928"/>
    </w:pPr>
  </w:style>
  <w:style w:type="paragraph" w:customStyle="1" w:styleId="EUNLQT5">
    <w:name w:val="EUNLQT5"/>
    <w:basedOn w:val="NLQT5"/>
    <w:qFormat/>
    <w:rsid w:val="00C05C35"/>
  </w:style>
  <w:style w:type="paragraph" w:customStyle="1" w:styleId="EUNLQTableCaption">
    <w:name w:val="EUNLQTableCaption"/>
    <w:basedOn w:val="NLQTableCaption"/>
    <w:next w:val="EUNLQTableTopText"/>
    <w:qFormat/>
    <w:rsid w:val="00C05C35"/>
  </w:style>
  <w:style w:type="paragraph" w:customStyle="1" w:styleId="EUNLQTableFoot">
    <w:name w:val="EUNLQTableFoot"/>
    <w:basedOn w:val="NLQTableFoot"/>
    <w:qFormat/>
    <w:rsid w:val="00C05C35"/>
  </w:style>
  <w:style w:type="paragraph" w:customStyle="1" w:styleId="EUNLQTableNumber">
    <w:name w:val="EUNLQTableNumber"/>
    <w:basedOn w:val="NLQTableNumber"/>
    <w:qFormat/>
    <w:rsid w:val="00C05C35"/>
  </w:style>
  <w:style w:type="paragraph" w:customStyle="1" w:styleId="EUNLQTableTopText">
    <w:name w:val="EUNLQTableTopText"/>
    <w:basedOn w:val="NLQTableTopText"/>
    <w:qFormat/>
    <w:rsid w:val="00C05C35"/>
  </w:style>
  <w:style w:type="paragraph" w:customStyle="1" w:styleId="Sifted">
    <w:name w:val="Sifted"/>
    <w:basedOn w:val="Made"/>
    <w:next w:val="Made"/>
    <w:qFormat/>
    <w:rsid w:val="00C05C35"/>
  </w:style>
  <w:style w:type="character" w:customStyle="1" w:styleId="TitleChar">
    <w:name w:val="Title Char"/>
    <w:link w:val="Title"/>
    <w:rsid w:val="00757E36"/>
    <w:rPr>
      <w:kern w:val="28"/>
      <w:sz w:val="32"/>
      <w:lang w:eastAsia="en-US"/>
    </w:rPr>
  </w:style>
  <w:style w:type="character" w:customStyle="1" w:styleId="FootnoteTextChar">
    <w:name w:val="Footnote Text Char"/>
    <w:link w:val="FootnoteText"/>
    <w:rsid w:val="00757E36"/>
    <w:rPr>
      <w:sz w:val="16"/>
      <w:lang w:eastAsia="en-US"/>
    </w:rPr>
  </w:style>
  <w:style w:type="paragraph" w:styleId="ListParagraph">
    <w:name w:val="List Paragraph"/>
    <w:basedOn w:val="Normal"/>
    <w:link w:val="ListParagraphChar"/>
    <w:uiPriority w:val="34"/>
    <w:qFormat/>
    <w:rsid w:val="009C6794"/>
    <w:pPr>
      <w:ind w:left="720"/>
      <w:contextualSpacing/>
    </w:pPr>
    <w:rPr>
      <w:rFonts w:ascii="Calibri" w:eastAsia="Calibri" w:hAnsi="Calibri"/>
    </w:rPr>
  </w:style>
  <w:style w:type="paragraph" w:styleId="NoSpacing">
    <w:name w:val="No Spacing"/>
    <w:basedOn w:val="Normal"/>
    <w:link w:val="NoSpacingChar"/>
    <w:uiPriority w:val="1"/>
    <w:qFormat/>
    <w:rsid w:val="009C6794"/>
    <w:pPr>
      <w:spacing w:after="200" w:line="276" w:lineRule="auto"/>
    </w:pPr>
    <w:rPr>
      <w:rFonts w:ascii="Arial" w:eastAsia="Calibri" w:hAnsi="Arial" w:cs="Arial"/>
      <w:b/>
    </w:rPr>
  </w:style>
  <w:style w:type="character" w:customStyle="1" w:styleId="NoSpacingChar">
    <w:name w:val="No Spacing Char"/>
    <w:link w:val="NoSpacing"/>
    <w:uiPriority w:val="1"/>
    <w:rsid w:val="009C6794"/>
    <w:rPr>
      <w:rFonts w:ascii="Arial" w:eastAsia="Calibri" w:hAnsi="Arial" w:cs="Arial"/>
      <w:b/>
      <w:sz w:val="24"/>
      <w:szCs w:val="24"/>
      <w:lang w:eastAsia="en-US"/>
    </w:rPr>
  </w:style>
  <w:style w:type="character" w:customStyle="1" w:styleId="ListParagraphChar">
    <w:name w:val="List Paragraph Char"/>
    <w:link w:val="ListParagraph"/>
    <w:uiPriority w:val="34"/>
    <w:rsid w:val="009C6794"/>
    <w:rPr>
      <w:rFonts w:ascii="Calibri" w:eastAsia="Calibri" w:hAnsi="Calibri"/>
      <w:sz w:val="22"/>
      <w:szCs w:val="22"/>
      <w:lang w:eastAsia="en-US"/>
    </w:rPr>
  </w:style>
  <w:style w:type="paragraph" w:styleId="BlockText">
    <w:name w:val="Block Text"/>
    <w:basedOn w:val="Normal"/>
    <w:unhideWhenUsed/>
    <w:rsid w:val="00765E19"/>
    <w:pPr>
      <w:spacing w:after="120"/>
      <w:ind w:left="1440" w:right="1440"/>
    </w:pPr>
  </w:style>
  <w:style w:type="paragraph" w:customStyle="1" w:styleId="Annexheading">
    <w:name w:val="Annex heading"/>
    <w:basedOn w:val="BlockText"/>
    <w:rsid w:val="00750312"/>
  </w:style>
  <w:style w:type="paragraph" w:customStyle="1" w:styleId="Annexheader">
    <w:name w:val="Annex header"/>
    <w:basedOn w:val="Normal"/>
    <w:rsid w:val="00750312"/>
    <w:pPr>
      <w:spacing w:line="259" w:lineRule="exact"/>
      <w:jc w:val="center"/>
      <w:textAlignment w:val="baseline"/>
    </w:pPr>
    <w:rPr>
      <w:rFonts w:ascii="Arial" w:hAnsi="Arial" w:cs="Arial"/>
    </w:rPr>
  </w:style>
  <w:style w:type="character" w:customStyle="1" w:styleId="CommentTextChar">
    <w:name w:val="Comment Text Char"/>
    <w:link w:val="CommentText"/>
    <w:rsid w:val="00240A1B"/>
    <w:rPr>
      <w:rFonts w:ascii="Arial" w:hAnsi="Arial"/>
      <w:lang w:eastAsia="en-US"/>
    </w:rPr>
  </w:style>
  <w:style w:type="paragraph" w:customStyle="1" w:styleId="Annex">
    <w:name w:val="Annex"/>
    <w:basedOn w:val="Annexheader"/>
    <w:rsid w:val="000021C8"/>
  </w:style>
  <w:style w:type="character" w:customStyle="1" w:styleId="Heading2Char">
    <w:name w:val="Heading 2 Char"/>
    <w:link w:val="Heading2"/>
    <w:rsid w:val="0016212C"/>
    <w:rPr>
      <w:rFonts w:ascii="Arial" w:eastAsiaTheme="minorHAnsi" w:hAnsi="Arial" w:cs="Arial"/>
      <w:noProof/>
      <w:sz w:val="24"/>
      <w:szCs w:val="24"/>
      <w:lang w:eastAsia="en-US"/>
    </w:rPr>
  </w:style>
  <w:style w:type="paragraph" w:customStyle="1" w:styleId="Terms">
    <w:name w:val="Terms"/>
    <w:basedOn w:val="NoSpacing"/>
    <w:qFormat/>
    <w:rsid w:val="00FB056F"/>
    <w:pPr>
      <w:numPr>
        <w:numId w:val="1"/>
      </w:numPr>
      <w:spacing w:after="0" w:line="240" w:lineRule="auto"/>
    </w:pPr>
    <w:rPr>
      <w:b w:val="0"/>
    </w:rPr>
  </w:style>
  <w:style w:type="paragraph" w:customStyle="1" w:styleId="Terms-i">
    <w:name w:val="Terms - (i)"/>
    <w:basedOn w:val="ListParagraph"/>
    <w:qFormat/>
    <w:rsid w:val="00FB056F"/>
    <w:pPr>
      <w:ind w:hanging="360"/>
    </w:pPr>
    <w:rPr>
      <w:rFonts w:ascii="Arial" w:hAnsi="Arial" w:cs="Arial"/>
    </w:rPr>
  </w:style>
  <w:style w:type="paragraph" w:styleId="BalloonText">
    <w:name w:val="Balloon Text"/>
    <w:basedOn w:val="Normal"/>
    <w:link w:val="BalloonTextChar"/>
    <w:semiHidden/>
    <w:unhideWhenUsed/>
    <w:rsid w:val="00F33256"/>
    <w:rPr>
      <w:rFonts w:ascii="Segoe UI" w:hAnsi="Segoe UI" w:cs="Segoe UI"/>
      <w:sz w:val="18"/>
      <w:szCs w:val="18"/>
    </w:rPr>
  </w:style>
  <w:style w:type="character" w:customStyle="1" w:styleId="BalloonTextChar">
    <w:name w:val="Balloon Text Char"/>
    <w:link w:val="BalloonText"/>
    <w:semiHidden/>
    <w:rsid w:val="00F33256"/>
    <w:rPr>
      <w:rFonts w:ascii="Segoe UI" w:hAnsi="Segoe UI" w:cs="Segoe UI"/>
      <w:sz w:val="18"/>
      <w:szCs w:val="18"/>
    </w:rPr>
  </w:style>
  <w:style w:type="character" w:customStyle="1" w:styleId="Heading1Char">
    <w:name w:val="Heading 1 Char"/>
    <w:basedOn w:val="DefaultParagraphFont"/>
    <w:link w:val="Heading1"/>
    <w:rsid w:val="008B37BE"/>
    <w:rPr>
      <w:rFonts w:ascii="Arial" w:eastAsia="Calibri" w:hAnsi="Arial" w:cs="Arial"/>
      <w:b/>
      <w:color w:val="000000"/>
      <w:sz w:val="28"/>
      <w:szCs w:val="24"/>
      <w:lang w:eastAsia="en-US"/>
    </w:rPr>
  </w:style>
  <w:style w:type="paragraph" w:styleId="TOCHeading">
    <w:name w:val="TOC Heading"/>
    <w:basedOn w:val="Heading1"/>
    <w:next w:val="Normal"/>
    <w:uiPriority w:val="39"/>
    <w:unhideWhenUsed/>
    <w:qFormat/>
    <w:rsid w:val="00D22B9E"/>
    <w:pPr>
      <w:spacing w:line="259" w:lineRule="auto"/>
      <w:outlineLvl w:val="9"/>
    </w:pPr>
    <w:rPr>
      <w:lang w:val="en-US"/>
    </w:rPr>
  </w:style>
  <w:style w:type="character" w:styleId="Emphasis">
    <w:name w:val="Emphasis"/>
    <w:aliases w:val="a)"/>
    <w:qFormat/>
    <w:rsid w:val="006E4AB9"/>
    <w:rPr>
      <w:rFonts w:ascii="Arial" w:hAnsi="Arial"/>
      <w:sz w:val="24"/>
    </w:rPr>
  </w:style>
  <w:style w:type="paragraph" w:styleId="Revision">
    <w:name w:val="Revision"/>
    <w:hidden/>
    <w:uiPriority w:val="99"/>
    <w:semiHidden/>
    <w:rsid w:val="00750A9A"/>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845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9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ntsmart.gov.wales/en/home/" TargetMode="External"/><Relationship Id="rId4" Type="http://schemas.openxmlformats.org/officeDocument/2006/relationships/styles" Target="styles.xml"/><Relationship Id="rId9" Type="http://schemas.openxmlformats.org/officeDocument/2006/relationships/hyperlink" Target="https://eur01.safelinks.protection.outlook.com/?url=https%3A%2F%2Fsenedd.wales%2Fmedia%2F2pppqhzk%2Fsub-ld14837-e.pdf&amp;data=04%7C01%7CPaul.Williams2%40gov.wales%7Ca7c34911429e402ef63208da01f75ded%7Ca2cc36c592804ae78887d06dab89216b%7C0%7C0%7C637824459177558171%7CUnknown%7CTWFpbGZsb3d8eyJWIjoiMC4wLjAwMDAiLCJQIjoiV2luMzIiLCJBTiI6Ik1haWwiLCJXVCI6Mn0%3D%7C3000&amp;sdata=KrDcQphJwNpTBu77dCPREI4dCQZl9%2Be0FmuqLN5mJW4%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A63091709</value>
    </field>
    <field name="Objective-Title">
      <value order="0">JUNE 26 FIXED TERM STANDARD</value>
    </field>
    <field name="Objective-Description">
      <value order="0"/>
    </field>
    <field name="Objective-CreationStamp">
      <value order="0">2026-05-28T13:59:26Z</value>
    </field>
    <field name="Objective-IsApproved">
      <value order="0">false</value>
    </field>
    <field name="Objective-IsPublished">
      <value order="0">true</value>
    </field>
    <field name="Objective-DatePublished">
      <value order="0">2026-05-28T13:59:46Z</value>
    </field>
    <field name="Objective-ModificationStamp">
      <value order="0">2026-05-28T13:59:51Z</value>
    </field>
    <field name="Objective-Owner">
      <value order="0">Owen, Robert (LGHCCRA - Social Housing Regulator &amp; Strategic Bus)</value>
    </field>
    <field name="Objective-Path">
      <value order="0">Objective Global Folder:#Business File Plan:WG Organisational Groups:Local Government, Housing, Rural Resilience and Sustainability Group (LGHRRSG):Local Government, Housing, Rural Resilience and Sustainability Group (LGHRRSG) - Housing &amp; Regeneration - Housing Policy:1 - Save:Housing Strategy and Legislation:Legislation:Renting Homes (Wales) Act 2016:Renting Homes (Wales) Act 2016 -Amendments, Guidance, Correspondence and Advice 2025-2030:RR Act MWS amendments</value>
    </field>
    <field name="Objective-Parent">
      <value order="0">RR Act MWS amendments</value>
    </field>
    <field name="Objective-State">
      <value order="0">Published</value>
    </field>
    <field name="Objective-VersionId">
      <value order="0">vA113342022</value>
    </field>
    <field name="Objective-Version">
      <value order="0">1.0</value>
    </field>
    <field name="Objective-VersionNumber">
      <value order="0">1</value>
    </field>
    <field name="Objective-VersionComment">
      <value order="0">First version</value>
    </field>
    <field name="Objective-FileNumber">
      <value order="0">qA2376410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5D372A6F-E1BE-4DC0-8ABB-06AAB6C6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10000</Words>
  <Characters>47804</Characters>
  <Application>Microsoft Office Word</Application>
  <DocSecurity>0</DocSecurity>
  <Lines>1448</Lines>
  <Paragraphs>614</Paragraphs>
  <ScaleCrop>false</ScaleCrop>
  <Company/>
  <LinksUpToDate>false</LinksUpToDate>
  <CharactersWithSpaces>57190</CharactersWithSpaces>
  <SharedDoc>false</SharedDoc>
  <HLinks>
    <vt:vector size="12" baseType="variant">
      <vt:variant>
        <vt:i4>4587523</vt:i4>
      </vt:variant>
      <vt:variant>
        <vt:i4>259</vt:i4>
      </vt:variant>
      <vt:variant>
        <vt:i4>0</vt:i4>
      </vt:variant>
      <vt:variant>
        <vt:i4>5</vt:i4>
      </vt:variant>
      <vt:variant>
        <vt:lpwstr>https://www.rentsmart.gov.wales/en/home/</vt:lpwstr>
      </vt:variant>
      <vt:variant>
        <vt:lpwstr/>
      </vt:variant>
      <vt:variant>
        <vt:i4>4587523</vt:i4>
      </vt:variant>
      <vt:variant>
        <vt:i4>131</vt:i4>
      </vt:variant>
      <vt:variant>
        <vt:i4>0</vt:i4>
      </vt:variant>
      <vt:variant>
        <vt:i4>5</vt:i4>
      </vt:variant>
      <vt:variant>
        <vt:lpwstr>https://www.rentsmart.gov.wales/en/home/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2026-05-29T09:20:00Z</dcterms:created>
  <dcterms:modified xsi:type="dcterms:W3CDTF">2026-05-29T09:20:00Z</dcterms:modified>
</cp:coreProperties>
</file>