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17A4D" w14:textId="77777777" w:rsidR="003649A8" w:rsidRDefault="003649A8" w:rsidP="00B367BB">
      <w:pPr>
        <w:tabs>
          <w:tab w:val="left" w:pos="2160"/>
        </w:tabs>
        <w:autoSpaceDE w:val="0"/>
        <w:autoSpaceDN w:val="0"/>
        <w:adjustRightInd w:val="0"/>
        <w:rPr>
          <w:rFonts w:ascii="Arial" w:hAnsi="Arial" w:cs="Arial"/>
          <w:b/>
          <w:sz w:val="20"/>
          <w:highlight w:val="green"/>
        </w:rPr>
      </w:pPr>
    </w:p>
    <w:p w14:paraId="789D94FD" w14:textId="77777777" w:rsidR="003649A8" w:rsidRDefault="003649A8" w:rsidP="00B367BB">
      <w:pPr>
        <w:tabs>
          <w:tab w:val="left" w:pos="2160"/>
        </w:tabs>
        <w:autoSpaceDE w:val="0"/>
        <w:autoSpaceDN w:val="0"/>
        <w:adjustRightInd w:val="0"/>
        <w:rPr>
          <w:rFonts w:ascii="Arial" w:hAnsi="Arial" w:cs="Arial"/>
          <w:b/>
          <w:sz w:val="20"/>
          <w:highlight w:val="green"/>
        </w:rPr>
      </w:pPr>
    </w:p>
    <w:p w14:paraId="5069B6E1" w14:textId="77777777" w:rsidR="003649A8" w:rsidRDefault="003649A8" w:rsidP="00B367BB">
      <w:pPr>
        <w:tabs>
          <w:tab w:val="left" w:pos="2160"/>
        </w:tabs>
        <w:autoSpaceDE w:val="0"/>
        <w:autoSpaceDN w:val="0"/>
        <w:adjustRightInd w:val="0"/>
        <w:rPr>
          <w:rFonts w:ascii="Arial" w:hAnsi="Arial" w:cs="Arial"/>
          <w:b/>
          <w:sz w:val="20"/>
          <w:highlight w:val="green"/>
        </w:rPr>
      </w:pPr>
    </w:p>
    <w:p w14:paraId="0299B114" w14:textId="77777777" w:rsidR="003649A8" w:rsidRDefault="003649A8" w:rsidP="00B367BB">
      <w:pPr>
        <w:tabs>
          <w:tab w:val="left" w:pos="2160"/>
        </w:tabs>
        <w:autoSpaceDE w:val="0"/>
        <w:autoSpaceDN w:val="0"/>
        <w:adjustRightInd w:val="0"/>
        <w:rPr>
          <w:rFonts w:ascii="Arial" w:hAnsi="Arial" w:cs="Arial"/>
          <w:b/>
          <w:sz w:val="20"/>
          <w:highlight w:val="green"/>
        </w:rPr>
      </w:pPr>
    </w:p>
    <w:p w14:paraId="5D2B0FD9" w14:textId="77777777" w:rsidR="003649A8" w:rsidRDefault="003649A8" w:rsidP="00B367BB">
      <w:pPr>
        <w:tabs>
          <w:tab w:val="left" w:pos="2160"/>
        </w:tabs>
        <w:autoSpaceDE w:val="0"/>
        <w:autoSpaceDN w:val="0"/>
        <w:adjustRightInd w:val="0"/>
        <w:rPr>
          <w:rFonts w:ascii="Arial" w:hAnsi="Arial" w:cs="Arial"/>
          <w:b/>
          <w:sz w:val="20"/>
          <w:highlight w:val="green"/>
        </w:rPr>
      </w:pPr>
    </w:p>
    <w:p w14:paraId="580BF1E4" w14:textId="77777777" w:rsidR="003649A8" w:rsidRDefault="003649A8" w:rsidP="00B367BB">
      <w:pPr>
        <w:tabs>
          <w:tab w:val="left" w:pos="2160"/>
        </w:tabs>
        <w:autoSpaceDE w:val="0"/>
        <w:autoSpaceDN w:val="0"/>
        <w:adjustRightInd w:val="0"/>
        <w:rPr>
          <w:rFonts w:ascii="Arial" w:hAnsi="Arial" w:cs="Arial"/>
          <w:b/>
          <w:sz w:val="20"/>
          <w:highlight w:val="green"/>
        </w:rPr>
      </w:pPr>
    </w:p>
    <w:p w14:paraId="330A7ED1" w14:textId="77777777" w:rsidR="006865C0" w:rsidRDefault="006865C0" w:rsidP="00A553F3">
      <w:pPr>
        <w:tabs>
          <w:tab w:val="left" w:pos="2160"/>
        </w:tabs>
        <w:autoSpaceDE w:val="0"/>
        <w:autoSpaceDN w:val="0"/>
        <w:adjustRightInd w:val="0"/>
      </w:pPr>
    </w:p>
    <w:p w14:paraId="34AFF091" w14:textId="77777777" w:rsidR="0067328D" w:rsidRPr="002B4761" w:rsidRDefault="0067328D" w:rsidP="00DB3206">
      <w:pPr>
        <w:tabs>
          <w:tab w:val="left" w:pos="2160"/>
        </w:tabs>
        <w:autoSpaceDE w:val="0"/>
        <w:autoSpaceDN w:val="0"/>
        <w:adjustRightInd w:val="0"/>
        <w:rPr>
          <w:rFonts w:ascii="Arial" w:hAnsi="Arial" w:cs="Arial"/>
          <w:szCs w:val="24"/>
        </w:rPr>
      </w:pPr>
    </w:p>
    <w:p w14:paraId="6A4C7583" w14:textId="40F92D99" w:rsidR="006865C0" w:rsidRPr="00A71403" w:rsidRDefault="001963FC" w:rsidP="001963FC">
      <w:pPr>
        <w:tabs>
          <w:tab w:val="left" w:pos="2160"/>
        </w:tabs>
        <w:autoSpaceDE w:val="0"/>
        <w:autoSpaceDN w:val="0"/>
        <w:adjustRightInd w:val="0"/>
        <w:rPr>
          <w:rFonts w:ascii="Arial" w:hAnsi="Arial" w:cs="Arial"/>
          <w:szCs w:val="24"/>
          <w:highlight w:val="green"/>
        </w:rPr>
      </w:pPr>
      <w:r w:rsidRPr="003F4917">
        <w:rPr>
          <w:rFonts w:ascii="Arial" w:hAnsi="Arial" w:cs="Arial"/>
          <w:szCs w:val="24"/>
        </w:rPr>
        <w:t>Name</w:t>
      </w:r>
    </w:p>
    <w:p w14:paraId="12451130" w14:textId="77777777" w:rsidR="006865C0" w:rsidRPr="0047186D" w:rsidRDefault="006865C0" w:rsidP="00DB3206">
      <w:pPr>
        <w:tabs>
          <w:tab w:val="left" w:pos="2160"/>
        </w:tabs>
        <w:autoSpaceDE w:val="0"/>
        <w:autoSpaceDN w:val="0"/>
        <w:adjustRightInd w:val="0"/>
        <w:rPr>
          <w:rFonts w:ascii="Arial" w:hAnsi="Arial" w:cs="Arial"/>
          <w:szCs w:val="24"/>
        </w:rPr>
      </w:pPr>
      <w:r w:rsidRPr="0047186D">
        <w:rPr>
          <w:rFonts w:ascii="Arial" w:hAnsi="Arial" w:cs="Arial"/>
          <w:szCs w:val="24"/>
        </w:rPr>
        <w:t>[Address 1]</w:t>
      </w:r>
    </w:p>
    <w:p w14:paraId="7EB115CE" w14:textId="77777777" w:rsidR="006865C0" w:rsidRPr="0047186D" w:rsidRDefault="006865C0" w:rsidP="00DB3206">
      <w:pPr>
        <w:tabs>
          <w:tab w:val="left" w:pos="2160"/>
        </w:tabs>
        <w:autoSpaceDE w:val="0"/>
        <w:autoSpaceDN w:val="0"/>
        <w:adjustRightInd w:val="0"/>
        <w:rPr>
          <w:rFonts w:ascii="Arial" w:hAnsi="Arial" w:cs="Arial"/>
          <w:szCs w:val="24"/>
        </w:rPr>
      </w:pPr>
      <w:r w:rsidRPr="0047186D">
        <w:rPr>
          <w:rFonts w:ascii="Arial" w:hAnsi="Arial" w:cs="Arial"/>
          <w:szCs w:val="24"/>
        </w:rPr>
        <w:t>[Address 2]</w:t>
      </w:r>
    </w:p>
    <w:p w14:paraId="6A9E88F4" w14:textId="77777777" w:rsidR="006865C0" w:rsidRPr="0047186D" w:rsidRDefault="006865C0" w:rsidP="00DB3206">
      <w:pPr>
        <w:tabs>
          <w:tab w:val="left" w:pos="4905"/>
        </w:tabs>
        <w:autoSpaceDE w:val="0"/>
        <w:autoSpaceDN w:val="0"/>
        <w:adjustRightInd w:val="0"/>
        <w:rPr>
          <w:rFonts w:ascii="Arial" w:hAnsi="Arial" w:cs="Arial"/>
          <w:szCs w:val="24"/>
        </w:rPr>
      </w:pPr>
      <w:r w:rsidRPr="0047186D">
        <w:rPr>
          <w:rFonts w:ascii="Arial" w:hAnsi="Arial" w:cs="Arial"/>
          <w:szCs w:val="24"/>
        </w:rPr>
        <w:t>[Address 3]</w:t>
      </w:r>
    </w:p>
    <w:p w14:paraId="5EF8E210" w14:textId="77777777" w:rsidR="006865C0" w:rsidRPr="0047186D" w:rsidRDefault="006865C0" w:rsidP="00DB3206">
      <w:pPr>
        <w:tabs>
          <w:tab w:val="left" w:pos="2160"/>
        </w:tabs>
        <w:autoSpaceDE w:val="0"/>
        <w:autoSpaceDN w:val="0"/>
        <w:adjustRightInd w:val="0"/>
        <w:rPr>
          <w:rFonts w:ascii="Arial" w:hAnsi="Arial" w:cs="Arial"/>
          <w:szCs w:val="24"/>
        </w:rPr>
      </w:pPr>
      <w:r w:rsidRPr="0047186D">
        <w:rPr>
          <w:rFonts w:ascii="Arial" w:hAnsi="Arial" w:cs="Arial"/>
          <w:szCs w:val="24"/>
        </w:rPr>
        <w:t>[Post Code]</w:t>
      </w:r>
    </w:p>
    <w:p w14:paraId="21F9816B" w14:textId="77777777" w:rsidR="006865C0" w:rsidRPr="0047186D" w:rsidRDefault="006865C0" w:rsidP="00DB3206">
      <w:pPr>
        <w:tabs>
          <w:tab w:val="left" w:pos="2160"/>
        </w:tabs>
        <w:autoSpaceDE w:val="0"/>
        <w:autoSpaceDN w:val="0"/>
        <w:adjustRightInd w:val="0"/>
        <w:rPr>
          <w:rFonts w:ascii="Arial" w:hAnsi="Arial" w:cs="Arial"/>
          <w:szCs w:val="24"/>
        </w:rPr>
      </w:pPr>
    </w:p>
    <w:p w14:paraId="7BE6BD62" w14:textId="77777777" w:rsidR="0083269D" w:rsidRDefault="0083269D" w:rsidP="00DB3206">
      <w:pPr>
        <w:tabs>
          <w:tab w:val="left" w:pos="2160"/>
        </w:tabs>
        <w:autoSpaceDE w:val="0"/>
        <w:autoSpaceDN w:val="0"/>
        <w:adjustRightInd w:val="0"/>
        <w:rPr>
          <w:rFonts w:ascii="Arial" w:hAnsi="Arial" w:cs="Arial"/>
          <w:szCs w:val="24"/>
        </w:rPr>
      </w:pPr>
      <w:r w:rsidRPr="0047186D">
        <w:rPr>
          <w:rFonts w:ascii="Arial" w:hAnsi="Arial" w:cs="Arial"/>
          <w:szCs w:val="24"/>
        </w:rPr>
        <w:t xml:space="preserve">[   date </w:t>
      </w:r>
      <w:proofErr w:type="gramStart"/>
      <w:r w:rsidRPr="0047186D">
        <w:rPr>
          <w:rFonts w:ascii="Arial" w:hAnsi="Arial" w:cs="Arial"/>
          <w:szCs w:val="24"/>
        </w:rPr>
        <w:t xml:space="preserve">  ]</w:t>
      </w:r>
      <w:proofErr w:type="gramEnd"/>
    </w:p>
    <w:p w14:paraId="5874CFEF" w14:textId="77777777" w:rsidR="00A15878" w:rsidRDefault="00A15878" w:rsidP="00DB3206">
      <w:pPr>
        <w:tabs>
          <w:tab w:val="left" w:pos="2160"/>
        </w:tabs>
        <w:autoSpaceDE w:val="0"/>
        <w:autoSpaceDN w:val="0"/>
        <w:adjustRightInd w:val="0"/>
        <w:rPr>
          <w:rFonts w:ascii="Arial" w:hAnsi="Arial" w:cs="Arial"/>
          <w:szCs w:val="24"/>
        </w:rPr>
      </w:pPr>
    </w:p>
    <w:p w14:paraId="00D314AE" w14:textId="40CC5AB0" w:rsidR="001963FC" w:rsidRPr="0047186D" w:rsidRDefault="001963FC" w:rsidP="00DB3206">
      <w:pPr>
        <w:tabs>
          <w:tab w:val="left" w:pos="2160"/>
        </w:tabs>
        <w:autoSpaceDE w:val="0"/>
        <w:autoSpaceDN w:val="0"/>
        <w:adjustRightInd w:val="0"/>
        <w:rPr>
          <w:rFonts w:ascii="Arial" w:hAnsi="Arial" w:cs="Arial"/>
          <w:szCs w:val="24"/>
        </w:rPr>
      </w:pPr>
      <w:r w:rsidRPr="0047186D">
        <w:rPr>
          <w:rFonts w:ascii="Arial" w:hAnsi="Arial" w:cs="Arial"/>
          <w:szCs w:val="24"/>
        </w:rPr>
        <w:t>Your Ref:  APL</w:t>
      </w:r>
    </w:p>
    <w:p w14:paraId="5DFC5ECC" w14:textId="77777777" w:rsidR="006865C0" w:rsidRPr="0047186D" w:rsidRDefault="006865C0" w:rsidP="00DB3206">
      <w:pPr>
        <w:tabs>
          <w:tab w:val="left" w:pos="6840"/>
        </w:tabs>
        <w:autoSpaceDE w:val="0"/>
        <w:autoSpaceDN w:val="0"/>
        <w:adjustRightInd w:val="0"/>
        <w:rPr>
          <w:rFonts w:ascii="Arial" w:hAnsi="Arial" w:cs="Arial"/>
          <w:szCs w:val="24"/>
        </w:rPr>
      </w:pPr>
    </w:p>
    <w:p w14:paraId="35CD9E3D" w14:textId="71A23119" w:rsidR="006865C0" w:rsidRPr="002B4761" w:rsidRDefault="006865C0" w:rsidP="00DB3206">
      <w:pPr>
        <w:tabs>
          <w:tab w:val="left" w:pos="6840"/>
        </w:tabs>
        <w:autoSpaceDE w:val="0"/>
        <w:autoSpaceDN w:val="0"/>
        <w:adjustRightInd w:val="0"/>
        <w:rPr>
          <w:rFonts w:ascii="Arial" w:hAnsi="Arial" w:cs="Arial"/>
          <w:szCs w:val="24"/>
        </w:rPr>
      </w:pPr>
      <w:r w:rsidRPr="0047186D">
        <w:rPr>
          <w:rFonts w:ascii="Arial" w:hAnsi="Arial" w:cs="Arial"/>
          <w:szCs w:val="24"/>
        </w:rPr>
        <w:t xml:space="preserve">Dear </w:t>
      </w:r>
      <w:r w:rsidR="001963FC" w:rsidRPr="0047186D">
        <w:rPr>
          <w:rFonts w:ascii="Arial" w:hAnsi="Arial" w:cs="Arial"/>
          <w:szCs w:val="24"/>
        </w:rPr>
        <w:t>Name</w:t>
      </w:r>
    </w:p>
    <w:p w14:paraId="2C3C53BE" w14:textId="77777777" w:rsidR="006865C0" w:rsidRPr="002B4761" w:rsidRDefault="006865C0" w:rsidP="00DB3206">
      <w:pPr>
        <w:tabs>
          <w:tab w:val="left" w:pos="6840"/>
        </w:tabs>
        <w:autoSpaceDE w:val="0"/>
        <w:autoSpaceDN w:val="0"/>
        <w:adjustRightInd w:val="0"/>
        <w:rPr>
          <w:rFonts w:ascii="Arial" w:hAnsi="Arial" w:cs="Arial"/>
          <w:szCs w:val="24"/>
        </w:rPr>
      </w:pPr>
    </w:p>
    <w:p w14:paraId="49634E9A" w14:textId="4F0D3E4A" w:rsidR="006865C0" w:rsidRPr="002B4761" w:rsidRDefault="006865C0" w:rsidP="001963FC">
      <w:pPr>
        <w:tabs>
          <w:tab w:val="left" w:pos="2160"/>
        </w:tabs>
        <w:autoSpaceDE w:val="0"/>
        <w:autoSpaceDN w:val="0"/>
        <w:adjustRightInd w:val="0"/>
        <w:rPr>
          <w:rFonts w:ascii="Arial" w:hAnsi="Arial" w:cs="Arial"/>
          <w:b/>
          <w:bCs/>
          <w:szCs w:val="24"/>
        </w:rPr>
      </w:pPr>
      <w:r>
        <w:rPr>
          <w:rFonts w:ascii="Arial" w:hAnsi="Arial" w:cs="Arial"/>
          <w:b/>
          <w:szCs w:val="24"/>
        </w:rPr>
        <w:t xml:space="preserve">Award </w:t>
      </w:r>
      <w:r w:rsidR="00A92EB5">
        <w:rPr>
          <w:rFonts w:ascii="Arial" w:hAnsi="Arial" w:cs="Arial"/>
          <w:b/>
          <w:szCs w:val="24"/>
        </w:rPr>
        <w:t xml:space="preserve">of Funding </w:t>
      </w:r>
      <w:r>
        <w:rPr>
          <w:rFonts w:ascii="Arial" w:hAnsi="Arial" w:cs="Arial"/>
          <w:b/>
          <w:szCs w:val="24"/>
        </w:rPr>
        <w:t>in relation to</w:t>
      </w:r>
      <w:r w:rsidR="001963FC">
        <w:rPr>
          <w:rFonts w:ascii="Arial" w:hAnsi="Arial" w:cs="Arial"/>
          <w:b/>
          <w:szCs w:val="24"/>
        </w:rPr>
        <w:t xml:space="preserve"> Access Broadband Cymru Grant Scheme</w:t>
      </w:r>
    </w:p>
    <w:p w14:paraId="01CB339B" w14:textId="77777777" w:rsidR="006865C0" w:rsidRDefault="006865C0" w:rsidP="00DB3206">
      <w:pPr>
        <w:tabs>
          <w:tab w:val="left" w:pos="6840"/>
        </w:tabs>
        <w:autoSpaceDE w:val="0"/>
        <w:autoSpaceDN w:val="0"/>
        <w:adjustRightInd w:val="0"/>
        <w:rPr>
          <w:rFonts w:ascii="Arial" w:hAnsi="Arial" w:cs="Arial"/>
          <w:b/>
          <w:bCs/>
          <w:szCs w:val="24"/>
        </w:rPr>
      </w:pPr>
    </w:p>
    <w:p w14:paraId="6B8763A0" w14:textId="77777777" w:rsidR="006865C0" w:rsidRPr="00532584" w:rsidRDefault="006865C0" w:rsidP="00DB3206">
      <w:pPr>
        <w:numPr>
          <w:ilvl w:val="0"/>
          <w:numId w:val="15"/>
        </w:numPr>
        <w:tabs>
          <w:tab w:val="clear" w:pos="720"/>
          <w:tab w:val="num" w:pos="540"/>
          <w:tab w:val="left" w:pos="6840"/>
        </w:tabs>
        <w:autoSpaceDE w:val="0"/>
        <w:autoSpaceDN w:val="0"/>
        <w:adjustRightInd w:val="0"/>
        <w:ind w:hanging="720"/>
        <w:rPr>
          <w:rFonts w:ascii="Arial" w:hAnsi="Arial" w:cs="Arial"/>
          <w:b/>
          <w:szCs w:val="24"/>
        </w:rPr>
      </w:pPr>
      <w:r w:rsidRPr="00532584">
        <w:rPr>
          <w:rFonts w:ascii="Arial" w:hAnsi="Arial" w:cs="Arial"/>
          <w:b/>
          <w:szCs w:val="24"/>
        </w:rPr>
        <w:t>Award of Funding</w:t>
      </w:r>
    </w:p>
    <w:p w14:paraId="4405D24F" w14:textId="77777777" w:rsidR="006865C0" w:rsidRDefault="006865C0" w:rsidP="00DB3206">
      <w:pPr>
        <w:tabs>
          <w:tab w:val="left" w:pos="6840"/>
        </w:tabs>
        <w:autoSpaceDE w:val="0"/>
        <w:autoSpaceDN w:val="0"/>
        <w:adjustRightInd w:val="0"/>
        <w:rPr>
          <w:rFonts w:ascii="Arial" w:hAnsi="Arial" w:cs="Arial"/>
          <w:szCs w:val="24"/>
        </w:rPr>
      </w:pPr>
    </w:p>
    <w:p w14:paraId="2E6201BC" w14:textId="0DB42C40" w:rsidR="006865C0" w:rsidRDefault="006865C0" w:rsidP="00DB3206">
      <w:pPr>
        <w:numPr>
          <w:ilvl w:val="0"/>
          <w:numId w:val="13"/>
        </w:numPr>
        <w:tabs>
          <w:tab w:val="clear" w:pos="1598"/>
          <w:tab w:val="num" w:pos="1080"/>
        </w:tabs>
        <w:autoSpaceDE w:val="0"/>
        <w:autoSpaceDN w:val="0"/>
        <w:adjustRightInd w:val="0"/>
        <w:ind w:left="1080" w:hanging="540"/>
        <w:rPr>
          <w:rFonts w:ascii="Arial" w:hAnsi="Arial" w:cs="Arial"/>
          <w:szCs w:val="24"/>
        </w:rPr>
      </w:pPr>
      <w:r>
        <w:rPr>
          <w:rFonts w:ascii="Arial" w:hAnsi="Arial" w:cs="Arial"/>
          <w:szCs w:val="24"/>
        </w:rPr>
        <w:t xml:space="preserve">We are pleased to inform you that your </w:t>
      </w:r>
      <w:proofErr w:type="gramStart"/>
      <w:r w:rsidR="00402F91">
        <w:rPr>
          <w:rFonts w:ascii="Arial" w:hAnsi="Arial" w:cs="Arial"/>
          <w:szCs w:val="24"/>
        </w:rPr>
        <w:t>A</w:t>
      </w:r>
      <w:r w:rsidR="00890556">
        <w:rPr>
          <w:rFonts w:ascii="Arial" w:hAnsi="Arial" w:cs="Arial"/>
          <w:szCs w:val="24"/>
        </w:rPr>
        <w:t>pplication</w:t>
      </w:r>
      <w:proofErr w:type="gramEnd"/>
      <w:r w:rsidR="00890556">
        <w:rPr>
          <w:rFonts w:ascii="Arial" w:hAnsi="Arial" w:cs="Arial"/>
          <w:szCs w:val="24"/>
        </w:rPr>
        <w:t xml:space="preserve"> has been </w:t>
      </w:r>
      <w:r>
        <w:rPr>
          <w:rFonts w:ascii="Arial" w:hAnsi="Arial" w:cs="Arial"/>
          <w:szCs w:val="24"/>
        </w:rPr>
        <w:t xml:space="preserve">successful and </w:t>
      </w:r>
      <w:r w:rsidR="00B54909">
        <w:rPr>
          <w:rFonts w:ascii="Arial" w:hAnsi="Arial" w:cs="Arial"/>
          <w:szCs w:val="24"/>
        </w:rPr>
        <w:t>f</w:t>
      </w:r>
      <w:r>
        <w:rPr>
          <w:rFonts w:ascii="Arial" w:hAnsi="Arial" w:cs="Arial"/>
          <w:szCs w:val="24"/>
        </w:rPr>
        <w:t>unding of up to</w:t>
      </w:r>
      <w:r w:rsidR="001963FC">
        <w:rPr>
          <w:rFonts w:ascii="Arial" w:hAnsi="Arial" w:cs="Arial"/>
          <w:szCs w:val="24"/>
        </w:rPr>
        <w:t xml:space="preserve"> £800 (eight hundred pounds) </w:t>
      </w:r>
      <w:r>
        <w:rPr>
          <w:rFonts w:ascii="Arial" w:hAnsi="Arial" w:cs="Arial"/>
          <w:szCs w:val="24"/>
        </w:rPr>
        <w:t xml:space="preserve">the </w:t>
      </w:r>
      <w:r w:rsidR="002F5F41">
        <w:rPr>
          <w:rFonts w:ascii="Arial" w:hAnsi="Arial" w:cs="Arial"/>
          <w:szCs w:val="24"/>
        </w:rPr>
        <w:t>“</w:t>
      </w:r>
      <w:r w:rsidRPr="003E7FB9">
        <w:rPr>
          <w:rFonts w:ascii="Arial" w:hAnsi="Arial" w:cs="Arial"/>
          <w:b/>
          <w:bCs/>
          <w:szCs w:val="24"/>
        </w:rPr>
        <w:t>Funding</w:t>
      </w:r>
      <w:r>
        <w:rPr>
          <w:rFonts w:ascii="Arial" w:hAnsi="Arial" w:cs="Arial"/>
          <w:szCs w:val="24"/>
        </w:rPr>
        <w:t xml:space="preserve">”) is awarded to you for the </w:t>
      </w:r>
      <w:r w:rsidR="00C076FA">
        <w:rPr>
          <w:rFonts w:ascii="Arial" w:hAnsi="Arial" w:cs="Arial"/>
          <w:szCs w:val="24"/>
        </w:rPr>
        <w:t xml:space="preserve">Purposes </w:t>
      </w:r>
    </w:p>
    <w:p w14:paraId="6CB02E49" w14:textId="77777777" w:rsidR="00CC5824" w:rsidRDefault="00CC5824" w:rsidP="003F4917">
      <w:pPr>
        <w:autoSpaceDE w:val="0"/>
        <w:autoSpaceDN w:val="0"/>
        <w:rPr>
          <w:rFonts w:ascii="Arial" w:hAnsi="Arial" w:cs="Arial"/>
          <w:szCs w:val="24"/>
        </w:rPr>
      </w:pPr>
    </w:p>
    <w:p w14:paraId="3DEC920B" w14:textId="53C6193F" w:rsidR="009C5007" w:rsidRDefault="009C5007" w:rsidP="00F80C2C">
      <w:pPr>
        <w:numPr>
          <w:ilvl w:val="0"/>
          <w:numId w:val="13"/>
        </w:numPr>
        <w:tabs>
          <w:tab w:val="clear" w:pos="1598"/>
        </w:tabs>
        <w:autoSpaceDE w:val="0"/>
        <w:autoSpaceDN w:val="0"/>
        <w:adjustRightInd w:val="0"/>
        <w:ind w:left="1134" w:hanging="539"/>
        <w:rPr>
          <w:rFonts w:ascii="Arial" w:hAnsi="Arial" w:cs="Arial"/>
          <w:szCs w:val="24"/>
        </w:rPr>
      </w:pPr>
      <w:r>
        <w:rPr>
          <w:rFonts w:ascii="Arial" w:hAnsi="Arial" w:cs="Arial"/>
          <w:szCs w:val="24"/>
        </w:rPr>
        <w:t xml:space="preserve">This letter shall become effective on the date of </w:t>
      </w:r>
      <w:r w:rsidR="0055765E">
        <w:rPr>
          <w:rFonts w:ascii="Arial" w:hAnsi="Arial" w:cs="Arial"/>
          <w:szCs w:val="24"/>
        </w:rPr>
        <w:t xml:space="preserve">acceptance </w:t>
      </w:r>
      <w:r w:rsidR="00EA4CED">
        <w:rPr>
          <w:rFonts w:ascii="Arial" w:hAnsi="Arial" w:cs="Arial"/>
          <w:szCs w:val="24"/>
        </w:rPr>
        <w:t xml:space="preserve">by you </w:t>
      </w:r>
      <w:r w:rsidR="0055765E">
        <w:rPr>
          <w:rFonts w:ascii="Arial" w:hAnsi="Arial" w:cs="Arial"/>
          <w:szCs w:val="24"/>
        </w:rPr>
        <w:t>which shall be made via the ABC Application Portal</w:t>
      </w:r>
      <w:r w:rsidR="0047186D">
        <w:rPr>
          <w:rFonts w:ascii="Arial" w:hAnsi="Arial" w:cs="Arial"/>
          <w:szCs w:val="24"/>
        </w:rPr>
        <w:t xml:space="preserve">.  </w:t>
      </w:r>
      <w:r w:rsidR="00C36DCB">
        <w:rPr>
          <w:rFonts w:ascii="Arial" w:hAnsi="Arial" w:cs="Arial"/>
          <w:szCs w:val="24"/>
        </w:rPr>
        <w:t xml:space="preserve">Acceptance of this award must be received no later than 28 days after the date of this letter, otherwise the award will be withdrawn. </w:t>
      </w:r>
    </w:p>
    <w:p w14:paraId="37AB7CA6" w14:textId="77777777" w:rsidR="009C5007" w:rsidRDefault="009C5007" w:rsidP="00F80C2C">
      <w:pPr>
        <w:pStyle w:val="ListParagraph"/>
        <w:ind w:left="1134" w:hanging="539"/>
        <w:rPr>
          <w:rFonts w:ascii="Arial" w:hAnsi="Arial" w:cs="Arial"/>
          <w:szCs w:val="24"/>
        </w:rPr>
      </w:pPr>
    </w:p>
    <w:p w14:paraId="48D9BF2D" w14:textId="6BA337FB" w:rsidR="00CC5824" w:rsidRDefault="00CC5824" w:rsidP="00F80C2C">
      <w:pPr>
        <w:numPr>
          <w:ilvl w:val="0"/>
          <w:numId w:val="13"/>
        </w:numPr>
        <w:tabs>
          <w:tab w:val="clear" w:pos="1598"/>
        </w:tabs>
        <w:autoSpaceDE w:val="0"/>
        <w:autoSpaceDN w:val="0"/>
        <w:adjustRightInd w:val="0"/>
        <w:ind w:left="1134" w:hanging="539"/>
        <w:rPr>
          <w:rFonts w:ascii="Arial" w:hAnsi="Arial" w:cs="Arial"/>
          <w:szCs w:val="24"/>
        </w:rPr>
      </w:pPr>
      <w:r>
        <w:rPr>
          <w:rFonts w:ascii="Arial" w:hAnsi="Arial" w:cs="Arial"/>
          <w:szCs w:val="24"/>
        </w:rPr>
        <w:t xml:space="preserve">If you have any queries in relation to this award of Funding or the </w:t>
      </w:r>
      <w:proofErr w:type="gramStart"/>
      <w:r>
        <w:rPr>
          <w:rFonts w:ascii="Arial" w:hAnsi="Arial" w:cs="Arial"/>
          <w:szCs w:val="24"/>
        </w:rPr>
        <w:t>Conditions</w:t>
      </w:r>
      <w:proofErr w:type="gramEnd"/>
      <w:r>
        <w:rPr>
          <w:rFonts w:ascii="Arial" w:hAnsi="Arial" w:cs="Arial"/>
          <w:szCs w:val="24"/>
        </w:rPr>
        <w:t xml:space="preserve"> please </w:t>
      </w:r>
      <w:r w:rsidR="005C0C4F">
        <w:rPr>
          <w:rFonts w:ascii="Arial" w:hAnsi="Arial" w:cs="Arial"/>
          <w:szCs w:val="24"/>
        </w:rPr>
        <w:t xml:space="preserve">email </w:t>
      </w:r>
      <w:hyperlink r:id="rId12" w:history="1">
        <w:r w:rsidR="005C0C4F" w:rsidRPr="0062527F">
          <w:rPr>
            <w:rStyle w:val="Hyperlink"/>
            <w:rFonts w:ascii="Arial" w:hAnsi="Arial" w:cs="Arial"/>
            <w:szCs w:val="24"/>
          </w:rPr>
          <w:t>broadband@gov.wales</w:t>
        </w:r>
      </w:hyperlink>
      <w:r w:rsidR="005C0C4F">
        <w:rPr>
          <w:rFonts w:ascii="Arial" w:hAnsi="Arial" w:cs="Arial"/>
          <w:szCs w:val="24"/>
        </w:rPr>
        <w:t xml:space="preserve"> quoting your APL reference number </w:t>
      </w:r>
      <w:proofErr w:type="gramStart"/>
      <w:r w:rsidR="00EA4CED">
        <w:rPr>
          <w:rFonts w:ascii="Arial" w:hAnsi="Arial" w:cs="Arial"/>
          <w:szCs w:val="24"/>
        </w:rPr>
        <w:t xml:space="preserve">located </w:t>
      </w:r>
      <w:r w:rsidR="005C0C4F">
        <w:rPr>
          <w:rFonts w:ascii="Arial" w:hAnsi="Arial" w:cs="Arial"/>
          <w:szCs w:val="24"/>
        </w:rPr>
        <w:t xml:space="preserve"> at</w:t>
      </w:r>
      <w:proofErr w:type="gramEnd"/>
      <w:r w:rsidR="005C0C4F">
        <w:rPr>
          <w:rFonts w:ascii="Arial" w:hAnsi="Arial" w:cs="Arial"/>
          <w:szCs w:val="24"/>
        </w:rPr>
        <w:t xml:space="preserve"> the top of this letter and a member of the Access Broadband Cymru team will respond to you.  </w:t>
      </w:r>
      <w:proofErr w:type="gramStart"/>
      <w:r w:rsidR="005C0C4F">
        <w:rPr>
          <w:rFonts w:ascii="Arial" w:hAnsi="Arial" w:cs="Arial"/>
          <w:szCs w:val="24"/>
        </w:rPr>
        <w:t>Alternatively</w:t>
      </w:r>
      <w:proofErr w:type="gramEnd"/>
      <w:r w:rsidR="005C0C4F">
        <w:rPr>
          <w:rFonts w:ascii="Arial" w:hAnsi="Arial" w:cs="Arial"/>
          <w:szCs w:val="24"/>
        </w:rPr>
        <w:t xml:space="preserve"> please telephone our First Point of Contact Centre on 0300 060 4400. </w:t>
      </w:r>
      <w:r>
        <w:rPr>
          <w:rFonts w:ascii="Arial" w:hAnsi="Arial" w:cs="Arial"/>
          <w:szCs w:val="24"/>
        </w:rPr>
        <w:t xml:space="preserve"> </w:t>
      </w:r>
    </w:p>
    <w:p w14:paraId="0D490D15" w14:textId="77777777" w:rsidR="00EB0E92" w:rsidRDefault="00EB0E92" w:rsidP="009511EB">
      <w:pPr>
        <w:pStyle w:val="ListParagraph"/>
        <w:rPr>
          <w:rFonts w:ascii="Arial" w:hAnsi="Arial" w:cs="Arial"/>
          <w:szCs w:val="24"/>
        </w:rPr>
      </w:pPr>
    </w:p>
    <w:p w14:paraId="115537C4" w14:textId="4B1A16E2" w:rsidR="00EB0E92" w:rsidRDefault="00EB0E92" w:rsidP="00F80C2C">
      <w:pPr>
        <w:numPr>
          <w:ilvl w:val="0"/>
          <w:numId w:val="13"/>
        </w:numPr>
        <w:tabs>
          <w:tab w:val="clear" w:pos="1598"/>
        </w:tabs>
        <w:autoSpaceDE w:val="0"/>
        <w:autoSpaceDN w:val="0"/>
        <w:adjustRightInd w:val="0"/>
        <w:ind w:left="1134" w:hanging="539"/>
        <w:rPr>
          <w:rFonts w:ascii="Arial" w:hAnsi="Arial" w:cs="Arial"/>
          <w:szCs w:val="24"/>
        </w:rPr>
      </w:pPr>
      <w:r>
        <w:rPr>
          <w:rFonts w:ascii="Arial" w:hAnsi="Arial" w:cs="Arial"/>
          <w:szCs w:val="24"/>
        </w:rPr>
        <w:t>Cap</w:t>
      </w:r>
      <w:r w:rsidR="0070773F">
        <w:rPr>
          <w:rFonts w:ascii="Arial" w:hAnsi="Arial" w:cs="Arial"/>
          <w:szCs w:val="24"/>
        </w:rPr>
        <w:t>ita</w:t>
      </w:r>
      <w:r>
        <w:rPr>
          <w:rFonts w:ascii="Arial" w:hAnsi="Arial" w:cs="Arial"/>
          <w:szCs w:val="24"/>
        </w:rPr>
        <w:t xml:space="preserve">lised terms used in this letter have the meaning given to them in Condition 3 below. </w:t>
      </w:r>
    </w:p>
    <w:p w14:paraId="6487F723" w14:textId="77777777" w:rsidR="008D42B6" w:rsidRDefault="008D42B6" w:rsidP="00DB3206">
      <w:pPr>
        <w:tabs>
          <w:tab w:val="left" w:pos="6840"/>
        </w:tabs>
        <w:autoSpaceDE w:val="0"/>
        <w:autoSpaceDN w:val="0"/>
        <w:adjustRightInd w:val="0"/>
        <w:rPr>
          <w:rFonts w:ascii="Arial" w:hAnsi="Arial" w:cs="Arial"/>
          <w:szCs w:val="24"/>
        </w:rPr>
      </w:pPr>
    </w:p>
    <w:p w14:paraId="4F20F918" w14:textId="77777777" w:rsidR="006865C0" w:rsidRPr="00AC375D" w:rsidRDefault="006865C0" w:rsidP="00126BDA">
      <w:pPr>
        <w:numPr>
          <w:ilvl w:val="1"/>
          <w:numId w:val="60"/>
        </w:numPr>
        <w:tabs>
          <w:tab w:val="left" w:pos="0"/>
          <w:tab w:val="left" w:pos="540"/>
        </w:tabs>
        <w:autoSpaceDE w:val="0"/>
        <w:autoSpaceDN w:val="0"/>
        <w:adjustRightInd w:val="0"/>
        <w:ind w:hanging="1620"/>
        <w:rPr>
          <w:rFonts w:ascii="Arial" w:hAnsi="Arial" w:cs="Arial"/>
          <w:szCs w:val="24"/>
        </w:rPr>
      </w:pPr>
      <w:r w:rsidRPr="001831DF">
        <w:rPr>
          <w:rFonts w:ascii="Arial" w:hAnsi="Arial" w:cs="Arial"/>
          <w:b/>
          <w:szCs w:val="24"/>
        </w:rPr>
        <w:t xml:space="preserve">Statutory </w:t>
      </w:r>
      <w:r w:rsidR="00CC18F5" w:rsidRPr="001831DF">
        <w:rPr>
          <w:rFonts w:ascii="Arial" w:hAnsi="Arial" w:cs="Arial"/>
          <w:b/>
          <w:szCs w:val="24"/>
        </w:rPr>
        <w:t>a</w:t>
      </w:r>
      <w:r w:rsidRPr="001831DF">
        <w:rPr>
          <w:rFonts w:ascii="Arial" w:hAnsi="Arial" w:cs="Arial"/>
          <w:b/>
          <w:szCs w:val="24"/>
        </w:rPr>
        <w:t xml:space="preserve">uthority </w:t>
      </w:r>
      <w:r w:rsidR="000B379C">
        <w:rPr>
          <w:rFonts w:ascii="Arial" w:hAnsi="Arial" w:cs="Arial"/>
          <w:b/>
          <w:szCs w:val="24"/>
        </w:rPr>
        <w:t>and Subsidy Control</w:t>
      </w:r>
    </w:p>
    <w:p w14:paraId="3F00DF77" w14:textId="77777777" w:rsidR="00AC375D" w:rsidRPr="001831DF" w:rsidRDefault="00AC375D" w:rsidP="00126BDA">
      <w:pPr>
        <w:tabs>
          <w:tab w:val="left" w:pos="0"/>
          <w:tab w:val="left" w:pos="540"/>
        </w:tabs>
        <w:autoSpaceDE w:val="0"/>
        <w:autoSpaceDN w:val="0"/>
        <w:adjustRightInd w:val="0"/>
        <w:ind w:left="1620"/>
        <w:rPr>
          <w:rFonts w:ascii="Arial" w:hAnsi="Arial" w:cs="Arial"/>
          <w:szCs w:val="24"/>
        </w:rPr>
      </w:pPr>
    </w:p>
    <w:p w14:paraId="1F89B897" w14:textId="73A40ADC" w:rsidR="00A33BE1" w:rsidRPr="00916F67" w:rsidRDefault="006865C0" w:rsidP="00126BDA">
      <w:pPr>
        <w:numPr>
          <w:ilvl w:val="0"/>
          <w:numId w:val="14"/>
        </w:numPr>
        <w:tabs>
          <w:tab w:val="clear" w:pos="2138"/>
          <w:tab w:val="left" w:pos="720"/>
          <w:tab w:val="num" w:pos="1080"/>
        </w:tabs>
        <w:autoSpaceDE w:val="0"/>
        <w:autoSpaceDN w:val="0"/>
        <w:adjustRightInd w:val="0"/>
        <w:ind w:left="1080" w:hanging="540"/>
        <w:rPr>
          <w:rFonts w:ascii="Arial" w:hAnsi="Arial" w:cs="Arial"/>
          <w:i/>
          <w:iCs/>
          <w:color w:val="FF0000"/>
          <w:sz w:val="20"/>
        </w:rPr>
      </w:pPr>
      <w:r>
        <w:rPr>
          <w:rFonts w:ascii="Arial" w:hAnsi="Arial" w:cs="Arial"/>
          <w:szCs w:val="24"/>
        </w:rPr>
        <w:t>This award of Funding</w:t>
      </w:r>
      <w:r w:rsidR="00AC20BA">
        <w:rPr>
          <w:rFonts w:ascii="Arial" w:hAnsi="Arial" w:cs="Arial"/>
          <w:szCs w:val="24"/>
        </w:rPr>
        <w:t xml:space="preserve"> </w:t>
      </w:r>
      <w:r w:rsidR="00562EF6">
        <w:rPr>
          <w:rFonts w:ascii="Arial" w:hAnsi="Arial" w:cs="Arial"/>
          <w:szCs w:val="24"/>
        </w:rPr>
        <w:t>is made on and subject to the</w:t>
      </w:r>
      <w:r w:rsidR="00AC20BA">
        <w:rPr>
          <w:rFonts w:ascii="Arial" w:hAnsi="Arial" w:cs="Arial"/>
          <w:szCs w:val="24"/>
        </w:rPr>
        <w:t xml:space="preserve"> Conditions</w:t>
      </w:r>
      <w:r>
        <w:rPr>
          <w:rFonts w:ascii="Arial" w:hAnsi="Arial" w:cs="Arial"/>
          <w:szCs w:val="24"/>
        </w:rPr>
        <w:t xml:space="preserve"> </w:t>
      </w:r>
      <w:r w:rsidR="00562EF6">
        <w:rPr>
          <w:rFonts w:ascii="Arial" w:hAnsi="Arial" w:cs="Arial"/>
          <w:szCs w:val="24"/>
        </w:rPr>
        <w:t xml:space="preserve">and </w:t>
      </w:r>
      <w:r>
        <w:rPr>
          <w:rFonts w:ascii="Arial" w:hAnsi="Arial" w:cs="Arial"/>
          <w:szCs w:val="24"/>
        </w:rPr>
        <w:t>under the aut</w:t>
      </w:r>
      <w:r w:rsidRPr="00D529D5">
        <w:rPr>
          <w:rFonts w:ascii="Arial" w:hAnsi="Arial" w:cs="Arial"/>
          <w:szCs w:val="24"/>
        </w:rPr>
        <w:t xml:space="preserve">hority of the </w:t>
      </w:r>
      <w:r w:rsidR="00CA48B7">
        <w:rPr>
          <w:rFonts w:ascii="Arial" w:hAnsi="Arial" w:cs="Arial"/>
          <w:szCs w:val="24"/>
        </w:rPr>
        <w:t>Cabinet Minister for Enterprise, Connectivity and Energy</w:t>
      </w:r>
      <w:r w:rsidR="004A486C" w:rsidRPr="00D529D5">
        <w:rPr>
          <w:rFonts w:ascii="Arial" w:hAnsi="Arial" w:cs="Arial"/>
          <w:szCs w:val="24"/>
        </w:rPr>
        <w:t xml:space="preserve"> </w:t>
      </w:r>
      <w:r w:rsidRPr="00833BD2">
        <w:rPr>
          <w:rFonts w:ascii="Arial" w:hAnsi="Arial" w:cs="Arial"/>
          <w:szCs w:val="24"/>
        </w:rPr>
        <w:t xml:space="preserve">acting pursuant to </w:t>
      </w:r>
      <w:r w:rsidR="00943803" w:rsidRPr="00833BD2">
        <w:rPr>
          <w:rFonts w:ascii="Arial" w:hAnsi="Arial" w:cs="Arial"/>
          <w:szCs w:val="24"/>
        </w:rPr>
        <w:t xml:space="preserve">functions transferred under </w:t>
      </w:r>
      <w:r w:rsidRPr="00833BD2">
        <w:rPr>
          <w:rFonts w:ascii="Arial" w:hAnsi="Arial" w:cs="Arial"/>
          <w:szCs w:val="24"/>
        </w:rPr>
        <w:t>se</w:t>
      </w:r>
      <w:r w:rsidR="00AC20BA" w:rsidRPr="00833BD2">
        <w:rPr>
          <w:rFonts w:ascii="Arial" w:hAnsi="Arial" w:cs="Arial"/>
          <w:szCs w:val="24"/>
        </w:rPr>
        <w:t>ction</w:t>
      </w:r>
      <w:r w:rsidR="00020159" w:rsidRPr="00833BD2">
        <w:rPr>
          <w:rFonts w:ascii="Arial" w:hAnsi="Arial" w:cs="Arial"/>
          <w:szCs w:val="24"/>
        </w:rPr>
        <w:t xml:space="preserve"> 58A </w:t>
      </w:r>
      <w:r w:rsidRPr="00833BD2">
        <w:rPr>
          <w:rFonts w:ascii="Arial" w:hAnsi="Arial" w:cs="Arial"/>
          <w:szCs w:val="24"/>
        </w:rPr>
        <w:t xml:space="preserve">of the Government of Wales Act 2006 </w:t>
      </w:r>
      <w:r w:rsidR="00D529D5" w:rsidRPr="00833BD2">
        <w:rPr>
          <w:rFonts w:ascii="Arial" w:hAnsi="Arial" w:cs="Arial"/>
          <w:szCs w:val="24"/>
        </w:rPr>
        <w:t>together with Section 1(2), 1(3)</w:t>
      </w:r>
      <w:r w:rsidR="005A5EC4">
        <w:rPr>
          <w:rFonts w:ascii="Arial" w:hAnsi="Arial" w:cs="Arial"/>
          <w:szCs w:val="24"/>
        </w:rPr>
        <w:t>(</w:t>
      </w:r>
      <w:r w:rsidR="00D529D5" w:rsidRPr="00833BD2">
        <w:rPr>
          <w:rFonts w:ascii="Arial" w:hAnsi="Arial" w:cs="Arial"/>
          <w:szCs w:val="24"/>
        </w:rPr>
        <w:t>d</w:t>
      </w:r>
      <w:r w:rsidR="005A5EC4">
        <w:rPr>
          <w:rFonts w:ascii="Arial" w:hAnsi="Arial" w:cs="Arial"/>
          <w:szCs w:val="24"/>
        </w:rPr>
        <w:t>)</w:t>
      </w:r>
      <w:r w:rsidR="00D529D5" w:rsidRPr="00833BD2">
        <w:rPr>
          <w:rFonts w:ascii="Arial" w:hAnsi="Arial" w:cs="Arial"/>
          <w:szCs w:val="24"/>
        </w:rPr>
        <w:t xml:space="preserve"> and 1(</w:t>
      </w:r>
      <w:r w:rsidR="005A5EC4">
        <w:rPr>
          <w:rFonts w:ascii="Arial" w:hAnsi="Arial" w:cs="Arial"/>
          <w:szCs w:val="24"/>
        </w:rPr>
        <w:t>7</w:t>
      </w:r>
      <w:r w:rsidR="00D529D5" w:rsidRPr="00833BD2">
        <w:rPr>
          <w:rFonts w:ascii="Arial" w:hAnsi="Arial" w:cs="Arial"/>
          <w:szCs w:val="24"/>
        </w:rPr>
        <w:t>)f of the Welsh Development Agency Act 1975.</w:t>
      </w:r>
    </w:p>
    <w:p w14:paraId="44F2CA23" w14:textId="77777777" w:rsidR="00A15878" w:rsidRPr="000B379C" w:rsidRDefault="00A15878" w:rsidP="00916F67">
      <w:pPr>
        <w:tabs>
          <w:tab w:val="left" w:pos="720"/>
        </w:tabs>
        <w:autoSpaceDE w:val="0"/>
        <w:autoSpaceDN w:val="0"/>
        <w:adjustRightInd w:val="0"/>
        <w:ind w:left="1080"/>
        <w:rPr>
          <w:rFonts w:ascii="Arial" w:hAnsi="Arial" w:cs="Arial"/>
          <w:i/>
          <w:iCs/>
          <w:color w:val="FF0000"/>
          <w:sz w:val="20"/>
        </w:rPr>
      </w:pPr>
    </w:p>
    <w:p w14:paraId="017B42F7" w14:textId="7B70A3F7" w:rsidR="007371DF" w:rsidRPr="00A15878" w:rsidRDefault="00731C01" w:rsidP="004325DE">
      <w:pPr>
        <w:numPr>
          <w:ilvl w:val="0"/>
          <w:numId w:val="14"/>
        </w:numPr>
        <w:tabs>
          <w:tab w:val="clear" w:pos="2138"/>
          <w:tab w:val="left" w:pos="720"/>
          <w:tab w:val="num" w:pos="1134"/>
        </w:tabs>
        <w:autoSpaceDE w:val="0"/>
        <w:autoSpaceDN w:val="0"/>
        <w:adjustRightInd w:val="0"/>
        <w:ind w:left="1134" w:hanging="567"/>
        <w:rPr>
          <w:rFonts w:ascii="Arial" w:hAnsi="Arial" w:cs="Arial"/>
          <w:szCs w:val="24"/>
        </w:rPr>
      </w:pPr>
      <w:r>
        <w:rPr>
          <w:rFonts w:ascii="Arial" w:hAnsi="Arial" w:cs="Arial"/>
          <w:iCs/>
        </w:rPr>
        <w:t>If you are a business, entity or third sector organisation y</w:t>
      </w:r>
      <w:r w:rsidR="00F80C2C" w:rsidRPr="00A33BE1">
        <w:rPr>
          <w:rFonts w:ascii="Arial" w:hAnsi="Arial" w:cs="Arial"/>
          <w:iCs/>
        </w:rPr>
        <w:t>ou must ensure that the use of the Funding is compatible with the Subsidy Control Act 2022 and the applicable agreements contained in the World Trade Organisation rules, UK-EU Trade and Cooperation Agreement and any Free Trade Agreement involving the UK</w:t>
      </w:r>
      <w:r w:rsidR="00DE53CF">
        <w:rPr>
          <w:rFonts w:ascii="Arial" w:hAnsi="Arial" w:cs="Arial"/>
          <w:iCs/>
        </w:rPr>
        <w:t xml:space="preserve"> and</w:t>
      </w:r>
      <w:r w:rsidR="00F80C2C" w:rsidRPr="00A33BE1">
        <w:rPr>
          <w:rFonts w:ascii="Arial" w:hAnsi="Arial" w:cs="Arial"/>
          <w:iCs/>
        </w:rPr>
        <w:t xml:space="preserve"> the Northern Ireland Protocol</w:t>
      </w:r>
      <w:r w:rsidR="00F80C2C">
        <w:rPr>
          <w:rFonts w:ascii="Arial" w:hAnsi="Arial" w:cs="Arial"/>
          <w:iCs/>
        </w:rPr>
        <w:t xml:space="preserve">. </w:t>
      </w:r>
    </w:p>
    <w:p w14:paraId="2BF46B4A" w14:textId="77777777" w:rsidR="00A15878" w:rsidRPr="008A37C3" w:rsidRDefault="00A15878" w:rsidP="00916F67">
      <w:pPr>
        <w:tabs>
          <w:tab w:val="left" w:pos="720"/>
        </w:tabs>
        <w:autoSpaceDE w:val="0"/>
        <w:autoSpaceDN w:val="0"/>
        <w:adjustRightInd w:val="0"/>
        <w:rPr>
          <w:rFonts w:ascii="Arial" w:hAnsi="Arial" w:cs="Arial"/>
          <w:szCs w:val="24"/>
        </w:rPr>
      </w:pPr>
    </w:p>
    <w:p w14:paraId="1C762404" w14:textId="631E72BE" w:rsidR="008A37C3" w:rsidRPr="00731C01" w:rsidRDefault="00F52BEE" w:rsidP="004325DE">
      <w:pPr>
        <w:numPr>
          <w:ilvl w:val="0"/>
          <w:numId w:val="14"/>
        </w:numPr>
        <w:tabs>
          <w:tab w:val="clear" w:pos="2138"/>
          <w:tab w:val="left" w:pos="720"/>
          <w:tab w:val="num" w:pos="1134"/>
        </w:tabs>
        <w:autoSpaceDE w:val="0"/>
        <w:autoSpaceDN w:val="0"/>
        <w:adjustRightInd w:val="0"/>
        <w:ind w:left="1134" w:hanging="567"/>
        <w:rPr>
          <w:rFonts w:ascii="Arial" w:hAnsi="Arial" w:cs="Arial"/>
          <w:szCs w:val="24"/>
        </w:rPr>
      </w:pPr>
      <w:r>
        <w:rPr>
          <w:rFonts w:ascii="Arial" w:hAnsi="Arial" w:cs="Arial"/>
          <w:iCs/>
        </w:rPr>
        <w:t xml:space="preserve">The </w:t>
      </w:r>
      <w:r w:rsidR="00FD422A">
        <w:rPr>
          <w:rFonts w:ascii="Arial" w:hAnsi="Arial" w:cs="Arial"/>
          <w:iCs/>
        </w:rPr>
        <w:t xml:space="preserve">Funding </w:t>
      </w:r>
      <w:r w:rsidR="00AE6915">
        <w:rPr>
          <w:rFonts w:ascii="Arial" w:hAnsi="Arial" w:cs="Arial"/>
          <w:iCs/>
        </w:rPr>
        <w:t xml:space="preserve"> has been awarded in </w:t>
      </w:r>
      <w:r w:rsidR="004A772B">
        <w:rPr>
          <w:rFonts w:ascii="Arial" w:hAnsi="Arial" w:cs="Arial"/>
          <w:iCs/>
        </w:rPr>
        <w:t xml:space="preserve">accordance </w:t>
      </w:r>
      <w:r w:rsidR="00AE6915">
        <w:rPr>
          <w:rFonts w:ascii="Arial" w:hAnsi="Arial" w:cs="Arial"/>
          <w:iCs/>
        </w:rPr>
        <w:t xml:space="preserve"> with Part 3 Chapter 2 of the Subsidy Control Act 2022 as Minimal Financial Assistance</w:t>
      </w:r>
      <w:r w:rsidR="00731C01">
        <w:rPr>
          <w:rFonts w:ascii="Arial" w:hAnsi="Arial" w:cs="Arial"/>
          <w:iCs/>
        </w:rPr>
        <w:t xml:space="preserve">.  </w:t>
      </w:r>
      <w:hyperlink r:id="rId13" w:history="1">
        <w:r w:rsidR="00731C01" w:rsidRPr="00731C01">
          <w:rPr>
            <w:rStyle w:val="Hyperlink"/>
            <w:rFonts w:ascii="Arial" w:hAnsi="Arial" w:cs="Arial"/>
            <w:iCs/>
          </w:rPr>
          <w:br/>
          <w:t>Subsidy Control Act 2022 (legislation.gov.uk)</w:t>
        </w:r>
      </w:hyperlink>
    </w:p>
    <w:p w14:paraId="7995099C" w14:textId="1481DC27" w:rsidR="00731C01" w:rsidRDefault="00731C01" w:rsidP="00833BD2">
      <w:pPr>
        <w:tabs>
          <w:tab w:val="left" w:pos="720"/>
        </w:tabs>
        <w:autoSpaceDE w:val="0"/>
        <w:autoSpaceDN w:val="0"/>
        <w:adjustRightInd w:val="0"/>
        <w:ind w:left="1134"/>
        <w:rPr>
          <w:rFonts w:ascii="Arial" w:hAnsi="Arial" w:cs="Arial"/>
          <w:szCs w:val="24"/>
        </w:rPr>
      </w:pPr>
      <w:r>
        <w:rPr>
          <w:rFonts w:ascii="Arial" w:hAnsi="Arial" w:cs="Arial"/>
          <w:szCs w:val="24"/>
        </w:rPr>
        <w:t xml:space="preserve">You must declare this Minimal Financial Assistance to any other subsidy providing body who requests information from you on how much Minimal Financial Assistance you have received. </w:t>
      </w:r>
    </w:p>
    <w:p w14:paraId="42C10798" w14:textId="77777777" w:rsidR="004C18CC" w:rsidRDefault="004C18CC" w:rsidP="00DB3206">
      <w:pPr>
        <w:tabs>
          <w:tab w:val="left" w:pos="6840"/>
        </w:tabs>
        <w:autoSpaceDE w:val="0"/>
        <w:autoSpaceDN w:val="0"/>
        <w:adjustRightInd w:val="0"/>
        <w:rPr>
          <w:rFonts w:ascii="Arial" w:hAnsi="Arial" w:cs="Arial"/>
          <w:szCs w:val="24"/>
        </w:rPr>
      </w:pPr>
    </w:p>
    <w:p w14:paraId="024D2A1D" w14:textId="77777777" w:rsidR="004C18CC" w:rsidRPr="004C18CC" w:rsidRDefault="004C18CC" w:rsidP="00126BDA">
      <w:pPr>
        <w:numPr>
          <w:ilvl w:val="1"/>
          <w:numId w:val="14"/>
        </w:numPr>
        <w:tabs>
          <w:tab w:val="left" w:pos="540"/>
        </w:tabs>
        <w:autoSpaceDE w:val="0"/>
        <w:autoSpaceDN w:val="0"/>
        <w:adjustRightInd w:val="0"/>
        <w:ind w:hanging="2160"/>
        <w:rPr>
          <w:rFonts w:ascii="Arial" w:hAnsi="Arial" w:cs="Arial"/>
          <w:b/>
          <w:szCs w:val="24"/>
        </w:rPr>
      </w:pPr>
      <w:r w:rsidRPr="004C18CC">
        <w:rPr>
          <w:rFonts w:ascii="Arial" w:hAnsi="Arial" w:cs="Arial"/>
          <w:b/>
          <w:szCs w:val="24"/>
        </w:rPr>
        <w:t>Interpret</w:t>
      </w:r>
      <w:r w:rsidR="00711C1A">
        <w:rPr>
          <w:rFonts w:ascii="Arial" w:hAnsi="Arial" w:cs="Arial"/>
          <w:b/>
          <w:szCs w:val="24"/>
        </w:rPr>
        <w:t xml:space="preserve">ing </w:t>
      </w:r>
      <w:r w:rsidR="000E5C55">
        <w:rPr>
          <w:rFonts w:ascii="Arial" w:hAnsi="Arial" w:cs="Arial"/>
          <w:b/>
          <w:szCs w:val="24"/>
        </w:rPr>
        <w:t>the</w:t>
      </w:r>
      <w:r>
        <w:rPr>
          <w:rFonts w:ascii="Arial" w:hAnsi="Arial" w:cs="Arial"/>
          <w:b/>
          <w:szCs w:val="24"/>
        </w:rPr>
        <w:t xml:space="preserve"> Conditions</w:t>
      </w:r>
    </w:p>
    <w:p w14:paraId="6555507B" w14:textId="77777777" w:rsidR="004C18CC" w:rsidRDefault="004C18CC" w:rsidP="00126BDA">
      <w:pPr>
        <w:tabs>
          <w:tab w:val="left" w:pos="6840"/>
        </w:tabs>
        <w:autoSpaceDE w:val="0"/>
        <w:autoSpaceDN w:val="0"/>
        <w:adjustRightInd w:val="0"/>
        <w:rPr>
          <w:rFonts w:ascii="Arial" w:hAnsi="Arial" w:cs="Arial"/>
          <w:szCs w:val="24"/>
        </w:rPr>
      </w:pPr>
    </w:p>
    <w:p w14:paraId="14FD7680" w14:textId="77777777" w:rsidR="004C18CC" w:rsidRDefault="005A0C5E" w:rsidP="00126BDA">
      <w:pPr>
        <w:autoSpaceDE w:val="0"/>
        <w:autoSpaceDN w:val="0"/>
        <w:adjustRightInd w:val="0"/>
        <w:ind w:left="1080"/>
        <w:rPr>
          <w:rFonts w:ascii="Arial" w:hAnsi="Arial" w:cs="Arial"/>
          <w:szCs w:val="24"/>
        </w:rPr>
      </w:pPr>
      <w:r>
        <w:rPr>
          <w:rFonts w:ascii="Arial" w:hAnsi="Arial" w:cs="Arial"/>
          <w:szCs w:val="24"/>
        </w:rPr>
        <w:t xml:space="preserve">Any </w:t>
      </w:r>
      <w:r w:rsidR="004C18CC">
        <w:rPr>
          <w:rFonts w:ascii="Arial" w:hAnsi="Arial" w:cs="Arial"/>
          <w:szCs w:val="24"/>
        </w:rPr>
        <w:t>reference in the Conditions to:</w:t>
      </w:r>
    </w:p>
    <w:p w14:paraId="43494885" w14:textId="77777777" w:rsidR="00CE0EC6" w:rsidRPr="0047186D" w:rsidRDefault="003B7172" w:rsidP="00DB3206">
      <w:pPr>
        <w:tabs>
          <w:tab w:val="left" w:pos="540"/>
        </w:tabs>
        <w:autoSpaceDE w:val="0"/>
        <w:autoSpaceDN w:val="0"/>
        <w:adjustRightInd w:val="0"/>
        <w:spacing w:before="120" w:after="120"/>
        <w:ind w:left="1080"/>
        <w:rPr>
          <w:rFonts w:ascii="Arial" w:hAnsi="Arial" w:cs="Arial"/>
          <w:szCs w:val="24"/>
        </w:rPr>
      </w:pPr>
      <w:r w:rsidRPr="00B72CB6">
        <w:rPr>
          <w:rFonts w:ascii="Arial" w:hAnsi="Arial" w:cs="Arial"/>
          <w:szCs w:val="24"/>
        </w:rPr>
        <w:t>‘</w:t>
      </w:r>
      <w:r w:rsidRPr="00B72CB6">
        <w:rPr>
          <w:rFonts w:ascii="Arial" w:hAnsi="Arial" w:cs="Arial"/>
          <w:b/>
          <w:szCs w:val="24"/>
        </w:rPr>
        <w:t>Application’</w:t>
      </w:r>
      <w:r w:rsidRPr="00B72CB6">
        <w:rPr>
          <w:rFonts w:ascii="Arial" w:hAnsi="Arial" w:cs="Arial"/>
          <w:szCs w:val="24"/>
        </w:rPr>
        <w:t xml:space="preserve"> is to your </w:t>
      </w:r>
      <w:r w:rsidRPr="0047186D">
        <w:rPr>
          <w:rFonts w:ascii="Arial" w:hAnsi="Arial" w:cs="Arial"/>
          <w:szCs w:val="24"/>
        </w:rPr>
        <w:t>application dated            reference</w:t>
      </w:r>
      <w:r w:rsidR="00E37391" w:rsidRPr="0047186D">
        <w:rPr>
          <w:rFonts w:ascii="Arial" w:hAnsi="Arial" w:cs="Arial"/>
          <w:szCs w:val="24"/>
        </w:rPr>
        <w:t xml:space="preserve"> APL</w:t>
      </w:r>
      <w:r w:rsidR="00CE0EC6" w:rsidRPr="0047186D">
        <w:rPr>
          <w:rFonts w:ascii="Arial" w:hAnsi="Arial" w:cs="Arial"/>
          <w:szCs w:val="24"/>
        </w:rPr>
        <w:t>;</w:t>
      </w:r>
    </w:p>
    <w:p w14:paraId="568BE8A5" w14:textId="219502C7" w:rsidR="003B7172" w:rsidRDefault="00CE0EC6" w:rsidP="00DB3206">
      <w:pPr>
        <w:tabs>
          <w:tab w:val="left" w:pos="540"/>
        </w:tabs>
        <w:autoSpaceDE w:val="0"/>
        <w:autoSpaceDN w:val="0"/>
        <w:adjustRightInd w:val="0"/>
        <w:spacing w:before="120" w:after="120"/>
        <w:ind w:left="1080"/>
        <w:rPr>
          <w:rFonts w:ascii="Arial" w:hAnsi="Arial" w:cs="Arial"/>
          <w:szCs w:val="24"/>
        </w:rPr>
      </w:pPr>
      <w:r w:rsidRPr="0047186D">
        <w:rPr>
          <w:rFonts w:ascii="Arial" w:hAnsi="Arial" w:cs="Arial"/>
          <w:szCs w:val="24"/>
        </w:rPr>
        <w:t>‘</w:t>
      </w:r>
      <w:r w:rsidRPr="0047186D">
        <w:rPr>
          <w:rFonts w:ascii="Arial" w:hAnsi="Arial" w:cs="Arial"/>
          <w:b/>
          <w:bCs/>
          <w:szCs w:val="24"/>
        </w:rPr>
        <w:t>Business Day</w:t>
      </w:r>
      <w:r w:rsidRPr="0047186D">
        <w:rPr>
          <w:rFonts w:ascii="Arial" w:hAnsi="Arial" w:cs="Arial"/>
          <w:szCs w:val="24"/>
        </w:rPr>
        <w:t>’ is to a day other than a Saturday, Sunday or a statutory public holiday in England and/or Wales;</w:t>
      </w:r>
      <w:r w:rsidR="003B7172" w:rsidRPr="0047186D">
        <w:rPr>
          <w:rFonts w:ascii="Arial" w:hAnsi="Arial" w:cs="Arial"/>
          <w:szCs w:val="24"/>
        </w:rPr>
        <w:t xml:space="preserve">      </w:t>
      </w:r>
    </w:p>
    <w:p w14:paraId="1CA821EB" w14:textId="77777777" w:rsidR="00A92169" w:rsidRDefault="00A92169" w:rsidP="00DB3206">
      <w:pPr>
        <w:tabs>
          <w:tab w:val="left" w:pos="1134"/>
        </w:tabs>
        <w:autoSpaceDE w:val="0"/>
        <w:autoSpaceDN w:val="0"/>
        <w:adjustRightInd w:val="0"/>
        <w:spacing w:before="120" w:after="120"/>
        <w:ind w:left="1080"/>
        <w:rPr>
          <w:rFonts w:ascii="Arial" w:hAnsi="Arial" w:cs="Arial"/>
          <w:szCs w:val="24"/>
        </w:rPr>
      </w:pPr>
      <w:r>
        <w:rPr>
          <w:rFonts w:ascii="Arial" w:hAnsi="Arial" w:cs="Arial"/>
          <w:szCs w:val="24"/>
        </w:rPr>
        <w:t>‘</w:t>
      </w:r>
      <w:r w:rsidRPr="000E6D04">
        <w:rPr>
          <w:rFonts w:ascii="Arial" w:hAnsi="Arial" w:cs="Arial"/>
          <w:b/>
          <w:szCs w:val="24"/>
        </w:rPr>
        <w:t>Condition</w:t>
      </w:r>
      <w:r w:rsidR="00DD4A25" w:rsidRPr="000E6D04">
        <w:rPr>
          <w:rFonts w:ascii="Arial" w:hAnsi="Arial" w:cs="Arial"/>
          <w:b/>
          <w:szCs w:val="24"/>
        </w:rPr>
        <w:t>s</w:t>
      </w:r>
      <w:r>
        <w:rPr>
          <w:rFonts w:ascii="Arial" w:hAnsi="Arial" w:cs="Arial"/>
          <w:szCs w:val="24"/>
        </w:rPr>
        <w:t>’ is to the terms and conditions set out in this letter</w:t>
      </w:r>
      <w:r w:rsidR="00B22027">
        <w:rPr>
          <w:rFonts w:ascii="Arial" w:hAnsi="Arial" w:cs="Arial"/>
          <w:szCs w:val="24"/>
        </w:rPr>
        <w:t xml:space="preserve"> and the Schedules</w:t>
      </w:r>
      <w:r>
        <w:rPr>
          <w:rFonts w:ascii="Arial" w:hAnsi="Arial" w:cs="Arial"/>
          <w:szCs w:val="24"/>
        </w:rPr>
        <w:t>;</w:t>
      </w:r>
    </w:p>
    <w:p w14:paraId="792A0763" w14:textId="77777777" w:rsidR="003B7172" w:rsidRDefault="003B7172" w:rsidP="00DB3206">
      <w:pPr>
        <w:tabs>
          <w:tab w:val="left" w:pos="1134"/>
        </w:tabs>
        <w:autoSpaceDE w:val="0"/>
        <w:autoSpaceDN w:val="0"/>
        <w:adjustRightInd w:val="0"/>
        <w:spacing w:before="120" w:after="120"/>
        <w:ind w:left="1080"/>
        <w:rPr>
          <w:rFonts w:ascii="Arial" w:hAnsi="Arial" w:cs="Arial"/>
          <w:bCs/>
          <w:szCs w:val="24"/>
          <w:lang w:eastAsia="en-GB"/>
        </w:rPr>
      </w:pPr>
      <w:r>
        <w:rPr>
          <w:rFonts w:ascii="Arial" w:hAnsi="Arial" w:cs="Arial"/>
          <w:b/>
          <w:bCs/>
          <w:szCs w:val="24"/>
          <w:lang w:eastAsia="en-GB"/>
        </w:rPr>
        <w:t>‘</w:t>
      </w:r>
      <w:r w:rsidRPr="00BA6069">
        <w:rPr>
          <w:rFonts w:ascii="Arial" w:hAnsi="Arial" w:cs="Arial"/>
          <w:b/>
          <w:bCs/>
          <w:szCs w:val="24"/>
          <w:lang w:eastAsia="en-GB"/>
        </w:rPr>
        <w:t>Costs Incurred</w:t>
      </w:r>
      <w:r>
        <w:rPr>
          <w:rFonts w:ascii="Arial" w:hAnsi="Arial" w:cs="Arial"/>
          <w:b/>
          <w:bCs/>
          <w:szCs w:val="24"/>
          <w:lang w:eastAsia="en-GB"/>
        </w:rPr>
        <w:t>’</w:t>
      </w:r>
      <w:r w:rsidRPr="00BA6069">
        <w:rPr>
          <w:rFonts w:ascii="Arial" w:hAnsi="Arial" w:cs="Arial"/>
          <w:b/>
          <w:bCs/>
          <w:szCs w:val="24"/>
          <w:lang w:eastAsia="en-GB"/>
        </w:rPr>
        <w:t xml:space="preserve"> </w:t>
      </w:r>
      <w:r w:rsidRPr="00BA6069">
        <w:rPr>
          <w:rFonts w:ascii="Arial" w:hAnsi="Arial" w:cs="Arial"/>
          <w:bCs/>
          <w:szCs w:val="24"/>
          <w:lang w:eastAsia="en-GB"/>
        </w:rPr>
        <w:t>is to the cost of goods and</w:t>
      </w:r>
      <w:r w:rsidR="00792FAE">
        <w:rPr>
          <w:rFonts w:ascii="Arial" w:hAnsi="Arial" w:cs="Arial"/>
          <w:bCs/>
          <w:szCs w:val="24"/>
          <w:lang w:eastAsia="en-GB"/>
        </w:rPr>
        <w:t>/or</w:t>
      </w:r>
      <w:r w:rsidRPr="00BA6069">
        <w:rPr>
          <w:rFonts w:ascii="Arial" w:hAnsi="Arial" w:cs="Arial"/>
          <w:bCs/>
          <w:szCs w:val="24"/>
          <w:lang w:eastAsia="en-GB"/>
        </w:rPr>
        <w:t xml:space="preserve"> services you have received regardless of whether you have paid for them by the date of your claim</w:t>
      </w:r>
      <w:r w:rsidR="00B96914">
        <w:rPr>
          <w:rFonts w:ascii="Arial" w:hAnsi="Arial" w:cs="Arial"/>
          <w:bCs/>
          <w:szCs w:val="24"/>
          <w:lang w:eastAsia="en-GB"/>
        </w:rPr>
        <w:t>;</w:t>
      </w:r>
    </w:p>
    <w:p w14:paraId="5C6A6B0E" w14:textId="77777777" w:rsidR="00792FAE" w:rsidRDefault="00792FAE" w:rsidP="00DB3206">
      <w:pPr>
        <w:tabs>
          <w:tab w:val="left" w:pos="1134"/>
        </w:tabs>
        <w:autoSpaceDE w:val="0"/>
        <w:autoSpaceDN w:val="0"/>
        <w:adjustRightInd w:val="0"/>
        <w:spacing w:before="120" w:after="120"/>
        <w:ind w:left="1080"/>
        <w:rPr>
          <w:rFonts w:ascii="Arial" w:hAnsi="Arial" w:cs="Arial"/>
          <w:bCs/>
          <w:szCs w:val="24"/>
          <w:lang w:eastAsia="en-GB"/>
        </w:rPr>
      </w:pPr>
      <w:r>
        <w:rPr>
          <w:rFonts w:ascii="Arial" w:hAnsi="Arial" w:cs="Arial"/>
          <w:bCs/>
          <w:szCs w:val="24"/>
          <w:lang w:eastAsia="en-GB"/>
        </w:rPr>
        <w:t>‘</w:t>
      </w:r>
      <w:r w:rsidRPr="005F1AD9">
        <w:rPr>
          <w:rFonts w:ascii="Arial" w:hAnsi="Arial" w:cs="Arial"/>
          <w:b/>
          <w:bCs/>
          <w:szCs w:val="24"/>
          <w:lang w:eastAsia="en-GB"/>
        </w:rPr>
        <w:t>Costs Incurred and Paid’</w:t>
      </w:r>
      <w:r>
        <w:rPr>
          <w:rFonts w:ascii="Arial" w:hAnsi="Arial" w:cs="Arial"/>
          <w:bCs/>
          <w:szCs w:val="24"/>
          <w:lang w:eastAsia="en-GB"/>
        </w:rPr>
        <w:t xml:space="preserve"> is to </w:t>
      </w:r>
      <w:r w:rsidRPr="00BA6069">
        <w:rPr>
          <w:rFonts w:ascii="Arial" w:hAnsi="Arial" w:cs="Arial"/>
          <w:bCs/>
          <w:szCs w:val="24"/>
          <w:lang w:eastAsia="en-GB"/>
        </w:rPr>
        <w:t xml:space="preserve">the </w:t>
      </w:r>
      <w:r>
        <w:rPr>
          <w:rFonts w:ascii="Arial" w:hAnsi="Arial" w:cs="Arial"/>
          <w:bCs/>
          <w:szCs w:val="24"/>
          <w:lang w:eastAsia="en-GB"/>
        </w:rPr>
        <w:t xml:space="preserve">invoiced </w:t>
      </w:r>
      <w:r w:rsidRPr="00BA6069">
        <w:rPr>
          <w:rFonts w:ascii="Arial" w:hAnsi="Arial" w:cs="Arial"/>
          <w:bCs/>
          <w:szCs w:val="24"/>
          <w:lang w:eastAsia="en-GB"/>
        </w:rPr>
        <w:t>cost of goods and</w:t>
      </w:r>
      <w:r>
        <w:rPr>
          <w:rFonts w:ascii="Arial" w:hAnsi="Arial" w:cs="Arial"/>
          <w:bCs/>
          <w:szCs w:val="24"/>
          <w:lang w:eastAsia="en-GB"/>
        </w:rPr>
        <w:t>/or</w:t>
      </w:r>
      <w:r w:rsidRPr="00BA6069">
        <w:rPr>
          <w:rFonts w:ascii="Arial" w:hAnsi="Arial" w:cs="Arial"/>
          <w:bCs/>
          <w:szCs w:val="24"/>
          <w:lang w:eastAsia="en-GB"/>
        </w:rPr>
        <w:t xml:space="preserve"> services you have </w:t>
      </w:r>
      <w:proofErr w:type="gramStart"/>
      <w:r w:rsidRPr="00BA6069">
        <w:rPr>
          <w:rFonts w:ascii="Arial" w:hAnsi="Arial" w:cs="Arial"/>
          <w:bCs/>
          <w:szCs w:val="24"/>
          <w:lang w:eastAsia="en-GB"/>
        </w:rPr>
        <w:t>received</w:t>
      </w:r>
      <w:proofErr w:type="gramEnd"/>
      <w:r w:rsidRPr="00BA6069">
        <w:rPr>
          <w:rFonts w:ascii="Arial" w:hAnsi="Arial" w:cs="Arial"/>
          <w:bCs/>
          <w:szCs w:val="24"/>
          <w:lang w:eastAsia="en-GB"/>
        </w:rPr>
        <w:t xml:space="preserve"> </w:t>
      </w:r>
      <w:r>
        <w:rPr>
          <w:rFonts w:ascii="Arial" w:hAnsi="Arial" w:cs="Arial"/>
          <w:bCs/>
          <w:szCs w:val="24"/>
          <w:lang w:eastAsia="en-GB"/>
        </w:rPr>
        <w:t>and which have been paid for by you</w:t>
      </w:r>
      <w:r w:rsidR="00B67338">
        <w:rPr>
          <w:rFonts w:ascii="Arial" w:hAnsi="Arial" w:cs="Arial"/>
          <w:bCs/>
          <w:szCs w:val="24"/>
          <w:lang w:eastAsia="en-GB"/>
        </w:rPr>
        <w:t xml:space="preserve"> in cleared funds</w:t>
      </w:r>
      <w:r w:rsidRPr="00BA6069">
        <w:rPr>
          <w:rFonts w:ascii="Arial" w:hAnsi="Arial" w:cs="Arial"/>
          <w:bCs/>
          <w:szCs w:val="24"/>
          <w:lang w:eastAsia="en-GB"/>
        </w:rPr>
        <w:t xml:space="preserve"> by the date of your claim</w:t>
      </w:r>
      <w:r>
        <w:rPr>
          <w:rFonts w:ascii="Arial" w:hAnsi="Arial" w:cs="Arial"/>
          <w:bCs/>
          <w:szCs w:val="24"/>
          <w:lang w:eastAsia="en-GB"/>
        </w:rPr>
        <w:t>;</w:t>
      </w:r>
    </w:p>
    <w:p w14:paraId="7999EF4B" w14:textId="5109C4F8" w:rsidR="003B7172" w:rsidRDefault="003B7172" w:rsidP="00DB3206">
      <w:pPr>
        <w:tabs>
          <w:tab w:val="left" w:pos="1134"/>
        </w:tabs>
        <w:autoSpaceDE w:val="0"/>
        <w:autoSpaceDN w:val="0"/>
        <w:adjustRightInd w:val="0"/>
        <w:spacing w:before="120" w:after="120"/>
        <w:ind w:left="1440" w:hanging="360"/>
        <w:rPr>
          <w:rFonts w:ascii="Arial" w:hAnsi="Arial" w:cs="Arial"/>
          <w:szCs w:val="24"/>
        </w:rPr>
      </w:pPr>
      <w:r>
        <w:rPr>
          <w:rFonts w:ascii="Arial" w:hAnsi="Arial" w:cs="Arial"/>
          <w:szCs w:val="24"/>
        </w:rPr>
        <w:t>‘</w:t>
      </w:r>
      <w:r w:rsidRPr="000E6D04">
        <w:rPr>
          <w:rFonts w:ascii="Arial" w:hAnsi="Arial" w:cs="Arial"/>
          <w:b/>
          <w:szCs w:val="24"/>
        </w:rPr>
        <w:t>Notification Event</w:t>
      </w:r>
      <w:r>
        <w:rPr>
          <w:rFonts w:ascii="Arial" w:hAnsi="Arial" w:cs="Arial"/>
          <w:szCs w:val="24"/>
        </w:rPr>
        <w:t xml:space="preserve">’ is to any of the events listed in Schedule </w:t>
      </w:r>
      <w:r w:rsidR="002C3F13">
        <w:rPr>
          <w:rFonts w:ascii="Arial" w:hAnsi="Arial" w:cs="Arial"/>
          <w:szCs w:val="24"/>
        </w:rPr>
        <w:t>2</w:t>
      </w:r>
      <w:r>
        <w:rPr>
          <w:rFonts w:ascii="Arial" w:hAnsi="Arial" w:cs="Arial"/>
          <w:szCs w:val="24"/>
        </w:rPr>
        <w:t>;</w:t>
      </w:r>
    </w:p>
    <w:p w14:paraId="7C3B7E3E" w14:textId="77777777" w:rsidR="00B96914" w:rsidRPr="00B96914" w:rsidRDefault="00B96914" w:rsidP="00DB3206">
      <w:pPr>
        <w:tabs>
          <w:tab w:val="left" w:pos="1134"/>
        </w:tabs>
        <w:autoSpaceDE w:val="0"/>
        <w:autoSpaceDN w:val="0"/>
        <w:adjustRightInd w:val="0"/>
        <w:ind w:left="1134" w:hanging="54"/>
        <w:rPr>
          <w:rFonts w:ascii="Arial" w:hAnsi="Arial" w:cs="Arial"/>
          <w:szCs w:val="24"/>
        </w:rPr>
      </w:pPr>
      <w:r>
        <w:rPr>
          <w:rFonts w:ascii="Arial" w:hAnsi="Arial" w:cs="Arial"/>
          <w:szCs w:val="24"/>
        </w:rPr>
        <w:t>‘</w:t>
      </w:r>
      <w:r>
        <w:rPr>
          <w:rFonts w:ascii="Arial" w:hAnsi="Arial" w:cs="Arial"/>
          <w:b/>
          <w:szCs w:val="24"/>
        </w:rPr>
        <w:t>Personnel</w:t>
      </w:r>
      <w:r>
        <w:rPr>
          <w:rFonts w:ascii="Arial" w:hAnsi="Arial" w:cs="Arial"/>
          <w:szCs w:val="24"/>
        </w:rPr>
        <w:t xml:space="preserve">’ is to </w:t>
      </w:r>
      <w:r w:rsidRPr="000B45E8">
        <w:rPr>
          <w:rFonts w:ascii="Arial" w:hAnsi="Arial" w:cs="Arial"/>
        </w:rPr>
        <w:t xml:space="preserve">your management/employees and suppliers or any other person appointed or engaged by you in relation to the </w:t>
      </w:r>
      <w:r w:rsidR="00FC7BA3" w:rsidRPr="000B45E8">
        <w:rPr>
          <w:rFonts w:ascii="Arial" w:hAnsi="Arial" w:cs="Arial"/>
        </w:rPr>
        <w:t>Purposes</w:t>
      </w:r>
      <w:r w:rsidRPr="000B45E8">
        <w:rPr>
          <w:rFonts w:ascii="Arial" w:hAnsi="Arial" w:cs="Arial"/>
        </w:rPr>
        <w:t>;</w:t>
      </w:r>
    </w:p>
    <w:p w14:paraId="561368C5" w14:textId="77777777" w:rsidR="00A53B92" w:rsidRDefault="00F64A2F" w:rsidP="00FF2092">
      <w:pPr>
        <w:tabs>
          <w:tab w:val="left" w:pos="1134"/>
        </w:tabs>
        <w:autoSpaceDE w:val="0"/>
        <w:autoSpaceDN w:val="0"/>
        <w:adjustRightInd w:val="0"/>
        <w:spacing w:before="120" w:after="120"/>
        <w:rPr>
          <w:rFonts w:ascii="Arial" w:hAnsi="Arial" w:cs="Arial"/>
          <w:bCs/>
          <w:szCs w:val="24"/>
          <w:lang w:eastAsia="en-GB"/>
        </w:rPr>
      </w:pPr>
      <w:r>
        <w:rPr>
          <w:rFonts w:ascii="Arial" w:hAnsi="Arial" w:cs="Arial"/>
          <w:szCs w:val="24"/>
        </w:rPr>
        <w:tab/>
      </w:r>
      <w:r w:rsidR="00A92169">
        <w:rPr>
          <w:rFonts w:ascii="Arial" w:hAnsi="Arial" w:cs="Arial"/>
          <w:szCs w:val="24"/>
        </w:rPr>
        <w:t>‘</w:t>
      </w:r>
      <w:r w:rsidR="00A92169" w:rsidRPr="000E6D04">
        <w:rPr>
          <w:rFonts w:ascii="Arial" w:hAnsi="Arial" w:cs="Arial"/>
          <w:b/>
          <w:szCs w:val="24"/>
        </w:rPr>
        <w:t>Schedule</w:t>
      </w:r>
      <w:r w:rsidR="00A92169">
        <w:rPr>
          <w:rFonts w:ascii="Arial" w:hAnsi="Arial" w:cs="Arial"/>
          <w:szCs w:val="24"/>
        </w:rPr>
        <w:t>’ is to the schedules attached to this letter;</w:t>
      </w:r>
      <w:r w:rsidR="00FF2092">
        <w:rPr>
          <w:rFonts w:ascii="Arial" w:hAnsi="Arial" w:cs="Arial"/>
          <w:szCs w:val="24"/>
        </w:rPr>
        <w:t xml:space="preserve"> </w:t>
      </w:r>
    </w:p>
    <w:p w14:paraId="41A733FE" w14:textId="77777777" w:rsidR="00F64A2F" w:rsidRDefault="00F64A2F" w:rsidP="00F64A2F">
      <w:pPr>
        <w:tabs>
          <w:tab w:val="left" w:pos="540"/>
        </w:tabs>
        <w:autoSpaceDE w:val="0"/>
        <w:autoSpaceDN w:val="0"/>
        <w:adjustRightInd w:val="0"/>
        <w:spacing w:before="120" w:after="120"/>
        <w:ind w:left="1080"/>
        <w:rPr>
          <w:rFonts w:ascii="Arial" w:hAnsi="Arial" w:cs="Arial"/>
          <w:szCs w:val="24"/>
        </w:rPr>
      </w:pPr>
      <w:r>
        <w:rPr>
          <w:rFonts w:ascii="Arial" w:hAnsi="Arial" w:cs="Arial"/>
          <w:szCs w:val="24"/>
        </w:rPr>
        <w:t>‘</w:t>
      </w:r>
      <w:r w:rsidRPr="000E6D04">
        <w:rPr>
          <w:rFonts w:ascii="Arial" w:hAnsi="Arial" w:cs="Arial"/>
          <w:b/>
          <w:szCs w:val="24"/>
        </w:rPr>
        <w:t>we’</w:t>
      </w:r>
      <w:r>
        <w:rPr>
          <w:rFonts w:ascii="Arial" w:hAnsi="Arial" w:cs="Arial"/>
          <w:szCs w:val="24"/>
        </w:rPr>
        <w:t>, ‘</w:t>
      </w:r>
      <w:r w:rsidRPr="000E6D04">
        <w:rPr>
          <w:rFonts w:ascii="Arial" w:hAnsi="Arial" w:cs="Arial"/>
          <w:b/>
          <w:szCs w:val="24"/>
        </w:rPr>
        <w:t>us’</w:t>
      </w:r>
      <w:r>
        <w:rPr>
          <w:rFonts w:ascii="Arial" w:hAnsi="Arial" w:cs="Arial"/>
          <w:szCs w:val="24"/>
        </w:rPr>
        <w:t>, ‘</w:t>
      </w:r>
      <w:r w:rsidRPr="000E6D04">
        <w:rPr>
          <w:rFonts w:ascii="Arial" w:hAnsi="Arial" w:cs="Arial"/>
          <w:b/>
          <w:szCs w:val="24"/>
        </w:rPr>
        <w:t>our’</w:t>
      </w:r>
      <w:r>
        <w:rPr>
          <w:rFonts w:ascii="Arial" w:hAnsi="Arial" w:cs="Arial"/>
          <w:szCs w:val="24"/>
        </w:rPr>
        <w:t xml:space="preserve"> is to the Welsh Ministers;</w:t>
      </w:r>
    </w:p>
    <w:p w14:paraId="281784BA" w14:textId="6E89FC42" w:rsidR="00F64A2F" w:rsidRPr="002B4761" w:rsidRDefault="00F64A2F" w:rsidP="00F64A2F">
      <w:pPr>
        <w:tabs>
          <w:tab w:val="left" w:pos="2160"/>
        </w:tabs>
        <w:autoSpaceDE w:val="0"/>
        <w:autoSpaceDN w:val="0"/>
        <w:adjustRightInd w:val="0"/>
        <w:spacing w:before="120" w:after="120"/>
        <w:ind w:left="1080"/>
        <w:rPr>
          <w:rFonts w:ascii="Arial" w:hAnsi="Arial" w:cs="Arial"/>
          <w:b/>
          <w:i/>
          <w:sz w:val="16"/>
          <w:szCs w:val="16"/>
        </w:rPr>
      </w:pPr>
      <w:r>
        <w:rPr>
          <w:rFonts w:ascii="Arial" w:hAnsi="Arial" w:cs="Arial"/>
          <w:szCs w:val="24"/>
        </w:rPr>
        <w:t>‘</w:t>
      </w:r>
      <w:r w:rsidRPr="000E6D04">
        <w:rPr>
          <w:rFonts w:ascii="Arial" w:hAnsi="Arial" w:cs="Arial"/>
          <w:b/>
          <w:szCs w:val="24"/>
        </w:rPr>
        <w:t>you’</w:t>
      </w:r>
      <w:r>
        <w:rPr>
          <w:rFonts w:ascii="Arial" w:hAnsi="Arial" w:cs="Arial"/>
          <w:szCs w:val="24"/>
        </w:rPr>
        <w:t>, ‘</w:t>
      </w:r>
      <w:r w:rsidRPr="0047186D">
        <w:rPr>
          <w:rFonts w:ascii="Arial" w:hAnsi="Arial" w:cs="Arial"/>
          <w:b/>
          <w:szCs w:val="24"/>
        </w:rPr>
        <w:t>your’</w:t>
      </w:r>
      <w:r w:rsidRPr="0047186D">
        <w:rPr>
          <w:rFonts w:ascii="Arial" w:hAnsi="Arial" w:cs="Arial"/>
          <w:szCs w:val="24"/>
        </w:rPr>
        <w:t xml:space="preserve"> is to name; </w:t>
      </w:r>
      <w:r w:rsidRPr="0047186D">
        <w:rPr>
          <w:rFonts w:ascii="Arial" w:hAnsi="Arial" w:cs="Arial"/>
          <w:b/>
          <w:i/>
          <w:sz w:val="16"/>
          <w:szCs w:val="16"/>
        </w:rPr>
        <w:t xml:space="preserve"> </w:t>
      </w:r>
    </w:p>
    <w:p w14:paraId="4D32CBF4" w14:textId="32BC1531" w:rsidR="00B07C3F" w:rsidRDefault="001A5932" w:rsidP="00C419C0">
      <w:pPr>
        <w:tabs>
          <w:tab w:val="left" w:pos="1134"/>
        </w:tabs>
        <w:autoSpaceDE w:val="0"/>
        <w:autoSpaceDN w:val="0"/>
        <w:adjustRightInd w:val="0"/>
        <w:ind w:left="1080"/>
        <w:rPr>
          <w:rFonts w:ascii="Arial" w:hAnsi="Arial" w:cs="Arial"/>
          <w:szCs w:val="24"/>
        </w:rPr>
      </w:pPr>
      <w:r w:rsidRPr="000E6D04">
        <w:rPr>
          <w:rFonts w:ascii="Arial" w:hAnsi="Arial" w:cs="Arial"/>
          <w:b/>
          <w:szCs w:val="24"/>
        </w:rPr>
        <w:t xml:space="preserve">any </w:t>
      </w:r>
      <w:r w:rsidR="00FC7BA3">
        <w:rPr>
          <w:rFonts w:ascii="Arial" w:hAnsi="Arial" w:cs="Arial"/>
          <w:b/>
          <w:szCs w:val="24"/>
        </w:rPr>
        <w:t xml:space="preserve">reference to any </w:t>
      </w:r>
      <w:r w:rsidRPr="000E6D04">
        <w:rPr>
          <w:rFonts w:ascii="Arial" w:hAnsi="Arial" w:cs="Arial"/>
          <w:b/>
          <w:szCs w:val="24"/>
        </w:rPr>
        <w:t>legislation</w:t>
      </w:r>
      <w:r w:rsidRPr="004C18CC">
        <w:rPr>
          <w:rFonts w:ascii="Arial" w:hAnsi="Arial" w:cs="Arial"/>
          <w:szCs w:val="24"/>
        </w:rPr>
        <w:t xml:space="preserve"> </w:t>
      </w:r>
      <w:r w:rsidR="00FC7BA3">
        <w:rPr>
          <w:rFonts w:ascii="Arial" w:hAnsi="Arial" w:cs="Arial"/>
          <w:szCs w:val="24"/>
        </w:rPr>
        <w:t>whether domestic</w:t>
      </w:r>
      <w:r w:rsidR="00287D9D">
        <w:rPr>
          <w:rFonts w:ascii="Arial" w:hAnsi="Arial" w:cs="Arial"/>
          <w:szCs w:val="24"/>
        </w:rPr>
        <w:t xml:space="preserve"> </w:t>
      </w:r>
      <w:r w:rsidR="00FC7BA3">
        <w:rPr>
          <w:rFonts w:ascii="Arial" w:hAnsi="Arial" w:cs="Arial"/>
          <w:szCs w:val="24"/>
        </w:rPr>
        <w:t xml:space="preserve">or international law </w:t>
      </w:r>
      <w:r w:rsidRPr="004C18CC">
        <w:rPr>
          <w:rFonts w:ascii="Arial" w:hAnsi="Arial" w:cs="Arial"/>
          <w:szCs w:val="24"/>
        </w:rPr>
        <w:t>will include all amendments</w:t>
      </w:r>
      <w:r w:rsidR="009A45F9">
        <w:rPr>
          <w:rFonts w:ascii="Arial" w:hAnsi="Arial" w:cs="Arial"/>
          <w:szCs w:val="24"/>
        </w:rPr>
        <w:t xml:space="preserve"> to and</w:t>
      </w:r>
      <w:r w:rsidRPr="004C18CC">
        <w:rPr>
          <w:rFonts w:ascii="Arial" w:hAnsi="Arial" w:cs="Arial"/>
          <w:szCs w:val="24"/>
        </w:rPr>
        <w:t xml:space="preserve"> substitutions and re-enactm</w:t>
      </w:r>
      <w:r>
        <w:rPr>
          <w:rFonts w:ascii="Arial" w:hAnsi="Arial" w:cs="Arial"/>
          <w:szCs w:val="24"/>
        </w:rPr>
        <w:t xml:space="preserve">ents </w:t>
      </w:r>
      <w:r w:rsidR="009A45F9">
        <w:rPr>
          <w:rFonts w:ascii="Arial" w:hAnsi="Arial" w:cs="Arial"/>
          <w:szCs w:val="24"/>
        </w:rPr>
        <w:t>of</w:t>
      </w:r>
      <w:r w:rsidR="00562EF6">
        <w:rPr>
          <w:rFonts w:ascii="Arial" w:hAnsi="Arial" w:cs="Arial"/>
          <w:szCs w:val="24"/>
        </w:rPr>
        <w:t xml:space="preserve"> that legislation </w:t>
      </w:r>
      <w:r>
        <w:rPr>
          <w:rFonts w:ascii="Arial" w:hAnsi="Arial" w:cs="Arial"/>
          <w:szCs w:val="24"/>
        </w:rPr>
        <w:t>in force from time to time</w:t>
      </w:r>
      <w:r w:rsidR="00B96914">
        <w:rPr>
          <w:rFonts w:ascii="Arial" w:hAnsi="Arial" w:cs="Arial"/>
          <w:szCs w:val="24"/>
        </w:rPr>
        <w:t>.</w:t>
      </w:r>
    </w:p>
    <w:p w14:paraId="1CDF480D" w14:textId="77777777" w:rsidR="00A15878" w:rsidRDefault="00A15878" w:rsidP="00C419C0">
      <w:pPr>
        <w:tabs>
          <w:tab w:val="left" w:pos="1134"/>
        </w:tabs>
        <w:autoSpaceDE w:val="0"/>
        <w:autoSpaceDN w:val="0"/>
        <w:adjustRightInd w:val="0"/>
        <w:ind w:left="1080"/>
        <w:rPr>
          <w:rFonts w:ascii="Arial" w:hAnsi="Arial" w:cs="Arial"/>
          <w:szCs w:val="24"/>
        </w:rPr>
      </w:pPr>
    </w:p>
    <w:p w14:paraId="6FFCADDF" w14:textId="77777777" w:rsidR="00A15878" w:rsidRPr="00C419C0" w:rsidRDefault="00A15878" w:rsidP="00C419C0">
      <w:pPr>
        <w:tabs>
          <w:tab w:val="left" w:pos="1134"/>
        </w:tabs>
        <w:autoSpaceDE w:val="0"/>
        <w:autoSpaceDN w:val="0"/>
        <w:adjustRightInd w:val="0"/>
        <w:ind w:left="1080"/>
        <w:rPr>
          <w:rFonts w:ascii="Arial" w:hAnsi="Arial" w:cs="Arial"/>
          <w:szCs w:val="24"/>
        </w:rPr>
      </w:pPr>
    </w:p>
    <w:p w14:paraId="52D61A07" w14:textId="77777777" w:rsidR="000F0A85" w:rsidRDefault="000F0A85" w:rsidP="00126BDA">
      <w:pPr>
        <w:autoSpaceDE w:val="0"/>
        <w:autoSpaceDN w:val="0"/>
        <w:adjustRightInd w:val="0"/>
        <w:rPr>
          <w:rFonts w:ascii="Arial" w:hAnsi="Arial" w:cs="Arial"/>
          <w:szCs w:val="24"/>
        </w:rPr>
      </w:pPr>
    </w:p>
    <w:p w14:paraId="7AB16C9C" w14:textId="77777777" w:rsidR="000724D3" w:rsidRPr="004C18CC" w:rsidRDefault="00E1736A" w:rsidP="00126BDA">
      <w:pPr>
        <w:numPr>
          <w:ilvl w:val="1"/>
          <w:numId w:val="14"/>
        </w:numPr>
        <w:tabs>
          <w:tab w:val="left" w:pos="540"/>
          <w:tab w:val="left" w:pos="3544"/>
          <w:tab w:val="left" w:pos="5245"/>
          <w:tab w:val="left" w:pos="6840"/>
        </w:tabs>
        <w:autoSpaceDE w:val="0"/>
        <w:autoSpaceDN w:val="0"/>
        <w:adjustRightInd w:val="0"/>
        <w:ind w:hanging="2160"/>
        <w:rPr>
          <w:rFonts w:ascii="Arial" w:hAnsi="Arial" w:cs="Arial"/>
          <w:b/>
          <w:szCs w:val="24"/>
        </w:rPr>
      </w:pPr>
      <w:r>
        <w:rPr>
          <w:rFonts w:ascii="Arial" w:hAnsi="Arial" w:cs="Arial"/>
          <w:b/>
          <w:szCs w:val="24"/>
        </w:rPr>
        <w:t>U</w:t>
      </w:r>
      <w:r w:rsidR="000724D3" w:rsidRPr="004C18CC">
        <w:rPr>
          <w:rFonts w:ascii="Arial" w:hAnsi="Arial" w:cs="Arial"/>
          <w:b/>
          <w:szCs w:val="24"/>
        </w:rPr>
        <w:t xml:space="preserve">se </w:t>
      </w:r>
      <w:r>
        <w:rPr>
          <w:rFonts w:ascii="Arial" w:hAnsi="Arial" w:cs="Arial"/>
          <w:b/>
          <w:szCs w:val="24"/>
        </w:rPr>
        <w:t xml:space="preserve">of </w:t>
      </w:r>
      <w:r w:rsidR="000724D3" w:rsidRPr="004C18CC">
        <w:rPr>
          <w:rFonts w:ascii="Arial" w:hAnsi="Arial" w:cs="Arial"/>
          <w:b/>
          <w:szCs w:val="24"/>
        </w:rPr>
        <w:t>the Funding</w:t>
      </w:r>
      <w:r w:rsidR="000724D3" w:rsidRPr="004C18CC">
        <w:rPr>
          <w:rFonts w:ascii="Arial" w:hAnsi="Arial" w:cs="Arial"/>
          <w:b/>
          <w:szCs w:val="24"/>
        </w:rPr>
        <w:tab/>
      </w:r>
    </w:p>
    <w:p w14:paraId="03A0965C" w14:textId="77777777" w:rsidR="000724D3" w:rsidRDefault="000724D3" w:rsidP="00126BDA">
      <w:pPr>
        <w:tabs>
          <w:tab w:val="left" w:pos="3544"/>
          <w:tab w:val="left" w:pos="5245"/>
          <w:tab w:val="left" w:pos="6840"/>
        </w:tabs>
        <w:autoSpaceDE w:val="0"/>
        <w:autoSpaceDN w:val="0"/>
        <w:adjustRightInd w:val="0"/>
        <w:rPr>
          <w:rFonts w:ascii="Arial" w:hAnsi="Arial" w:cs="Arial"/>
          <w:szCs w:val="24"/>
        </w:rPr>
      </w:pPr>
    </w:p>
    <w:p w14:paraId="42B4FA4C" w14:textId="1BBFF4F9" w:rsidR="00126BDA" w:rsidRDefault="00EF7191" w:rsidP="00126BDA">
      <w:pPr>
        <w:numPr>
          <w:ilvl w:val="2"/>
          <w:numId w:val="14"/>
        </w:numPr>
        <w:tabs>
          <w:tab w:val="clear" w:pos="3381"/>
          <w:tab w:val="num" w:pos="1080"/>
        </w:tabs>
        <w:autoSpaceDE w:val="0"/>
        <w:autoSpaceDN w:val="0"/>
        <w:adjustRightInd w:val="0"/>
        <w:ind w:left="1080" w:hanging="540"/>
        <w:rPr>
          <w:rFonts w:ascii="Arial" w:hAnsi="Arial" w:cs="Arial"/>
          <w:szCs w:val="24"/>
        </w:rPr>
      </w:pPr>
      <w:r>
        <w:rPr>
          <w:rFonts w:ascii="Arial" w:hAnsi="Arial" w:cs="Arial"/>
          <w:szCs w:val="24"/>
        </w:rPr>
        <w:t xml:space="preserve">You must use the </w:t>
      </w:r>
      <w:r w:rsidR="000724D3">
        <w:rPr>
          <w:rFonts w:ascii="Arial" w:hAnsi="Arial" w:cs="Arial"/>
          <w:szCs w:val="24"/>
        </w:rPr>
        <w:t xml:space="preserve">Funding </w:t>
      </w:r>
      <w:r w:rsidR="004C18CC">
        <w:rPr>
          <w:rFonts w:ascii="Arial" w:hAnsi="Arial" w:cs="Arial"/>
          <w:szCs w:val="24"/>
        </w:rPr>
        <w:t xml:space="preserve">solely </w:t>
      </w:r>
      <w:r w:rsidR="006B11B9">
        <w:rPr>
          <w:rFonts w:ascii="Arial" w:hAnsi="Arial" w:cs="Arial"/>
          <w:szCs w:val="24"/>
        </w:rPr>
        <w:t>for the purposes</w:t>
      </w:r>
      <w:r w:rsidR="00F4059D">
        <w:rPr>
          <w:rFonts w:ascii="Arial" w:hAnsi="Arial" w:cs="Arial"/>
          <w:szCs w:val="24"/>
        </w:rPr>
        <w:t xml:space="preserve"> set out in </w:t>
      </w:r>
      <w:r w:rsidR="00CA41B8">
        <w:rPr>
          <w:rFonts w:ascii="Arial" w:hAnsi="Arial" w:cs="Arial"/>
          <w:szCs w:val="24"/>
        </w:rPr>
        <w:t xml:space="preserve">Schedule 1 </w:t>
      </w:r>
      <w:r w:rsidR="00562EF6">
        <w:rPr>
          <w:rFonts w:ascii="Arial" w:hAnsi="Arial" w:cs="Arial"/>
          <w:szCs w:val="24"/>
        </w:rPr>
        <w:t>(</w:t>
      </w:r>
      <w:r w:rsidR="006B11B9">
        <w:rPr>
          <w:rFonts w:ascii="Arial" w:hAnsi="Arial" w:cs="Arial"/>
          <w:szCs w:val="24"/>
        </w:rPr>
        <w:t xml:space="preserve">the </w:t>
      </w:r>
      <w:r w:rsidR="00562EF6">
        <w:rPr>
          <w:rFonts w:ascii="Arial" w:hAnsi="Arial" w:cs="Arial"/>
          <w:szCs w:val="24"/>
        </w:rPr>
        <w:t>“</w:t>
      </w:r>
      <w:r w:rsidR="006B11B9" w:rsidRPr="004773F2">
        <w:rPr>
          <w:rFonts w:ascii="Arial" w:hAnsi="Arial" w:cs="Arial"/>
          <w:b/>
          <w:szCs w:val="24"/>
        </w:rPr>
        <w:t>Purposes</w:t>
      </w:r>
      <w:r w:rsidR="006B11B9">
        <w:rPr>
          <w:rFonts w:ascii="Arial" w:hAnsi="Arial" w:cs="Arial"/>
          <w:szCs w:val="24"/>
        </w:rPr>
        <w:t>”)</w:t>
      </w:r>
      <w:r w:rsidR="00F16D6B">
        <w:rPr>
          <w:rFonts w:ascii="Arial" w:hAnsi="Arial" w:cs="Arial"/>
          <w:szCs w:val="24"/>
        </w:rPr>
        <w:t xml:space="preserve">.  </w:t>
      </w:r>
    </w:p>
    <w:p w14:paraId="324B0CAF" w14:textId="77777777" w:rsidR="00126BDA" w:rsidRDefault="00126BDA" w:rsidP="00126BDA">
      <w:pPr>
        <w:autoSpaceDE w:val="0"/>
        <w:autoSpaceDN w:val="0"/>
        <w:adjustRightInd w:val="0"/>
        <w:rPr>
          <w:rFonts w:ascii="Arial" w:hAnsi="Arial" w:cs="Arial"/>
          <w:szCs w:val="24"/>
        </w:rPr>
      </w:pPr>
    </w:p>
    <w:p w14:paraId="043272FA" w14:textId="77777777" w:rsidR="00F036F2" w:rsidRPr="00126BDA" w:rsidRDefault="00F036F2" w:rsidP="00126BDA">
      <w:pPr>
        <w:numPr>
          <w:ilvl w:val="2"/>
          <w:numId w:val="14"/>
        </w:numPr>
        <w:tabs>
          <w:tab w:val="clear" w:pos="3381"/>
          <w:tab w:val="num" w:pos="1080"/>
        </w:tabs>
        <w:autoSpaceDE w:val="0"/>
        <w:autoSpaceDN w:val="0"/>
        <w:adjustRightInd w:val="0"/>
        <w:ind w:left="1078" w:hanging="539"/>
        <w:rPr>
          <w:rFonts w:ascii="Arial" w:hAnsi="Arial" w:cs="Arial"/>
          <w:szCs w:val="24"/>
        </w:rPr>
      </w:pPr>
      <w:r>
        <w:rPr>
          <w:rFonts w:ascii="Arial" w:hAnsi="Arial" w:cs="Arial"/>
        </w:rPr>
        <w:t>You must not use any part of the Funding</w:t>
      </w:r>
      <w:r w:rsidRPr="005B2A7C">
        <w:rPr>
          <w:rFonts w:ascii="Arial" w:hAnsi="Arial" w:cs="Arial"/>
        </w:rPr>
        <w:t xml:space="preserve"> for</w:t>
      </w:r>
      <w:r w:rsidR="003D0E67">
        <w:rPr>
          <w:rFonts w:ascii="Arial" w:hAnsi="Arial" w:cs="Arial"/>
        </w:rPr>
        <w:t xml:space="preserve"> </w:t>
      </w:r>
      <w:r w:rsidR="003D0E67">
        <w:rPr>
          <w:rFonts w:ascii="Arial" w:hAnsi="Arial"/>
          <w:szCs w:val="24"/>
          <w:lang w:eastAsia="en-US"/>
        </w:rPr>
        <w:t>any kind of activity which in our opinion could bring us into disrepute, including but not limited to</w:t>
      </w:r>
      <w:r>
        <w:rPr>
          <w:rFonts w:ascii="Arial" w:hAnsi="Arial" w:cs="Arial"/>
        </w:rPr>
        <w:t xml:space="preserve"> (1) </w:t>
      </w:r>
      <w:r w:rsidRPr="005B2A7C">
        <w:rPr>
          <w:rFonts w:ascii="Arial" w:hAnsi="Arial" w:cs="Arial"/>
        </w:rPr>
        <w:t>party political purposes</w:t>
      </w:r>
      <w:r w:rsidR="003D0E67">
        <w:rPr>
          <w:rFonts w:ascii="Arial" w:hAnsi="Arial" w:cs="Arial"/>
        </w:rPr>
        <w:t>,</w:t>
      </w:r>
      <w:r>
        <w:rPr>
          <w:rFonts w:ascii="Arial" w:hAnsi="Arial" w:cs="Arial"/>
        </w:rPr>
        <w:t xml:space="preserve"> (2) </w:t>
      </w:r>
      <w:r>
        <w:rPr>
          <w:rFonts w:ascii="Arial" w:hAnsi="Arial"/>
          <w:szCs w:val="24"/>
          <w:lang w:eastAsia="en-US"/>
        </w:rPr>
        <w:t>t</w:t>
      </w:r>
      <w:r w:rsidRPr="00EB3EAF">
        <w:rPr>
          <w:rFonts w:ascii="Arial" w:hAnsi="Arial"/>
          <w:szCs w:val="24"/>
          <w:lang w:eastAsia="en-US"/>
        </w:rPr>
        <w:t>he promotion of particula</w:t>
      </w:r>
      <w:r>
        <w:rPr>
          <w:rFonts w:ascii="Arial" w:hAnsi="Arial"/>
          <w:szCs w:val="24"/>
          <w:lang w:eastAsia="en-US"/>
        </w:rPr>
        <w:t>r secular, religious or political views; (3) gambling</w:t>
      </w:r>
      <w:r w:rsidR="003D0E67">
        <w:rPr>
          <w:rFonts w:ascii="Arial" w:hAnsi="Arial"/>
          <w:szCs w:val="24"/>
          <w:lang w:eastAsia="en-US"/>
        </w:rPr>
        <w:t>,</w:t>
      </w:r>
      <w:r>
        <w:rPr>
          <w:rFonts w:ascii="Arial" w:hAnsi="Arial"/>
          <w:szCs w:val="24"/>
          <w:lang w:eastAsia="en-US"/>
        </w:rPr>
        <w:t xml:space="preserve"> (4) pornography</w:t>
      </w:r>
      <w:r w:rsidR="003D0E67">
        <w:rPr>
          <w:rFonts w:ascii="Arial" w:hAnsi="Arial"/>
          <w:szCs w:val="24"/>
          <w:lang w:eastAsia="en-US"/>
        </w:rPr>
        <w:t>,</w:t>
      </w:r>
      <w:r>
        <w:rPr>
          <w:rFonts w:ascii="Arial" w:hAnsi="Arial"/>
          <w:szCs w:val="24"/>
          <w:lang w:eastAsia="en-US"/>
        </w:rPr>
        <w:t xml:space="preserve"> (5) offering sexual services</w:t>
      </w:r>
      <w:r w:rsidR="003D0E67">
        <w:rPr>
          <w:rFonts w:ascii="Arial" w:hAnsi="Arial"/>
          <w:szCs w:val="24"/>
          <w:lang w:eastAsia="en-US"/>
        </w:rPr>
        <w:t>, or</w:t>
      </w:r>
      <w:r>
        <w:rPr>
          <w:rFonts w:ascii="Arial" w:hAnsi="Arial"/>
          <w:szCs w:val="24"/>
          <w:lang w:eastAsia="en-US"/>
        </w:rPr>
        <w:t xml:space="preserve"> (</w:t>
      </w:r>
      <w:r w:rsidR="003D0E67">
        <w:rPr>
          <w:rFonts w:ascii="Arial" w:hAnsi="Arial"/>
          <w:szCs w:val="24"/>
          <w:lang w:eastAsia="en-US"/>
        </w:rPr>
        <w:t>6</w:t>
      </w:r>
      <w:r>
        <w:rPr>
          <w:rFonts w:ascii="Arial" w:hAnsi="Arial"/>
          <w:szCs w:val="24"/>
          <w:lang w:eastAsia="en-US"/>
        </w:rPr>
        <w:t xml:space="preserve">) </w:t>
      </w:r>
      <w:r w:rsidRPr="00EB3EAF">
        <w:rPr>
          <w:rFonts w:ascii="Arial" w:hAnsi="Arial"/>
          <w:szCs w:val="24"/>
          <w:lang w:eastAsia="en-US"/>
        </w:rPr>
        <w:t>any k</w:t>
      </w:r>
      <w:r w:rsidR="00157FB4">
        <w:rPr>
          <w:rFonts w:ascii="Arial" w:hAnsi="Arial"/>
          <w:szCs w:val="24"/>
          <w:lang w:eastAsia="en-US"/>
        </w:rPr>
        <w:t>ind of illegal activities</w:t>
      </w:r>
      <w:r w:rsidR="003D0E67">
        <w:rPr>
          <w:rFonts w:ascii="Arial" w:hAnsi="Arial"/>
          <w:szCs w:val="24"/>
          <w:lang w:eastAsia="en-US"/>
        </w:rPr>
        <w:t>.</w:t>
      </w:r>
      <w:r w:rsidR="00157FB4">
        <w:rPr>
          <w:rFonts w:ascii="Arial" w:hAnsi="Arial"/>
          <w:szCs w:val="24"/>
          <w:lang w:eastAsia="en-US"/>
        </w:rPr>
        <w:t xml:space="preserve"> </w:t>
      </w:r>
    </w:p>
    <w:p w14:paraId="1E71910A" w14:textId="77777777" w:rsidR="00126BDA" w:rsidRPr="00CD07A1" w:rsidRDefault="00126BDA" w:rsidP="00126BDA">
      <w:pPr>
        <w:autoSpaceDE w:val="0"/>
        <w:autoSpaceDN w:val="0"/>
        <w:adjustRightInd w:val="0"/>
        <w:rPr>
          <w:rFonts w:ascii="Arial" w:hAnsi="Arial" w:cs="Arial"/>
          <w:szCs w:val="24"/>
        </w:rPr>
      </w:pPr>
    </w:p>
    <w:p w14:paraId="05D5EEE9" w14:textId="77777777" w:rsidR="003D0E67" w:rsidRPr="003D0E67" w:rsidRDefault="003D0E67" w:rsidP="00126BDA">
      <w:pPr>
        <w:numPr>
          <w:ilvl w:val="2"/>
          <w:numId w:val="14"/>
        </w:numPr>
        <w:tabs>
          <w:tab w:val="clear" w:pos="3381"/>
          <w:tab w:val="num" w:pos="1080"/>
        </w:tabs>
        <w:autoSpaceDE w:val="0"/>
        <w:autoSpaceDN w:val="0"/>
        <w:adjustRightInd w:val="0"/>
        <w:ind w:left="1078" w:hanging="539"/>
        <w:rPr>
          <w:rFonts w:ascii="Arial" w:hAnsi="Arial" w:cs="Arial"/>
          <w:szCs w:val="24"/>
        </w:rPr>
      </w:pPr>
      <w:r>
        <w:rPr>
          <w:rFonts w:ascii="Arial" w:hAnsi="Arial" w:cs="Arial"/>
        </w:rPr>
        <w:t>You must not use any part of the Funding</w:t>
      </w:r>
      <w:r w:rsidRPr="005B2A7C">
        <w:rPr>
          <w:rFonts w:ascii="Arial" w:hAnsi="Arial" w:cs="Arial"/>
        </w:rPr>
        <w:t xml:space="preserve"> for</w:t>
      </w:r>
      <w:r>
        <w:rPr>
          <w:rFonts w:ascii="Arial" w:hAnsi="Arial" w:cs="Arial"/>
        </w:rPr>
        <w:t>: (1</w:t>
      </w:r>
      <w:r>
        <w:rPr>
          <w:rFonts w:ascii="Arial" w:hAnsi="Arial"/>
          <w:szCs w:val="24"/>
          <w:lang w:eastAsia="en-US"/>
        </w:rPr>
        <w:t>) purchasing capital equipment (other than as specified in the Purposes), (2) your legal fees in relation to this letter, (3) Costs Incurred or Costs Incurred and Paid by you in the delivery of the Purposes prior to the period referred to in Condition 1 (b).</w:t>
      </w:r>
    </w:p>
    <w:p w14:paraId="7B3B1A4C" w14:textId="77777777" w:rsidR="00564331" w:rsidRDefault="00564331" w:rsidP="00DB3206">
      <w:pPr>
        <w:autoSpaceDE w:val="0"/>
        <w:autoSpaceDN w:val="0"/>
        <w:adjustRightInd w:val="0"/>
        <w:ind w:left="1080"/>
        <w:rPr>
          <w:rFonts w:ascii="Arial" w:hAnsi="Arial" w:cs="Arial"/>
          <w:szCs w:val="24"/>
        </w:rPr>
      </w:pPr>
    </w:p>
    <w:p w14:paraId="256CE044" w14:textId="48F3B0FA" w:rsidR="004C18CC" w:rsidRDefault="004C18CC" w:rsidP="00126BDA">
      <w:pPr>
        <w:pStyle w:val="Autonum"/>
        <w:numPr>
          <w:ilvl w:val="1"/>
          <w:numId w:val="14"/>
        </w:numPr>
        <w:tabs>
          <w:tab w:val="clear" w:pos="2160"/>
          <w:tab w:val="num" w:pos="540"/>
        </w:tabs>
        <w:spacing w:after="0"/>
        <w:ind w:left="567" w:hanging="567"/>
        <w:jc w:val="left"/>
        <w:rPr>
          <w:rFonts w:ascii="Arial" w:hAnsi="Arial" w:cs="Arial"/>
          <w:b/>
          <w:szCs w:val="24"/>
        </w:rPr>
      </w:pPr>
      <w:r w:rsidRPr="004C18CC">
        <w:rPr>
          <w:rFonts w:ascii="Arial" w:hAnsi="Arial" w:cs="Arial"/>
          <w:b/>
          <w:szCs w:val="24"/>
        </w:rPr>
        <w:t xml:space="preserve">Funding </w:t>
      </w:r>
      <w:r w:rsidR="00FC7BA3">
        <w:rPr>
          <w:rFonts w:ascii="Arial" w:hAnsi="Arial" w:cs="Arial"/>
          <w:b/>
          <w:szCs w:val="24"/>
        </w:rPr>
        <w:t>p</w:t>
      </w:r>
      <w:r w:rsidRPr="004C18CC">
        <w:rPr>
          <w:rFonts w:ascii="Arial" w:hAnsi="Arial" w:cs="Arial"/>
          <w:b/>
          <w:szCs w:val="24"/>
        </w:rPr>
        <w:t>re-</w:t>
      </w:r>
      <w:r w:rsidR="00FC7BA3">
        <w:rPr>
          <w:rFonts w:ascii="Arial" w:hAnsi="Arial" w:cs="Arial"/>
          <w:b/>
          <w:szCs w:val="24"/>
        </w:rPr>
        <w:t>c</w:t>
      </w:r>
      <w:r w:rsidRPr="004C18CC">
        <w:rPr>
          <w:rFonts w:ascii="Arial" w:hAnsi="Arial" w:cs="Arial"/>
          <w:b/>
          <w:szCs w:val="24"/>
        </w:rPr>
        <w:t>onditions</w:t>
      </w:r>
      <w:r w:rsidR="00BF35DD">
        <w:rPr>
          <w:rFonts w:ascii="Arial" w:hAnsi="Arial" w:cs="Arial"/>
          <w:b/>
          <w:szCs w:val="24"/>
        </w:rPr>
        <w:t xml:space="preserve"> </w:t>
      </w:r>
    </w:p>
    <w:p w14:paraId="5CE45C4E" w14:textId="77777777" w:rsidR="00126BDA" w:rsidRPr="004C18CC" w:rsidRDefault="00126BDA" w:rsidP="00126BDA">
      <w:pPr>
        <w:pStyle w:val="Autonum"/>
        <w:numPr>
          <w:ilvl w:val="0"/>
          <w:numId w:val="0"/>
        </w:numPr>
        <w:spacing w:after="0"/>
        <w:ind w:left="567"/>
        <w:jc w:val="left"/>
        <w:rPr>
          <w:rFonts w:ascii="Arial" w:hAnsi="Arial" w:cs="Arial"/>
          <w:b/>
          <w:szCs w:val="24"/>
        </w:rPr>
      </w:pPr>
    </w:p>
    <w:p w14:paraId="3FB600BD" w14:textId="77777777" w:rsidR="00D55ED9" w:rsidRDefault="007E5D04" w:rsidP="00126BDA">
      <w:pPr>
        <w:numPr>
          <w:ilvl w:val="0"/>
          <w:numId w:val="16"/>
        </w:numPr>
        <w:tabs>
          <w:tab w:val="clear" w:pos="2138"/>
          <w:tab w:val="num" w:pos="1080"/>
        </w:tabs>
        <w:autoSpaceDE w:val="0"/>
        <w:autoSpaceDN w:val="0"/>
        <w:adjustRightInd w:val="0"/>
        <w:ind w:left="1080" w:hanging="540"/>
        <w:rPr>
          <w:rFonts w:ascii="Arial" w:hAnsi="Arial" w:cs="Arial"/>
          <w:szCs w:val="24"/>
        </w:rPr>
      </w:pPr>
      <w:r>
        <w:rPr>
          <w:rFonts w:ascii="Arial" w:hAnsi="Arial" w:cs="Arial"/>
          <w:szCs w:val="24"/>
        </w:rPr>
        <w:t>We will not pay any of the Funding to you until you have</w:t>
      </w:r>
      <w:r w:rsidR="00551C59">
        <w:rPr>
          <w:rFonts w:ascii="Arial" w:hAnsi="Arial" w:cs="Arial"/>
          <w:szCs w:val="24"/>
        </w:rPr>
        <w:t xml:space="preserve"> </w:t>
      </w:r>
      <w:r>
        <w:rPr>
          <w:rFonts w:ascii="Arial" w:hAnsi="Arial" w:cs="Arial"/>
          <w:szCs w:val="24"/>
        </w:rPr>
        <w:t>provided us with the following information and documentation</w:t>
      </w:r>
      <w:r w:rsidR="00D55ED9">
        <w:rPr>
          <w:rFonts w:ascii="Arial" w:hAnsi="Arial" w:cs="Arial"/>
          <w:szCs w:val="24"/>
        </w:rPr>
        <w:t>:</w:t>
      </w:r>
    </w:p>
    <w:p w14:paraId="44473BC9" w14:textId="77777777" w:rsidR="00D55ED9" w:rsidRDefault="00D55ED9" w:rsidP="00DB3206">
      <w:pPr>
        <w:autoSpaceDE w:val="0"/>
        <w:autoSpaceDN w:val="0"/>
        <w:adjustRightInd w:val="0"/>
        <w:ind w:left="1440" w:hanging="306"/>
        <w:rPr>
          <w:rFonts w:ascii="Arial" w:hAnsi="Arial" w:cs="Arial"/>
          <w:szCs w:val="24"/>
        </w:rPr>
      </w:pPr>
    </w:p>
    <w:p w14:paraId="7BCD61C9" w14:textId="1D50AA09" w:rsidR="002C091B" w:rsidRDefault="00CE0EC6" w:rsidP="00DB3206">
      <w:pPr>
        <w:numPr>
          <w:ilvl w:val="1"/>
          <w:numId w:val="15"/>
        </w:numPr>
        <w:autoSpaceDE w:val="0"/>
        <w:autoSpaceDN w:val="0"/>
        <w:adjustRightInd w:val="0"/>
        <w:rPr>
          <w:rFonts w:ascii="Arial" w:hAnsi="Arial" w:cs="Arial"/>
          <w:szCs w:val="24"/>
        </w:rPr>
      </w:pPr>
      <w:r>
        <w:rPr>
          <w:rFonts w:ascii="Arial" w:hAnsi="Arial" w:cs="Arial"/>
          <w:szCs w:val="24"/>
        </w:rPr>
        <w:t>y</w:t>
      </w:r>
      <w:r w:rsidR="00696406">
        <w:rPr>
          <w:rFonts w:ascii="Arial" w:hAnsi="Arial" w:cs="Arial"/>
          <w:szCs w:val="24"/>
        </w:rPr>
        <w:t>ou have accepted this award of Funding in accordance with Condition 1(b);</w:t>
      </w:r>
    </w:p>
    <w:p w14:paraId="22CBA95D" w14:textId="6014D86D" w:rsidR="00B17796" w:rsidRDefault="00300E1D" w:rsidP="00DB3206">
      <w:pPr>
        <w:numPr>
          <w:ilvl w:val="1"/>
          <w:numId w:val="15"/>
        </w:numPr>
        <w:autoSpaceDE w:val="0"/>
        <w:autoSpaceDN w:val="0"/>
        <w:adjustRightInd w:val="0"/>
        <w:rPr>
          <w:rFonts w:ascii="Arial" w:hAnsi="Arial" w:cs="Arial"/>
          <w:szCs w:val="24"/>
        </w:rPr>
      </w:pPr>
      <w:r>
        <w:rPr>
          <w:rFonts w:ascii="Arial" w:hAnsi="Arial" w:cs="Arial"/>
          <w:szCs w:val="24"/>
        </w:rPr>
        <w:t xml:space="preserve">invoices </w:t>
      </w:r>
      <w:r w:rsidR="008B2FFF">
        <w:rPr>
          <w:rFonts w:ascii="Arial" w:hAnsi="Arial" w:cs="Arial"/>
          <w:szCs w:val="24"/>
        </w:rPr>
        <w:t xml:space="preserve">from your broadband provider </w:t>
      </w:r>
      <w:r>
        <w:rPr>
          <w:rFonts w:ascii="Arial" w:hAnsi="Arial" w:cs="Arial"/>
          <w:szCs w:val="24"/>
        </w:rPr>
        <w:t>to support the claim</w:t>
      </w:r>
    </w:p>
    <w:p w14:paraId="36B1E24F" w14:textId="2E85D77E" w:rsidR="003D0E67" w:rsidRPr="00F720F4" w:rsidRDefault="003D0E67" w:rsidP="00DB3206">
      <w:pPr>
        <w:numPr>
          <w:ilvl w:val="1"/>
          <w:numId w:val="15"/>
        </w:numPr>
        <w:autoSpaceDE w:val="0"/>
        <w:autoSpaceDN w:val="0"/>
        <w:adjustRightInd w:val="0"/>
        <w:rPr>
          <w:rFonts w:ascii="Arial" w:hAnsi="Arial" w:cs="Arial"/>
          <w:szCs w:val="24"/>
        </w:rPr>
      </w:pPr>
      <w:bookmarkStart w:id="0" w:name="_Hlk121925242"/>
      <w:r w:rsidRPr="00F720F4">
        <w:rPr>
          <w:rFonts w:ascii="Arial" w:hAnsi="Arial" w:cs="Arial"/>
        </w:rPr>
        <w:t>any other information, document, opinion or assurance which we consider to be necessary or desirable (if we have notified you accordingly)</w:t>
      </w:r>
      <w:r w:rsidR="00E24FC1" w:rsidRPr="00F720F4">
        <w:rPr>
          <w:rFonts w:ascii="Arial" w:hAnsi="Arial" w:cs="Arial"/>
        </w:rPr>
        <w:t xml:space="preserve"> </w:t>
      </w:r>
      <w:r w:rsidRPr="00F720F4">
        <w:rPr>
          <w:rFonts w:ascii="Arial" w:hAnsi="Arial" w:cs="Arial"/>
        </w:rPr>
        <w:t>in connection with this award of Funding or the Purposes or in connection with the entry into and performance of this award of Funding or it</w:t>
      </w:r>
      <w:r w:rsidR="00E24FC1" w:rsidRPr="00F720F4">
        <w:rPr>
          <w:rFonts w:ascii="Arial" w:hAnsi="Arial" w:cs="Arial"/>
        </w:rPr>
        <w:t>s</w:t>
      </w:r>
      <w:r w:rsidRPr="00F720F4">
        <w:rPr>
          <w:rFonts w:ascii="Arial" w:hAnsi="Arial" w:cs="Arial"/>
        </w:rPr>
        <w:t xml:space="preserve"> validity and enforceability. </w:t>
      </w:r>
    </w:p>
    <w:bookmarkEnd w:id="0"/>
    <w:p w14:paraId="6143D075" w14:textId="77777777" w:rsidR="00551C59" w:rsidRDefault="00551C59" w:rsidP="00DB3206">
      <w:pPr>
        <w:autoSpaceDE w:val="0"/>
        <w:autoSpaceDN w:val="0"/>
        <w:adjustRightInd w:val="0"/>
        <w:ind w:left="1440" w:hanging="306"/>
        <w:rPr>
          <w:rFonts w:ascii="Arial" w:hAnsi="Arial" w:cs="Arial"/>
          <w:szCs w:val="24"/>
        </w:rPr>
      </w:pPr>
    </w:p>
    <w:p w14:paraId="01A0F798" w14:textId="77777777" w:rsidR="00551C59" w:rsidRDefault="00551C59" w:rsidP="00DB3206">
      <w:pPr>
        <w:numPr>
          <w:ilvl w:val="0"/>
          <w:numId w:val="16"/>
        </w:numPr>
        <w:tabs>
          <w:tab w:val="clear" w:pos="2138"/>
          <w:tab w:val="num" w:pos="1080"/>
        </w:tabs>
        <w:autoSpaceDE w:val="0"/>
        <w:autoSpaceDN w:val="0"/>
        <w:adjustRightInd w:val="0"/>
        <w:ind w:left="1080" w:hanging="540"/>
        <w:rPr>
          <w:rFonts w:ascii="Arial" w:hAnsi="Arial" w:cs="Arial"/>
          <w:szCs w:val="24"/>
        </w:rPr>
      </w:pPr>
      <w:r>
        <w:rPr>
          <w:rFonts w:ascii="Arial" w:hAnsi="Arial" w:cs="Arial"/>
          <w:szCs w:val="24"/>
        </w:rPr>
        <w:t>Where you are required to provide</w:t>
      </w:r>
      <w:r w:rsidR="00952E81">
        <w:rPr>
          <w:rFonts w:ascii="Arial" w:hAnsi="Arial" w:cs="Arial"/>
          <w:szCs w:val="24"/>
        </w:rPr>
        <w:t xml:space="preserve"> any</w:t>
      </w:r>
      <w:r>
        <w:rPr>
          <w:rFonts w:ascii="Arial" w:hAnsi="Arial" w:cs="Arial"/>
          <w:szCs w:val="24"/>
        </w:rPr>
        <w:t xml:space="preserve"> information </w:t>
      </w:r>
      <w:r w:rsidR="00C61974">
        <w:rPr>
          <w:rFonts w:ascii="Arial" w:hAnsi="Arial" w:cs="Arial"/>
          <w:szCs w:val="24"/>
        </w:rPr>
        <w:t>and</w:t>
      </w:r>
      <w:r w:rsidR="00952E81">
        <w:rPr>
          <w:rFonts w:ascii="Arial" w:hAnsi="Arial" w:cs="Arial"/>
          <w:szCs w:val="24"/>
        </w:rPr>
        <w:t>/or</w:t>
      </w:r>
      <w:r w:rsidR="00C61974">
        <w:rPr>
          <w:rFonts w:ascii="Arial" w:hAnsi="Arial" w:cs="Arial"/>
          <w:szCs w:val="24"/>
        </w:rPr>
        <w:t xml:space="preserve"> documentation </w:t>
      </w:r>
      <w:r>
        <w:rPr>
          <w:rFonts w:ascii="Arial" w:hAnsi="Arial" w:cs="Arial"/>
          <w:szCs w:val="24"/>
        </w:rPr>
        <w:t>to us as evidence that you have satis</w:t>
      </w:r>
      <w:r w:rsidR="00E71D0A">
        <w:rPr>
          <w:rFonts w:ascii="Arial" w:hAnsi="Arial" w:cs="Arial"/>
          <w:szCs w:val="24"/>
        </w:rPr>
        <w:t>fied a particular pre-condition</w:t>
      </w:r>
      <w:r w:rsidR="00BA7C9D">
        <w:rPr>
          <w:rFonts w:ascii="Arial" w:hAnsi="Arial" w:cs="Arial"/>
          <w:szCs w:val="24"/>
        </w:rPr>
        <w:t>, Condition</w:t>
      </w:r>
      <w:r w:rsidR="00E71D0A">
        <w:rPr>
          <w:rFonts w:ascii="Arial" w:hAnsi="Arial" w:cs="Arial"/>
          <w:szCs w:val="24"/>
        </w:rPr>
        <w:t xml:space="preserve"> or </w:t>
      </w:r>
      <w:r w:rsidR="00831790">
        <w:rPr>
          <w:rFonts w:ascii="Arial" w:hAnsi="Arial" w:cs="Arial"/>
          <w:szCs w:val="24"/>
        </w:rPr>
        <w:t xml:space="preserve">otherwise </w:t>
      </w:r>
      <w:r w:rsidR="00E71D0A">
        <w:rPr>
          <w:rFonts w:ascii="Arial" w:hAnsi="Arial" w:cs="Arial"/>
          <w:szCs w:val="24"/>
        </w:rPr>
        <w:t>in support of a claim,</w:t>
      </w:r>
      <w:r>
        <w:rPr>
          <w:rFonts w:ascii="Arial" w:hAnsi="Arial" w:cs="Arial"/>
          <w:szCs w:val="24"/>
        </w:rPr>
        <w:t xml:space="preserve"> the information</w:t>
      </w:r>
      <w:r w:rsidR="00C61974">
        <w:rPr>
          <w:rFonts w:ascii="Arial" w:hAnsi="Arial" w:cs="Arial"/>
          <w:szCs w:val="24"/>
        </w:rPr>
        <w:t xml:space="preserve"> and</w:t>
      </w:r>
      <w:r w:rsidR="00952E81">
        <w:rPr>
          <w:rFonts w:ascii="Arial" w:hAnsi="Arial" w:cs="Arial"/>
          <w:szCs w:val="24"/>
        </w:rPr>
        <w:t>/or</w:t>
      </w:r>
      <w:r w:rsidR="00C61974">
        <w:rPr>
          <w:rFonts w:ascii="Arial" w:hAnsi="Arial" w:cs="Arial"/>
          <w:szCs w:val="24"/>
        </w:rPr>
        <w:t xml:space="preserve"> documentation</w:t>
      </w:r>
      <w:r>
        <w:rPr>
          <w:rFonts w:ascii="Arial" w:hAnsi="Arial" w:cs="Arial"/>
          <w:szCs w:val="24"/>
        </w:rPr>
        <w:t xml:space="preserve"> must </w:t>
      </w:r>
      <w:r w:rsidR="00C61974">
        <w:rPr>
          <w:rFonts w:ascii="Arial" w:hAnsi="Arial" w:cs="Arial"/>
          <w:szCs w:val="24"/>
        </w:rPr>
        <w:t>be in</w:t>
      </w:r>
      <w:r w:rsidR="00831790">
        <w:rPr>
          <w:rFonts w:ascii="Arial" w:hAnsi="Arial" w:cs="Arial"/>
          <w:szCs w:val="24"/>
        </w:rPr>
        <w:t xml:space="preserve"> form and substance</w:t>
      </w:r>
      <w:r w:rsidR="00C61974">
        <w:rPr>
          <w:rFonts w:ascii="Arial" w:hAnsi="Arial" w:cs="Arial"/>
          <w:szCs w:val="24"/>
        </w:rPr>
        <w:t xml:space="preserve"> acceptable to</w:t>
      </w:r>
      <w:r>
        <w:rPr>
          <w:rFonts w:ascii="Arial" w:hAnsi="Arial" w:cs="Arial"/>
          <w:szCs w:val="24"/>
        </w:rPr>
        <w:t xml:space="preserve"> us</w:t>
      </w:r>
      <w:r w:rsidR="00C61974">
        <w:rPr>
          <w:rFonts w:ascii="Arial" w:hAnsi="Arial" w:cs="Arial"/>
          <w:szCs w:val="24"/>
        </w:rPr>
        <w:t>. W</w:t>
      </w:r>
      <w:r w:rsidR="00C61974">
        <w:rPr>
          <w:rFonts w:ascii="Arial" w:hAnsi="Arial" w:cs="Arial"/>
          <w:szCs w:val="24"/>
          <w:lang w:eastAsia="en-GB"/>
        </w:rPr>
        <w:t>e reserve the right to reject any information and documentation which is for any reason not acceptable to us</w:t>
      </w:r>
      <w:r w:rsidR="003D0E67">
        <w:rPr>
          <w:rFonts w:ascii="Arial" w:hAnsi="Arial" w:cs="Arial"/>
          <w:szCs w:val="24"/>
          <w:lang w:eastAsia="en-GB"/>
        </w:rPr>
        <w:t xml:space="preserve">, and/or request </w:t>
      </w:r>
      <w:r w:rsidR="00B67338">
        <w:rPr>
          <w:rFonts w:ascii="Arial" w:hAnsi="Arial" w:cs="Arial"/>
          <w:szCs w:val="24"/>
          <w:lang w:eastAsia="en-GB"/>
        </w:rPr>
        <w:t xml:space="preserve">any </w:t>
      </w:r>
      <w:r w:rsidR="003D0E67">
        <w:rPr>
          <w:rFonts w:ascii="Arial" w:hAnsi="Arial" w:cs="Arial"/>
          <w:szCs w:val="24"/>
          <w:lang w:eastAsia="en-GB"/>
        </w:rPr>
        <w:t xml:space="preserve">further or additional information and/or documentation </w:t>
      </w:r>
      <w:r w:rsidR="00B67338">
        <w:rPr>
          <w:rFonts w:ascii="Arial" w:hAnsi="Arial" w:cs="Arial"/>
          <w:szCs w:val="24"/>
          <w:lang w:eastAsia="en-GB"/>
        </w:rPr>
        <w:t>in</w:t>
      </w:r>
      <w:r w:rsidR="003D0E67">
        <w:rPr>
          <w:rFonts w:ascii="Arial" w:hAnsi="Arial" w:cs="Arial"/>
          <w:szCs w:val="24"/>
          <w:lang w:eastAsia="en-GB"/>
        </w:rPr>
        <w:t xml:space="preserve"> support of the request for Funding</w:t>
      </w:r>
      <w:r w:rsidR="000610B2">
        <w:rPr>
          <w:rFonts w:ascii="Arial" w:hAnsi="Arial" w:cs="Arial"/>
          <w:szCs w:val="24"/>
          <w:lang w:eastAsia="en-GB"/>
        </w:rPr>
        <w:t>.</w:t>
      </w:r>
    </w:p>
    <w:p w14:paraId="56B5BC2B" w14:textId="77777777" w:rsidR="00A15878" w:rsidRDefault="00A15878" w:rsidP="00916F67">
      <w:pPr>
        <w:autoSpaceDE w:val="0"/>
        <w:autoSpaceDN w:val="0"/>
        <w:adjustRightInd w:val="0"/>
        <w:ind w:left="1080"/>
        <w:rPr>
          <w:rFonts w:ascii="Arial" w:hAnsi="Arial" w:cs="Arial"/>
          <w:szCs w:val="24"/>
        </w:rPr>
      </w:pPr>
    </w:p>
    <w:p w14:paraId="74276CC2" w14:textId="0011C0B7" w:rsidR="00C1687D" w:rsidRDefault="00C1687D" w:rsidP="00DB3206">
      <w:pPr>
        <w:numPr>
          <w:ilvl w:val="0"/>
          <w:numId w:val="16"/>
        </w:numPr>
        <w:tabs>
          <w:tab w:val="clear" w:pos="2138"/>
          <w:tab w:val="num" w:pos="1080"/>
        </w:tabs>
        <w:autoSpaceDE w:val="0"/>
        <w:autoSpaceDN w:val="0"/>
        <w:adjustRightInd w:val="0"/>
        <w:ind w:left="1080" w:hanging="540"/>
        <w:rPr>
          <w:rFonts w:ascii="Arial" w:hAnsi="Arial" w:cs="Arial"/>
          <w:szCs w:val="24"/>
        </w:rPr>
      </w:pPr>
      <w:r>
        <w:rPr>
          <w:rFonts w:ascii="Arial" w:hAnsi="Arial" w:cs="Arial"/>
          <w:szCs w:val="24"/>
          <w:lang w:eastAsia="en-GB"/>
        </w:rPr>
        <w:t>All installations MUST take place within three months of the acceptance of the award</w:t>
      </w:r>
      <w:r w:rsidR="008B2FFF">
        <w:rPr>
          <w:rFonts w:ascii="Arial" w:hAnsi="Arial" w:cs="Arial"/>
          <w:szCs w:val="24"/>
          <w:lang w:eastAsia="en-GB"/>
        </w:rPr>
        <w:t xml:space="preserve"> of Funding</w:t>
      </w:r>
      <w:r>
        <w:rPr>
          <w:rFonts w:ascii="Arial" w:hAnsi="Arial" w:cs="Arial"/>
          <w:szCs w:val="24"/>
          <w:lang w:eastAsia="en-GB"/>
        </w:rPr>
        <w:t xml:space="preserve">.  Failure to undertake the installation within this </w:t>
      </w:r>
      <w:proofErr w:type="gramStart"/>
      <w:r>
        <w:rPr>
          <w:rFonts w:ascii="Arial" w:hAnsi="Arial" w:cs="Arial"/>
          <w:szCs w:val="24"/>
          <w:lang w:eastAsia="en-GB"/>
        </w:rPr>
        <w:t>time period</w:t>
      </w:r>
      <w:proofErr w:type="gramEnd"/>
      <w:r>
        <w:rPr>
          <w:rFonts w:ascii="Arial" w:hAnsi="Arial" w:cs="Arial"/>
          <w:szCs w:val="24"/>
          <w:lang w:eastAsia="en-GB"/>
        </w:rPr>
        <w:t xml:space="preserve"> will result in this award </w:t>
      </w:r>
      <w:r w:rsidR="008B2FFF">
        <w:rPr>
          <w:rFonts w:ascii="Arial" w:hAnsi="Arial" w:cs="Arial"/>
          <w:szCs w:val="24"/>
          <w:lang w:eastAsia="en-GB"/>
        </w:rPr>
        <w:t xml:space="preserve">of Funding </w:t>
      </w:r>
      <w:r>
        <w:rPr>
          <w:rFonts w:ascii="Arial" w:hAnsi="Arial" w:cs="Arial"/>
          <w:szCs w:val="24"/>
          <w:lang w:eastAsia="en-GB"/>
        </w:rPr>
        <w:t xml:space="preserve">being withdrawn and </w:t>
      </w:r>
      <w:r w:rsidR="008B2FFF">
        <w:rPr>
          <w:rFonts w:ascii="Arial" w:hAnsi="Arial" w:cs="Arial"/>
          <w:szCs w:val="24"/>
          <w:lang w:eastAsia="en-GB"/>
        </w:rPr>
        <w:t xml:space="preserve">you will need to make </w:t>
      </w:r>
      <w:r>
        <w:rPr>
          <w:rFonts w:ascii="Arial" w:hAnsi="Arial" w:cs="Arial"/>
          <w:szCs w:val="24"/>
          <w:lang w:eastAsia="en-GB"/>
        </w:rPr>
        <w:t xml:space="preserve">a further application for funding. </w:t>
      </w:r>
    </w:p>
    <w:p w14:paraId="610CB103" w14:textId="77777777" w:rsidR="003D0F86" w:rsidRDefault="003D0F86" w:rsidP="00126BDA">
      <w:pPr>
        <w:tabs>
          <w:tab w:val="left" w:pos="2160"/>
        </w:tabs>
        <w:autoSpaceDE w:val="0"/>
        <w:autoSpaceDN w:val="0"/>
        <w:adjustRightInd w:val="0"/>
        <w:rPr>
          <w:rFonts w:ascii="Arial" w:hAnsi="Arial" w:cs="Arial"/>
          <w:szCs w:val="24"/>
        </w:rPr>
      </w:pPr>
    </w:p>
    <w:p w14:paraId="3EEFB085" w14:textId="77777777" w:rsidR="00173BD1" w:rsidRDefault="00173BD1" w:rsidP="00126BDA">
      <w:pPr>
        <w:pStyle w:val="Autonum"/>
        <w:numPr>
          <w:ilvl w:val="1"/>
          <w:numId w:val="16"/>
        </w:numPr>
        <w:tabs>
          <w:tab w:val="clear" w:pos="360"/>
          <w:tab w:val="num" w:pos="540"/>
        </w:tabs>
        <w:spacing w:after="0"/>
        <w:jc w:val="left"/>
        <w:rPr>
          <w:rFonts w:ascii="Arial" w:hAnsi="Arial" w:cs="Arial"/>
          <w:b/>
          <w:szCs w:val="24"/>
        </w:rPr>
      </w:pPr>
      <w:r>
        <w:rPr>
          <w:rFonts w:ascii="Arial" w:hAnsi="Arial" w:cs="Arial"/>
          <w:b/>
          <w:szCs w:val="24"/>
        </w:rPr>
        <w:t xml:space="preserve">How to claim the Funding </w:t>
      </w:r>
    </w:p>
    <w:p w14:paraId="0C53BA2F" w14:textId="77777777" w:rsidR="00126BDA" w:rsidRDefault="00126BDA" w:rsidP="00126BDA">
      <w:pPr>
        <w:pStyle w:val="Autonum"/>
        <w:numPr>
          <w:ilvl w:val="0"/>
          <w:numId w:val="0"/>
        </w:numPr>
        <w:spacing w:after="0"/>
        <w:ind w:left="360"/>
        <w:jc w:val="left"/>
        <w:rPr>
          <w:rFonts w:ascii="Arial" w:hAnsi="Arial" w:cs="Arial"/>
          <w:b/>
          <w:szCs w:val="24"/>
        </w:rPr>
      </w:pPr>
    </w:p>
    <w:p w14:paraId="031A44B7" w14:textId="6DC94BC7" w:rsidR="00B367BB" w:rsidRDefault="00B367BB" w:rsidP="0037798C">
      <w:pPr>
        <w:pStyle w:val="Autonum"/>
        <w:numPr>
          <w:ilvl w:val="2"/>
          <w:numId w:val="16"/>
        </w:numPr>
        <w:tabs>
          <w:tab w:val="num" w:pos="1080"/>
        </w:tabs>
        <w:spacing w:after="0"/>
        <w:ind w:left="1077" w:hanging="540"/>
        <w:jc w:val="left"/>
        <w:rPr>
          <w:rFonts w:ascii="Arial" w:hAnsi="Arial" w:cs="Arial"/>
          <w:szCs w:val="24"/>
        </w:rPr>
      </w:pPr>
      <w:r>
        <w:rPr>
          <w:rFonts w:ascii="Arial" w:hAnsi="Arial" w:cs="Arial"/>
          <w:szCs w:val="24"/>
        </w:rPr>
        <w:lastRenderedPageBreak/>
        <w:t>You may claim the Funding</w:t>
      </w:r>
      <w:r w:rsidR="0009096C">
        <w:rPr>
          <w:rFonts w:ascii="Arial" w:hAnsi="Arial" w:cs="Arial"/>
          <w:szCs w:val="24"/>
        </w:rPr>
        <w:t xml:space="preserve"> when you have met the following criteria:</w:t>
      </w:r>
    </w:p>
    <w:p w14:paraId="580B551C" w14:textId="7543AD4E" w:rsidR="00793F42" w:rsidRDefault="00CE0EC6" w:rsidP="00916F67">
      <w:pPr>
        <w:pStyle w:val="Autonum"/>
        <w:numPr>
          <w:ilvl w:val="0"/>
          <w:numId w:val="0"/>
        </w:numPr>
        <w:spacing w:after="0"/>
        <w:ind w:left="1797" w:hanging="663"/>
        <w:jc w:val="left"/>
        <w:rPr>
          <w:rFonts w:ascii="Arial" w:hAnsi="Arial" w:cs="Arial"/>
          <w:szCs w:val="24"/>
        </w:rPr>
      </w:pPr>
      <w:proofErr w:type="spellStart"/>
      <w:r>
        <w:rPr>
          <w:rFonts w:ascii="Arial" w:hAnsi="Arial" w:cs="Arial"/>
          <w:szCs w:val="24"/>
        </w:rPr>
        <w:t>i</w:t>
      </w:r>
      <w:proofErr w:type="spellEnd"/>
      <w:r>
        <w:rPr>
          <w:rFonts w:ascii="Arial" w:hAnsi="Arial" w:cs="Arial"/>
          <w:szCs w:val="24"/>
        </w:rPr>
        <w:t xml:space="preserve">) </w:t>
      </w:r>
      <w:r w:rsidR="00A15878">
        <w:rPr>
          <w:rFonts w:ascii="Arial" w:hAnsi="Arial" w:cs="Arial"/>
          <w:szCs w:val="24"/>
        </w:rPr>
        <w:tab/>
      </w:r>
      <w:r>
        <w:rPr>
          <w:rFonts w:ascii="Arial" w:hAnsi="Arial" w:cs="Arial"/>
          <w:szCs w:val="24"/>
        </w:rPr>
        <w:t>y</w:t>
      </w:r>
      <w:r w:rsidR="00793F42">
        <w:rPr>
          <w:rFonts w:ascii="Arial" w:hAnsi="Arial" w:cs="Arial"/>
          <w:szCs w:val="24"/>
        </w:rPr>
        <w:t>ou</w:t>
      </w:r>
      <w:r w:rsidR="000A51B4">
        <w:rPr>
          <w:rFonts w:ascii="Arial" w:hAnsi="Arial" w:cs="Arial"/>
          <w:szCs w:val="24"/>
        </w:rPr>
        <w:t>r</w:t>
      </w:r>
      <w:r w:rsidR="00793F42">
        <w:rPr>
          <w:rFonts w:ascii="Arial" w:hAnsi="Arial" w:cs="Arial"/>
          <w:szCs w:val="24"/>
        </w:rPr>
        <w:t xml:space="preserve"> broadband installation has been </w:t>
      </w:r>
      <w:proofErr w:type="gramStart"/>
      <w:r w:rsidR="00793F42">
        <w:rPr>
          <w:rFonts w:ascii="Arial" w:hAnsi="Arial" w:cs="Arial"/>
          <w:szCs w:val="24"/>
        </w:rPr>
        <w:t>completed</w:t>
      </w:r>
      <w:proofErr w:type="gramEnd"/>
      <w:r w:rsidR="00793F42">
        <w:rPr>
          <w:rFonts w:ascii="Arial" w:hAnsi="Arial" w:cs="Arial"/>
          <w:szCs w:val="24"/>
        </w:rPr>
        <w:t xml:space="preserve"> and you have a working broadband service achieving a minimum of 30mbs download speeds</w:t>
      </w:r>
      <w:r>
        <w:rPr>
          <w:rFonts w:ascii="Arial" w:hAnsi="Arial" w:cs="Arial"/>
          <w:szCs w:val="24"/>
        </w:rPr>
        <w:t>; and</w:t>
      </w:r>
    </w:p>
    <w:p w14:paraId="23078688" w14:textId="3058A4AA" w:rsidR="005631EA" w:rsidRDefault="00CE0EC6" w:rsidP="00916F67">
      <w:pPr>
        <w:pStyle w:val="Autonum"/>
        <w:numPr>
          <w:ilvl w:val="0"/>
          <w:numId w:val="0"/>
        </w:numPr>
        <w:spacing w:after="0"/>
        <w:ind w:left="1797" w:hanging="663"/>
        <w:jc w:val="left"/>
        <w:rPr>
          <w:rFonts w:ascii="Arial" w:hAnsi="Arial" w:cs="Arial"/>
          <w:szCs w:val="24"/>
        </w:rPr>
      </w:pPr>
      <w:r>
        <w:rPr>
          <w:rFonts w:ascii="Arial" w:hAnsi="Arial" w:cs="Arial"/>
          <w:szCs w:val="24"/>
        </w:rPr>
        <w:t xml:space="preserve">ii) </w:t>
      </w:r>
      <w:r w:rsidR="00A15878">
        <w:rPr>
          <w:rFonts w:ascii="Arial" w:hAnsi="Arial" w:cs="Arial"/>
          <w:szCs w:val="24"/>
        </w:rPr>
        <w:tab/>
      </w:r>
      <w:r>
        <w:rPr>
          <w:rFonts w:ascii="Arial" w:hAnsi="Arial" w:cs="Arial"/>
          <w:szCs w:val="24"/>
        </w:rPr>
        <w:t>y</w:t>
      </w:r>
      <w:r w:rsidR="005631EA">
        <w:rPr>
          <w:rFonts w:ascii="Arial" w:hAnsi="Arial" w:cs="Arial"/>
          <w:szCs w:val="24"/>
        </w:rPr>
        <w:t xml:space="preserve">ou have submitted all details requested via the ABC Scheme’s online application system and any further requested supporting information.  This will include submission of invoice/s addressed to you at the installation premises from your </w:t>
      </w:r>
      <w:r w:rsidR="002C3F13">
        <w:rPr>
          <w:rFonts w:ascii="Arial" w:hAnsi="Arial" w:cs="Arial"/>
          <w:szCs w:val="24"/>
        </w:rPr>
        <w:t xml:space="preserve">broadband </w:t>
      </w:r>
      <w:r w:rsidR="005631EA">
        <w:rPr>
          <w:rFonts w:ascii="Arial" w:hAnsi="Arial" w:cs="Arial"/>
          <w:szCs w:val="24"/>
        </w:rPr>
        <w:t xml:space="preserve">provider on </w:t>
      </w:r>
      <w:r w:rsidR="002C3F13">
        <w:rPr>
          <w:rFonts w:ascii="Arial" w:hAnsi="Arial" w:cs="Arial"/>
          <w:szCs w:val="24"/>
        </w:rPr>
        <w:t xml:space="preserve">its </w:t>
      </w:r>
      <w:r w:rsidR="005631EA">
        <w:rPr>
          <w:rFonts w:ascii="Arial" w:hAnsi="Arial" w:cs="Arial"/>
          <w:szCs w:val="24"/>
        </w:rPr>
        <w:t xml:space="preserve">headed paper.  The invoice must detail costs of the equipment and costs of the installation of the equipment installed at the installation premises.  These costs must be itemised.  </w:t>
      </w:r>
    </w:p>
    <w:p w14:paraId="21CAD755" w14:textId="77777777" w:rsidR="00126BDA" w:rsidRDefault="00126BDA" w:rsidP="0037798C">
      <w:pPr>
        <w:pStyle w:val="Autonum"/>
        <w:numPr>
          <w:ilvl w:val="0"/>
          <w:numId w:val="0"/>
        </w:numPr>
        <w:tabs>
          <w:tab w:val="num" w:pos="2138"/>
        </w:tabs>
        <w:spacing w:after="0"/>
        <w:ind w:left="1077"/>
        <w:jc w:val="left"/>
        <w:rPr>
          <w:rFonts w:ascii="Arial" w:hAnsi="Arial" w:cs="Arial"/>
          <w:szCs w:val="24"/>
        </w:rPr>
      </w:pPr>
    </w:p>
    <w:p w14:paraId="7DB389DB" w14:textId="7290CA9F" w:rsidR="00B367BB" w:rsidRDefault="00B367BB" w:rsidP="0037798C">
      <w:pPr>
        <w:pStyle w:val="Autonum"/>
        <w:numPr>
          <w:ilvl w:val="2"/>
          <w:numId w:val="16"/>
        </w:numPr>
        <w:tabs>
          <w:tab w:val="num" w:pos="1080"/>
        </w:tabs>
        <w:spacing w:after="0"/>
        <w:ind w:left="1077" w:hanging="540"/>
        <w:jc w:val="left"/>
        <w:rPr>
          <w:rFonts w:ascii="Arial" w:hAnsi="Arial" w:cs="Arial"/>
          <w:szCs w:val="24"/>
        </w:rPr>
      </w:pPr>
      <w:r w:rsidRPr="008C6142">
        <w:rPr>
          <w:rFonts w:ascii="Arial" w:hAnsi="Arial" w:cs="Arial"/>
          <w:szCs w:val="24"/>
        </w:rPr>
        <w:t xml:space="preserve">You must claim the </w:t>
      </w:r>
      <w:proofErr w:type="spellStart"/>
      <w:r w:rsidRPr="008C6142">
        <w:rPr>
          <w:rFonts w:ascii="Arial" w:hAnsi="Arial" w:cs="Arial"/>
          <w:szCs w:val="24"/>
        </w:rPr>
        <w:t>Funding</w:t>
      </w:r>
      <w:r w:rsidR="007E782F">
        <w:rPr>
          <w:rFonts w:ascii="Arial" w:hAnsi="Arial" w:cs="Arial"/>
          <w:szCs w:val="24"/>
        </w:rPr>
        <w:t>within</w:t>
      </w:r>
      <w:proofErr w:type="spellEnd"/>
      <w:r w:rsidR="007E782F">
        <w:rPr>
          <w:rFonts w:ascii="Arial" w:hAnsi="Arial" w:cs="Arial"/>
          <w:szCs w:val="24"/>
        </w:rPr>
        <w:t xml:space="preserve"> </w:t>
      </w:r>
      <w:r w:rsidR="00795102">
        <w:rPr>
          <w:rFonts w:ascii="Arial" w:hAnsi="Arial" w:cs="Arial"/>
          <w:szCs w:val="24"/>
        </w:rPr>
        <w:t>three</w:t>
      </w:r>
      <w:r w:rsidR="00743B1F">
        <w:rPr>
          <w:rFonts w:ascii="Arial" w:hAnsi="Arial" w:cs="Arial"/>
          <w:szCs w:val="24"/>
        </w:rPr>
        <w:t xml:space="preserve"> month</w:t>
      </w:r>
      <w:r w:rsidR="00E371E5">
        <w:rPr>
          <w:rFonts w:ascii="Arial" w:hAnsi="Arial" w:cs="Arial"/>
          <w:szCs w:val="24"/>
        </w:rPr>
        <w:t>s</w:t>
      </w:r>
      <w:r w:rsidR="00743B1F">
        <w:rPr>
          <w:rFonts w:ascii="Arial" w:hAnsi="Arial" w:cs="Arial"/>
          <w:szCs w:val="24"/>
        </w:rPr>
        <w:t xml:space="preserve"> of the offer being </w:t>
      </w:r>
      <w:proofErr w:type="gramStart"/>
      <w:r w:rsidR="00743B1F">
        <w:rPr>
          <w:rFonts w:ascii="Arial" w:hAnsi="Arial" w:cs="Arial"/>
          <w:szCs w:val="24"/>
        </w:rPr>
        <w:t xml:space="preserve">accepted.  </w:t>
      </w:r>
      <w:r w:rsidRPr="008C6142">
        <w:rPr>
          <w:rFonts w:ascii="Arial" w:hAnsi="Arial" w:cs="Arial"/>
          <w:szCs w:val="24"/>
        </w:rPr>
        <w:t>.</w:t>
      </w:r>
      <w:proofErr w:type="gramEnd"/>
      <w:r w:rsidRPr="008C6142">
        <w:rPr>
          <w:rFonts w:ascii="Arial" w:hAnsi="Arial" w:cs="Arial"/>
          <w:szCs w:val="24"/>
        </w:rPr>
        <w:t xml:space="preserve"> We reserve the right to withdraw any part of the Funding that you do not claim </w:t>
      </w:r>
      <w:r w:rsidR="007E782F">
        <w:rPr>
          <w:rFonts w:ascii="Arial" w:hAnsi="Arial" w:cs="Arial"/>
          <w:szCs w:val="24"/>
        </w:rPr>
        <w:t>within this timescale</w:t>
      </w:r>
      <w:proofErr w:type="gramStart"/>
      <w:r w:rsidR="007E782F">
        <w:rPr>
          <w:rFonts w:ascii="Arial" w:hAnsi="Arial" w:cs="Arial"/>
          <w:szCs w:val="24"/>
        </w:rPr>
        <w:t xml:space="preserve">. </w:t>
      </w:r>
      <w:r>
        <w:rPr>
          <w:rFonts w:ascii="Arial" w:hAnsi="Arial" w:cs="Arial"/>
          <w:szCs w:val="24"/>
        </w:rPr>
        <w:t>.</w:t>
      </w:r>
      <w:proofErr w:type="gramEnd"/>
    </w:p>
    <w:p w14:paraId="5DDE97F9" w14:textId="77777777" w:rsidR="00126BDA" w:rsidRPr="00126BDA" w:rsidRDefault="00126BDA" w:rsidP="00E07897">
      <w:pPr>
        <w:pStyle w:val="Autonum"/>
        <w:numPr>
          <w:ilvl w:val="0"/>
          <w:numId w:val="0"/>
        </w:numPr>
        <w:spacing w:after="0"/>
        <w:jc w:val="left"/>
        <w:rPr>
          <w:rFonts w:ascii="Arial" w:hAnsi="Arial" w:cs="Arial"/>
          <w:szCs w:val="24"/>
        </w:rPr>
      </w:pPr>
    </w:p>
    <w:p w14:paraId="3F790931" w14:textId="77777777" w:rsidR="00EE01FB" w:rsidRDefault="00EE01FB" w:rsidP="0037798C">
      <w:pPr>
        <w:numPr>
          <w:ilvl w:val="2"/>
          <w:numId w:val="16"/>
        </w:numPr>
        <w:tabs>
          <w:tab w:val="clear" w:pos="1581"/>
        </w:tabs>
        <w:ind w:left="1134" w:hanging="567"/>
        <w:rPr>
          <w:rFonts w:ascii="Arial" w:hAnsi="Arial" w:cs="Arial"/>
          <w:szCs w:val="24"/>
          <w:lang w:eastAsia="en-GB"/>
        </w:rPr>
      </w:pPr>
      <w:r>
        <w:rPr>
          <w:rFonts w:ascii="Arial" w:hAnsi="Arial" w:cs="Arial"/>
        </w:rPr>
        <w:t xml:space="preserve">You must provide us with </w:t>
      </w:r>
      <w:r w:rsidRPr="00EE01FB">
        <w:rPr>
          <w:rFonts w:ascii="Arial" w:hAnsi="Arial" w:cs="Arial"/>
          <w:szCs w:val="24"/>
          <w:lang w:eastAsia="en-GB"/>
        </w:rPr>
        <w:t xml:space="preserve">any other information, document, opinion or assurance which we consider to be necessary or desirable (if we have notified you accordingly) in connection with </w:t>
      </w:r>
      <w:r>
        <w:rPr>
          <w:rFonts w:ascii="Arial" w:hAnsi="Arial" w:cs="Arial"/>
          <w:szCs w:val="24"/>
          <w:lang w:eastAsia="en-GB"/>
        </w:rPr>
        <w:t xml:space="preserve">your claim for the </w:t>
      </w:r>
      <w:r w:rsidRPr="00EE01FB">
        <w:rPr>
          <w:rFonts w:ascii="Arial" w:hAnsi="Arial" w:cs="Arial"/>
          <w:szCs w:val="24"/>
          <w:lang w:eastAsia="en-GB"/>
        </w:rPr>
        <w:t>Funding</w:t>
      </w:r>
      <w:r>
        <w:rPr>
          <w:rFonts w:ascii="Arial" w:hAnsi="Arial" w:cs="Arial"/>
          <w:szCs w:val="24"/>
          <w:lang w:eastAsia="en-GB"/>
        </w:rPr>
        <w:t>.</w:t>
      </w:r>
      <w:r w:rsidRPr="00EE01FB">
        <w:rPr>
          <w:rFonts w:ascii="Arial" w:hAnsi="Arial" w:cs="Arial"/>
          <w:szCs w:val="24"/>
          <w:lang w:eastAsia="en-GB"/>
        </w:rPr>
        <w:t xml:space="preserve"> </w:t>
      </w:r>
    </w:p>
    <w:p w14:paraId="21627F8F" w14:textId="77777777" w:rsidR="0037798C" w:rsidRPr="00EE01FB" w:rsidRDefault="0037798C" w:rsidP="0037798C">
      <w:pPr>
        <w:rPr>
          <w:rFonts w:ascii="Arial" w:hAnsi="Arial" w:cs="Arial"/>
          <w:szCs w:val="24"/>
          <w:lang w:eastAsia="en-GB"/>
        </w:rPr>
      </w:pPr>
    </w:p>
    <w:p w14:paraId="38D200A1" w14:textId="2E25C78E" w:rsidR="006F2E63" w:rsidRPr="00A15878" w:rsidRDefault="004842E0" w:rsidP="00916F67">
      <w:pPr>
        <w:pStyle w:val="Autonum"/>
        <w:numPr>
          <w:ilvl w:val="0"/>
          <w:numId w:val="58"/>
        </w:numPr>
        <w:tabs>
          <w:tab w:val="num" w:pos="1134"/>
        </w:tabs>
        <w:spacing w:after="0"/>
        <w:ind w:left="1134" w:hanging="567"/>
        <w:rPr>
          <w:rFonts w:ascii="Arial" w:hAnsi="Arial" w:cs="Arial"/>
          <w:szCs w:val="24"/>
        </w:rPr>
      </w:pPr>
      <w:bookmarkStart w:id="1" w:name="_Hlk121993454"/>
      <w:r w:rsidRPr="004842E0">
        <w:rPr>
          <w:rFonts w:ascii="Arial" w:hAnsi="Arial" w:cs="Arial"/>
        </w:rPr>
        <w:t xml:space="preserve">We will aim to pay all valid claims as soon as possible and typically within 20 Business Days of receipt of a valid claim being made in accordance with the provisions of this letter, and provided always that the Funding pre-conditions set out in Condition 5 above have been satisfied and that on both the date of the claim and the date the Funding is </w:t>
      </w:r>
      <w:r w:rsidR="005968F1">
        <w:rPr>
          <w:rFonts w:ascii="Arial" w:hAnsi="Arial" w:cs="Arial"/>
        </w:rPr>
        <w:t xml:space="preserve">to </w:t>
      </w:r>
      <w:r w:rsidRPr="004842E0">
        <w:rPr>
          <w:rFonts w:ascii="Arial" w:hAnsi="Arial" w:cs="Arial"/>
        </w:rPr>
        <w:t>be paid to you:</w:t>
      </w:r>
      <w:bookmarkEnd w:id="1"/>
    </w:p>
    <w:p w14:paraId="6B6EF4EE" w14:textId="5B5BCF12" w:rsidR="006F2E63" w:rsidRPr="005F1AD9" w:rsidRDefault="006F2E63" w:rsidP="0037798C">
      <w:pPr>
        <w:pStyle w:val="Untitledsubclause2"/>
        <w:numPr>
          <w:ilvl w:val="0"/>
          <w:numId w:val="52"/>
        </w:numPr>
        <w:spacing w:after="0"/>
        <w:ind w:left="1417" w:hanging="357"/>
        <w:jc w:val="left"/>
        <w:rPr>
          <w:sz w:val="24"/>
          <w:szCs w:val="24"/>
        </w:rPr>
      </w:pPr>
      <w:bookmarkStart w:id="2" w:name="a440718"/>
      <w:r w:rsidRPr="005F1AD9">
        <w:rPr>
          <w:sz w:val="24"/>
          <w:szCs w:val="24"/>
        </w:rPr>
        <w:t xml:space="preserve">the declarations made in Condition 8 below are true and correct and will be true and correct immediately after </w:t>
      </w:r>
      <w:proofErr w:type="gramStart"/>
      <w:r w:rsidRPr="005F1AD9">
        <w:rPr>
          <w:sz w:val="24"/>
          <w:szCs w:val="24"/>
        </w:rPr>
        <w:t>the  Funding</w:t>
      </w:r>
      <w:proofErr w:type="gramEnd"/>
      <w:r w:rsidRPr="005F1AD9">
        <w:rPr>
          <w:sz w:val="24"/>
          <w:szCs w:val="24"/>
        </w:rPr>
        <w:t xml:space="preserve"> has been paid to you; and</w:t>
      </w:r>
      <w:bookmarkEnd w:id="2"/>
    </w:p>
    <w:p w14:paraId="1AB74380" w14:textId="77777777" w:rsidR="006F2E63" w:rsidRDefault="006F2E63" w:rsidP="0037798C">
      <w:pPr>
        <w:pStyle w:val="Untitledsubclause2"/>
        <w:numPr>
          <w:ilvl w:val="0"/>
          <w:numId w:val="52"/>
        </w:numPr>
        <w:spacing w:after="0"/>
        <w:ind w:left="1417" w:hanging="357"/>
        <w:jc w:val="left"/>
        <w:rPr>
          <w:sz w:val="24"/>
          <w:szCs w:val="24"/>
        </w:rPr>
      </w:pPr>
      <w:bookmarkStart w:id="3" w:name="a41464"/>
      <w:r w:rsidRPr="005F1AD9">
        <w:rPr>
          <w:sz w:val="24"/>
          <w:szCs w:val="24"/>
        </w:rPr>
        <w:t xml:space="preserve">no </w:t>
      </w:r>
      <w:r w:rsidR="00143C32">
        <w:rPr>
          <w:sz w:val="24"/>
          <w:szCs w:val="24"/>
        </w:rPr>
        <w:t xml:space="preserve">Notification </w:t>
      </w:r>
      <w:r w:rsidRPr="00707FCD">
        <w:rPr>
          <w:sz w:val="24"/>
          <w:szCs w:val="24"/>
        </w:rPr>
        <w:t xml:space="preserve">Event </w:t>
      </w:r>
      <w:r w:rsidR="00143C32" w:rsidRPr="00143C32">
        <w:rPr>
          <w:sz w:val="24"/>
          <w:szCs w:val="24"/>
        </w:rPr>
        <w:t xml:space="preserve">is continuing or </w:t>
      </w:r>
      <w:r w:rsidRPr="00707FCD">
        <w:rPr>
          <w:sz w:val="24"/>
          <w:szCs w:val="24"/>
        </w:rPr>
        <w:t>migh</w:t>
      </w:r>
      <w:r w:rsidR="00143C32" w:rsidRPr="00143C32">
        <w:rPr>
          <w:sz w:val="24"/>
          <w:szCs w:val="24"/>
        </w:rPr>
        <w:t>t</w:t>
      </w:r>
      <w:r w:rsidRPr="00707FCD">
        <w:rPr>
          <w:sz w:val="24"/>
          <w:szCs w:val="24"/>
        </w:rPr>
        <w:t xml:space="preserve"> result from the proposed </w:t>
      </w:r>
      <w:r w:rsidR="00143C32">
        <w:rPr>
          <w:sz w:val="24"/>
          <w:szCs w:val="24"/>
        </w:rPr>
        <w:t>Funding</w:t>
      </w:r>
      <w:r w:rsidRPr="00192318">
        <w:rPr>
          <w:sz w:val="24"/>
          <w:szCs w:val="24"/>
        </w:rPr>
        <w:t>.</w:t>
      </w:r>
      <w:bookmarkEnd w:id="3"/>
    </w:p>
    <w:p w14:paraId="5076BA7D" w14:textId="77777777" w:rsidR="00E77B46" w:rsidRDefault="00E77B46" w:rsidP="00916F67">
      <w:pPr>
        <w:pStyle w:val="Autonum"/>
        <w:numPr>
          <w:ilvl w:val="0"/>
          <w:numId w:val="0"/>
        </w:numPr>
        <w:spacing w:after="0"/>
        <w:ind w:right="26"/>
        <w:jc w:val="left"/>
        <w:rPr>
          <w:rFonts w:ascii="Arial" w:hAnsi="Arial" w:cs="Arial"/>
          <w:szCs w:val="24"/>
        </w:rPr>
      </w:pPr>
    </w:p>
    <w:p w14:paraId="75DD33FC" w14:textId="5DAAC5DE" w:rsidR="000724D3" w:rsidRPr="00AE5764" w:rsidRDefault="00AE5764" w:rsidP="00DB3206">
      <w:pPr>
        <w:numPr>
          <w:ilvl w:val="4"/>
          <w:numId w:val="7"/>
        </w:numPr>
        <w:tabs>
          <w:tab w:val="clear" w:pos="3600"/>
          <w:tab w:val="num" w:pos="540"/>
        </w:tabs>
        <w:autoSpaceDE w:val="0"/>
        <w:autoSpaceDN w:val="0"/>
        <w:adjustRightInd w:val="0"/>
        <w:ind w:hanging="3600"/>
        <w:rPr>
          <w:rFonts w:ascii="Arial" w:hAnsi="Arial" w:cs="Arial"/>
          <w:b/>
          <w:szCs w:val="24"/>
        </w:rPr>
      </w:pPr>
      <w:r>
        <w:rPr>
          <w:rFonts w:ascii="Arial" w:hAnsi="Arial" w:cs="Arial"/>
          <w:b/>
          <w:bCs/>
          <w:szCs w:val="24"/>
        </w:rPr>
        <w:t xml:space="preserve">Your </w:t>
      </w:r>
      <w:r w:rsidR="00A53B92">
        <w:rPr>
          <w:rFonts w:ascii="Arial" w:hAnsi="Arial" w:cs="Arial"/>
          <w:b/>
          <w:bCs/>
          <w:szCs w:val="24"/>
        </w:rPr>
        <w:t>g</w:t>
      </w:r>
      <w:r>
        <w:rPr>
          <w:rFonts w:ascii="Arial" w:hAnsi="Arial" w:cs="Arial"/>
          <w:b/>
          <w:bCs/>
          <w:szCs w:val="24"/>
        </w:rPr>
        <w:t xml:space="preserve">eneral </w:t>
      </w:r>
      <w:r w:rsidR="00A53B92">
        <w:rPr>
          <w:rFonts w:ascii="Arial" w:hAnsi="Arial" w:cs="Arial"/>
          <w:b/>
          <w:bCs/>
          <w:szCs w:val="24"/>
        </w:rPr>
        <w:t>o</w:t>
      </w:r>
      <w:r>
        <w:rPr>
          <w:rFonts w:ascii="Arial" w:hAnsi="Arial" w:cs="Arial"/>
          <w:b/>
          <w:bCs/>
          <w:szCs w:val="24"/>
        </w:rPr>
        <w:t>bligations</w:t>
      </w:r>
      <w:r w:rsidR="00A53B92">
        <w:rPr>
          <w:rFonts w:ascii="Arial" w:hAnsi="Arial" w:cs="Arial"/>
          <w:b/>
          <w:bCs/>
          <w:szCs w:val="24"/>
        </w:rPr>
        <w:t xml:space="preserve"> to us</w:t>
      </w:r>
      <w:r w:rsidR="005B2E16">
        <w:rPr>
          <w:rFonts w:ascii="Arial" w:hAnsi="Arial" w:cs="Arial"/>
          <w:b/>
          <w:bCs/>
          <w:szCs w:val="24"/>
        </w:rPr>
        <w:t xml:space="preserve"> (</w:t>
      </w:r>
      <w:r w:rsidR="00CE0EC6">
        <w:rPr>
          <w:rFonts w:ascii="Arial" w:hAnsi="Arial" w:cs="Arial"/>
          <w:b/>
          <w:bCs/>
          <w:szCs w:val="24"/>
        </w:rPr>
        <w:t>non-residential</w:t>
      </w:r>
      <w:r w:rsidR="005B2E16">
        <w:rPr>
          <w:rFonts w:ascii="Arial" w:hAnsi="Arial" w:cs="Arial"/>
          <w:b/>
          <w:bCs/>
          <w:szCs w:val="24"/>
        </w:rPr>
        <w:t xml:space="preserve"> </w:t>
      </w:r>
      <w:r w:rsidR="00EE6D4D">
        <w:rPr>
          <w:rFonts w:ascii="Arial" w:hAnsi="Arial" w:cs="Arial"/>
          <w:b/>
          <w:bCs/>
          <w:szCs w:val="24"/>
        </w:rPr>
        <w:t>p</w:t>
      </w:r>
      <w:r w:rsidR="0002018D">
        <w:rPr>
          <w:rFonts w:ascii="Arial" w:hAnsi="Arial" w:cs="Arial"/>
          <w:b/>
          <w:bCs/>
          <w:szCs w:val="24"/>
        </w:rPr>
        <w:t xml:space="preserve">remises </w:t>
      </w:r>
      <w:r w:rsidR="00EE6D4D">
        <w:rPr>
          <w:rFonts w:ascii="Arial" w:hAnsi="Arial" w:cs="Arial"/>
          <w:b/>
          <w:bCs/>
          <w:szCs w:val="24"/>
        </w:rPr>
        <w:t>o</w:t>
      </w:r>
      <w:r w:rsidR="005B2E16">
        <w:rPr>
          <w:rFonts w:ascii="Arial" w:hAnsi="Arial" w:cs="Arial"/>
          <w:b/>
          <w:bCs/>
          <w:szCs w:val="24"/>
        </w:rPr>
        <w:t>nly)</w:t>
      </w:r>
    </w:p>
    <w:p w14:paraId="42203DF0" w14:textId="77777777" w:rsidR="000724D3" w:rsidRDefault="000724D3" w:rsidP="00DB3206">
      <w:pPr>
        <w:tabs>
          <w:tab w:val="left" w:pos="-1080"/>
          <w:tab w:val="left" w:pos="-720"/>
          <w:tab w:val="left" w:pos="711"/>
          <w:tab w:val="left" w:pos="1448"/>
          <w:tab w:val="left" w:pos="1980"/>
          <w:tab w:val="left" w:pos="3656"/>
        </w:tabs>
        <w:autoSpaceDE w:val="0"/>
        <w:autoSpaceDN w:val="0"/>
        <w:adjustRightInd w:val="0"/>
        <w:ind w:left="711"/>
        <w:rPr>
          <w:rFonts w:ascii="Arial" w:hAnsi="Arial" w:cs="Arial"/>
          <w:szCs w:val="24"/>
        </w:rPr>
      </w:pPr>
    </w:p>
    <w:p w14:paraId="74964251" w14:textId="7E0B1B52" w:rsidR="000724D3" w:rsidRDefault="00A53B92" w:rsidP="00916F67">
      <w:pPr>
        <w:tabs>
          <w:tab w:val="left" w:pos="-1080"/>
          <w:tab w:val="left" w:pos="-720"/>
          <w:tab w:val="left" w:pos="540"/>
          <w:tab w:val="left" w:pos="1448"/>
          <w:tab w:val="left" w:pos="1980"/>
          <w:tab w:val="left" w:pos="3656"/>
        </w:tabs>
        <w:autoSpaceDE w:val="0"/>
        <w:autoSpaceDN w:val="0"/>
        <w:adjustRightInd w:val="0"/>
        <w:ind w:left="711" w:hanging="171"/>
        <w:rPr>
          <w:rFonts w:ascii="Arial" w:hAnsi="Arial" w:cs="Arial"/>
          <w:szCs w:val="24"/>
        </w:rPr>
      </w:pPr>
      <w:r>
        <w:rPr>
          <w:rFonts w:ascii="Arial" w:hAnsi="Arial" w:cs="Arial"/>
          <w:szCs w:val="24"/>
        </w:rPr>
        <w:t xml:space="preserve">You </w:t>
      </w:r>
      <w:r w:rsidR="00A92EB5">
        <w:rPr>
          <w:rFonts w:ascii="Arial" w:hAnsi="Arial" w:cs="Arial"/>
          <w:szCs w:val="24"/>
        </w:rPr>
        <w:t>must</w:t>
      </w:r>
      <w:r w:rsidR="000724D3">
        <w:rPr>
          <w:rFonts w:ascii="Arial" w:hAnsi="Arial" w:cs="Arial"/>
          <w:szCs w:val="24"/>
        </w:rPr>
        <w:t xml:space="preserve">: </w:t>
      </w:r>
    </w:p>
    <w:p w14:paraId="437B1EAD" w14:textId="77777777" w:rsidR="000724D3" w:rsidRDefault="000724D3" w:rsidP="00DB3206">
      <w:pPr>
        <w:numPr>
          <w:ilvl w:val="0"/>
          <w:numId w:val="1"/>
        </w:numPr>
        <w:tabs>
          <w:tab w:val="clear" w:pos="1418"/>
          <w:tab w:val="num" w:pos="1080"/>
        </w:tabs>
        <w:spacing w:before="120" w:after="120"/>
        <w:ind w:left="1080" w:hanging="540"/>
        <w:rPr>
          <w:rFonts w:ascii="Arial" w:hAnsi="Arial" w:cs="Arial"/>
        </w:rPr>
      </w:pPr>
      <w:r>
        <w:rPr>
          <w:rFonts w:ascii="Arial" w:hAnsi="Arial" w:cs="Arial"/>
        </w:rPr>
        <w:t>safeguard the Funding against fraud generally and</w:t>
      </w:r>
      <w:proofErr w:type="gramStart"/>
      <w:r>
        <w:rPr>
          <w:rFonts w:ascii="Arial" w:hAnsi="Arial" w:cs="Arial"/>
        </w:rPr>
        <w:t>, in particular, fraud</w:t>
      </w:r>
      <w:proofErr w:type="gramEnd"/>
      <w:r>
        <w:rPr>
          <w:rFonts w:ascii="Arial" w:hAnsi="Arial" w:cs="Arial"/>
        </w:rPr>
        <w:t xml:space="preserve"> on the part of your </w:t>
      </w:r>
      <w:r w:rsidR="00CA762C">
        <w:rPr>
          <w:rFonts w:ascii="Arial" w:hAnsi="Arial" w:cs="Arial"/>
        </w:rPr>
        <w:t xml:space="preserve">Personnel </w:t>
      </w:r>
      <w:r>
        <w:rPr>
          <w:rFonts w:ascii="Arial" w:hAnsi="Arial" w:cs="Arial"/>
        </w:rPr>
        <w:t xml:space="preserve">and notify </w:t>
      </w:r>
      <w:r w:rsidR="00AE5764">
        <w:rPr>
          <w:rFonts w:ascii="Arial" w:hAnsi="Arial" w:cs="Arial"/>
        </w:rPr>
        <w:t>us</w:t>
      </w:r>
      <w:r>
        <w:rPr>
          <w:rFonts w:ascii="Arial" w:hAnsi="Arial" w:cs="Arial"/>
        </w:rPr>
        <w:t xml:space="preserve"> immediately if you have reason to suspect that any fraud </w:t>
      </w:r>
      <w:r w:rsidR="00CA762C">
        <w:rPr>
          <w:rFonts w:ascii="Arial" w:hAnsi="Arial" w:cs="Arial"/>
        </w:rPr>
        <w:t xml:space="preserve">within your organisation </w:t>
      </w:r>
      <w:r>
        <w:rPr>
          <w:rFonts w:ascii="Arial" w:hAnsi="Arial" w:cs="Arial"/>
        </w:rPr>
        <w:t>has occurred or is occurring or is likely to occur</w:t>
      </w:r>
      <w:r w:rsidR="00015D3C">
        <w:rPr>
          <w:rFonts w:ascii="Arial" w:hAnsi="Arial" w:cs="Arial"/>
        </w:rPr>
        <w:t xml:space="preserve"> </w:t>
      </w:r>
      <w:proofErr w:type="gramStart"/>
      <w:r w:rsidR="00015D3C">
        <w:rPr>
          <w:rFonts w:ascii="Arial" w:hAnsi="Arial" w:cs="Arial"/>
        </w:rPr>
        <w:t>whether or not</w:t>
      </w:r>
      <w:proofErr w:type="gramEnd"/>
      <w:r w:rsidR="00015D3C">
        <w:rPr>
          <w:rFonts w:ascii="Arial" w:hAnsi="Arial" w:cs="Arial"/>
        </w:rPr>
        <w:t xml:space="preserve"> it relates to the Funding</w:t>
      </w:r>
      <w:r>
        <w:rPr>
          <w:rFonts w:ascii="Arial" w:hAnsi="Arial" w:cs="Arial"/>
        </w:rPr>
        <w:t>.</w:t>
      </w:r>
      <w:r w:rsidR="00324AC0">
        <w:rPr>
          <w:rFonts w:ascii="Arial" w:hAnsi="Arial" w:cs="Arial"/>
        </w:rPr>
        <w:t xml:space="preserve"> You must also participate in such fraud</w:t>
      </w:r>
      <w:r w:rsidR="00CB0A9D">
        <w:rPr>
          <w:rFonts w:ascii="Arial" w:hAnsi="Arial" w:cs="Arial"/>
        </w:rPr>
        <w:t xml:space="preserve"> prevention</w:t>
      </w:r>
      <w:r w:rsidR="00324AC0">
        <w:rPr>
          <w:rFonts w:ascii="Arial" w:hAnsi="Arial" w:cs="Arial"/>
        </w:rPr>
        <w:t xml:space="preserve"> initiatives as we may require from time to time</w:t>
      </w:r>
      <w:r w:rsidR="00136141">
        <w:rPr>
          <w:rFonts w:ascii="Arial" w:hAnsi="Arial" w:cs="Arial"/>
        </w:rPr>
        <w:t>;</w:t>
      </w:r>
    </w:p>
    <w:p w14:paraId="6554B96C" w14:textId="77777777" w:rsidR="000724D3" w:rsidRPr="007D46AB" w:rsidRDefault="00A5105E" w:rsidP="00DB3206">
      <w:pPr>
        <w:numPr>
          <w:ilvl w:val="0"/>
          <w:numId w:val="1"/>
        </w:numPr>
        <w:tabs>
          <w:tab w:val="clear" w:pos="1418"/>
          <w:tab w:val="num" w:pos="851"/>
        </w:tabs>
        <w:spacing w:before="120" w:after="120"/>
        <w:ind w:left="1134" w:hanging="567"/>
        <w:rPr>
          <w:rFonts w:ascii="Arial" w:hAnsi="Arial" w:cs="Arial"/>
        </w:rPr>
      </w:pPr>
      <w:r w:rsidRPr="007D46AB">
        <w:rPr>
          <w:rFonts w:ascii="Arial" w:hAnsi="Arial" w:cs="Arial"/>
        </w:rPr>
        <w:t>m</w:t>
      </w:r>
      <w:r w:rsidR="00136141" w:rsidRPr="007D46AB">
        <w:rPr>
          <w:rFonts w:ascii="Arial" w:hAnsi="Arial" w:cs="Arial"/>
        </w:rPr>
        <w:t xml:space="preserve">aintain appropriate procedures for dealing with any conflicts of interest </w:t>
      </w:r>
      <w:r w:rsidR="00421645">
        <w:rPr>
          <w:rFonts w:ascii="Arial" w:hAnsi="Arial" w:cs="Arial"/>
        </w:rPr>
        <w:t xml:space="preserve">in relation to the Funding </w:t>
      </w:r>
      <w:r w:rsidR="00136141" w:rsidRPr="007D46AB">
        <w:rPr>
          <w:rFonts w:ascii="Arial" w:hAnsi="Arial" w:cs="Arial"/>
        </w:rPr>
        <w:t>whether actual, potential or perceived</w:t>
      </w:r>
      <w:r w:rsidRPr="007D46AB">
        <w:rPr>
          <w:rFonts w:ascii="Arial" w:hAnsi="Arial" w:cs="Arial"/>
        </w:rPr>
        <w:t>;</w:t>
      </w:r>
      <w:r w:rsidR="00136141" w:rsidRPr="007D46AB">
        <w:rPr>
          <w:rFonts w:ascii="Arial" w:hAnsi="Arial" w:cs="Arial"/>
        </w:rPr>
        <w:t xml:space="preserve"> </w:t>
      </w:r>
    </w:p>
    <w:p w14:paraId="3D7B5D95" w14:textId="77777777" w:rsidR="001F4C2D" w:rsidRDefault="001F4C2D" w:rsidP="00DB3206">
      <w:pPr>
        <w:numPr>
          <w:ilvl w:val="0"/>
          <w:numId w:val="1"/>
        </w:numPr>
        <w:tabs>
          <w:tab w:val="clear" w:pos="1418"/>
          <w:tab w:val="left" w:pos="-2520"/>
          <w:tab w:val="left" w:pos="-1080"/>
          <w:tab w:val="left" w:pos="-720"/>
          <w:tab w:val="left" w:pos="0"/>
          <w:tab w:val="num" w:pos="1080"/>
        </w:tabs>
        <w:autoSpaceDE w:val="0"/>
        <w:autoSpaceDN w:val="0"/>
        <w:adjustRightInd w:val="0"/>
        <w:spacing w:before="120" w:after="120"/>
        <w:ind w:left="1080" w:hanging="540"/>
        <w:rPr>
          <w:rFonts w:ascii="Arial" w:hAnsi="Arial" w:cs="Arial"/>
          <w:szCs w:val="24"/>
        </w:rPr>
      </w:pPr>
      <w:r>
        <w:rPr>
          <w:rFonts w:ascii="Arial" w:hAnsi="Arial" w:cs="Arial"/>
          <w:szCs w:val="24"/>
        </w:rPr>
        <w:lastRenderedPageBreak/>
        <w:t xml:space="preserve">maintain appropriate </w:t>
      </w:r>
      <w:r w:rsidR="00935433">
        <w:rPr>
          <w:rFonts w:ascii="Arial" w:hAnsi="Arial" w:cs="Arial"/>
          <w:szCs w:val="24"/>
        </w:rPr>
        <w:t xml:space="preserve">financial, risk and control </w:t>
      </w:r>
      <w:r>
        <w:rPr>
          <w:rFonts w:ascii="Arial" w:hAnsi="Arial" w:cs="Arial"/>
          <w:szCs w:val="24"/>
        </w:rPr>
        <w:t xml:space="preserve">systems </w:t>
      </w:r>
      <w:r w:rsidR="00EE01FB">
        <w:rPr>
          <w:rFonts w:ascii="Arial" w:hAnsi="Arial" w:cs="Arial"/>
          <w:szCs w:val="24"/>
        </w:rPr>
        <w:t>when</w:t>
      </w:r>
      <w:r w:rsidR="00F33B0E">
        <w:rPr>
          <w:rFonts w:ascii="Arial" w:hAnsi="Arial" w:cs="Arial"/>
          <w:szCs w:val="24"/>
        </w:rPr>
        <w:t xml:space="preserve"> utilising any part of the Funding</w:t>
      </w:r>
      <w:r w:rsidR="004A086D">
        <w:rPr>
          <w:rFonts w:ascii="Arial" w:hAnsi="Arial" w:cs="Arial"/>
          <w:szCs w:val="24"/>
        </w:rPr>
        <w:t xml:space="preserve"> for any purpose;</w:t>
      </w:r>
      <w:r w:rsidR="00F33B0E">
        <w:rPr>
          <w:rFonts w:ascii="Arial" w:hAnsi="Arial" w:cs="Arial"/>
          <w:szCs w:val="24"/>
        </w:rPr>
        <w:t xml:space="preserve"> </w:t>
      </w:r>
    </w:p>
    <w:p w14:paraId="40C1FF0F" w14:textId="77777777" w:rsidR="004A086D" w:rsidRDefault="004A086D" w:rsidP="00DB3206">
      <w:pPr>
        <w:numPr>
          <w:ilvl w:val="0"/>
          <w:numId w:val="1"/>
        </w:numPr>
        <w:tabs>
          <w:tab w:val="clear" w:pos="1418"/>
          <w:tab w:val="left" w:pos="-2520"/>
          <w:tab w:val="left" w:pos="-1080"/>
          <w:tab w:val="left" w:pos="-720"/>
          <w:tab w:val="left" w:pos="0"/>
          <w:tab w:val="num" w:pos="1080"/>
        </w:tabs>
        <w:autoSpaceDE w:val="0"/>
        <w:autoSpaceDN w:val="0"/>
        <w:adjustRightInd w:val="0"/>
        <w:spacing w:before="120" w:after="120"/>
        <w:ind w:left="1080" w:hanging="540"/>
        <w:rPr>
          <w:rFonts w:ascii="Arial" w:hAnsi="Arial" w:cs="Arial"/>
          <w:szCs w:val="24"/>
        </w:rPr>
      </w:pPr>
      <w:r w:rsidRPr="004A086D">
        <w:rPr>
          <w:rFonts w:ascii="Arial" w:hAnsi="Arial" w:cs="Arial"/>
          <w:szCs w:val="24"/>
        </w:rPr>
        <w:t xml:space="preserve">maintain appropriate financial, risk and due diligence systems </w:t>
      </w:r>
      <w:r w:rsidR="00EE01FB">
        <w:rPr>
          <w:rFonts w:ascii="Arial" w:hAnsi="Arial" w:cs="Arial"/>
          <w:szCs w:val="24"/>
        </w:rPr>
        <w:t>when</w:t>
      </w:r>
      <w:r w:rsidRPr="004A086D">
        <w:rPr>
          <w:rFonts w:ascii="Arial" w:hAnsi="Arial" w:cs="Arial"/>
          <w:szCs w:val="24"/>
        </w:rPr>
        <w:t xml:space="preserve"> utilising any part of the Funding </w:t>
      </w:r>
      <w:r>
        <w:rPr>
          <w:rFonts w:ascii="Arial" w:hAnsi="Arial" w:cs="Arial"/>
          <w:szCs w:val="24"/>
        </w:rPr>
        <w:t>t</w:t>
      </w:r>
      <w:r w:rsidRPr="004A086D">
        <w:rPr>
          <w:rFonts w:ascii="Arial" w:hAnsi="Arial" w:cs="Arial"/>
          <w:szCs w:val="24"/>
        </w:rPr>
        <w:t>o provide a grant and/or to procure any goods or services from a third party;</w:t>
      </w:r>
    </w:p>
    <w:p w14:paraId="3582A46B" w14:textId="43C5CA25" w:rsidR="006B0B96" w:rsidRPr="00E07897" w:rsidRDefault="00421645" w:rsidP="0037798C">
      <w:pPr>
        <w:numPr>
          <w:ilvl w:val="0"/>
          <w:numId w:val="1"/>
        </w:numPr>
        <w:tabs>
          <w:tab w:val="clear" w:pos="1418"/>
          <w:tab w:val="left" w:pos="-2520"/>
          <w:tab w:val="left" w:pos="-1080"/>
          <w:tab w:val="left" w:pos="-720"/>
          <w:tab w:val="left" w:pos="0"/>
          <w:tab w:val="num" w:pos="1080"/>
        </w:tabs>
        <w:autoSpaceDE w:val="0"/>
        <w:autoSpaceDN w:val="0"/>
        <w:adjustRightInd w:val="0"/>
        <w:ind w:left="1080" w:hanging="540"/>
        <w:rPr>
          <w:rFonts w:ascii="Arial" w:hAnsi="Arial" w:cs="Arial"/>
          <w:szCs w:val="24"/>
          <w:lang w:val="en" w:eastAsia="en-GB"/>
        </w:rPr>
      </w:pPr>
      <w:r w:rsidRPr="00421645">
        <w:rPr>
          <w:rFonts w:ascii="Arial" w:hAnsi="Arial" w:cs="Arial"/>
          <w:iCs/>
        </w:rPr>
        <w:t>notify us of any funding received by you from any source which is procured or utilis</w:t>
      </w:r>
      <w:r>
        <w:rPr>
          <w:rFonts w:ascii="Arial" w:hAnsi="Arial" w:cs="Arial"/>
          <w:iCs/>
        </w:rPr>
        <w:t>ed in conjunction with the Funding</w:t>
      </w:r>
      <w:r w:rsidRPr="00421645">
        <w:rPr>
          <w:rFonts w:ascii="Arial" w:hAnsi="Arial" w:cs="Arial"/>
          <w:iCs/>
        </w:rPr>
        <w:t xml:space="preserve"> to directly support the Purposes including but not limited to your insurance provider (cancellation/business disruption insurance), the UK Government’s Coronavirus Job Retention Scheme</w:t>
      </w:r>
      <w:r w:rsidR="00340EE2">
        <w:rPr>
          <w:rFonts w:ascii="Arial" w:hAnsi="Arial" w:cs="Arial"/>
          <w:iCs/>
        </w:rPr>
        <w:t xml:space="preserve">, </w:t>
      </w:r>
      <w:r>
        <w:rPr>
          <w:rFonts w:ascii="Arial" w:hAnsi="Arial" w:cs="Arial"/>
          <w:iCs/>
        </w:rPr>
        <w:t>The intention of this Condition</w:t>
      </w:r>
      <w:r w:rsidRPr="00421645">
        <w:rPr>
          <w:rFonts w:ascii="Arial" w:hAnsi="Arial" w:cs="Arial"/>
          <w:iCs/>
        </w:rPr>
        <w:t xml:space="preserve"> is to avo</w:t>
      </w:r>
      <w:r>
        <w:rPr>
          <w:rFonts w:ascii="Arial" w:hAnsi="Arial" w:cs="Arial"/>
          <w:iCs/>
        </w:rPr>
        <w:t>id any duplication of funding in respect of the Purposes</w:t>
      </w:r>
      <w:r>
        <w:rPr>
          <w:rFonts w:ascii="Arial" w:hAnsi="Arial" w:cs="Arial"/>
          <w:i/>
          <w:iCs/>
        </w:rPr>
        <w:t xml:space="preserve">. </w:t>
      </w:r>
    </w:p>
    <w:p w14:paraId="4E5F55E0" w14:textId="77777777" w:rsidR="00DE5799" w:rsidRDefault="00DE5799" w:rsidP="00DE5799">
      <w:pPr>
        <w:tabs>
          <w:tab w:val="left" w:pos="-2520"/>
          <w:tab w:val="left" w:pos="-1080"/>
          <w:tab w:val="left" w:pos="-720"/>
          <w:tab w:val="left" w:pos="0"/>
        </w:tabs>
        <w:autoSpaceDE w:val="0"/>
        <w:autoSpaceDN w:val="0"/>
        <w:adjustRightInd w:val="0"/>
        <w:rPr>
          <w:rFonts w:ascii="Arial" w:hAnsi="Arial" w:cs="Arial"/>
          <w:szCs w:val="24"/>
          <w:lang w:val="en" w:eastAsia="en-GB"/>
        </w:rPr>
      </w:pPr>
    </w:p>
    <w:p w14:paraId="3EC2B674" w14:textId="0A016F1D" w:rsidR="00DE5799" w:rsidRDefault="0002018D" w:rsidP="00E07897">
      <w:pPr>
        <w:pStyle w:val="ListParagraph"/>
        <w:numPr>
          <w:ilvl w:val="1"/>
          <w:numId w:val="62"/>
        </w:numPr>
        <w:tabs>
          <w:tab w:val="left" w:pos="-2520"/>
          <w:tab w:val="left" w:pos="-1080"/>
          <w:tab w:val="left" w:pos="-720"/>
          <w:tab w:val="left" w:pos="0"/>
        </w:tabs>
        <w:autoSpaceDE w:val="0"/>
        <w:autoSpaceDN w:val="0"/>
        <w:adjustRightInd w:val="0"/>
        <w:rPr>
          <w:rFonts w:ascii="Arial" w:hAnsi="Arial" w:cs="Arial"/>
          <w:b/>
          <w:bCs/>
          <w:szCs w:val="24"/>
          <w:lang w:val="en" w:eastAsia="en-GB"/>
        </w:rPr>
      </w:pPr>
      <w:r w:rsidRPr="00E07897">
        <w:rPr>
          <w:rFonts w:ascii="Arial" w:hAnsi="Arial" w:cs="Arial"/>
          <w:b/>
          <w:bCs/>
          <w:szCs w:val="24"/>
          <w:lang w:val="en" w:eastAsia="en-GB"/>
        </w:rPr>
        <w:t xml:space="preserve">Your general obligations to us (ALL </w:t>
      </w:r>
      <w:r w:rsidR="00EE6D4D">
        <w:rPr>
          <w:rFonts w:ascii="Arial" w:hAnsi="Arial" w:cs="Arial"/>
          <w:b/>
          <w:bCs/>
          <w:szCs w:val="24"/>
          <w:lang w:val="en" w:eastAsia="en-GB"/>
        </w:rPr>
        <w:t>p</w:t>
      </w:r>
      <w:r w:rsidRPr="00E07897">
        <w:rPr>
          <w:rFonts w:ascii="Arial" w:hAnsi="Arial" w:cs="Arial"/>
          <w:b/>
          <w:bCs/>
          <w:szCs w:val="24"/>
          <w:lang w:val="en" w:eastAsia="en-GB"/>
        </w:rPr>
        <w:t>remises)</w:t>
      </w:r>
    </w:p>
    <w:p w14:paraId="019BFED3" w14:textId="77777777" w:rsidR="00A15878" w:rsidRPr="00E07897" w:rsidRDefault="00A15878" w:rsidP="00916F67">
      <w:pPr>
        <w:pStyle w:val="ListParagraph"/>
        <w:tabs>
          <w:tab w:val="left" w:pos="-2520"/>
          <w:tab w:val="left" w:pos="-1080"/>
          <w:tab w:val="left" w:pos="-720"/>
          <w:tab w:val="left" w:pos="0"/>
        </w:tabs>
        <w:autoSpaceDE w:val="0"/>
        <w:autoSpaceDN w:val="0"/>
        <w:adjustRightInd w:val="0"/>
        <w:ind w:left="360"/>
        <w:rPr>
          <w:rFonts w:ascii="Arial" w:hAnsi="Arial" w:cs="Arial"/>
          <w:b/>
          <w:bCs/>
          <w:szCs w:val="24"/>
          <w:lang w:val="en" w:eastAsia="en-GB"/>
        </w:rPr>
      </w:pPr>
    </w:p>
    <w:p w14:paraId="7F96766B" w14:textId="0B240D28" w:rsidR="00D517B7" w:rsidRDefault="0002018D" w:rsidP="00916F67">
      <w:pPr>
        <w:tabs>
          <w:tab w:val="left" w:pos="-2520"/>
        </w:tabs>
        <w:autoSpaceDE w:val="0"/>
        <w:autoSpaceDN w:val="0"/>
        <w:adjustRightInd w:val="0"/>
        <w:spacing w:before="120" w:after="120"/>
        <w:ind w:left="993" w:hanging="425"/>
        <w:rPr>
          <w:rFonts w:ascii="Arial" w:hAnsi="Arial" w:cs="Arial"/>
          <w:szCs w:val="24"/>
        </w:rPr>
      </w:pPr>
      <w:r>
        <w:rPr>
          <w:rFonts w:ascii="Arial" w:hAnsi="Arial" w:cs="Arial"/>
          <w:szCs w:val="24"/>
        </w:rPr>
        <w:t xml:space="preserve">(a)  </w:t>
      </w:r>
      <w:r w:rsidR="00D517B7">
        <w:rPr>
          <w:rFonts w:ascii="Arial" w:hAnsi="Arial" w:cs="Arial"/>
          <w:szCs w:val="24"/>
        </w:rPr>
        <w:t xml:space="preserve">safeguard the </w:t>
      </w:r>
      <w:r w:rsidR="0094267F">
        <w:rPr>
          <w:rFonts w:ascii="Arial" w:hAnsi="Arial" w:cs="Arial"/>
          <w:szCs w:val="24"/>
        </w:rPr>
        <w:t>F</w:t>
      </w:r>
      <w:r w:rsidR="00D517B7">
        <w:rPr>
          <w:rFonts w:ascii="Arial" w:hAnsi="Arial" w:cs="Arial"/>
          <w:szCs w:val="24"/>
        </w:rPr>
        <w:t>unding against fraud</w:t>
      </w:r>
      <w:r w:rsidR="00EE6D4D">
        <w:rPr>
          <w:rFonts w:ascii="Arial" w:hAnsi="Arial" w:cs="Arial"/>
        </w:rPr>
        <w:t xml:space="preserve"> and notify us immediately if you </w:t>
      </w:r>
      <w:r w:rsidR="00A15878">
        <w:rPr>
          <w:rFonts w:ascii="Arial" w:hAnsi="Arial" w:cs="Arial"/>
        </w:rPr>
        <w:t xml:space="preserve">  </w:t>
      </w:r>
      <w:r w:rsidR="00EE6D4D">
        <w:rPr>
          <w:rFonts w:ascii="Arial" w:hAnsi="Arial" w:cs="Arial"/>
        </w:rPr>
        <w:t xml:space="preserve">have reason to suspect that any fraud has occurred or is occurring or is likely to occur in respect of the Funding. You must also participate in such fraud prevention initiatives as we may require from time to </w:t>
      </w:r>
      <w:proofErr w:type="gramStart"/>
      <w:r w:rsidR="00EE6D4D">
        <w:rPr>
          <w:rFonts w:ascii="Arial" w:hAnsi="Arial" w:cs="Arial"/>
        </w:rPr>
        <w:t>time</w:t>
      </w:r>
      <w:r w:rsidR="00EE6D4D">
        <w:rPr>
          <w:rFonts w:ascii="Arial" w:hAnsi="Arial" w:cs="Arial"/>
          <w:szCs w:val="24"/>
        </w:rPr>
        <w:t xml:space="preserve"> ;</w:t>
      </w:r>
      <w:proofErr w:type="gramEnd"/>
      <w:r w:rsidR="00EE6D4D">
        <w:rPr>
          <w:rFonts w:ascii="Arial" w:hAnsi="Arial" w:cs="Arial"/>
          <w:szCs w:val="24"/>
        </w:rPr>
        <w:t xml:space="preserve"> </w:t>
      </w:r>
    </w:p>
    <w:p w14:paraId="62C8DC10" w14:textId="47AF3773" w:rsidR="002B04DE" w:rsidRDefault="00D517B7" w:rsidP="00916F67">
      <w:pPr>
        <w:tabs>
          <w:tab w:val="left" w:pos="-2520"/>
          <w:tab w:val="left" w:pos="-1080"/>
          <w:tab w:val="left" w:pos="-720"/>
          <w:tab w:val="left" w:pos="0"/>
        </w:tabs>
        <w:autoSpaceDE w:val="0"/>
        <w:autoSpaceDN w:val="0"/>
        <w:adjustRightInd w:val="0"/>
        <w:spacing w:before="120" w:after="120"/>
        <w:ind w:left="993" w:hanging="426"/>
        <w:rPr>
          <w:rFonts w:ascii="Arial" w:hAnsi="Arial" w:cs="Arial"/>
          <w:szCs w:val="24"/>
        </w:rPr>
      </w:pPr>
      <w:r>
        <w:rPr>
          <w:rFonts w:ascii="Arial" w:hAnsi="Arial" w:cs="Arial"/>
          <w:szCs w:val="24"/>
        </w:rPr>
        <w:t xml:space="preserve">(b) </w:t>
      </w:r>
      <w:r w:rsidR="00A15878">
        <w:rPr>
          <w:rFonts w:ascii="Arial" w:hAnsi="Arial" w:cs="Arial"/>
          <w:szCs w:val="24"/>
        </w:rPr>
        <w:tab/>
      </w:r>
      <w:r w:rsidR="00DE5799" w:rsidRPr="00E07897">
        <w:rPr>
          <w:rFonts w:ascii="Arial" w:hAnsi="Arial" w:cs="Arial"/>
          <w:szCs w:val="24"/>
        </w:rPr>
        <w:t>comply with all applicable domestic or international laws or regulations or official directives</w:t>
      </w:r>
    </w:p>
    <w:p w14:paraId="5627CEF1" w14:textId="27EF126B" w:rsidR="00F32DC1" w:rsidRDefault="002B04DE" w:rsidP="00916F67">
      <w:pPr>
        <w:tabs>
          <w:tab w:val="left" w:pos="-2520"/>
          <w:tab w:val="left" w:pos="-1080"/>
          <w:tab w:val="left" w:pos="-720"/>
          <w:tab w:val="left" w:pos="0"/>
        </w:tabs>
        <w:autoSpaceDE w:val="0"/>
        <w:autoSpaceDN w:val="0"/>
        <w:adjustRightInd w:val="0"/>
        <w:spacing w:before="120" w:after="120"/>
        <w:ind w:left="993" w:hanging="426"/>
        <w:rPr>
          <w:rFonts w:ascii="Arial" w:hAnsi="Arial" w:cs="Arial"/>
          <w:szCs w:val="24"/>
        </w:rPr>
      </w:pPr>
      <w:r>
        <w:rPr>
          <w:rFonts w:ascii="Arial" w:hAnsi="Arial" w:cs="Arial"/>
          <w:szCs w:val="24"/>
        </w:rPr>
        <w:t>(</w:t>
      </w:r>
      <w:r w:rsidR="00D8412B">
        <w:rPr>
          <w:rFonts w:ascii="Arial" w:hAnsi="Arial" w:cs="Arial"/>
          <w:szCs w:val="24"/>
        </w:rPr>
        <w:t>c</w:t>
      </w:r>
      <w:r>
        <w:rPr>
          <w:rFonts w:ascii="Arial" w:hAnsi="Arial" w:cs="Arial"/>
          <w:szCs w:val="24"/>
        </w:rPr>
        <w:t>)</w:t>
      </w:r>
      <w:r w:rsidR="00CE0EC6">
        <w:rPr>
          <w:rFonts w:ascii="Arial" w:hAnsi="Arial" w:cs="Arial"/>
          <w:szCs w:val="24"/>
        </w:rPr>
        <w:t xml:space="preserve"> </w:t>
      </w:r>
      <w:r w:rsidR="00A15878">
        <w:rPr>
          <w:rFonts w:ascii="Arial" w:hAnsi="Arial" w:cs="Arial"/>
          <w:szCs w:val="24"/>
        </w:rPr>
        <w:tab/>
      </w:r>
      <w:r w:rsidR="00DE5799" w:rsidRPr="00E07897">
        <w:rPr>
          <w:rFonts w:ascii="Arial" w:hAnsi="Arial" w:cs="Arial"/>
          <w:szCs w:val="24"/>
        </w:rPr>
        <w:t>maintain adequate insurances to cover against the risks which may arise in connection with any property or any activity undertaken in delivery of the Purposes.  We reserve the right to require you to provide proof of your insurance;</w:t>
      </w:r>
    </w:p>
    <w:p w14:paraId="25BFEAC2" w14:textId="19A2576F" w:rsidR="001B1ECD" w:rsidRPr="00D6228E" w:rsidRDefault="001B1ECD" w:rsidP="00916F67">
      <w:pPr>
        <w:tabs>
          <w:tab w:val="left" w:pos="-2520"/>
          <w:tab w:val="left" w:pos="-1080"/>
          <w:tab w:val="left" w:pos="-720"/>
          <w:tab w:val="left" w:pos="0"/>
        </w:tabs>
        <w:autoSpaceDE w:val="0"/>
        <w:autoSpaceDN w:val="0"/>
        <w:adjustRightInd w:val="0"/>
        <w:spacing w:before="120" w:after="120"/>
        <w:ind w:left="993" w:hanging="426"/>
        <w:rPr>
          <w:rFonts w:ascii="Arial" w:hAnsi="Arial" w:cs="Arial"/>
          <w:szCs w:val="24"/>
        </w:rPr>
      </w:pPr>
      <w:r>
        <w:rPr>
          <w:rFonts w:ascii="Arial" w:hAnsi="Arial" w:cs="Arial"/>
          <w:szCs w:val="24"/>
        </w:rPr>
        <w:t xml:space="preserve">(d) </w:t>
      </w:r>
      <w:r w:rsidR="00A15878">
        <w:rPr>
          <w:rFonts w:ascii="Arial" w:hAnsi="Arial" w:cs="Arial"/>
          <w:szCs w:val="24"/>
        </w:rPr>
        <w:tab/>
      </w:r>
      <w:r>
        <w:rPr>
          <w:rFonts w:ascii="Arial" w:hAnsi="Arial" w:cs="Arial"/>
          <w:szCs w:val="24"/>
        </w:rPr>
        <w:t xml:space="preserve">co-operate fully with any employee of the Welsh Government or consultant appointed by us to monitor your use of the Funding and your compliance with </w:t>
      </w:r>
      <w:r w:rsidRPr="00D6228E">
        <w:rPr>
          <w:rFonts w:ascii="Arial" w:hAnsi="Arial" w:cs="Arial"/>
          <w:szCs w:val="24"/>
        </w:rPr>
        <w:t>the Conditions;</w:t>
      </w:r>
    </w:p>
    <w:p w14:paraId="692F8066" w14:textId="0400F886" w:rsidR="001B1ECD" w:rsidRPr="0039180D" w:rsidRDefault="001B1ECD" w:rsidP="00916F67">
      <w:pPr>
        <w:tabs>
          <w:tab w:val="left" w:pos="-2520"/>
          <w:tab w:val="left" w:pos="-1080"/>
          <w:tab w:val="left" w:pos="-720"/>
          <w:tab w:val="left" w:pos="0"/>
        </w:tabs>
        <w:autoSpaceDE w:val="0"/>
        <w:autoSpaceDN w:val="0"/>
        <w:adjustRightInd w:val="0"/>
        <w:spacing w:before="120" w:after="120"/>
        <w:ind w:left="993" w:hanging="426"/>
        <w:rPr>
          <w:rFonts w:ascii="Arial" w:hAnsi="Arial" w:cs="Arial"/>
          <w:szCs w:val="24"/>
        </w:rPr>
      </w:pPr>
      <w:r>
        <w:rPr>
          <w:rFonts w:ascii="Arial" w:hAnsi="Arial" w:cs="Arial"/>
          <w:szCs w:val="24"/>
        </w:rPr>
        <w:t xml:space="preserve">(e) </w:t>
      </w:r>
      <w:r w:rsidR="00A15878">
        <w:rPr>
          <w:rFonts w:ascii="Arial" w:hAnsi="Arial" w:cs="Arial"/>
          <w:szCs w:val="24"/>
        </w:rPr>
        <w:tab/>
      </w:r>
      <w:r w:rsidRPr="00D6228E">
        <w:rPr>
          <w:rFonts w:ascii="Arial" w:hAnsi="Arial" w:cs="Arial"/>
          <w:szCs w:val="24"/>
        </w:rPr>
        <w:t xml:space="preserve">inform us immediately if any of the declarations made in Condition 8 </w:t>
      </w:r>
      <w:r w:rsidRPr="0039180D">
        <w:rPr>
          <w:rFonts w:ascii="Arial" w:hAnsi="Arial" w:cs="Arial"/>
          <w:szCs w:val="24"/>
        </w:rPr>
        <w:t>is incorrect in any respect or, if repeated at any time with reference to the facts and circumstances then existing, would be incorrect;</w:t>
      </w:r>
    </w:p>
    <w:p w14:paraId="1A1A1003" w14:textId="34A09192" w:rsidR="00D517B7" w:rsidRPr="00E07897" w:rsidRDefault="00D8412B" w:rsidP="00916F67">
      <w:pPr>
        <w:tabs>
          <w:tab w:val="left" w:pos="-2520"/>
          <w:tab w:val="left" w:pos="-1080"/>
          <w:tab w:val="left" w:pos="-720"/>
        </w:tabs>
        <w:autoSpaceDE w:val="0"/>
        <w:autoSpaceDN w:val="0"/>
        <w:adjustRightInd w:val="0"/>
        <w:spacing w:before="120" w:after="120"/>
        <w:ind w:left="993" w:hanging="426"/>
        <w:rPr>
          <w:rFonts w:ascii="Arial" w:hAnsi="Arial" w:cs="Arial"/>
          <w:szCs w:val="24"/>
        </w:rPr>
      </w:pPr>
      <w:r>
        <w:rPr>
          <w:rFonts w:ascii="Arial" w:hAnsi="Arial" w:cs="Arial"/>
          <w:szCs w:val="24"/>
        </w:rPr>
        <w:t>(</w:t>
      </w:r>
      <w:r w:rsidR="00F32DC1">
        <w:rPr>
          <w:rFonts w:ascii="Arial" w:hAnsi="Arial" w:cs="Arial"/>
          <w:szCs w:val="24"/>
        </w:rPr>
        <w:t>f</w:t>
      </w:r>
      <w:r>
        <w:rPr>
          <w:rFonts w:ascii="Arial" w:hAnsi="Arial" w:cs="Arial"/>
          <w:szCs w:val="24"/>
        </w:rPr>
        <w:t>)</w:t>
      </w:r>
      <w:r w:rsidR="00A15878">
        <w:rPr>
          <w:rFonts w:ascii="Arial" w:hAnsi="Arial" w:cs="Arial"/>
          <w:szCs w:val="24"/>
        </w:rPr>
        <w:tab/>
      </w:r>
      <w:r w:rsidR="00340EE2">
        <w:rPr>
          <w:rFonts w:ascii="Arial" w:hAnsi="Arial" w:cs="Arial"/>
          <w:szCs w:val="24"/>
        </w:rPr>
        <w:t xml:space="preserve">notify us of any funding received by you from any source </w:t>
      </w:r>
      <w:r w:rsidR="00352C6F">
        <w:rPr>
          <w:rFonts w:ascii="Arial" w:hAnsi="Arial" w:cs="Arial"/>
          <w:szCs w:val="24"/>
        </w:rPr>
        <w:t>to directly support the Purpose</w:t>
      </w:r>
      <w:r w:rsidR="00756934">
        <w:rPr>
          <w:rFonts w:ascii="Arial" w:hAnsi="Arial" w:cs="Arial"/>
          <w:szCs w:val="24"/>
        </w:rPr>
        <w:t>s</w:t>
      </w:r>
      <w:r w:rsidR="00352C6F">
        <w:rPr>
          <w:rFonts w:ascii="Arial" w:hAnsi="Arial" w:cs="Arial"/>
          <w:szCs w:val="24"/>
        </w:rPr>
        <w:t xml:space="preserve"> </w:t>
      </w:r>
      <w:r w:rsidR="0007206E">
        <w:rPr>
          <w:rFonts w:ascii="Arial" w:hAnsi="Arial" w:cs="Arial"/>
          <w:szCs w:val="24"/>
        </w:rPr>
        <w:t>including any Welsh Government fund/scheme and any other funders including the and not limited to the UK Government</w:t>
      </w:r>
      <w:r w:rsidR="00756934">
        <w:rPr>
          <w:rFonts w:ascii="Arial" w:hAnsi="Arial" w:cs="Arial"/>
          <w:szCs w:val="24"/>
        </w:rPr>
        <w:t>. The intention of this Condition is</w:t>
      </w:r>
      <w:r w:rsidR="00352C6F">
        <w:rPr>
          <w:rFonts w:ascii="Arial" w:hAnsi="Arial" w:cs="Arial"/>
          <w:szCs w:val="24"/>
        </w:rPr>
        <w:t xml:space="preserve"> to avoid any duplication of funding in respect of the </w:t>
      </w:r>
      <w:r w:rsidR="00756934">
        <w:rPr>
          <w:rFonts w:ascii="Arial" w:hAnsi="Arial" w:cs="Arial"/>
          <w:szCs w:val="24"/>
        </w:rPr>
        <w:t>P</w:t>
      </w:r>
      <w:r w:rsidR="00352C6F">
        <w:rPr>
          <w:rFonts w:ascii="Arial" w:hAnsi="Arial" w:cs="Arial"/>
          <w:szCs w:val="24"/>
        </w:rPr>
        <w:t xml:space="preserve">urposes. </w:t>
      </w:r>
    </w:p>
    <w:p w14:paraId="133CC573" w14:textId="77777777" w:rsidR="0035463C" w:rsidRPr="00A53AC3" w:rsidRDefault="0035463C" w:rsidP="00E07897">
      <w:pPr>
        <w:tabs>
          <w:tab w:val="left" w:pos="-2520"/>
          <w:tab w:val="left" w:pos="-1080"/>
          <w:tab w:val="left" w:pos="-720"/>
          <w:tab w:val="left" w:pos="0"/>
        </w:tabs>
        <w:autoSpaceDE w:val="0"/>
        <w:autoSpaceDN w:val="0"/>
        <w:adjustRightInd w:val="0"/>
        <w:spacing w:before="120" w:after="120"/>
        <w:ind w:left="720" w:hanging="720"/>
        <w:rPr>
          <w:rFonts w:ascii="Arial" w:hAnsi="Arial" w:cs="Arial"/>
          <w:szCs w:val="24"/>
          <w:lang w:val="en" w:eastAsia="en-GB"/>
        </w:rPr>
      </w:pPr>
    </w:p>
    <w:p w14:paraId="6FEA72E3" w14:textId="77777777" w:rsidR="00F84628" w:rsidRPr="00D6228E" w:rsidRDefault="00F84628" w:rsidP="0037798C">
      <w:pPr>
        <w:pStyle w:val="ListParagraph"/>
        <w:rPr>
          <w:rFonts w:ascii="Arial" w:hAnsi="Arial" w:cs="Arial"/>
          <w:szCs w:val="24"/>
          <w:highlight w:val="green"/>
          <w:lang w:val="en" w:eastAsia="en-GB"/>
        </w:rPr>
      </w:pPr>
    </w:p>
    <w:p w14:paraId="10467364" w14:textId="7B75CAC2" w:rsidR="000724D3" w:rsidRPr="000E5C55" w:rsidRDefault="00551C59" w:rsidP="0037798C">
      <w:pPr>
        <w:numPr>
          <w:ilvl w:val="4"/>
          <w:numId w:val="17"/>
        </w:numPr>
        <w:tabs>
          <w:tab w:val="clear" w:pos="3600"/>
          <w:tab w:val="left" w:pos="-2520"/>
          <w:tab w:val="left" w:pos="-1080"/>
          <w:tab w:val="left" w:pos="-720"/>
          <w:tab w:val="left" w:pos="0"/>
          <w:tab w:val="num" w:pos="540"/>
        </w:tabs>
        <w:autoSpaceDE w:val="0"/>
        <w:autoSpaceDN w:val="0"/>
        <w:adjustRightInd w:val="0"/>
        <w:ind w:hanging="3600"/>
        <w:rPr>
          <w:rFonts w:ascii="Arial" w:hAnsi="Arial" w:cs="Arial"/>
          <w:szCs w:val="24"/>
        </w:rPr>
      </w:pPr>
      <w:r>
        <w:rPr>
          <w:rFonts w:ascii="Arial" w:hAnsi="Arial" w:cs="Arial"/>
          <w:b/>
          <w:bCs/>
          <w:szCs w:val="24"/>
        </w:rPr>
        <w:t xml:space="preserve">Declarations </w:t>
      </w:r>
      <w:r w:rsidR="00274732">
        <w:rPr>
          <w:rFonts w:ascii="Arial" w:hAnsi="Arial" w:cs="Arial"/>
          <w:b/>
          <w:bCs/>
          <w:szCs w:val="24"/>
        </w:rPr>
        <w:t>(</w:t>
      </w:r>
      <w:r w:rsidR="00CE0EC6">
        <w:rPr>
          <w:rFonts w:ascii="Arial" w:hAnsi="Arial" w:cs="Arial"/>
          <w:b/>
          <w:bCs/>
          <w:szCs w:val="24"/>
        </w:rPr>
        <w:t>non-residential</w:t>
      </w:r>
      <w:r w:rsidR="00274732">
        <w:rPr>
          <w:rFonts w:ascii="Arial" w:hAnsi="Arial" w:cs="Arial"/>
          <w:b/>
          <w:bCs/>
          <w:szCs w:val="24"/>
        </w:rPr>
        <w:t xml:space="preserve"> premises only)</w:t>
      </w:r>
    </w:p>
    <w:p w14:paraId="79C57FCB" w14:textId="77777777" w:rsidR="000724D3" w:rsidRDefault="000724D3" w:rsidP="00DB3206">
      <w:pPr>
        <w:tabs>
          <w:tab w:val="left" w:pos="720"/>
        </w:tabs>
        <w:autoSpaceDE w:val="0"/>
        <w:autoSpaceDN w:val="0"/>
        <w:adjustRightInd w:val="0"/>
        <w:ind w:left="720" w:hanging="9"/>
        <w:rPr>
          <w:rFonts w:ascii="Arial" w:hAnsi="Arial" w:cs="Arial"/>
          <w:szCs w:val="24"/>
        </w:rPr>
      </w:pPr>
    </w:p>
    <w:p w14:paraId="15488DA6" w14:textId="0EFD5C7E" w:rsidR="000724D3" w:rsidRDefault="000724D3" w:rsidP="00916F67">
      <w:pPr>
        <w:tabs>
          <w:tab w:val="left" w:pos="540"/>
        </w:tabs>
        <w:autoSpaceDE w:val="0"/>
        <w:autoSpaceDN w:val="0"/>
        <w:adjustRightInd w:val="0"/>
        <w:ind w:left="540"/>
        <w:rPr>
          <w:rFonts w:ascii="Arial" w:hAnsi="Arial" w:cs="Arial"/>
          <w:szCs w:val="24"/>
        </w:rPr>
      </w:pPr>
      <w:r>
        <w:rPr>
          <w:rFonts w:ascii="Arial" w:hAnsi="Arial" w:cs="Arial"/>
          <w:szCs w:val="24"/>
        </w:rPr>
        <w:t xml:space="preserve">You </w:t>
      </w:r>
      <w:r w:rsidR="00551C59">
        <w:rPr>
          <w:rFonts w:ascii="Arial" w:hAnsi="Arial" w:cs="Arial"/>
          <w:szCs w:val="24"/>
        </w:rPr>
        <w:t>declare</w:t>
      </w:r>
      <w:r>
        <w:rPr>
          <w:rFonts w:ascii="Arial" w:hAnsi="Arial" w:cs="Arial"/>
          <w:szCs w:val="24"/>
        </w:rPr>
        <w:t xml:space="preserve"> that: </w:t>
      </w:r>
    </w:p>
    <w:p w14:paraId="0608F6F1" w14:textId="77777777" w:rsidR="00EA2A8A" w:rsidRPr="00CD07A1" w:rsidRDefault="00EA2A8A" w:rsidP="00DB3206">
      <w:pPr>
        <w:pStyle w:val="Untitledsubclause2"/>
        <w:numPr>
          <w:ilvl w:val="0"/>
          <w:numId w:val="2"/>
        </w:numPr>
        <w:tabs>
          <w:tab w:val="clear" w:pos="1401"/>
        </w:tabs>
        <w:spacing w:before="120"/>
        <w:ind w:left="1080" w:hanging="540"/>
        <w:jc w:val="left"/>
        <w:rPr>
          <w:sz w:val="24"/>
          <w:szCs w:val="24"/>
        </w:rPr>
      </w:pPr>
      <w:bookmarkStart w:id="4" w:name="a764252"/>
      <w:r w:rsidRPr="00CD07A1">
        <w:rPr>
          <w:sz w:val="24"/>
          <w:szCs w:val="24"/>
        </w:rPr>
        <w:lastRenderedPageBreak/>
        <w:t>no limit on you</w:t>
      </w:r>
      <w:r w:rsidR="00421645">
        <w:rPr>
          <w:sz w:val="24"/>
          <w:szCs w:val="24"/>
        </w:rPr>
        <w:t>r</w:t>
      </w:r>
      <w:r w:rsidRPr="00CD07A1">
        <w:rPr>
          <w:sz w:val="24"/>
          <w:szCs w:val="24"/>
        </w:rPr>
        <w:t xml:space="preserve"> powers will be exceeded </w:t>
      </w:r>
      <w:proofErr w:type="gramStart"/>
      <w:r w:rsidRPr="00CD07A1">
        <w:rPr>
          <w:sz w:val="24"/>
          <w:szCs w:val="24"/>
        </w:rPr>
        <w:t>as a result of</w:t>
      </w:r>
      <w:proofErr w:type="gramEnd"/>
      <w:r w:rsidRPr="00CD07A1">
        <w:rPr>
          <w:sz w:val="24"/>
          <w:szCs w:val="24"/>
        </w:rPr>
        <w:t xml:space="preserve"> claiming the Funding</w:t>
      </w:r>
      <w:r w:rsidR="00B839EC">
        <w:rPr>
          <w:sz w:val="24"/>
          <w:szCs w:val="24"/>
        </w:rPr>
        <w:t>,</w:t>
      </w:r>
      <w:r w:rsidRPr="00CD07A1">
        <w:rPr>
          <w:sz w:val="24"/>
          <w:szCs w:val="24"/>
        </w:rPr>
        <w:t xml:space="preserve"> or</w:t>
      </w:r>
      <w:r w:rsidR="00B839EC">
        <w:rPr>
          <w:sz w:val="24"/>
          <w:szCs w:val="24"/>
        </w:rPr>
        <w:t xml:space="preserve"> the</w:t>
      </w:r>
      <w:r w:rsidRPr="00CD07A1">
        <w:rPr>
          <w:sz w:val="24"/>
          <w:szCs w:val="24"/>
        </w:rPr>
        <w:t xml:space="preserve"> grant </w:t>
      </w:r>
      <w:r w:rsidR="00B839EC">
        <w:rPr>
          <w:sz w:val="24"/>
          <w:szCs w:val="24"/>
        </w:rPr>
        <w:t xml:space="preserve">of </w:t>
      </w:r>
      <w:r w:rsidRPr="00CD07A1">
        <w:rPr>
          <w:sz w:val="24"/>
          <w:szCs w:val="24"/>
        </w:rPr>
        <w:t>any security contemplated by the Conditions</w:t>
      </w:r>
      <w:bookmarkEnd w:id="4"/>
      <w:r w:rsidRPr="00CD07A1">
        <w:rPr>
          <w:sz w:val="24"/>
          <w:szCs w:val="24"/>
        </w:rPr>
        <w:t>;</w:t>
      </w:r>
    </w:p>
    <w:p w14:paraId="20F636E5" w14:textId="77777777" w:rsidR="00550D54" w:rsidRPr="00CD07A1" w:rsidRDefault="00550D54" w:rsidP="00DB3206">
      <w:pPr>
        <w:pStyle w:val="Parasubclause1"/>
        <w:numPr>
          <w:ilvl w:val="0"/>
          <w:numId w:val="2"/>
        </w:numPr>
        <w:tabs>
          <w:tab w:val="clear" w:pos="1401"/>
        </w:tabs>
        <w:spacing w:before="120"/>
        <w:ind w:left="1080" w:hanging="540"/>
        <w:jc w:val="left"/>
        <w:rPr>
          <w:sz w:val="24"/>
          <w:szCs w:val="24"/>
        </w:rPr>
      </w:pPr>
      <w:r>
        <w:rPr>
          <w:sz w:val="24"/>
          <w:szCs w:val="24"/>
        </w:rPr>
        <w:t>t</w:t>
      </w:r>
      <w:r w:rsidRPr="00CD07A1">
        <w:rPr>
          <w:sz w:val="24"/>
          <w:szCs w:val="24"/>
        </w:rPr>
        <w:t>he entry into and performance by you of an</w:t>
      </w:r>
      <w:r w:rsidR="006620D2">
        <w:rPr>
          <w:sz w:val="24"/>
          <w:szCs w:val="24"/>
        </w:rPr>
        <w:t>y</w:t>
      </w:r>
      <w:r w:rsidRPr="00CD07A1">
        <w:rPr>
          <w:sz w:val="24"/>
          <w:szCs w:val="24"/>
        </w:rPr>
        <w:t xml:space="preserve"> </w:t>
      </w:r>
      <w:r w:rsidR="00100100">
        <w:rPr>
          <w:sz w:val="24"/>
          <w:szCs w:val="24"/>
        </w:rPr>
        <w:t xml:space="preserve">of </w:t>
      </w:r>
      <w:r w:rsidRPr="00CD07A1">
        <w:rPr>
          <w:sz w:val="24"/>
          <w:szCs w:val="24"/>
        </w:rPr>
        <w:t>the transactions contemplated by this letter do not</w:t>
      </w:r>
      <w:r w:rsidR="00100100">
        <w:rPr>
          <w:sz w:val="24"/>
          <w:szCs w:val="24"/>
        </w:rPr>
        <w:t>,</w:t>
      </w:r>
      <w:r w:rsidRPr="00CD07A1">
        <w:rPr>
          <w:sz w:val="24"/>
          <w:szCs w:val="24"/>
        </w:rPr>
        <w:t xml:space="preserve"> and will not</w:t>
      </w:r>
      <w:r w:rsidR="00100100">
        <w:rPr>
          <w:sz w:val="24"/>
          <w:szCs w:val="24"/>
        </w:rPr>
        <w:t>,</w:t>
      </w:r>
      <w:r w:rsidRPr="00CD07A1">
        <w:rPr>
          <w:sz w:val="24"/>
          <w:szCs w:val="24"/>
        </w:rPr>
        <w:t xml:space="preserve"> contravene or conflict with:</w:t>
      </w:r>
    </w:p>
    <w:p w14:paraId="20A4C3A3" w14:textId="77777777" w:rsidR="00550D54" w:rsidRPr="00CD07A1" w:rsidRDefault="00550D54" w:rsidP="00C00298">
      <w:pPr>
        <w:pStyle w:val="Untitledsubclause2"/>
        <w:numPr>
          <w:ilvl w:val="2"/>
          <w:numId w:val="43"/>
        </w:numPr>
        <w:tabs>
          <w:tab w:val="clear" w:pos="1696"/>
          <w:tab w:val="num" w:pos="1560"/>
        </w:tabs>
        <w:spacing w:after="0"/>
        <w:ind w:left="1560" w:hanging="420"/>
        <w:jc w:val="left"/>
        <w:rPr>
          <w:sz w:val="24"/>
          <w:szCs w:val="24"/>
        </w:rPr>
      </w:pPr>
      <w:bookmarkStart w:id="5" w:name="a593407"/>
      <w:r w:rsidRPr="00CD07A1">
        <w:rPr>
          <w:sz w:val="24"/>
          <w:szCs w:val="24"/>
        </w:rPr>
        <w:t>your constitutional documents;</w:t>
      </w:r>
      <w:bookmarkEnd w:id="5"/>
    </w:p>
    <w:p w14:paraId="6BF212E3" w14:textId="77777777" w:rsidR="00550D54" w:rsidRPr="00CD07A1" w:rsidRDefault="00550D54" w:rsidP="00C00298">
      <w:pPr>
        <w:pStyle w:val="Untitledsubclause2"/>
        <w:numPr>
          <w:ilvl w:val="0"/>
          <w:numId w:val="54"/>
        </w:numPr>
        <w:tabs>
          <w:tab w:val="num" w:pos="1560"/>
        </w:tabs>
        <w:spacing w:after="0"/>
        <w:ind w:left="1560" w:hanging="420"/>
        <w:jc w:val="left"/>
        <w:rPr>
          <w:sz w:val="24"/>
          <w:szCs w:val="24"/>
        </w:rPr>
      </w:pPr>
      <w:bookmarkStart w:id="6" w:name="a390462"/>
      <w:r w:rsidRPr="00CD07A1">
        <w:rPr>
          <w:sz w:val="24"/>
          <w:szCs w:val="24"/>
        </w:rPr>
        <w:t>any agreement or instrument binding on you or your assets or constitute a default or termination event (however described) under any such agreement or instrument; or</w:t>
      </w:r>
      <w:bookmarkEnd w:id="6"/>
    </w:p>
    <w:p w14:paraId="40CB8407" w14:textId="77777777" w:rsidR="00550D54" w:rsidRPr="00CD07A1" w:rsidRDefault="00550D54" w:rsidP="00C00298">
      <w:pPr>
        <w:pStyle w:val="Untitledsubclause2"/>
        <w:numPr>
          <w:ilvl w:val="0"/>
          <w:numId w:val="54"/>
        </w:numPr>
        <w:tabs>
          <w:tab w:val="num" w:pos="1560"/>
        </w:tabs>
        <w:spacing w:after="0"/>
        <w:ind w:left="1560" w:hanging="420"/>
        <w:jc w:val="left"/>
        <w:rPr>
          <w:sz w:val="24"/>
          <w:szCs w:val="24"/>
        </w:rPr>
      </w:pPr>
      <w:bookmarkStart w:id="7" w:name="a999297"/>
      <w:r w:rsidRPr="00CD07A1">
        <w:rPr>
          <w:sz w:val="24"/>
          <w:szCs w:val="24"/>
        </w:rPr>
        <w:t>any law or regulation or judicial or official order, applicable to you</w:t>
      </w:r>
      <w:bookmarkEnd w:id="7"/>
      <w:r w:rsidR="00EA2A8A" w:rsidRPr="00192318">
        <w:rPr>
          <w:sz w:val="24"/>
          <w:szCs w:val="24"/>
        </w:rPr>
        <w:t>;</w:t>
      </w:r>
    </w:p>
    <w:p w14:paraId="7C7DF9A4" w14:textId="77777777" w:rsidR="00136141" w:rsidRDefault="00136141" w:rsidP="00DB3206">
      <w:pPr>
        <w:numPr>
          <w:ilvl w:val="0"/>
          <w:numId w:val="2"/>
        </w:numPr>
        <w:tabs>
          <w:tab w:val="clear" w:pos="1401"/>
          <w:tab w:val="left" w:pos="-1080"/>
          <w:tab w:val="left" w:pos="-720"/>
          <w:tab w:val="left" w:pos="711"/>
          <w:tab w:val="left" w:pos="1134"/>
          <w:tab w:val="left" w:pos="3656"/>
        </w:tabs>
        <w:autoSpaceDE w:val="0"/>
        <w:autoSpaceDN w:val="0"/>
        <w:adjustRightInd w:val="0"/>
        <w:spacing w:before="120" w:after="120"/>
        <w:ind w:left="1134" w:hanging="567"/>
        <w:rPr>
          <w:rFonts w:ascii="Arial" w:hAnsi="Arial" w:cs="Arial"/>
          <w:szCs w:val="24"/>
        </w:rPr>
      </w:pPr>
      <w:r>
        <w:rPr>
          <w:rFonts w:ascii="Arial" w:hAnsi="Arial" w:cs="Arial"/>
          <w:szCs w:val="24"/>
        </w:rPr>
        <w:t xml:space="preserve">there are no conflicts of interest </w:t>
      </w:r>
      <w:r w:rsidR="00421645">
        <w:rPr>
          <w:rFonts w:ascii="Arial" w:hAnsi="Arial" w:cs="Arial"/>
          <w:szCs w:val="24"/>
        </w:rPr>
        <w:t xml:space="preserve">in relation to the Funding </w:t>
      </w:r>
      <w:r>
        <w:rPr>
          <w:rFonts w:ascii="Arial" w:hAnsi="Arial" w:cs="Arial"/>
          <w:szCs w:val="24"/>
        </w:rPr>
        <w:t>whether actual, potential or perceived;</w:t>
      </w:r>
    </w:p>
    <w:p w14:paraId="290C6484" w14:textId="370F28AC" w:rsidR="00B0529E" w:rsidRPr="00E07897" w:rsidRDefault="00544113" w:rsidP="00E07897">
      <w:pPr>
        <w:tabs>
          <w:tab w:val="left" w:pos="-1080"/>
          <w:tab w:val="left" w:pos="-720"/>
          <w:tab w:val="left" w:pos="711"/>
          <w:tab w:val="left" w:pos="1134"/>
          <w:tab w:val="left" w:pos="3656"/>
        </w:tabs>
        <w:autoSpaceDE w:val="0"/>
        <w:autoSpaceDN w:val="0"/>
        <w:adjustRightInd w:val="0"/>
        <w:spacing w:before="120" w:after="120"/>
        <w:rPr>
          <w:rFonts w:ascii="Arial" w:hAnsi="Arial" w:cs="Arial"/>
          <w:b/>
          <w:bCs/>
          <w:szCs w:val="24"/>
        </w:rPr>
      </w:pPr>
      <w:r>
        <w:rPr>
          <w:rFonts w:ascii="Arial" w:hAnsi="Arial" w:cs="Arial"/>
          <w:szCs w:val="24"/>
        </w:rPr>
        <w:t>8.1)</w:t>
      </w:r>
      <w:r>
        <w:rPr>
          <w:rFonts w:ascii="Arial" w:hAnsi="Arial" w:cs="Arial"/>
          <w:szCs w:val="24"/>
        </w:rPr>
        <w:tab/>
      </w:r>
      <w:r>
        <w:rPr>
          <w:rFonts w:ascii="Arial" w:hAnsi="Arial" w:cs="Arial"/>
          <w:b/>
          <w:bCs/>
          <w:szCs w:val="24"/>
        </w:rPr>
        <w:t xml:space="preserve">Declarations </w:t>
      </w:r>
      <w:r w:rsidR="00CE0EC6">
        <w:rPr>
          <w:rFonts w:ascii="Arial" w:hAnsi="Arial" w:cs="Arial"/>
          <w:b/>
          <w:bCs/>
          <w:szCs w:val="24"/>
        </w:rPr>
        <w:t>(ALL</w:t>
      </w:r>
      <w:r w:rsidR="00A15878">
        <w:rPr>
          <w:rFonts w:ascii="Arial" w:hAnsi="Arial" w:cs="Arial"/>
          <w:b/>
          <w:bCs/>
          <w:szCs w:val="24"/>
        </w:rPr>
        <w:t xml:space="preserve"> </w:t>
      </w:r>
      <w:r w:rsidR="00756934">
        <w:rPr>
          <w:rFonts w:ascii="Arial" w:hAnsi="Arial" w:cs="Arial"/>
          <w:b/>
          <w:bCs/>
          <w:szCs w:val="24"/>
        </w:rPr>
        <w:t>p</w:t>
      </w:r>
      <w:r>
        <w:rPr>
          <w:rFonts w:ascii="Arial" w:hAnsi="Arial" w:cs="Arial"/>
          <w:b/>
          <w:bCs/>
          <w:szCs w:val="24"/>
        </w:rPr>
        <w:t>remises</w:t>
      </w:r>
      <w:r w:rsidR="00CE0EC6">
        <w:rPr>
          <w:rFonts w:ascii="Arial" w:hAnsi="Arial" w:cs="Arial"/>
          <w:b/>
          <w:bCs/>
          <w:szCs w:val="24"/>
        </w:rPr>
        <w:t>)</w:t>
      </w:r>
    </w:p>
    <w:p w14:paraId="76FC7A74" w14:textId="57A08C85" w:rsidR="00C93D14" w:rsidRPr="00E07897" w:rsidRDefault="00756934" w:rsidP="00916F67">
      <w:pPr>
        <w:ind w:left="1134" w:hanging="567"/>
        <w:rPr>
          <w:rFonts w:ascii="Arial" w:hAnsi="Arial" w:cs="Arial"/>
          <w:szCs w:val="24"/>
        </w:rPr>
      </w:pPr>
      <w:r>
        <w:rPr>
          <w:rFonts w:ascii="Arial" w:hAnsi="Arial" w:cs="Arial"/>
          <w:szCs w:val="24"/>
        </w:rPr>
        <w:t xml:space="preserve">(a) </w:t>
      </w:r>
      <w:r w:rsidR="00A15878">
        <w:rPr>
          <w:rFonts w:ascii="Arial" w:hAnsi="Arial" w:cs="Arial"/>
          <w:szCs w:val="24"/>
        </w:rPr>
        <w:tab/>
      </w:r>
      <w:r w:rsidR="00C93D14" w:rsidRPr="00E07897">
        <w:rPr>
          <w:rFonts w:ascii="Arial" w:hAnsi="Arial" w:cs="Arial"/>
          <w:szCs w:val="24"/>
        </w:rPr>
        <w:t xml:space="preserve">you have the power to </w:t>
      </w:r>
      <w:proofErr w:type="gramStart"/>
      <w:r w:rsidR="00C93D14" w:rsidRPr="00E07897">
        <w:rPr>
          <w:rFonts w:ascii="Arial" w:hAnsi="Arial" w:cs="Arial"/>
          <w:szCs w:val="24"/>
        </w:rPr>
        <w:t>enter into</w:t>
      </w:r>
      <w:proofErr w:type="gramEnd"/>
      <w:r w:rsidR="00C93D14" w:rsidRPr="00E07897">
        <w:rPr>
          <w:rFonts w:ascii="Arial" w:hAnsi="Arial" w:cs="Arial"/>
          <w:szCs w:val="24"/>
        </w:rPr>
        <w:t xml:space="preserve"> and to perform the obligations set out in the Conditions and you have taken all necessary action to authorise the entry into and performance of the obligations under the Conditions;</w:t>
      </w:r>
    </w:p>
    <w:p w14:paraId="727CF10E" w14:textId="7367ED21" w:rsidR="00756934" w:rsidRPr="00CD07A1" w:rsidRDefault="00756934" w:rsidP="00916F67">
      <w:pPr>
        <w:pStyle w:val="Untitledsubclause2"/>
        <w:numPr>
          <w:ilvl w:val="0"/>
          <w:numId w:val="7"/>
        </w:numPr>
        <w:tabs>
          <w:tab w:val="clear" w:pos="1418"/>
        </w:tabs>
        <w:spacing w:before="120"/>
        <w:ind w:left="1134" w:hanging="567"/>
        <w:jc w:val="left"/>
        <w:rPr>
          <w:sz w:val="24"/>
          <w:szCs w:val="24"/>
        </w:rPr>
      </w:pPr>
      <w:r w:rsidRPr="00CD07A1">
        <w:rPr>
          <w:sz w:val="24"/>
          <w:szCs w:val="24"/>
        </w:rPr>
        <w:t xml:space="preserve">no Notification Event is continuing or might reasonably be expected to result from the provision of the Funding and no other event or circumstance is outstanding which constitutes (or, with the expiry of a grace period, the giving of notice, the making of any determination or any combination thereof, would constitute) a default or termination event (howsoever described) under any other agreement or instrument which is binding on you or to which any of your assets is subject; </w:t>
      </w:r>
    </w:p>
    <w:p w14:paraId="3E38A371" w14:textId="77777777" w:rsidR="00756934" w:rsidRDefault="00756934" w:rsidP="00E07897">
      <w:pPr>
        <w:numPr>
          <w:ilvl w:val="0"/>
          <w:numId w:val="7"/>
        </w:numPr>
        <w:tabs>
          <w:tab w:val="left" w:pos="-1080"/>
          <w:tab w:val="left" w:pos="-720"/>
          <w:tab w:val="left" w:pos="711"/>
          <w:tab w:val="left" w:pos="1080"/>
          <w:tab w:val="left" w:pos="3656"/>
        </w:tabs>
        <w:autoSpaceDE w:val="0"/>
        <w:autoSpaceDN w:val="0"/>
        <w:adjustRightInd w:val="0"/>
        <w:spacing w:before="120" w:after="120"/>
        <w:ind w:left="1080" w:hanging="540"/>
        <w:rPr>
          <w:rFonts w:ascii="Arial" w:hAnsi="Arial" w:cs="Arial"/>
          <w:szCs w:val="24"/>
        </w:rPr>
      </w:pPr>
      <w:r>
        <w:rPr>
          <w:rFonts w:ascii="Arial" w:hAnsi="Arial" w:cs="Arial"/>
          <w:szCs w:val="24"/>
        </w:rPr>
        <w:t>no litigation or arbitration or administrative proceeding is current or pending or, so far as you are aware, threatened, which has or could have an adverse effect on your ability to perform and comply with any of the Conditions;</w:t>
      </w:r>
    </w:p>
    <w:p w14:paraId="1DE2FB8C" w14:textId="16007D9E" w:rsidR="00756934" w:rsidRDefault="00756934" w:rsidP="00E07897">
      <w:pPr>
        <w:numPr>
          <w:ilvl w:val="0"/>
          <w:numId w:val="7"/>
        </w:numPr>
        <w:tabs>
          <w:tab w:val="left" w:pos="-1080"/>
          <w:tab w:val="left" w:pos="-720"/>
          <w:tab w:val="left" w:pos="711"/>
          <w:tab w:val="left" w:pos="1080"/>
          <w:tab w:val="left" w:pos="3656"/>
        </w:tabs>
        <w:autoSpaceDE w:val="0"/>
        <w:autoSpaceDN w:val="0"/>
        <w:adjustRightInd w:val="0"/>
        <w:spacing w:before="120" w:after="120"/>
        <w:ind w:left="1080" w:hanging="540"/>
        <w:rPr>
          <w:rFonts w:ascii="Arial" w:hAnsi="Arial" w:cs="Arial"/>
          <w:szCs w:val="24"/>
        </w:rPr>
      </w:pPr>
      <w:r>
        <w:rPr>
          <w:rFonts w:ascii="Arial" w:hAnsi="Arial" w:cs="Arial"/>
          <w:szCs w:val="24"/>
        </w:rPr>
        <w:t xml:space="preserve">you have disclosed to us all material facts or circumstances which need to be disclosed to enable us to obtain a true and correct view of your business </w:t>
      </w:r>
      <w:r w:rsidR="00EC6290">
        <w:rPr>
          <w:rFonts w:ascii="Arial" w:hAnsi="Arial" w:cs="Arial"/>
          <w:szCs w:val="24"/>
        </w:rPr>
        <w:t xml:space="preserve">(if relevant) </w:t>
      </w:r>
      <w:r>
        <w:rPr>
          <w:rFonts w:ascii="Arial" w:hAnsi="Arial" w:cs="Arial"/>
          <w:szCs w:val="24"/>
        </w:rPr>
        <w:t>and affairs (both current and prospective) or which ought to be provided to any person who is considering providing funding to you;</w:t>
      </w:r>
    </w:p>
    <w:p w14:paraId="6AC606D1" w14:textId="368BE5BE" w:rsidR="00756934" w:rsidRPr="00E07897" w:rsidRDefault="00756934" w:rsidP="00916F67">
      <w:pPr>
        <w:pStyle w:val="Parasubclause1"/>
        <w:numPr>
          <w:ilvl w:val="0"/>
          <w:numId w:val="7"/>
        </w:numPr>
        <w:spacing w:before="0" w:after="0"/>
        <w:ind w:left="1134" w:hanging="567"/>
        <w:jc w:val="left"/>
      </w:pPr>
      <w:r w:rsidRPr="00CD07A1">
        <w:rPr>
          <w:sz w:val="24"/>
          <w:szCs w:val="24"/>
        </w:rPr>
        <w:t>any information, in written or electronic format, supplied by you to us in connection with the Funding was, at the time it was supplied or at the date it was stated to be given (as the case may be)</w:t>
      </w:r>
      <w:r w:rsidR="00EC6290">
        <w:rPr>
          <w:sz w:val="24"/>
          <w:szCs w:val="24"/>
        </w:rPr>
        <w:t xml:space="preserve"> was complete, true and accurate in all material respects</w:t>
      </w:r>
    </w:p>
    <w:p w14:paraId="07DF0C75" w14:textId="75E8972C" w:rsidR="006B0B96" w:rsidRDefault="00421645" w:rsidP="00E07897">
      <w:pPr>
        <w:numPr>
          <w:ilvl w:val="0"/>
          <w:numId w:val="7"/>
        </w:numPr>
        <w:tabs>
          <w:tab w:val="left" w:pos="-1080"/>
          <w:tab w:val="left" w:pos="-720"/>
          <w:tab w:val="left" w:pos="711"/>
          <w:tab w:val="left" w:pos="1134"/>
          <w:tab w:val="left" w:pos="3656"/>
        </w:tabs>
        <w:autoSpaceDE w:val="0"/>
        <w:autoSpaceDN w:val="0"/>
        <w:adjustRightInd w:val="0"/>
        <w:spacing w:before="120" w:after="120"/>
        <w:ind w:left="1134" w:hanging="567"/>
        <w:rPr>
          <w:rFonts w:ascii="Arial" w:hAnsi="Arial" w:cs="Arial"/>
          <w:szCs w:val="24"/>
        </w:rPr>
      </w:pPr>
      <w:r w:rsidRPr="00CD07A1">
        <w:rPr>
          <w:rFonts w:ascii="Arial" w:hAnsi="Arial" w:cs="Arial"/>
          <w:iCs/>
        </w:rPr>
        <w:t xml:space="preserve">acceptance of this award of Funding will not result in duplicate funding in respect of the activities required to deliver the Purposes. </w:t>
      </w:r>
      <w:r w:rsidRPr="00CD07A1">
        <w:rPr>
          <w:rFonts w:ascii="Arial" w:hAnsi="Arial" w:cs="Arial"/>
          <w:iCs/>
        </w:rPr>
        <w:lastRenderedPageBreak/>
        <w:t xml:space="preserve">This includes but is not limited to any payments received by you in relation to the effects of the spread of the Coronavirus (COVID-19) from your insurance provider (cancellation/business disruption insurance), the UK Government’s Coronavirus Job Retention Scheme and/or any Welsh Government </w:t>
      </w:r>
      <w:r w:rsidR="00D6271B" w:rsidRPr="00D6271B">
        <w:rPr>
          <w:rFonts w:ascii="Arial" w:hAnsi="Arial" w:cs="Arial"/>
          <w:iCs/>
        </w:rPr>
        <w:t>fund/scheme and</w:t>
      </w:r>
      <w:r w:rsidR="00817BAE">
        <w:rPr>
          <w:rFonts w:ascii="Arial" w:hAnsi="Arial" w:cs="Arial"/>
          <w:iCs/>
        </w:rPr>
        <w:t>/or</w:t>
      </w:r>
      <w:r w:rsidR="00D6271B" w:rsidRPr="00D6271B">
        <w:rPr>
          <w:rFonts w:ascii="Arial" w:hAnsi="Arial" w:cs="Arial"/>
          <w:iCs/>
        </w:rPr>
        <w:t xml:space="preserve"> any </w:t>
      </w:r>
      <w:r w:rsidR="00817BAE">
        <w:rPr>
          <w:rFonts w:ascii="Arial" w:hAnsi="Arial" w:cs="Arial"/>
          <w:iCs/>
        </w:rPr>
        <w:t xml:space="preserve">other </w:t>
      </w:r>
      <w:r w:rsidRPr="00CD07A1">
        <w:rPr>
          <w:rFonts w:ascii="Arial" w:hAnsi="Arial" w:cs="Arial"/>
          <w:iCs/>
        </w:rPr>
        <w:t>funde</w:t>
      </w:r>
      <w:r w:rsidR="00D6271B" w:rsidRPr="00D6271B">
        <w:rPr>
          <w:rFonts w:ascii="Arial" w:hAnsi="Arial" w:cs="Arial"/>
          <w:iCs/>
        </w:rPr>
        <w:t>rs</w:t>
      </w:r>
      <w:r w:rsidR="00817BAE">
        <w:rPr>
          <w:rFonts w:ascii="Arial" w:hAnsi="Arial" w:cs="Arial"/>
          <w:iCs/>
        </w:rPr>
        <w:t xml:space="preserve"> including UK Government</w:t>
      </w:r>
      <w:r>
        <w:rPr>
          <w:rFonts w:ascii="Arial" w:hAnsi="Arial" w:cs="Arial"/>
          <w:i/>
          <w:iCs/>
        </w:rPr>
        <w:t>.</w:t>
      </w:r>
    </w:p>
    <w:p w14:paraId="3E205E8C" w14:textId="2D9D148C" w:rsidR="006620D2" w:rsidRDefault="00B67338" w:rsidP="00A843F1">
      <w:pPr>
        <w:numPr>
          <w:ilvl w:val="0"/>
          <w:numId w:val="7"/>
        </w:numPr>
        <w:shd w:val="clear" w:color="auto" w:fill="FFFFFF"/>
        <w:spacing w:before="120" w:after="120"/>
        <w:ind w:left="1134" w:hanging="567"/>
        <w:textAlignment w:val="baseline"/>
        <w:rPr>
          <w:rFonts w:ascii="Arial" w:hAnsi="Arial" w:cs="Arial"/>
          <w:szCs w:val="24"/>
          <w:lang w:eastAsia="en-US"/>
        </w:rPr>
      </w:pPr>
      <w:r w:rsidRPr="00916F67">
        <w:rPr>
          <w:rFonts w:ascii="Arial" w:hAnsi="Arial" w:cs="Arial"/>
          <w:szCs w:val="24"/>
        </w:rPr>
        <w:t>You will be deemed to repeat the declarations in this Condition 8 on</w:t>
      </w:r>
      <w:r w:rsidR="00A85072" w:rsidRPr="00916F67">
        <w:rPr>
          <w:rFonts w:ascii="Arial" w:hAnsi="Arial" w:cs="Arial"/>
          <w:szCs w:val="24"/>
        </w:rPr>
        <w:t xml:space="preserve"> </w:t>
      </w:r>
      <w:r w:rsidR="00817BAE" w:rsidRPr="00916F67">
        <w:rPr>
          <w:rFonts w:ascii="Arial" w:hAnsi="Arial" w:cs="Arial"/>
          <w:szCs w:val="24"/>
        </w:rPr>
        <w:t>the</w:t>
      </w:r>
      <w:r w:rsidR="006620D2" w:rsidRPr="00916F67">
        <w:rPr>
          <w:rFonts w:ascii="Arial" w:hAnsi="Arial" w:cs="Arial"/>
          <w:szCs w:val="24"/>
        </w:rPr>
        <w:t xml:space="preserve"> date o</w:t>
      </w:r>
      <w:r w:rsidR="001D6AE7" w:rsidRPr="00916F67">
        <w:rPr>
          <w:rFonts w:ascii="Arial" w:hAnsi="Arial" w:cs="Arial"/>
          <w:szCs w:val="24"/>
        </w:rPr>
        <w:t>n</w:t>
      </w:r>
      <w:r w:rsidR="006620D2" w:rsidRPr="00916F67">
        <w:rPr>
          <w:rFonts w:ascii="Arial" w:hAnsi="Arial" w:cs="Arial"/>
          <w:szCs w:val="24"/>
        </w:rPr>
        <w:t xml:space="preserve"> which you </w:t>
      </w:r>
      <w:r w:rsidR="006620D2" w:rsidRPr="00A15878">
        <w:rPr>
          <w:rFonts w:ascii="Arial" w:hAnsi="Arial" w:cs="Arial"/>
          <w:szCs w:val="24"/>
        </w:rPr>
        <w:t>submit a claim for payment of Funding pursuant to the Conditions</w:t>
      </w:r>
      <w:r w:rsidR="00EC6290" w:rsidRPr="00A15878">
        <w:rPr>
          <w:rFonts w:ascii="Arial" w:hAnsi="Arial" w:cs="Arial"/>
          <w:szCs w:val="24"/>
        </w:rPr>
        <w:t xml:space="preserve">. </w:t>
      </w:r>
    </w:p>
    <w:p w14:paraId="2EA668BA" w14:textId="3DA4B170" w:rsidR="00215365" w:rsidRPr="00916F67" w:rsidRDefault="00215365" w:rsidP="00A843F1">
      <w:pPr>
        <w:numPr>
          <w:ilvl w:val="0"/>
          <w:numId w:val="7"/>
        </w:numPr>
        <w:shd w:val="clear" w:color="auto" w:fill="FFFFFF"/>
        <w:spacing w:before="120" w:after="120"/>
        <w:ind w:left="1134" w:hanging="567"/>
        <w:textAlignment w:val="baseline"/>
        <w:rPr>
          <w:rFonts w:ascii="Arial" w:hAnsi="Arial" w:cs="Arial"/>
          <w:szCs w:val="24"/>
          <w:lang w:eastAsia="en-US"/>
        </w:rPr>
      </w:pPr>
      <w:r>
        <w:rPr>
          <w:rFonts w:ascii="Arial" w:hAnsi="Arial" w:cs="Arial"/>
          <w:szCs w:val="24"/>
        </w:rPr>
        <w:t xml:space="preserve">You understand that you will be unable to </w:t>
      </w:r>
      <w:r w:rsidR="005B71FB">
        <w:rPr>
          <w:rFonts w:ascii="Arial" w:hAnsi="Arial" w:cs="Arial"/>
          <w:szCs w:val="24"/>
        </w:rPr>
        <w:t xml:space="preserve">receive any further funding for the Purposes within 48 months of being in receipt of </w:t>
      </w:r>
      <w:r w:rsidR="00FF44E3">
        <w:rPr>
          <w:rFonts w:ascii="Arial" w:hAnsi="Arial" w:cs="Arial"/>
          <w:szCs w:val="24"/>
        </w:rPr>
        <w:t xml:space="preserve">funding awarded. </w:t>
      </w:r>
    </w:p>
    <w:p w14:paraId="269E2B59" w14:textId="77777777" w:rsidR="00B67338" w:rsidRDefault="00B67338" w:rsidP="0037798C">
      <w:pPr>
        <w:tabs>
          <w:tab w:val="left" w:pos="-1080"/>
          <w:tab w:val="left" w:pos="-720"/>
          <w:tab w:val="left" w:pos="711"/>
          <w:tab w:val="left" w:pos="1080"/>
          <w:tab w:val="left" w:pos="3656"/>
        </w:tabs>
        <w:autoSpaceDE w:val="0"/>
        <w:autoSpaceDN w:val="0"/>
        <w:adjustRightInd w:val="0"/>
        <w:ind w:left="1080"/>
        <w:rPr>
          <w:rFonts w:ascii="Arial" w:hAnsi="Arial" w:cs="Arial"/>
          <w:szCs w:val="24"/>
          <w:highlight w:val="green"/>
        </w:rPr>
      </w:pPr>
    </w:p>
    <w:p w14:paraId="1CF1B70C" w14:textId="77777777" w:rsidR="000724D3" w:rsidRDefault="000E5C55" w:rsidP="0037798C">
      <w:pPr>
        <w:numPr>
          <w:ilvl w:val="4"/>
          <w:numId w:val="17"/>
        </w:numPr>
        <w:tabs>
          <w:tab w:val="clear" w:pos="3600"/>
          <w:tab w:val="num" w:pos="540"/>
        </w:tabs>
        <w:autoSpaceDE w:val="0"/>
        <w:autoSpaceDN w:val="0"/>
        <w:adjustRightInd w:val="0"/>
        <w:ind w:hanging="3600"/>
        <w:rPr>
          <w:rFonts w:ascii="Arial" w:hAnsi="Arial" w:cs="Arial"/>
          <w:b/>
          <w:bCs/>
          <w:szCs w:val="24"/>
        </w:rPr>
      </w:pPr>
      <w:r>
        <w:rPr>
          <w:rFonts w:ascii="Arial" w:hAnsi="Arial" w:cs="Arial"/>
          <w:b/>
          <w:bCs/>
          <w:szCs w:val="24"/>
        </w:rPr>
        <w:t xml:space="preserve">Notification </w:t>
      </w:r>
      <w:r w:rsidR="00CE0A04">
        <w:rPr>
          <w:rFonts w:ascii="Arial" w:hAnsi="Arial" w:cs="Arial"/>
          <w:b/>
          <w:bCs/>
          <w:szCs w:val="24"/>
        </w:rPr>
        <w:t>Events and their consequences</w:t>
      </w:r>
    </w:p>
    <w:p w14:paraId="0008064E" w14:textId="77777777" w:rsidR="0037798C" w:rsidRPr="0014171F" w:rsidRDefault="0037798C" w:rsidP="0037798C">
      <w:pPr>
        <w:autoSpaceDE w:val="0"/>
        <w:autoSpaceDN w:val="0"/>
        <w:adjustRightInd w:val="0"/>
        <w:ind w:left="3600"/>
        <w:rPr>
          <w:rFonts w:ascii="Arial" w:hAnsi="Arial" w:cs="Arial"/>
          <w:b/>
          <w:bCs/>
          <w:szCs w:val="24"/>
        </w:rPr>
      </w:pPr>
    </w:p>
    <w:p w14:paraId="4EE681A0" w14:textId="77777777" w:rsidR="00A72C16" w:rsidRDefault="003D321A" w:rsidP="00DB3206">
      <w:pPr>
        <w:numPr>
          <w:ilvl w:val="5"/>
          <w:numId w:val="17"/>
        </w:numPr>
        <w:tabs>
          <w:tab w:val="clear" w:pos="4821"/>
          <w:tab w:val="left" w:pos="-1080"/>
          <w:tab w:val="left" w:pos="-720"/>
          <w:tab w:val="left" w:pos="711"/>
          <w:tab w:val="num" w:pos="1080"/>
          <w:tab w:val="left" w:pos="3656"/>
        </w:tabs>
        <w:autoSpaceDE w:val="0"/>
        <w:autoSpaceDN w:val="0"/>
        <w:adjustRightInd w:val="0"/>
        <w:ind w:left="1080" w:hanging="540"/>
        <w:rPr>
          <w:rFonts w:ascii="Arial" w:hAnsi="Arial" w:cs="Arial"/>
          <w:szCs w:val="24"/>
        </w:rPr>
      </w:pPr>
      <w:r>
        <w:rPr>
          <w:rFonts w:ascii="Arial" w:hAnsi="Arial" w:cs="Arial"/>
          <w:szCs w:val="24"/>
        </w:rPr>
        <w:t>Y</w:t>
      </w:r>
      <w:r w:rsidR="005A0C5E">
        <w:rPr>
          <w:rFonts w:ascii="Arial" w:hAnsi="Arial" w:cs="Arial"/>
          <w:szCs w:val="24"/>
        </w:rPr>
        <w:t>ou must</w:t>
      </w:r>
      <w:r w:rsidR="00E65B29">
        <w:rPr>
          <w:rFonts w:ascii="Arial" w:hAnsi="Arial" w:cs="Arial"/>
          <w:szCs w:val="24"/>
        </w:rPr>
        <w:t xml:space="preserve"> notify</w:t>
      </w:r>
      <w:r w:rsidR="005A0C5E">
        <w:rPr>
          <w:rFonts w:ascii="Arial" w:hAnsi="Arial" w:cs="Arial"/>
          <w:szCs w:val="24"/>
        </w:rPr>
        <w:t xml:space="preserve"> us immediately if a </w:t>
      </w:r>
      <w:r w:rsidR="00B403C9">
        <w:rPr>
          <w:rFonts w:ascii="Arial" w:hAnsi="Arial" w:cs="Arial"/>
          <w:szCs w:val="24"/>
        </w:rPr>
        <w:t xml:space="preserve">Notification </w:t>
      </w:r>
      <w:r>
        <w:rPr>
          <w:rFonts w:ascii="Arial" w:hAnsi="Arial" w:cs="Arial"/>
          <w:szCs w:val="24"/>
        </w:rPr>
        <w:t xml:space="preserve">Event </w:t>
      </w:r>
      <w:r w:rsidR="005A0C5E">
        <w:rPr>
          <w:rFonts w:ascii="Arial" w:hAnsi="Arial" w:cs="Arial"/>
          <w:szCs w:val="24"/>
        </w:rPr>
        <w:t xml:space="preserve">has occurred or is likely to </w:t>
      </w:r>
      <w:proofErr w:type="gramStart"/>
      <w:r w:rsidR="005A0C5E">
        <w:rPr>
          <w:rFonts w:ascii="Arial" w:hAnsi="Arial" w:cs="Arial"/>
          <w:szCs w:val="24"/>
        </w:rPr>
        <w:t>occur</w:t>
      </w:r>
      <w:proofErr w:type="gramEnd"/>
      <w:r w:rsidR="005A0C5E">
        <w:rPr>
          <w:rFonts w:ascii="Arial" w:hAnsi="Arial" w:cs="Arial"/>
          <w:szCs w:val="24"/>
        </w:rPr>
        <w:t xml:space="preserve"> </w:t>
      </w:r>
      <w:r>
        <w:rPr>
          <w:rFonts w:ascii="Arial" w:hAnsi="Arial" w:cs="Arial"/>
          <w:szCs w:val="24"/>
        </w:rPr>
        <w:t>but we also reserve the right to</w:t>
      </w:r>
      <w:r w:rsidR="001A5932">
        <w:rPr>
          <w:rFonts w:ascii="Arial" w:hAnsi="Arial" w:cs="Arial"/>
          <w:szCs w:val="24"/>
        </w:rPr>
        <w:t xml:space="preserve"> notify </w:t>
      </w:r>
      <w:r w:rsidR="000724D3">
        <w:rPr>
          <w:rFonts w:ascii="Arial" w:hAnsi="Arial" w:cs="Arial"/>
          <w:szCs w:val="24"/>
        </w:rPr>
        <w:t xml:space="preserve">you </w:t>
      </w:r>
      <w:r>
        <w:rPr>
          <w:rFonts w:ascii="Arial" w:hAnsi="Arial" w:cs="Arial"/>
          <w:szCs w:val="24"/>
        </w:rPr>
        <w:t>where we believe a</w:t>
      </w:r>
      <w:r w:rsidR="000724D3">
        <w:rPr>
          <w:rFonts w:ascii="Arial" w:hAnsi="Arial" w:cs="Arial"/>
          <w:szCs w:val="24"/>
        </w:rPr>
        <w:t xml:space="preserve"> </w:t>
      </w:r>
      <w:r w:rsidR="00B403C9">
        <w:rPr>
          <w:rFonts w:ascii="Arial" w:hAnsi="Arial" w:cs="Arial"/>
          <w:szCs w:val="24"/>
        </w:rPr>
        <w:t>Notification Event</w:t>
      </w:r>
      <w:r w:rsidR="000724D3">
        <w:rPr>
          <w:rFonts w:ascii="Arial" w:hAnsi="Arial" w:cs="Arial"/>
          <w:szCs w:val="24"/>
        </w:rPr>
        <w:t xml:space="preserve"> </w:t>
      </w:r>
      <w:r>
        <w:rPr>
          <w:rFonts w:ascii="Arial" w:hAnsi="Arial" w:cs="Arial"/>
          <w:szCs w:val="24"/>
        </w:rPr>
        <w:t>has</w:t>
      </w:r>
      <w:r w:rsidR="005A0C5E">
        <w:rPr>
          <w:rFonts w:ascii="Arial" w:hAnsi="Arial" w:cs="Arial"/>
          <w:szCs w:val="24"/>
        </w:rPr>
        <w:t xml:space="preserve"> occurred</w:t>
      </w:r>
      <w:r>
        <w:rPr>
          <w:rFonts w:ascii="Arial" w:hAnsi="Arial" w:cs="Arial"/>
          <w:szCs w:val="24"/>
        </w:rPr>
        <w:t xml:space="preserve"> or is likely to occur.</w:t>
      </w:r>
    </w:p>
    <w:p w14:paraId="7C07C62B" w14:textId="77777777" w:rsidR="00E14339" w:rsidRDefault="00E14339" w:rsidP="00DB3206">
      <w:pPr>
        <w:tabs>
          <w:tab w:val="left" w:pos="-1080"/>
          <w:tab w:val="left" w:pos="-720"/>
          <w:tab w:val="left" w:pos="711"/>
          <w:tab w:val="left" w:pos="3656"/>
        </w:tabs>
        <w:autoSpaceDE w:val="0"/>
        <w:autoSpaceDN w:val="0"/>
        <w:adjustRightInd w:val="0"/>
        <w:ind w:left="1080"/>
        <w:rPr>
          <w:rFonts w:ascii="Arial" w:hAnsi="Arial" w:cs="Arial"/>
          <w:szCs w:val="24"/>
        </w:rPr>
      </w:pPr>
    </w:p>
    <w:p w14:paraId="514A4E70" w14:textId="77777777" w:rsidR="00EA2A8A" w:rsidRDefault="00B272E4" w:rsidP="00DB3206">
      <w:pPr>
        <w:numPr>
          <w:ilvl w:val="5"/>
          <w:numId w:val="17"/>
        </w:numPr>
        <w:tabs>
          <w:tab w:val="clear" w:pos="4821"/>
          <w:tab w:val="left" w:pos="-1080"/>
          <w:tab w:val="left" w:pos="-720"/>
          <w:tab w:val="left" w:pos="711"/>
          <w:tab w:val="num" w:pos="1080"/>
          <w:tab w:val="left" w:pos="3656"/>
        </w:tabs>
        <w:autoSpaceDE w:val="0"/>
        <w:autoSpaceDN w:val="0"/>
        <w:adjustRightInd w:val="0"/>
        <w:ind w:left="1080" w:hanging="540"/>
        <w:rPr>
          <w:rFonts w:ascii="Arial" w:hAnsi="Arial" w:cs="Arial"/>
          <w:szCs w:val="24"/>
        </w:rPr>
      </w:pPr>
      <w:r>
        <w:rPr>
          <w:rFonts w:ascii="Arial" w:hAnsi="Arial" w:cs="Arial"/>
          <w:szCs w:val="24"/>
        </w:rPr>
        <w:t>We will either</w:t>
      </w:r>
      <w:r w:rsidR="00EA2A8A">
        <w:rPr>
          <w:rFonts w:ascii="Arial" w:hAnsi="Arial" w:cs="Arial"/>
          <w:szCs w:val="24"/>
        </w:rPr>
        <w:t>:</w:t>
      </w:r>
      <w:r>
        <w:rPr>
          <w:rFonts w:ascii="Arial" w:hAnsi="Arial" w:cs="Arial"/>
          <w:szCs w:val="24"/>
        </w:rPr>
        <w:t xml:space="preserve"> </w:t>
      </w:r>
    </w:p>
    <w:p w14:paraId="2AB01168" w14:textId="77777777" w:rsidR="00EA2A8A" w:rsidRDefault="00EA2A8A" w:rsidP="00DB3206">
      <w:pPr>
        <w:pStyle w:val="ListParagraph"/>
        <w:rPr>
          <w:rFonts w:ascii="Arial" w:hAnsi="Arial" w:cs="Arial"/>
          <w:szCs w:val="24"/>
        </w:rPr>
      </w:pPr>
    </w:p>
    <w:p w14:paraId="3F9879C7" w14:textId="77777777" w:rsidR="00EA2A8A" w:rsidRDefault="00B272E4" w:rsidP="00DB3206">
      <w:pPr>
        <w:numPr>
          <w:ilvl w:val="0"/>
          <w:numId w:val="56"/>
        </w:numPr>
        <w:tabs>
          <w:tab w:val="left" w:pos="-1080"/>
          <w:tab w:val="left" w:pos="-720"/>
          <w:tab w:val="left" w:pos="1418"/>
          <w:tab w:val="left" w:pos="3656"/>
        </w:tabs>
        <w:autoSpaceDE w:val="0"/>
        <w:autoSpaceDN w:val="0"/>
        <w:adjustRightInd w:val="0"/>
        <w:ind w:left="1418"/>
        <w:rPr>
          <w:rFonts w:ascii="Arial" w:hAnsi="Arial" w:cs="Arial"/>
          <w:szCs w:val="24"/>
        </w:rPr>
      </w:pPr>
      <w:r>
        <w:rPr>
          <w:rFonts w:ascii="Arial" w:hAnsi="Arial" w:cs="Arial"/>
          <w:szCs w:val="24"/>
        </w:rPr>
        <w:t>notify you that</w:t>
      </w:r>
      <w:r w:rsidR="00CA762C">
        <w:rPr>
          <w:rFonts w:ascii="Arial" w:hAnsi="Arial" w:cs="Arial"/>
          <w:szCs w:val="24"/>
        </w:rPr>
        <w:t xml:space="preserve"> we</w:t>
      </w:r>
      <w:r w:rsidR="00BB724C">
        <w:rPr>
          <w:rFonts w:ascii="Arial" w:hAnsi="Arial" w:cs="Arial"/>
          <w:szCs w:val="24"/>
        </w:rPr>
        <w:t>, at our absolu</w:t>
      </w:r>
      <w:r w:rsidR="007F1FBC">
        <w:rPr>
          <w:rFonts w:ascii="Arial" w:hAnsi="Arial" w:cs="Arial"/>
          <w:szCs w:val="24"/>
        </w:rPr>
        <w:t>t</w:t>
      </w:r>
      <w:r w:rsidR="00BB724C">
        <w:rPr>
          <w:rFonts w:ascii="Arial" w:hAnsi="Arial" w:cs="Arial"/>
          <w:szCs w:val="24"/>
        </w:rPr>
        <w:t>e discretion,</w:t>
      </w:r>
      <w:r w:rsidR="00CA762C">
        <w:rPr>
          <w:rFonts w:ascii="Arial" w:hAnsi="Arial" w:cs="Arial"/>
          <w:szCs w:val="24"/>
        </w:rPr>
        <w:t xml:space="preserve"> consider the Notification Event is not capable of remedy</w:t>
      </w:r>
      <w:r w:rsidR="00EA2A8A">
        <w:rPr>
          <w:rFonts w:ascii="Arial" w:hAnsi="Arial" w:cs="Arial"/>
          <w:szCs w:val="24"/>
        </w:rPr>
        <w:t>;</w:t>
      </w:r>
      <w:r w:rsidR="00CA762C">
        <w:rPr>
          <w:rFonts w:ascii="Arial" w:hAnsi="Arial" w:cs="Arial"/>
          <w:szCs w:val="24"/>
        </w:rPr>
        <w:t xml:space="preserve"> or </w:t>
      </w:r>
    </w:p>
    <w:p w14:paraId="5784AD92" w14:textId="77777777" w:rsidR="002B0B47" w:rsidRDefault="00CA762C" w:rsidP="00DB3206">
      <w:pPr>
        <w:numPr>
          <w:ilvl w:val="0"/>
          <w:numId w:val="56"/>
        </w:numPr>
        <w:tabs>
          <w:tab w:val="left" w:pos="-1080"/>
          <w:tab w:val="left" w:pos="-720"/>
          <w:tab w:val="left" w:pos="1418"/>
          <w:tab w:val="left" w:pos="1560"/>
          <w:tab w:val="left" w:pos="3656"/>
        </w:tabs>
        <w:autoSpaceDE w:val="0"/>
        <w:autoSpaceDN w:val="0"/>
        <w:adjustRightInd w:val="0"/>
        <w:ind w:left="1418"/>
        <w:rPr>
          <w:rFonts w:ascii="Arial" w:hAnsi="Arial" w:cs="Arial"/>
          <w:szCs w:val="24"/>
        </w:rPr>
      </w:pPr>
      <w:r>
        <w:rPr>
          <w:rFonts w:ascii="Arial" w:hAnsi="Arial" w:cs="Arial"/>
          <w:szCs w:val="24"/>
        </w:rPr>
        <w:t>if we consider</w:t>
      </w:r>
      <w:r w:rsidR="00BB724C">
        <w:rPr>
          <w:rFonts w:ascii="Arial" w:hAnsi="Arial" w:cs="Arial"/>
          <w:szCs w:val="24"/>
        </w:rPr>
        <w:t>,</w:t>
      </w:r>
      <w:r>
        <w:rPr>
          <w:rFonts w:ascii="Arial" w:hAnsi="Arial" w:cs="Arial"/>
          <w:szCs w:val="24"/>
        </w:rPr>
        <w:t xml:space="preserve"> </w:t>
      </w:r>
      <w:r w:rsidR="00BB724C">
        <w:rPr>
          <w:rFonts w:ascii="Arial" w:hAnsi="Arial" w:cs="Arial"/>
          <w:szCs w:val="24"/>
        </w:rPr>
        <w:t xml:space="preserve">at our absolute discretion, that </w:t>
      </w:r>
      <w:r>
        <w:rPr>
          <w:rFonts w:ascii="Arial" w:hAnsi="Arial" w:cs="Arial"/>
          <w:szCs w:val="24"/>
        </w:rPr>
        <w:t>the Notification Event is capable of being remedied</w:t>
      </w:r>
      <w:r w:rsidR="00EA2A8A">
        <w:rPr>
          <w:rFonts w:ascii="Arial" w:hAnsi="Arial" w:cs="Arial"/>
          <w:szCs w:val="24"/>
        </w:rPr>
        <w:t>,</w:t>
      </w:r>
      <w:r>
        <w:rPr>
          <w:rFonts w:ascii="Arial" w:hAnsi="Arial" w:cs="Arial"/>
          <w:szCs w:val="24"/>
        </w:rPr>
        <w:t xml:space="preserve"> </w:t>
      </w:r>
      <w:r w:rsidR="000724D3">
        <w:rPr>
          <w:rFonts w:ascii="Arial" w:hAnsi="Arial" w:cs="Arial"/>
          <w:szCs w:val="24"/>
        </w:rPr>
        <w:t xml:space="preserve">seek to discuss the </w:t>
      </w:r>
      <w:r w:rsidR="00B403C9">
        <w:rPr>
          <w:rFonts w:ascii="Arial" w:hAnsi="Arial" w:cs="Arial"/>
          <w:szCs w:val="24"/>
        </w:rPr>
        <w:t>Notification Event</w:t>
      </w:r>
      <w:r w:rsidR="000724D3">
        <w:rPr>
          <w:rFonts w:ascii="Arial" w:hAnsi="Arial" w:cs="Arial"/>
          <w:szCs w:val="24"/>
        </w:rPr>
        <w:t xml:space="preserve"> with you </w:t>
      </w:r>
      <w:r w:rsidR="00D91EC5">
        <w:rPr>
          <w:rFonts w:ascii="Arial" w:hAnsi="Arial" w:cs="Arial"/>
          <w:szCs w:val="24"/>
        </w:rPr>
        <w:t xml:space="preserve">with a view </w:t>
      </w:r>
      <w:r w:rsidR="000724D3">
        <w:rPr>
          <w:rFonts w:ascii="Arial" w:hAnsi="Arial" w:cs="Arial"/>
          <w:szCs w:val="24"/>
        </w:rPr>
        <w:t>to agree</w:t>
      </w:r>
      <w:r w:rsidR="00D91EC5">
        <w:rPr>
          <w:rFonts w:ascii="Arial" w:hAnsi="Arial" w:cs="Arial"/>
          <w:szCs w:val="24"/>
        </w:rPr>
        <w:t>ing</w:t>
      </w:r>
      <w:r w:rsidR="000724D3">
        <w:rPr>
          <w:rFonts w:ascii="Arial" w:hAnsi="Arial" w:cs="Arial"/>
          <w:szCs w:val="24"/>
        </w:rPr>
        <w:t xml:space="preserve"> a course of action to be taken to </w:t>
      </w:r>
      <w:r w:rsidR="00B403C9">
        <w:rPr>
          <w:rFonts w:ascii="Arial" w:hAnsi="Arial" w:cs="Arial"/>
          <w:szCs w:val="24"/>
        </w:rPr>
        <w:t>address the Notification Event</w:t>
      </w:r>
      <w:r w:rsidR="00F33B0E">
        <w:rPr>
          <w:rFonts w:ascii="Arial" w:hAnsi="Arial" w:cs="Arial"/>
          <w:szCs w:val="24"/>
        </w:rPr>
        <w:t>.</w:t>
      </w:r>
    </w:p>
    <w:p w14:paraId="1803918F" w14:textId="77777777" w:rsidR="00E14339" w:rsidRDefault="00E14339" w:rsidP="00DB3206">
      <w:pPr>
        <w:tabs>
          <w:tab w:val="left" w:pos="-1080"/>
          <w:tab w:val="left" w:pos="-720"/>
          <w:tab w:val="left" w:pos="711"/>
          <w:tab w:val="left" w:pos="3656"/>
        </w:tabs>
        <w:autoSpaceDE w:val="0"/>
        <w:autoSpaceDN w:val="0"/>
        <w:adjustRightInd w:val="0"/>
        <w:ind w:left="1080"/>
        <w:rPr>
          <w:rFonts w:ascii="Arial" w:hAnsi="Arial" w:cs="Arial"/>
          <w:szCs w:val="24"/>
        </w:rPr>
      </w:pPr>
    </w:p>
    <w:p w14:paraId="5BF3D46B" w14:textId="77777777" w:rsidR="001A5932" w:rsidRDefault="005A0C5E" w:rsidP="00DB3206">
      <w:pPr>
        <w:numPr>
          <w:ilvl w:val="5"/>
          <w:numId w:val="17"/>
        </w:numPr>
        <w:tabs>
          <w:tab w:val="clear" w:pos="4821"/>
          <w:tab w:val="left" w:pos="-1080"/>
          <w:tab w:val="left" w:pos="-720"/>
          <w:tab w:val="left" w:pos="711"/>
          <w:tab w:val="num" w:pos="1080"/>
          <w:tab w:val="left" w:pos="3656"/>
        </w:tabs>
        <w:autoSpaceDE w:val="0"/>
        <w:autoSpaceDN w:val="0"/>
        <w:adjustRightInd w:val="0"/>
        <w:ind w:left="1080" w:hanging="540"/>
        <w:rPr>
          <w:rFonts w:ascii="Arial" w:hAnsi="Arial" w:cs="Arial"/>
          <w:szCs w:val="24"/>
        </w:rPr>
      </w:pPr>
      <w:r>
        <w:rPr>
          <w:rFonts w:ascii="Arial" w:hAnsi="Arial" w:cs="Arial"/>
          <w:szCs w:val="24"/>
        </w:rPr>
        <w:t>W</w:t>
      </w:r>
      <w:r w:rsidR="0014171F">
        <w:rPr>
          <w:rFonts w:ascii="Arial" w:hAnsi="Arial" w:cs="Arial"/>
          <w:szCs w:val="24"/>
        </w:rPr>
        <w:t xml:space="preserve">e </w:t>
      </w:r>
      <w:r w:rsidR="00C845C7">
        <w:rPr>
          <w:rFonts w:ascii="Arial" w:hAnsi="Arial" w:cs="Arial"/>
          <w:szCs w:val="24"/>
        </w:rPr>
        <w:t xml:space="preserve">will </w:t>
      </w:r>
      <w:r w:rsidR="0014171F">
        <w:rPr>
          <w:rFonts w:ascii="Arial" w:hAnsi="Arial" w:cs="Arial"/>
          <w:szCs w:val="24"/>
        </w:rPr>
        <w:t xml:space="preserve">be entitled to take any of the actions listed in </w:t>
      </w:r>
      <w:r w:rsidR="00B403C9">
        <w:rPr>
          <w:rFonts w:ascii="Arial" w:hAnsi="Arial" w:cs="Arial"/>
          <w:szCs w:val="24"/>
        </w:rPr>
        <w:t>Condition</w:t>
      </w:r>
      <w:r w:rsidR="0014171F">
        <w:rPr>
          <w:rFonts w:ascii="Arial" w:hAnsi="Arial" w:cs="Arial"/>
          <w:szCs w:val="24"/>
        </w:rPr>
        <w:t xml:space="preserve"> </w:t>
      </w:r>
      <w:r w:rsidR="00B403C9">
        <w:rPr>
          <w:rFonts w:ascii="Arial" w:hAnsi="Arial" w:cs="Arial"/>
          <w:szCs w:val="24"/>
        </w:rPr>
        <w:t>9</w:t>
      </w:r>
      <w:r w:rsidR="0014171F">
        <w:rPr>
          <w:rFonts w:ascii="Arial" w:hAnsi="Arial" w:cs="Arial"/>
          <w:szCs w:val="24"/>
        </w:rPr>
        <w:t>(</w:t>
      </w:r>
      <w:r w:rsidR="00F036F2">
        <w:rPr>
          <w:rFonts w:ascii="Arial" w:hAnsi="Arial" w:cs="Arial"/>
          <w:szCs w:val="24"/>
        </w:rPr>
        <w:t>d</w:t>
      </w:r>
      <w:r w:rsidR="0014171F">
        <w:rPr>
          <w:rFonts w:ascii="Arial" w:hAnsi="Arial" w:cs="Arial"/>
          <w:szCs w:val="24"/>
        </w:rPr>
        <w:t>)</w:t>
      </w:r>
      <w:r w:rsidR="001A5932">
        <w:rPr>
          <w:rFonts w:ascii="Arial" w:hAnsi="Arial" w:cs="Arial"/>
          <w:szCs w:val="24"/>
        </w:rPr>
        <w:t xml:space="preserve"> if:</w:t>
      </w:r>
    </w:p>
    <w:p w14:paraId="3428F2ED" w14:textId="77777777" w:rsidR="001A5932" w:rsidRDefault="001A5932" w:rsidP="00DB3206">
      <w:pPr>
        <w:tabs>
          <w:tab w:val="left" w:pos="-1080"/>
          <w:tab w:val="left" w:pos="-720"/>
          <w:tab w:val="left" w:pos="711"/>
          <w:tab w:val="left" w:pos="1448"/>
          <w:tab w:val="left" w:pos="3656"/>
        </w:tabs>
        <w:autoSpaceDE w:val="0"/>
        <w:autoSpaceDN w:val="0"/>
        <w:adjustRightInd w:val="0"/>
        <w:ind w:left="1418" w:hanging="681"/>
        <w:rPr>
          <w:rFonts w:ascii="Arial" w:hAnsi="Arial" w:cs="Arial"/>
          <w:szCs w:val="24"/>
        </w:rPr>
      </w:pPr>
      <w:r>
        <w:rPr>
          <w:rFonts w:ascii="Arial" w:hAnsi="Arial" w:cs="Arial"/>
          <w:szCs w:val="24"/>
        </w:rPr>
        <w:tab/>
      </w:r>
      <w:r>
        <w:rPr>
          <w:rFonts w:ascii="Arial" w:hAnsi="Arial" w:cs="Arial"/>
          <w:szCs w:val="24"/>
        </w:rPr>
        <w:tab/>
      </w:r>
    </w:p>
    <w:p w14:paraId="21FC30B6" w14:textId="77777777" w:rsidR="00B06B8C" w:rsidRDefault="000724D3" w:rsidP="00DB3206">
      <w:pPr>
        <w:numPr>
          <w:ilvl w:val="0"/>
          <w:numId w:val="18"/>
        </w:numPr>
        <w:tabs>
          <w:tab w:val="clear" w:pos="1800"/>
          <w:tab w:val="left" w:pos="-1080"/>
          <w:tab w:val="left" w:pos="-720"/>
          <w:tab w:val="num" w:pos="1701"/>
        </w:tabs>
        <w:autoSpaceDE w:val="0"/>
        <w:autoSpaceDN w:val="0"/>
        <w:adjustRightInd w:val="0"/>
        <w:ind w:left="1701" w:hanging="567"/>
        <w:rPr>
          <w:rFonts w:ascii="Arial" w:hAnsi="Arial" w:cs="Arial"/>
          <w:szCs w:val="24"/>
        </w:rPr>
      </w:pPr>
      <w:r>
        <w:rPr>
          <w:rFonts w:ascii="Arial" w:hAnsi="Arial" w:cs="Arial"/>
          <w:szCs w:val="24"/>
        </w:rPr>
        <w:t xml:space="preserve">despite </w:t>
      </w:r>
      <w:r w:rsidR="001A5932">
        <w:rPr>
          <w:rFonts w:ascii="Arial" w:hAnsi="Arial" w:cs="Arial"/>
          <w:szCs w:val="24"/>
        </w:rPr>
        <w:t>our</w:t>
      </w:r>
      <w:r>
        <w:rPr>
          <w:rFonts w:ascii="Arial" w:hAnsi="Arial" w:cs="Arial"/>
          <w:szCs w:val="24"/>
        </w:rPr>
        <w:t xml:space="preserve"> efforts </w:t>
      </w:r>
      <w:r w:rsidR="001A5932">
        <w:rPr>
          <w:rFonts w:ascii="Arial" w:hAnsi="Arial" w:cs="Arial"/>
          <w:szCs w:val="24"/>
        </w:rPr>
        <w:t>we</w:t>
      </w:r>
      <w:r>
        <w:rPr>
          <w:rFonts w:ascii="Arial" w:hAnsi="Arial" w:cs="Arial"/>
          <w:szCs w:val="24"/>
        </w:rPr>
        <w:t xml:space="preserve"> ha</w:t>
      </w:r>
      <w:r w:rsidR="001A5932">
        <w:rPr>
          <w:rFonts w:ascii="Arial" w:hAnsi="Arial" w:cs="Arial"/>
          <w:szCs w:val="24"/>
        </w:rPr>
        <w:t>ve</w:t>
      </w:r>
      <w:r>
        <w:rPr>
          <w:rFonts w:ascii="Arial" w:hAnsi="Arial" w:cs="Arial"/>
          <w:szCs w:val="24"/>
        </w:rPr>
        <w:t xml:space="preserve"> been unable to discuss the </w:t>
      </w:r>
      <w:r w:rsidR="00210760">
        <w:rPr>
          <w:rFonts w:ascii="Arial" w:hAnsi="Arial" w:cs="Arial"/>
          <w:szCs w:val="24"/>
        </w:rPr>
        <w:t>Notification Event</w:t>
      </w:r>
      <w:r>
        <w:rPr>
          <w:rFonts w:ascii="Arial" w:hAnsi="Arial" w:cs="Arial"/>
          <w:szCs w:val="24"/>
        </w:rPr>
        <w:t xml:space="preserve"> with you</w:t>
      </w:r>
      <w:r w:rsidR="00B272E4">
        <w:rPr>
          <w:rFonts w:ascii="Arial" w:hAnsi="Arial" w:cs="Arial"/>
          <w:szCs w:val="24"/>
        </w:rPr>
        <w:t>;</w:t>
      </w:r>
      <w:r>
        <w:rPr>
          <w:rFonts w:ascii="Arial" w:hAnsi="Arial" w:cs="Arial"/>
          <w:szCs w:val="24"/>
        </w:rPr>
        <w:t xml:space="preserve"> or</w:t>
      </w:r>
    </w:p>
    <w:p w14:paraId="62E57BF3" w14:textId="77777777" w:rsidR="00B06B8C" w:rsidRDefault="001A5932" w:rsidP="00DB3206">
      <w:pPr>
        <w:numPr>
          <w:ilvl w:val="0"/>
          <w:numId w:val="18"/>
        </w:numPr>
        <w:tabs>
          <w:tab w:val="clear" w:pos="1800"/>
          <w:tab w:val="left" w:pos="-1080"/>
          <w:tab w:val="left" w:pos="-720"/>
          <w:tab w:val="num" w:pos="1701"/>
        </w:tabs>
        <w:autoSpaceDE w:val="0"/>
        <w:autoSpaceDN w:val="0"/>
        <w:adjustRightInd w:val="0"/>
        <w:ind w:left="1701" w:hanging="567"/>
        <w:rPr>
          <w:rFonts w:ascii="Arial" w:hAnsi="Arial" w:cs="Arial"/>
          <w:szCs w:val="24"/>
        </w:rPr>
      </w:pPr>
      <w:r>
        <w:rPr>
          <w:rFonts w:ascii="Arial" w:hAnsi="Arial" w:cs="Arial"/>
          <w:szCs w:val="24"/>
        </w:rPr>
        <w:t xml:space="preserve">we notify you that the </w:t>
      </w:r>
      <w:r w:rsidR="00210760">
        <w:rPr>
          <w:rFonts w:ascii="Arial" w:hAnsi="Arial" w:cs="Arial"/>
          <w:szCs w:val="24"/>
        </w:rPr>
        <w:t>Notification Event</w:t>
      </w:r>
      <w:r>
        <w:rPr>
          <w:rFonts w:ascii="Arial" w:hAnsi="Arial" w:cs="Arial"/>
          <w:szCs w:val="24"/>
        </w:rPr>
        <w:t xml:space="preserve"> is</w:t>
      </w:r>
      <w:r w:rsidR="008801D6">
        <w:rPr>
          <w:rFonts w:ascii="Arial" w:hAnsi="Arial" w:cs="Arial"/>
          <w:szCs w:val="24"/>
        </w:rPr>
        <w:t xml:space="preserve"> </w:t>
      </w:r>
      <w:r>
        <w:rPr>
          <w:rFonts w:ascii="Arial" w:hAnsi="Arial" w:cs="Arial"/>
          <w:szCs w:val="24"/>
        </w:rPr>
        <w:t>not</w:t>
      </w:r>
      <w:r w:rsidR="008801D6">
        <w:rPr>
          <w:rFonts w:ascii="Arial" w:hAnsi="Arial" w:cs="Arial"/>
          <w:szCs w:val="24"/>
        </w:rPr>
        <w:t>, in our opinion,</w:t>
      </w:r>
      <w:r>
        <w:rPr>
          <w:rFonts w:ascii="Arial" w:hAnsi="Arial" w:cs="Arial"/>
          <w:szCs w:val="24"/>
        </w:rPr>
        <w:t xml:space="preserve"> capable of remedy</w:t>
      </w:r>
      <w:r w:rsidR="00B272E4">
        <w:rPr>
          <w:rFonts w:ascii="Arial" w:hAnsi="Arial" w:cs="Arial"/>
          <w:szCs w:val="24"/>
        </w:rPr>
        <w:t>;</w:t>
      </w:r>
      <w:r>
        <w:rPr>
          <w:rFonts w:ascii="Arial" w:hAnsi="Arial" w:cs="Arial"/>
          <w:szCs w:val="24"/>
        </w:rPr>
        <w:t xml:space="preserve"> or</w:t>
      </w:r>
    </w:p>
    <w:p w14:paraId="18D0FE35" w14:textId="77777777" w:rsidR="007D2D0A" w:rsidRDefault="00B272E4" w:rsidP="00DB3206">
      <w:pPr>
        <w:numPr>
          <w:ilvl w:val="0"/>
          <w:numId w:val="18"/>
        </w:numPr>
        <w:tabs>
          <w:tab w:val="clear" w:pos="1800"/>
          <w:tab w:val="left" w:pos="-1080"/>
          <w:tab w:val="left" w:pos="-720"/>
          <w:tab w:val="num" w:pos="1701"/>
        </w:tabs>
        <w:autoSpaceDE w:val="0"/>
        <w:autoSpaceDN w:val="0"/>
        <w:adjustRightInd w:val="0"/>
        <w:ind w:left="1701" w:hanging="567"/>
        <w:rPr>
          <w:rFonts w:ascii="Arial" w:hAnsi="Arial" w:cs="Arial"/>
          <w:szCs w:val="24"/>
        </w:rPr>
      </w:pPr>
      <w:r>
        <w:rPr>
          <w:rFonts w:ascii="Arial" w:hAnsi="Arial" w:cs="Arial"/>
          <w:szCs w:val="24"/>
        </w:rPr>
        <w:t>a course of action to address</w:t>
      </w:r>
      <w:r w:rsidR="008801D6">
        <w:rPr>
          <w:rFonts w:ascii="Arial" w:hAnsi="Arial" w:cs="Arial"/>
          <w:szCs w:val="24"/>
        </w:rPr>
        <w:t xml:space="preserve"> and/or remedy</w:t>
      </w:r>
      <w:r>
        <w:rPr>
          <w:rFonts w:ascii="Arial" w:hAnsi="Arial" w:cs="Arial"/>
          <w:szCs w:val="24"/>
        </w:rPr>
        <w:t xml:space="preserve"> the Notification Event is not agreed with you; or</w:t>
      </w:r>
    </w:p>
    <w:p w14:paraId="24B5046F" w14:textId="77777777" w:rsidR="00B06B8C" w:rsidRPr="007D2D0A" w:rsidRDefault="000724D3" w:rsidP="00DB3206">
      <w:pPr>
        <w:numPr>
          <w:ilvl w:val="0"/>
          <w:numId w:val="18"/>
        </w:numPr>
        <w:tabs>
          <w:tab w:val="clear" w:pos="1800"/>
          <w:tab w:val="left" w:pos="-1080"/>
          <w:tab w:val="left" w:pos="-720"/>
          <w:tab w:val="num" w:pos="1701"/>
        </w:tabs>
        <w:autoSpaceDE w:val="0"/>
        <w:autoSpaceDN w:val="0"/>
        <w:adjustRightInd w:val="0"/>
        <w:ind w:left="1701" w:hanging="567"/>
        <w:rPr>
          <w:rFonts w:ascii="Arial" w:hAnsi="Arial" w:cs="Arial"/>
          <w:szCs w:val="24"/>
        </w:rPr>
      </w:pPr>
      <w:r w:rsidRPr="007D2D0A">
        <w:rPr>
          <w:rFonts w:ascii="Arial" w:hAnsi="Arial" w:cs="Arial"/>
          <w:szCs w:val="24"/>
        </w:rPr>
        <w:t xml:space="preserve">a course of action </w:t>
      </w:r>
      <w:r w:rsidR="00B272E4" w:rsidRPr="007D2D0A">
        <w:rPr>
          <w:rFonts w:ascii="Arial" w:hAnsi="Arial" w:cs="Arial"/>
          <w:szCs w:val="24"/>
        </w:rPr>
        <w:t>to address</w:t>
      </w:r>
      <w:r w:rsidR="008801D6" w:rsidRPr="007D2D0A">
        <w:rPr>
          <w:rFonts w:ascii="Arial" w:hAnsi="Arial" w:cs="Arial"/>
          <w:szCs w:val="24"/>
        </w:rPr>
        <w:t xml:space="preserve"> and/or</w:t>
      </w:r>
      <w:r w:rsidR="00B272E4" w:rsidRPr="007D2D0A">
        <w:rPr>
          <w:rFonts w:ascii="Arial" w:hAnsi="Arial" w:cs="Arial"/>
          <w:szCs w:val="24"/>
        </w:rPr>
        <w:t xml:space="preserve"> </w:t>
      </w:r>
      <w:r w:rsidR="00D6271B" w:rsidRPr="007D2D0A">
        <w:rPr>
          <w:rFonts w:ascii="Arial" w:hAnsi="Arial" w:cs="Arial"/>
          <w:szCs w:val="24"/>
        </w:rPr>
        <w:t xml:space="preserve">remedy </w:t>
      </w:r>
      <w:r w:rsidR="00B272E4" w:rsidRPr="007D2D0A">
        <w:rPr>
          <w:rFonts w:ascii="Arial" w:hAnsi="Arial" w:cs="Arial"/>
          <w:szCs w:val="24"/>
        </w:rPr>
        <w:t xml:space="preserve">the Notification Event </w:t>
      </w:r>
      <w:r w:rsidRPr="007D2D0A">
        <w:rPr>
          <w:rFonts w:ascii="Arial" w:hAnsi="Arial" w:cs="Arial"/>
          <w:szCs w:val="24"/>
        </w:rPr>
        <w:t xml:space="preserve">is agreed </w:t>
      </w:r>
      <w:r w:rsidR="001A5932" w:rsidRPr="007D2D0A">
        <w:rPr>
          <w:rFonts w:ascii="Arial" w:hAnsi="Arial" w:cs="Arial"/>
          <w:szCs w:val="24"/>
        </w:rPr>
        <w:t xml:space="preserve">with you </w:t>
      </w:r>
      <w:r w:rsidRPr="007D2D0A">
        <w:rPr>
          <w:rFonts w:ascii="Arial" w:hAnsi="Arial" w:cs="Arial"/>
          <w:szCs w:val="24"/>
        </w:rPr>
        <w:t xml:space="preserve">but </w:t>
      </w:r>
      <w:r w:rsidR="001A5932" w:rsidRPr="007D2D0A">
        <w:rPr>
          <w:rFonts w:ascii="Arial" w:hAnsi="Arial" w:cs="Arial"/>
          <w:szCs w:val="24"/>
        </w:rPr>
        <w:t>you fail to</w:t>
      </w:r>
      <w:r w:rsidRPr="007D2D0A">
        <w:rPr>
          <w:rFonts w:ascii="Arial" w:hAnsi="Arial" w:cs="Arial"/>
          <w:szCs w:val="24"/>
        </w:rPr>
        <w:t xml:space="preserve"> follow</w:t>
      </w:r>
      <w:r w:rsidR="001A5932" w:rsidRPr="007D2D0A">
        <w:rPr>
          <w:rFonts w:ascii="Arial" w:hAnsi="Arial" w:cs="Arial"/>
          <w:szCs w:val="24"/>
        </w:rPr>
        <w:t xml:space="preserve"> it</w:t>
      </w:r>
      <w:r w:rsidRPr="007D2D0A">
        <w:rPr>
          <w:rFonts w:ascii="Arial" w:hAnsi="Arial" w:cs="Arial"/>
          <w:szCs w:val="24"/>
        </w:rPr>
        <w:t>, or any conditions attached to it are not met (including without limitation the timescale for su</w:t>
      </w:r>
      <w:r w:rsidR="00B06B8C" w:rsidRPr="007D2D0A">
        <w:rPr>
          <w:rFonts w:ascii="Arial" w:hAnsi="Arial" w:cs="Arial"/>
          <w:szCs w:val="24"/>
        </w:rPr>
        <w:t>ch course of action)</w:t>
      </w:r>
      <w:r w:rsidR="008801D6" w:rsidRPr="007D2D0A">
        <w:rPr>
          <w:rFonts w:ascii="Arial" w:hAnsi="Arial" w:cs="Arial"/>
          <w:szCs w:val="24"/>
        </w:rPr>
        <w:t xml:space="preserve"> to our satisfaction</w:t>
      </w:r>
      <w:r w:rsidR="00B272E4" w:rsidRPr="007D2D0A">
        <w:rPr>
          <w:rFonts w:ascii="Arial" w:hAnsi="Arial" w:cs="Arial"/>
          <w:szCs w:val="24"/>
        </w:rPr>
        <w:t>;</w:t>
      </w:r>
      <w:r w:rsidR="00B06B8C" w:rsidRPr="007D2D0A">
        <w:rPr>
          <w:rFonts w:ascii="Arial" w:hAnsi="Arial" w:cs="Arial"/>
          <w:szCs w:val="24"/>
        </w:rPr>
        <w:t xml:space="preserve"> or</w:t>
      </w:r>
    </w:p>
    <w:p w14:paraId="4F77CD3F" w14:textId="77777777" w:rsidR="00430BD9" w:rsidRDefault="000724D3" w:rsidP="00DB3206">
      <w:pPr>
        <w:numPr>
          <w:ilvl w:val="0"/>
          <w:numId w:val="18"/>
        </w:numPr>
        <w:tabs>
          <w:tab w:val="clear" w:pos="1800"/>
          <w:tab w:val="left" w:pos="-1080"/>
          <w:tab w:val="left" w:pos="-720"/>
          <w:tab w:val="num" w:pos="1701"/>
        </w:tabs>
        <w:autoSpaceDE w:val="0"/>
        <w:autoSpaceDN w:val="0"/>
        <w:adjustRightInd w:val="0"/>
        <w:ind w:left="1701" w:hanging="567"/>
        <w:rPr>
          <w:rFonts w:ascii="Arial" w:hAnsi="Arial" w:cs="Arial"/>
          <w:szCs w:val="24"/>
        </w:rPr>
      </w:pPr>
      <w:r>
        <w:rPr>
          <w:rFonts w:ascii="Arial" w:hAnsi="Arial" w:cs="Arial"/>
          <w:szCs w:val="24"/>
        </w:rPr>
        <w:t xml:space="preserve">the course of action fails to remedy the </w:t>
      </w:r>
      <w:r w:rsidR="00210760">
        <w:rPr>
          <w:rFonts w:ascii="Arial" w:hAnsi="Arial" w:cs="Arial"/>
          <w:szCs w:val="24"/>
        </w:rPr>
        <w:t>Notification Event</w:t>
      </w:r>
      <w:r>
        <w:rPr>
          <w:rFonts w:ascii="Arial" w:hAnsi="Arial" w:cs="Arial"/>
          <w:szCs w:val="24"/>
        </w:rPr>
        <w:t xml:space="preserve"> to </w:t>
      </w:r>
      <w:r w:rsidR="001A5932">
        <w:rPr>
          <w:rFonts w:ascii="Arial" w:hAnsi="Arial" w:cs="Arial"/>
          <w:szCs w:val="24"/>
        </w:rPr>
        <w:t>our</w:t>
      </w:r>
      <w:r>
        <w:rPr>
          <w:rFonts w:ascii="Arial" w:hAnsi="Arial" w:cs="Arial"/>
          <w:szCs w:val="24"/>
        </w:rPr>
        <w:t xml:space="preserve"> satisfaction</w:t>
      </w:r>
      <w:r w:rsidR="00944DED">
        <w:rPr>
          <w:rFonts w:ascii="Arial" w:hAnsi="Arial" w:cs="Arial"/>
          <w:szCs w:val="24"/>
        </w:rPr>
        <w:t>.</w:t>
      </w:r>
    </w:p>
    <w:p w14:paraId="4209C932" w14:textId="77777777" w:rsidR="00E14339" w:rsidRDefault="00E14339" w:rsidP="00DB3206">
      <w:pPr>
        <w:tabs>
          <w:tab w:val="left" w:pos="-1080"/>
          <w:tab w:val="left" w:pos="-720"/>
        </w:tabs>
        <w:autoSpaceDE w:val="0"/>
        <w:autoSpaceDN w:val="0"/>
        <w:adjustRightInd w:val="0"/>
        <w:ind w:left="1800"/>
        <w:rPr>
          <w:rFonts w:ascii="Arial" w:hAnsi="Arial" w:cs="Arial"/>
          <w:szCs w:val="24"/>
        </w:rPr>
      </w:pPr>
    </w:p>
    <w:p w14:paraId="0C785ECE" w14:textId="77777777" w:rsidR="0014171F" w:rsidRDefault="0022494A" w:rsidP="00DB3206">
      <w:pPr>
        <w:numPr>
          <w:ilvl w:val="0"/>
          <w:numId w:val="19"/>
        </w:numPr>
        <w:tabs>
          <w:tab w:val="clear" w:pos="1761"/>
          <w:tab w:val="left" w:pos="-1080"/>
          <w:tab w:val="left" w:pos="-720"/>
          <w:tab w:val="num" w:pos="1080"/>
        </w:tabs>
        <w:autoSpaceDE w:val="0"/>
        <w:autoSpaceDN w:val="0"/>
        <w:adjustRightInd w:val="0"/>
        <w:ind w:left="1080" w:hanging="540"/>
        <w:rPr>
          <w:rFonts w:ascii="Arial" w:hAnsi="Arial" w:cs="Arial"/>
          <w:szCs w:val="24"/>
        </w:rPr>
      </w:pPr>
      <w:r>
        <w:rPr>
          <w:rFonts w:ascii="Arial" w:hAnsi="Arial" w:cs="Arial"/>
          <w:szCs w:val="24"/>
        </w:rPr>
        <w:t xml:space="preserve">If any of the circumstances set out in </w:t>
      </w:r>
      <w:r w:rsidR="00B403C9">
        <w:rPr>
          <w:rFonts w:ascii="Arial" w:hAnsi="Arial" w:cs="Arial"/>
          <w:szCs w:val="24"/>
        </w:rPr>
        <w:t>Condition</w:t>
      </w:r>
      <w:r>
        <w:rPr>
          <w:rFonts w:ascii="Arial" w:hAnsi="Arial" w:cs="Arial"/>
          <w:szCs w:val="24"/>
        </w:rPr>
        <w:t xml:space="preserve"> </w:t>
      </w:r>
      <w:r w:rsidR="00B403C9">
        <w:rPr>
          <w:rFonts w:ascii="Arial" w:hAnsi="Arial" w:cs="Arial"/>
          <w:szCs w:val="24"/>
        </w:rPr>
        <w:t>9</w:t>
      </w:r>
      <w:r>
        <w:rPr>
          <w:rFonts w:ascii="Arial" w:hAnsi="Arial" w:cs="Arial"/>
          <w:szCs w:val="24"/>
        </w:rPr>
        <w:t>(</w:t>
      </w:r>
      <w:r w:rsidR="00F036F2">
        <w:rPr>
          <w:rFonts w:ascii="Arial" w:hAnsi="Arial" w:cs="Arial"/>
          <w:szCs w:val="24"/>
        </w:rPr>
        <w:t>c</w:t>
      </w:r>
      <w:r>
        <w:rPr>
          <w:rFonts w:ascii="Arial" w:hAnsi="Arial" w:cs="Arial"/>
          <w:szCs w:val="24"/>
        </w:rPr>
        <w:t xml:space="preserve">) </w:t>
      </w:r>
      <w:proofErr w:type="gramStart"/>
      <w:r>
        <w:rPr>
          <w:rFonts w:ascii="Arial" w:hAnsi="Arial" w:cs="Arial"/>
          <w:szCs w:val="24"/>
        </w:rPr>
        <w:t>occurs</w:t>
      </w:r>
      <w:proofErr w:type="gramEnd"/>
      <w:r>
        <w:rPr>
          <w:rFonts w:ascii="Arial" w:hAnsi="Arial" w:cs="Arial"/>
          <w:szCs w:val="24"/>
        </w:rPr>
        <w:t xml:space="preserve"> w</w:t>
      </w:r>
      <w:r w:rsidR="0014171F">
        <w:rPr>
          <w:rFonts w:ascii="Arial" w:hAnsi="Arial" w:cs="Arial"/>
          <w:szCs w:val="24"/>
        </w:rPr>
        <w:t>e</w:t>
      </w:r>
      <w:r w:rsidR="000724D3">
        <w:rPr>
          <w:rFonts w:ascii="Arial" w:hAnsi="Arial" w:cs="Arial"/>
          <w:szCs w:val="24"/>
        </w:rPr>
        <w:t xml:space="preserve"> may</w:t>
      </w:r>
      <w:r w:rsidR="008801D6">
        <w:rPr>
          <w:rFonts w:ascii="Arial" w:hAnsi="Arial" w:cs="Arial"/>
          <w:szCs w:val="24"/>
        </w:rPr>
        <w:t>, at our absolute discretion,</w:t>
      </w:r>
      <w:r w:rsidR="000724D3">
        <w:rPr>
          <w:rFonts w:ascii="Arial" w:hAnsi="Arial" w:cs="Arial"/>
          <w:szCs w:val="24"/>
        </w:rPr>
        <w:t xml:space="preserve"> by notice to you</w:t>
      </w:r>
      <w:r w:rsidR="0014171F">
        <w:rPr>
          <w:rFonts w:ascii="Arial" w:hAnsi="Arial" w:cs="Arial"/>
          <w:szCs w:val="24"/>
        </w:rPr>
        <w:t>:</w:t>
      </w:r>
      <w:r w:rsidR="000724D3">
        <w:rPr>
          <w:rFonts w:ascii="Arial" w:hAnsi="Arial" w:cs="Arial"/>
          <w:szCs w:val="24"/>
        </w:rPr>
        <w:t xml:space="preserve"> </w:t>
      </w:r>
    </w:p>
    <w:p w14:paraId="00D9BDEF" w14:textId="77777777" w:rsidR="0014171F" w:rsidRDefault="0014171F" w:rsidP="00DB3206">
      <w:pPr>
        <w:tabs>
          <w:tab w:val="left" w:pos="-1080"/>
          <w:tab w:val="left" w:pos="-720"/>
          <w:tab w:val="left" w:pos="711"/>
          <w:tab w:val="left" w:pos="1448"/>
          <w:tab w:val="left" w:pos="3656"/>
        </w:tabs>
        <w:autoSpaceDE w:val="0"/>
        <w:autoSpaceDN w:val="0"/>
        <w:adjustRightInd w:val="0"/>
        <w:ind w:left="737"/>
        <w:rPr>
          <w:rFonts w:ascii="Arial" w:hAnsi="Arial" w:cs="Arial"/>
          <w:szCs w:val="24"/>
        </w:rPr>
      </w:pPr>
    </w:p>
    <w:p w14:paraId="3C583D09" w14:textId="77777777" w:rsidR="00430BD9" w:rsidRDefault="0014171F" w:rsidP="00DB3206">
      <w:pPr>
        <w:numPr>
          <w:ilvl w:val="1"/>
          <w:numId w:val="19"/>
        </w:numPr>
        <w:tabs>
          <w:tab w:val="left" w:pos="-1080"/>
          <w:tab w:val="left" w:pos="-720"/>
          <w:tab w:val="left" w:pos="1980"/>
        </w:tabs>
        <w:autoSpaceDE w:val="0"/>
        <w:autoSpaceDN w:val="0"/>
        <w:adjustRightInd w:val="0"/>
        <w:ind w:hanging="666"/>
        <w:rPr>
          <w:rFonts w:ascii="Arial" w:hAnsi="Arial" w:cs="Arial"/>
          <w:szCs w:val="24"/>
        </w:rPr>
      </w:pPr>
      <w:r>
        <w:rPr>
          <w:rFonts w:ascii="Arial" w:hAnsi="Arial" w:cs="Arial"/>
          <w:szCs w:val="24"/>
        </w:rPr>
        <w:lastRenderedPageBreak/>
        <w:t>withdraw the award of Funding</w:t>
      </w:r>
      <w:r w:rsidR="004F6D66">
        <w:rPr>
          <w:rFonts w:ascii="Arial" w:hAnsi="Arial" w:cs="Arial"/>
          <w:szCs w:val="24"/>
        </w:rPr>
        <w:t>;</w:t>
      </w:r>
      <w:r w:rsidR="000724D3">
        <w:rPr>
          <w:rFonts w:ascii="Arial" w:hAnsi="Arial" w:cs="Arial"/>
          <w:szCs w:val="24"/>
        </w:rPr>
        <w:t xml:space="preserve"> </w:t>
      </w:r>
      <w:r w:rsidR="00944DED">
        <w:rPr>
          <w:rFonts w:ascii="Arial" w:hAnsi="Arial" w:cs="Arial"/>
          <w:szCs w:val="24"/>
        </w:rPr>
        <w:t>and/</w:t>
      </w:r>
      <w:r w:rsidR="000724D3">
        <w:rPr>
          <w:rFonts w:ascii="Arial" w:hAnsi="Arial" w:cs="Arial"/>
          <w:szCs w:val="24"/>
        </w:rPr>
        <w:t xml:space="preserve">or </w:t>
      </w:r>
    </w:p>
    <w:p w14:paraId="202A597D" w14:textId="77777777" w:rsidR="00476E42" w:rsidRDefault="000724D3" w:rsidP="00DB3206">
      <w:pPr>
        <w:numPr>
          <w:ilvl w:val="1"/>
          <w:numId w:val="19"/>
        </w:numPr>
        <w:tabs>
          <w:tab w:val="left" w:pos="-1080"/>
          <w:tab w:val="left" w:pos="-720"/>
          <w:tab w:val="left" w:pos="1980"/>
        </w:tabs>
        <w:autoSpaceDE w:val="0"/>
        <w:autoSpaceDN w:val="0"/>
        <w:adjustRightInd w:val="0"/>
        <w:ind w:hanging="666"/>
        <w:rPr>
          <w:rFonts w:ascii="Arial" w:hAnsi="Arial" w:cs="Arial"/>
          <w:szCs w:val="24"/>
        </w:rPr>
      </w:pPr>
      <w:r>
        <w:rPr>
          <w:rFonts w:ascii="Arial" w:hAnsi="Arial" w:cs="Arial"/>
          <w:szCs w:val="24"/>
        </w:rPr>
        <w:t xml:space="preserve">require you to repay </w:t>
      </w:r>
      <w:r w:rsidR="0014171F">
        <w:rPr>
          <w:rFonts w:ascii="Arial" w:hAnsi="Arial" w:cs="Arial"/>
          <w:szCs w:val="24"/>
        </w:rPr>
        <w:t>all or part of the</w:t>
      </w:r>
      <w:r w:rsidR="005A0C5E">
        <w:rPr>
          <w:rFonts w:ascii="Arial" w:hAnsi="Arial" w:cs="Arial"/>
          <w:szCs w:val="24"/>
        </w:rPr>
        <w:t xml:space="preserve"> </w:t>
      </w:r>
      <w:r>
        <w:rPr>
          <w:rFonts w:ascii="Arial" w:hAnsi="Arial" w:cs="Arial"/>
          <w:szCs w:val="24"/>
        </w:rPr>
        <w:t>Funding</w:t>
      </w:r>
      <w:r w:rsidR="004F6D66">
        <w:rPr>
          <w:rFonts w:ascii="Arial" w:hAnsi="Arial" w:cs="Arial"/>
          <w:szCs w:val="24"/>
        </w:rPr>
        <w:t>;</w:t>
      </w:r>
      <w:r>
        <w:rPr>
          <w:rFonts w:ascii="Arial" w:hAnsi="Arial" w:cs="Arial"/>
          <w:szCs w:val="24"/>
        </w:rPr>
        <w:t xml:space="preserve"> </w:t>
      </w:r>
      <w:r w:rsidR="00944DED">
        <w:rPr>
          <w:rFonts w:ascii="Arial" w:hAnsi="Arial" w:cs="Arial"/>
          <w:szCs w:val="24"/>
        </w:rPr>
        <w:t>and/</w:t>
      </w:r>
      <w:r w:rsidR="00476E42">
        <w:rPr>
          <w:rFonts w:ascii="Arial" w:hAnsi="Arial" w:cs="Arial"/>
          <w:szCs w:val="24"/>
        </w:rPr>
        <w:t>or</w:t>
      </w:r>
    </w:p>
    <w:p w14:paraId="13B7DFD6" w14:textId="77777777" w:rsidR="00476E42" w:rsidRDefault="000724D3" w:rsidP="00DB3206">
      <w:pPr>
        <w:numPr>
          <w:ilvl w:val="1"/>
          <w:numId w:val="19"/>
        </w:numPr>
        <w:tabs>
          <w:tab w:val="left" w:pos="-1080"/>
          <w:tab w:val="left" w:pos="-720"/>
          <w:tab w:val="left" w:pos="1980"/>
        </w:tabs>
        <w:autoSpaceDE w:val="0"/>
        <w:autoSpaceDN w:val="0"/>
        <w:adjustRightInd w:val="0"/>
        <w:ind w:hanging="666"/>
        <w:rPr>
          <w:rFonts w:ascii="Arial" w:hAnsi="Arial" w:cs="Arial"/>
          <w:szCs w:val="24"/>
        </w:rPr>
      </w:pPr>
      <w:r>
        <w:rPr>
          <w:rFonts w:ascii="Arial" w:hAnsi="Arial" w:cs="Arial"/>
          <w:szCs w:val="24"/>
        </w:rPr>
        <w:t>suspend or cease all further payment of Funding</w:t>
      </w:r>
      <w:r w:rsidR="004F6D66">
        <w:rPr>
          <w:rFonts w:ascii="Arial" w:hAnsi="Arial" w:cs="Arial"/>
          <w:szCs w:val="24"/>
        </w:rPr>
        <w:t>;</w:t>
      </w:r>
      <w:r>
        <w:rPr>
          <w:rFonts w:ascii="Arial" w:hAnsi="Arial" w:cs="Arial"/>
          <w:szCs w:val="24"/>
        </w:rPr>
        <w:t xml:space="preserve"> </w:t>
      </w:r>
      <w:r w:rsidR="00944DED">
        <w:rPr>
          <w:rFonts w:ascii="Arial" w:hAnsi="Arial" w:cs="Arial"/>
          <w:szCs w:val="24"/>
        </w:rPr>
        <w:t>and/</w:t>
      </w:r>
      <w:r>
        <w:rPr>
          <w:rFonts w:ascii="Arial" w:hAnsi="Arial" w:cs="Arial"/>
          <w:szCs w:val="24"/>
        </w:rPr>
        <w:t xml:space="preserve">or </w:t>
      </w:r>
    </w:p>
    <w:p w14:paraId="1012DCE7" w14:textId="77777777" w:rsidR="00476E42" w:rsidRDefault="000724D3" w:rsidP="00DB3206">
      <w:pPr>
        <w:numPr>
          <w:ilvl w:val="1"/>
          <w:numId w:val="19"/>
        </w:numPr>
        <w:tabs>
          <w:tab w:val="left" w:pos="-1080"/>
          <w:tab w:val="left" w:pos="-720"/>
          <w:tab w:val="left" w:pos="1980"/>
        </w:tabs>
        <w:autoSpaceDE w:val="0"/>
        <w:autoSpaceDN w:val="0"/>
        <w:adjustRightInd w:val="0"/>
        <w:ind w:hanging="666"/>
        <w:rPr>
          <w:rFonts w:ascii="Arial" w:hAnsi="Arial" w:cs="Arial"/>
          <w:szCs w:val="24"/>
        </w:rPr>
      </w:pPr>
      <w:r>
        <w:rPr>
          <w:rFonts w:ascii="Arial" w:hAnsi="Arial" w:cs="Arial"/>
          <w:szCs w:val="24"/>
        </w:rPr>
        <w:t xml:space="preserve">make all further payments of Funding subject to such </w:t>
      </w:r>
      <w:r w:rsidR="0014171F">
        <w:rPr>
          <w:rFonts w:ascii="Arial" w:hAnsi="Arial" w:cs="Arial"/>
          <w:szCs w:val="24"/>
        </w:rPr>
        <w:t>conditions as we</w:t>
      </w:r>
      <w:r>
        <w:rPr>
          <w:rFonts w:ascii="Arial" w:hAnsi="Arial" w:cs="Arial"/>
          <w:szCs w:val="24"/>
        </w:rPr>
        <w:t xml:space="preserve"> may specify</w:t>
      </w:r>
      <w:r w:rsidR="004F6D66">
        <w:rPr>
          <w:rFonts w:ascii="Arial" w:hAnsi="Arial" w:cs="Arial"/>
          <w:szCs w:val="24"/>
        </w:rPr>
        <w:t>;</w:t>
      </w:r>
      <w:r>
        <w:rPr>
          <w:rFonts w:ascii="Arial" w:hAnsi="Arial" w:cs="Arial"/>
          <w:szCs w:val="24"/>
        </w:rPr>
        <w:t xml:space="preserve"> </w:t>
      </w:r>
      <w:r w:rsidR="00944DED">
        <w:rPr>
          <w:rFonts w:ascii="Arial" w:hAnsi="Arial" w:cs="Arial"/>
          <w:szCs w:val="24"/>
        </w:rPr>
        <w:t>and/</w:t>
      </w:r>
      <w:r>
        <w:rPr>
          <w:rFonts w:ascii="Arial" w:hAnsi="Arial" w:cs="Arial"/>
          <w:szCs w:val="24"/>
        </w:rPr>
        <w:t xml:space="preserve">or </w:t>
      </w:r>
    </w:p>
    <w:p w14:paraId="3EB13A52" w14:textId="77777777" w:rsidR="00476E42" w:rsidRDefault="00CF52BA" w:rsidP="00DB3206">
      <w:pPr>
        <w:numPr>
          <w:ilvl w:val="1"/>
          <w:numId w:val="19"/>
        </w:numPr>
        <w:tabs>
          <w:tab w:val="left" w:pos="-1080"/>
          <w:tab w:val="left" w:pos="-720"/>
          <w:tab w:val="left" w:pos="1980"/>
        </w:tabs>
        <w:autoSpaceDE w:val="0"/>
        <w:autoSpaceDN w:val="0"/>
        <w:adjustRightInd w:val="0"/>
        <w:ind w:hanging="666"/>
        <w:rPr>
          <w:rFonts w:ascii="Arial" w:hAnsi="Arial" w:cs="Arial"/>
          <w:szCs w:val="24"/>
        </w:rPr>
      </w:pPr>
      <w:r>
        <w:rPr>
          <w:rFonts w:ascii="Arial" w:hAnsi="Arial" w:cs="Arial"/>
          <w:szCs w:val="24"/>
        </w:rPr>
        <w:t xml:space="preserve">deduct all amounts owed to us under the Conditions from any other funding that we </w:t>
      </w:r>
      <w:r w:rsidR="00951850">
        <w:rPr>
          <w:rFonts w:ascii="Arial" w:hAnsi="Arial" w:cs="Arial"/>
          <w:szCs w:val="24"/>
        </w:rPr>
        <w:t xml:space="preserve">have awarded or </w:t>
      </w:r>
      <w:r>
        <w:rPr>
          <w:rFonts w:ascii="Arial" w:hAnsi="Arial" w:cs="Arial"/>
          <w:szCs w:val="24"/>
        </w:rPr>
        <w:t>may award to you; and/or</w:t>
      </w:r>
    </w:p>
    <w:p w14:paraId="301742AB" w14:textId="77777777" w:rsidR="00D95ADD" w:rsidRDefault="000724D3" w:rsidP="00DB3206">
      <w:pPr>
        <w:numPr>
          <w:ilvl w:val="1"/>
          <w:numId w:val="19"/>
        </w:numPr>
        <w:tabs>
          <w:tab w:val="left" w:pos="-1080"/>
          <w:tab w:val="left" w:pos="-720"/>
          <w:tab w:val="left" w:pos="1980"/>
        </w:tabs>
        <w:autoSpaceDE w:val="0"/>
        <w:autoSpaceDN w:val="0"/>
        <w:adjustRightInd w:val="0"/>
        <w:ind w:hanging="666"/>
        <w:rPr>
          <w:rFonts w:ascii="Arial" w:hAnsi="Arial" w:cs="Arial"/>
          <w:szCs w:val="24"/>
        </w:rPr>
      </w:pPr>
      <w:r>
        <w:rPr>
          <w:rFonts w:ascii="Arial" w:hAnsi="Arial" w:cs="Arial"/>
          <w:szCs w:val="24"/>
        </w:rPr>
        <w:t>exercise any o</w:t>
      </w:r>
      <w:r w:rsidR="009A10A3">
        <w:rPr>
          <w:rFonts w:ascii="Arial" w:hAnsi="Arial" w:cs="Arial"/>
          <w:szCs w:val="24"/>
        </w:rPr>
        <w:t>ther rights against you which we</w:t>
      </w:r>
      <w:r>
        <w:rPr>
          <w:rFonts w:ascii="Arial" w:hAnsi="Arial" w:cs="Arial"/>
          <w:szCs w:val="24"/>
        </w:rPr>
        <w:t xml:space="preserve"> may have in respect of </w:t>
      </w:r>
      <w:r w:rsidR="0014171F">
        <w:rPr>
          <w:rFonts w:ascii="Arial" w:hAnsi="Arial" w:cs="Arial"/>
          <w:szCs w:val="24"/>
        </w:rPr>
        <w:t>the Funding</w:t>
      </w:r>
      <w:r w:rsidR="00944DED">
        <w:rPr>
          <w:rFonts w:ascii="Arial" w:hAnsi="Arial" w:cs="Arial"/>
          <w:szCs w:val="24"/>
        </w:rPr>
        <w:t>.</w:t>
      </w:r>
    </w:p>
    <w:p w14:paraId="07655CA9" w14:textId="77777777" w:rsidR="000724D3" w:rsidRDefault="000724D3" w:rsidP="00DB3206">
      <w:pPr>
        <w:tabs>
          <w:tab w:val="left" w:pos="-1080"/>
          <w:tab w:val="left" w:pos="-720"/>
          <w:tab w:val="left" w:pos="711"/>
          <w:tab w:val="left" w:pos="1448"/>
          <w:tab w:val="left" w:pos="1980"/>
          <w:tab w:val="left" w:pos="3656"/>
        </w:tabs>
        <w:autoSpaceDE w:val="0"/>
        <w:autoSpaceDN w:val="0"/>
        <w:adjustRightInd w:val="0"/>
        <w:ind w:left="1980" w:hanging="540"/>
        <w:rPr>
          <w:rFonts w:ascii="Arial" w:hAnsi="Arial" w:cs="Arial"/>
          <w:szCs w:val="24"/>
        </w:rPr>
      </w:pPr>
    </w:p>
    <w:p w14:paraId="56A07E42" w14:textId="77777777" w:rsidR="00951850" w:rsidRDefault="00EF7191" w:rsidP="00DB3206">
      <w:pPr>
        <w:numPr>
          <w:ilvl w:val="0"/>
          <w:numId w:val="19"/>
        </w:numPr>
        <w:tabs>
          <w:tab w:val="clear" w:pos="1761"/>
          <w:tab w:val="num" w:pos="1134"/>
        </w:tabs>
        <w:autoSpaceDE w:val="0"/>
        <w:autoSpaceDN w:val="0"/>
        <w:adjustRightInd w:val="0"/>
        <w:ind w:left="1134" w:hanging="567"/>
        <w:rPr>
          <w:rFonts w:ascii="Arial" w:hAnsi="Arial" w:cs="Arial"/>
          <w:szCs w:val="24"/>
        </w:rPr>
      </w:pPr>
      <w:r w:rsidRPr="00DE2A87">
        <w:rPr>
          <w:rFonts w:ascii="Arial" w:hAnsi="Arial" w:cs="Arial"/>
          <w:szCs w:val="24"/>
        </w:rPr>
        <w:t>A</w:t>
      </w:r>
      <w:r w:rsidR="000724D3" w:rsidRPr="00DE2A87">
        <w:rPr>
          <w:rFonts w:ascii="Arial" w:hAnsi="Arial" w:cs="Arial"/>
          <w:szCs w:val="24"/>
        </w:rPr>
        <w:t xml:space="preserve">ll repayments </w:t>
      </w:r>
      <w:r w:rsidR="0014171F" w:rsidRPr="00DE2A87">
        <w:rPr>
          <w:rFonts w:ascii="Arial" w:hAnsi="Arial" w:cs="Arial"/>
          <w:szCs w:val="24"/>
        </w:rPr>
        <w:t xml:space="preserve">of Funding </w:t>
      </w:r>
      <w:r w:rsidR="0027615B" w:rsidRPr="00DE2A87">
        <w:rPr>
          <w:rFonts w:ascii="Arial" w:hAnsi="Arial" w:cs="Arial"/>
          <w:szCs w:val="24"/>
        </w:rPr>
        <w:t>must</w:t>
      </w:r>
      <w:r w:rsidR="009B3663" w:rsidRPr="00DE2A87">
        <w:rPr>
          <w:rFonts w:ascii="Arial" w:hAnsi="Arial" w:cs="Arial"/>
          <w:szCs w:val="24"/>
        </w:rPr>
        <w:t xml:space="preserve"> be made to us within </w:t>
      </w:r>
      <w:r w:rsidR="0058297D" w:rsidRPr="00DE2A87">
        <w:rPr>
          <w:rFonts w:ascii="Arial" w:hAnsi="Arial" w:cs="Arial"/>
          <w:szCs w:val="24"/>
        </w:rPr>
        <w:t>2</w:t>
      </w:r>
      <w:r w:rsidR="0058297D">
        <w:rPr>
          <w:rFonts w:ascii="Arial" w:hAnsi="Arial" w:cs="Arial"/>
          <w:szCs w:val="24"/>
        </w:rPr>
        <w:t>0 Business D</w:t>
      </w:r>
      <w:r w:rsidR="009B3663" w:rsidRPr="00DE2A87">
        <w:rPr>
          <w:rFonts w:ascii="Arial" w:hAnsi="Arial" w:cs="Arial"/>
          <w:szCs w:val="24"/>
        </w:rPr>
        <w:t>ays of the date of our demand.</w:t>
      </w:r>
      <w:r w:rsidR="00951850" w:rsidRPr="006A6DF2">
        <w:rPr>
          <w:rFonts w:ascii="Arial" w:hAnsi="Arial" w:cs="Arial"/>
          <w:szCs w:val="24"/>
        </w:rPr>
        <w:t xml:space="preserve"> </w:t>
      </w:r>
    </w:p>
    <w:p w14:paraId="66189306" w14:textId="77777777" w:rsidR="00B50451" w:rsidRPr="00DE2A87" w:rsidRDefault="00B50451" w:rsidP="00B50451">
      <w:pPr>
        <w:autoSpaceDE w:val="0"/>
        <w:autoSpaceDN w:val="0"/>
        <w:adjustRightInd w:val="0"/>
        <w:ind w:left="1134"/>
        <w:rPr>
          <w:rFonts w:ascii="Arial" w:hAnsi="Arial" w:cs="Arial"/>
          <w:szCs w:val="24"/>
        </w:rPr>
      </w:pPr>
    </w:p>
    <w:p w14:paraId="57CD4058" w14:textId="77777777" w:rsidR="00CE0A04" w:rsidRPr="00726A8F" w:rsidRDefault="00CE0A04" w:rsidP="00DB3206">
      <w:pPr>
        <w:numPr>
          <w:ilvl w:val="0"/>
          <w:numId w:val="20"/>
        </w:numPr>
        <w:tabs>
          <w:tab w:val="clear" w:pos="3600"/>
          <w:tab w:val="num" w:pos="540"/>
        </w:tabs>
        <w:ind w:hanging="3600"/>
        <w:outlineLvl w:val="0"/>
        <w:rPr>
          <w:rFonts w:ascii="Arial" w:hAnsi="Arial" w:cs="Arial"/>
          <w:b/>
          <w:szCs w:val="24"/>
        </w:rPr>
      </w:pPr>
      <w:r w:rsidRPr="00CE0A04">
        <w:rPr>
          <w:rFonts w:ascii="Arial" w:hAnsi="Arial" w:cs="Arial"/>
          <w:b/>
          <w:szCs w:val="24"/>
        </w:rPr>
        <w:t xml:space="preserve">Monitoring </w:t>
      </w:r>
      <w:r w:rsidR="00DE2A87">
        <w:rPr>
          <w:rFonts w:ascii="Arial" w:hAnsi="Arial" w:cs="Arial"/>
          <w:b/>
          <w:szCs w:val="24"/>
        </w:rPr>
        <w:t>r</w:t>
      </w:r>
      <w:r w:rsidRPr="00726A8F">
        <w:rPr>
          <w:rFonts w:ascii="Arial" w:hAnsi="Arial" w:cs="Arial"/>
          <w:b/>
          <w:szCs w:val="24"/>
        </w:rPr>
        <w:t>equirements</w:t>
      </w:r>
    </w:p>
    <w:p w14:paraId="782A50C6" w14:textId="77777777" w:rsidR="00CE0A04" w:rsidRDefault="00CE0A04" w:rsidP="00DB3206">
      <w:pPr>
        <w:outlineLvl w:val="0"/>
        <w:rPr>
          <w:rFonts w:ascii="Arial" w:hAnsi="Arial" w:cs="Arial"/>
          <w:szCs w:val="24"/>
        </w:rPr>
      </w:pPr>
    </w:p>
    <w:p w14:paraId="7503675E" w14:textId="56EBF60B" w:rsidR="00A92169" w:rsidRPr="006A7334" w:rsidRDefault="003924C6" w:rsidP="00A843F1">
      <w:pPr>
        <w:tabs>
          <w:tab w:val="left" w:pos="-2520"/>
          <w:tab w:val="left" w:pos="-1080"/>
          <w:tab w:val="left" w:pos="-720"/>
          <w:tab w:val="left" w:pos="0"/>
          <w:tab w:val="left" w:pos="3656"/>
        </w:tabs>
        <w:autoSpaceDE w:val="0"/>
        <w:autoSpaceDN w:val="0"/>
        <w:adjustRightInd w:val="0"/>
        <w:rPr>
          <w:rFonts w:ascii="Arial" w:hAnsi="Arial" w:cs="Arial"/>
        </w:rPr>
      </w:pPr>
      <w:r w:rsidRPr="006A7334">
        <w:rPr>
          <w:rFonts w:ascii="Arial" w:hAnsi="Arial" w:cs="Arial"/>
          <w:szCs w:val="24"/>
        </w:rPr>
        <w:t>Y</w:t>
      </w:r>
      <w:r w:rsidR="00CE0A04" w:rsidRPr="006A7334">
        <w:rPr>
          <w:rFonts w:ascii="Arial" w:hAnsi="Arial" w:cs="Arial"/>
          <w:szCs w:val="24"/>
        </w:rPr>
        <w:t xml:space="preserve">ou </w:t>
      </w:r>
      <w:r w:rsidR="00A92EB5" w:rsidRPr="006A7334">
        <w:rPr>
          <w:rFonts w:ascii="Arial" w:hAnsi="Arial" w:cs="Arial"/>
          <w:szCs w:val="24"/>
        </w:rPr>
        <w:t>must</w:t>
      </w:r>
      <w:r w:rsidR="00C85735">
        <w:rPr>
          <w:rFonts w:ascii="Arial" w:hAnsi="Arial" w:cs="Arial"/>
          <w:szCs w:val="24"/>
        </w:rPr>
        <w:t xml:space="preserve"> </w:t>
      </w:r>
      <w:r w:rsidR="006749B1" w:rsidRPr="006A7334">
        <w:rPr>
          <w:rFonts w:ascii="Arial" w:hAnsi="Arial" w:cs="Arial"/>
          <w:szCs w:val="24"/>
        </w:rPr>
        <w:t>provide us with</w:t>
      </w:r>
      <w:r w:rsidR="00CE0A04" w:rsidRPr="006A7334">
        <w:rPr>
          <w:rFonts w:ascii="Arial" w:hAnsi="Arial" w:cs="Arial"/>
          <w:szCs w:val="24"/>
        </w:rPr>
        <w:t xml:space="preserve"> such documents, information and reports which </w:t>
      </w:r>
      <w:r w:rsidR="006749B1" w:rsidRPr="006A7334">
        <w:rPr>
          <w:rFonts w:ascii="Arial" w:hAnsi="Arial" w:cs="Arial"/>
          <w:szCs w:val="24"/>
        </w:rPr>
        <w:t xml:space="preserve">we </w:t>
      </w:r>
      <w:r w:rsidR="00CE0A04" w:rsidRPr="006A7334">
        <w:rPr>
          <w:rFonts w:ascii="Arial" w:hAnsi="Arial" w:cs="Arial"/>
          <w:szCs w:val="24"/>
        </w:rPr>
        <w:t xml:space="preserve">may reasonably require from time to time </w:t>
      </w:r>
      <w:proofErr w:type="gramStart"/>
      <w:r w:rsidR="00CE0A04" w:rsidRPr="006A7334">
        <w:rPr>
          <w:rFonts w:ascii="Arial" w:hAnsi="Arial" w:cs="Arial"/>
          <w:szCs w:val="24"/>
        </w:rPr>
        <w:t xml:space="preserve">in order </w:t>
      </w:r>
      <w:r w:rsidR="006749B1" w:rsidRPr="006A7334">
        <w:rPr>
          <w:rFonts w:ascii="Arial" w:hAnsi="Arial" w:cs="Arial"/>
          <w:szCs w:val="24"/>
        </w:rPr>
        <w:t>for</w:t>
      </w:r>
      <w:proofErr w:type="gramEnd"/>
      <w:r w:rsidR="006749B1" w:rsidRPr="006A7334">
        <w:rPr>
          <w:rFonts w:ascii="Arial" w:hAnsi="Arial" w:cs="Arial"/>
          <w:szCs w:val="24"/>
        </w:rPr>
        <w:t xml:space="preserve"> us </w:t>
      </w:r>
      <w:r w:rsidR="00CE0A04" w:rsidRPr="006A7334">
        <w:rPr>
          <w:rFonts w:ascii="Arial" w:hAnsi="Arial" w:cs="Arial"/>
          <w:szCs w:val="24"/>
        </w:rPr>
        <w:t xml:space="preserve">to monitor your compliance with </w:t>
      </w:r>
      <w:r w:rsidR="006749B1" w:rsidRPr="006A7334">
        <w:rPr>
          <w:rFonts w:ascii="Arial" w:hAnsi="Arial" w:cs="Arial"/>
          <w:szCs w:val="24"/>
        </w:rPr>
        <w:t xml:space="preserve">the </w:t>
      </w:r>
      <w:r w:rsidR="006749B1" w:rsidRPr="00AC5CB9">
        <w:rPr>
          <w:rFonts w:ascii="Arial" w:hAnsi="Arial" w:cs="Arial"/>
          <w:szCs w:val="24"/>
        </w:rPr>
        <w:t>Conditions</w:t>
      </w:r>
      <w:r w:rsidR="005A3D91" w:rsidRPr="00AC5CB9">
        <w:rPr>
          <w:rFonts w:ascii="Arial" w:hAnsi="Arial" w:cs="Arial"/>
          <w:szCs w:val="24"/>
        </w:rPr>
        <w:t xml:space="preserve"> </w:t>
      </w:r>
      <w:r w:rsidR="005A3D91" w:rsidRPr="00E07897">
        <w:rPr>
          <w:rFonts w:ascii="Arial" w:hAnsi="Arial" w:cs="Arial"/>
          <w:szCs w:val="24"/>
        </w:rPr>
        <w:t xml:space="preserve">including </w:t>
      </w:r>
      <w:r w:rsidR="00C62FCD">
        <w:rPr>
          <w:rFonts w:ascii="Arial" w:hAnsi="Arial" w:cs="Arial"/>
          <w:szCs w:val="24"/>
        </w:rPr>
        <w:t>a</w:t>
      </w:r>
      <w:r w:rsidR="00A15878">
        <w:rPr>
          <w:rFonts w:ascii="Arial" w:hAnsi="Arial" w:cs="Arial"/>
          <w:szCs w:val="24"/>
        </w:rPr>
        <w:t>:</w:t>
      </w:r>
    </w:p>
    <w:p w14:paraId="13F89D38" w14:textId="77777777" w:rsidR="00A15878" w:rsidRDefault="00A15878" w:rsidP="00A843F1">
      <w:pPr>
        <w:tabs>
          <w:tab w:val="left" w:pos="-2520"/>
          <w:tab w:val="left" w:pos="-1080"/>
          <w:tab w:val="left" w:pos="-720"/>
          <w:tab w:val="left" w:pos="0"/>
          <w:tab w:val="left" w:pos="1448"/>
          <w:tab w:val="left" w:pos="3656"/>
        </w:tabs>
        <w:autoSpaceDE w:val="0"/>
        <w:autoSpaceDN w:val="0"/>
        <w:adjustRightInd w:val="0"/>
        <w:ind w:left="1418"/>
        <w:rPr>
          <w:rFonts w:ascii="Arial" w:hAnsi="Arial" w:cs="Arial"/>
        </w:rPr>
      </w:pPr>
    </w:p>
    <w:p w14:paraId="1EA180E7" w14:textId="140EB9BF" w:rsidR="00A92169" w:rsidRPr="00E07897" w:rsidRDefault="002C3F13" w:rsidP="00916F67">
      <w:pPr>
        <w:tabs>
          <w:tab w:val="left" w:pos="-2520"/>
          <w:tab w:val="left" w:pos="-1080"/>
          <w:tab w:val="left" w:pos="-720"/>
          <w:tab w:val="left" w:pos="0"/>
          <w:tab w:val="left" w:pos="3656"/>
        </w:tabs>
        <w:autoSpaceDE w:val="0"/>
        <w:autoSpaceDN w:val="0"/>
        <w:adjustRightInd w:val="0"/>
        <w:ind w:left="567"/>
        <w:rPr>
          <w:rFonts w:ascii="Arial" w:hAnsi="Arial" w:cs="Arial"/>
        </w:rPr>
      </w:pPr>
      <w:r>
        <w:rPr>
          <w:rFonts w:ascii="Arial" w:hAnsi="Arial" w:cs="Arial"/>
        </w:rPr>
        <w:t>e</w:t>
      </w:r>
      <w:r w:rsidR="00AC5CB9">
        <w:rPr>
          <w:rFonts w:ascii="Arial" w:hAnsi="Arial" w:cs="Arial"/>
        </w:rPr>
        <w:t>lectronic date stamped broadband sp</w:t>
      </w:r>
      <w:r w:rsidR="000E745B">
        <w:rPr>
          <w:rFonts w:ascii="Arial" w:hAnsi="Arial" w:cs="Arial"/>
        </w:rPr>
        <w:t>e</w:t>
      </w:r>
      <w:r w:rsidR="00AC5CB9">
        <w:rPr>
          <w:rFonts w:ascii="Arial" w:hAnsi="Arial" w:cs="Arial"/>
        </w:rPr>
        <w:t xml:space="preserve">ed test from a speed test website confirming the broadband service is connected and in proper working order.  </w:t>
      </w:r>
      <w:r>
        <w:rPr>
          <w:rFonts w:ascii="Arial" w:hAnsi="Arial" w:cs="Arial"/>
        </w:rPr>
        <w:t>T</w:t>
      </w:r>
      <w:r w:rsidR="00AC5CB9">
        <w:rPr>
          <w:rFonts w:ascii="Arial" w:hAnsi="Arial" w:cs="Arial"/>
        </w:rPr>
        <w:t xml:space="preserve">he speed test </w:t>
      </w:r>
      <w:r>
        <w:rPr>
          <w:rFonts w:ascii="Arial" w:hAnsi="Arial" w:cs="Arial"/>
        </w:rPr>
        <w:t xml:space="preserve">must be </w:t>
      </w:r>
      <w:r w:rsidR="00AC5CB9">
        <w:rPr>
          <w:rFonts w:ascii="Arial" w:hAnsi="Arial" w:cs="Arial"/>
        </w:rPr>
        <w:t xml:space="preserve">printed or downloaded at your </w:t>
      </w:r>
      <w:proofErr w:type="gramStart"/>
      <w:r w:rsidR="00AC5CB9">
        <w:rPr>
          <w:rFonts w:ascii="Arial" w:hAnsi="Arial" w:cs="Arial"/>
        </w:rPr>
        <w:t xml:space="preserve">premises, </w:t>
      </w:r>
      <w:r w:rsidR="00293609">
        <w:rPr>
          <w:rFonts w:ascii="Arial" w:hAnsi="Arial" w:cs="Arial"/>
        </w:rPr>
        <w:t>and</w:t>
      </w:r>
      <w:proofErr w:type="gramEnd"/>
      <w:r w:rsidR="00293609">
        <w:rPr>
          <w:rFonts w:ascii="Arial" w:hAnsi="Arial" w:cs="Arial"/>
        </w:rPr>
        <w:t xml:space="preserve"> submitted via email by you</w:t>
      </w:r>
      <w:r w:rsidR="00C713D9">
        <w:rPr>
          <w:rFonts w:ascii="Arial" w:hAnsi="Arial" w:cs="Arial"/>
        </w:rPr>
        <w:t xml:space="preserve"> to </w:t>
      </w:r>
      <w:r w:rsidR="00A64E9D">
        <w:rPr>
          <w:rFonts w:ascii="Arial" w:hAnsi="Arial" w:cs="Arial"/>
          <w:szCs w:val="24"/>
        </w:rPr>
        <w:t xml:space="preserve">email </w:t>
      </w:r>
      <w:hyperlink r:id="rId14" w:history="1">
        <w:r w:rsidR="00A64E9D" w:rsidRPr="0062527F">
          <w:rPr>
            <w:rStyle w:val="Hyperlink"/>
            <w:rFonts w:ascii="Arial" w:hAnsi="Arial" w:cs="Arial"/>
            <w:szCs w:val="24"/>
          </w:rPr>
          <w:t>broadband@gov.wales</w:t>
        </w:r>
      </w:hyperlink>
      <w:r w:rsidR="00293609">
        <w:rPr>
          <w:rFonts w:ascii="Arial" w:hAnsi="Arial" w:cs="Arial"/>
        </w:rPr>
        <w:t>.  Speed test results must show the IP address</w:t>
      </w:r>
      <w:r w:rsidR="00C62FCD">
        <w:rPr>
          <w:rFonts w:ascii="Arial" w:hAnsi="Arial" w:cs="Arial"/>
        </w:rPr>
        <w:t>,</w:t>
      </w:r>
      <w:r w:rsidR="00293609">
        <w:rPr>
          <w:rFonts w:ascii="Arial" w:hAnsi="Arial" w:cs="Arial"/>
        </w:rPr>
        <w:t xml:space="preserve"> date and time, download speed, upload speed and latency.</w:t>
      </w:r>
    </w:p>
    <w:p w14:paraId="16C17D31" w14:textId="77777777" w:rsidR="00CE0A04" w:rsidRDefault="00CE0A04" w:rsidP="00E07897">
      <w:pPr>
        <w:tabs>
          <w:tab w:val="left" w:pos="-2520"/>
          <w:tab w:val="left" w:pos="-1080"/>
          <w:tab w:val="left" w:pos="-720"/>
          <w:tab w:val="left" w:pos="0"/>
          <w:tab w:val="left" w:pos="1448"/>
          <w:tab w:val="left" w:pos="3656"/>
        </w:tabs>
        <w:autoSpaceDE w:val="0"/>
        <w:autoSpaceDN w:val="0"/>
        <w:adjustRightInd w:val="0"/>
        <w:rPr>
          <w:rFonts w:ascii="Arial" w:hAnsi="Arial" w:cs="Arial"/>
          <w:szCs w:val="24"/>
        </w:rPr>
      </w:pPr>
      <w:r>
        <w:rPr>
          <w:rFonts w:ascii="Arial" w:hAnsi="Arial" w:cs="Arial"/>
          <w:szCs w:val="24"/>
        </w:rPr>
        <w:t xml:space="preserve">  </w:t>
      </w:r>
    </w:p>
    <w:p w14:paraId="17EC8477" w14:textId="77777777" w:rsidR="00CE0A04" w:rsidRDefault="00CE0A04" w:rsidP="00DB3206">
      <w:pPr>
        <w:numPr>
          <w:ilvl w:val="1"/>
          <w:numId w:val="10"/>
        </w:numPr>
        <w:tabs>
          <w:tab w:val="left" w:pos="-1080"/>
          <w:tab w:val="left" w:pos="-720"/>
          <w:tab w:val="left" w:pos="540"/>
          <w:tab w:val="left" w:pos="1980"/>
          <w:tab w:val="left" w:pos="3656"/>
        </w:tabs>
        <w:autoSpaceDE w:val="0"/>
        <w:autoSpaceDN w:val="0"/>
        <w:adjustRightInd w:val="0"/>
        <w:ind w:hanging="1440"/>
        <w:rPr>
          <w:rFonts w:ascii="Arial" w:hAnsi="Arial" w:cs="Arial"/>
          <w:b/>
          <w:szCs w:val="24"/>
        </w:rPr>
      </w:pPr>
      <w:r>
        <w:rPr>
          <w:rFonts w:ascii="Arial" w:hAnsi="Arial" w:cs="Arial"/>
          <w:b/>
          <w:szCs w:val="24"/>
        </w:rPr>
        <w:t>Audit Requirements</w:t>
      </w:r>
    </w:p>
    <w:p w14:paraId="67A27D87" w14:textId="77777777" w:rsidR="00CE0A04" w:rsidRDefault="00CE0A04" w:rsidP="00DB3206">
      <w:pPr>
        <w:tabs>
          <w:tab w:val="left" w:pos="-1080"/>
          <w:tab w:val="left" w:pos="-720"/>
          <w:tab w:val="left" w:pos="711"/>
          <w:tab w:val="left" w:pos="1448"/>
          <w:tab w:val="left" w:pos="1980"/>
          <w:tab w:val="left" w:pos="3656"/>
        </w:tabs>
        <w:autoSpaceDE w:val="0"/>
        <w:autoSpaceDN w:val="0"/>
        <w:adjustRightInd w:val="0"/>
        <w:rPr>
          <w:rFonts w:ascii="Arial" w:hAnsi="Arial" w:cs="Arial"/>
          <w:szCs w:val="24"/>
        </w:rPr>
      </w:pPr>
    </w:p>
    <w:p w14:paraId="5FB69C00" w14:textId="77777777" w:rsidR="006749B1" w:rsidRPr="00D852FE" w:rsidRDefault="003924C6" w:rsidP="00DB3206">
      <w:pPr>
        <w:numPr>
          <w:ilvl w:val="2"/>
          <w:numId w:val="10"/>
        </w:numPr>
        <w:tabs>
          <w:tab w:val="clear" w:pos="2661"/>
        </w:tabs>
        <w:ind w:left="1080" w:hanging="540"/>
        <w:outlineLvl w:val="0"/>
        <w:rPr>
          <w:rFonts w:ascii="Arial" w:hAnsi="Arial" w:cs="Arial"/>
          <w:szCs w:val="24"/>
        </w:rPr>
      </w:pPr>
      <w:r>
        <w:rPr>
          <w:rFonts w:ascii="Arial" w:hAnsi="Arial" w:cs="Arial"/>
          <w:szCs w:val="24"/>
        </w:rPr>
        <w:t>Y</w:t>
      </w:r>
      <w:r w:rsidR="006749B1">
        <w:rPr>
          <w:rFonts w:ascii="Arial" w:hAnsi="Arial" w:cs="Arial"/>
          <w:szCs w:val="24"/>
        </w:rPr>
        <w:t xml:space="preserve">ou </w:t>
      </w:r>
      <w:r w:rsidR="00A92EB5">
        <w:rPr>
          <w:rFonts w:ascii="Arial" w:hAnsi="Arial" w:cs="Arial"/>
          <w:szCs w:val="24"/>
        </w:rPr>
        <w:t>must</w:t>
      </w:r>
      <w:r w:rsidR="006749B1">
        <w:rPr>
          <w:rFonts w:ascii="Arial" w:hAnsi="Arial" w:cs="Arial"/>
          <w:szCs w:val="24"/>
        </w:rPr>
        <w:t>:</w:t>
      </w:r>
    </w:p>
    <w:p w14:paraId="7B8BA4C8" w14:textId="77777777" w:rsidR="00CE0A04" w:rsidRDefault="00CE0A04" w:rsidP="00DB3206">
      <w:pPr>
        <w:tabs>
          <w:tab w:val="left" w:pos="-1080"/>
          <w:tab w:val="left" w:pos="-720"/>
          <w:tab w:val="left" w:pos="711"/>
          <w:tab w:val="left" w:pos="1448"/>
          <w:tab w:val="left" w:pos="1980"/>
          <w:tab w:val="left" w:pos="3656"/>
        </w:tabs>
        <w:autoSpaceDE w:val="0"/>
        <w:autoSpaceDN w:val="0"/>
        <w:adjustRightInd w:val="0"/>
        <w:rPr>
          <w:rFonts w:ascii="Arial" w:hAnsi="Arial" w:cs="Arial"/>
          <w:b/>
          <w:szCs w:val="24"/>
        </w:rPr>
      </w:pPr>
    </w:p>
    <w:p w14:paraId="373D855E" w14:textId="77777777" w:rsidR="006A06AD" w:rsidRDefault="00CE0A04" w:rsidP="00DB3206">
      <w:pPr>
        <w:numPr>
          <w:ilvl w:val="1"/>
          <w:numId w:val="19"/>
        </w:numPr>
        <w:tabs>
          <w:tab w:val="left" w:pos="-2520"/>
          <w:tab w:val="left" w:pos="-1080"/>
          <w:tab w:val="left" w:pos="-720"/>
          <w:tab w:val="left" w:pos="0"/>
        </w:tabs>
        <w:autoSpaceDE w:val="0"/>
        <w:autoSpaceDN w:val="0"/>
        <w:adjustRightInd w:val="0"/>
        <w:rPr>
          <w:rFonts w:ascii="Arial" w:hAnsi="Arial" w:cs="Arial"/>
          <w:szCs w:val="24"/>
        </w:rPr>
      </w:pPr>
      <w:r w:rsidRPr="003F0132">
        <w:rPr>
          <w:rFonts w:ascii="Arial" w:hAnsi="Arial" w:cs="Arial"/>
          <w:szCs w:val="24"/>
        </w:rPr>
        <w:t>maintain</w:t>
      </w:r>
      <w:r>
        <w:rPr>
          <w:rFonts w:ascii="Arial" w:hAnsi="Arial" w:cs="Arial"/>
          <w:szCs w:val="24"/>
        </w:rPr>
        <w:t xml:space="preserve"> </w:t>
      </w:r>
      <w:r w:rsidR="00015D3C">
        <w:rPr>
          <w:rFonts w:ascii="Arial" w:hAnsi="Arial" w:cs="Arial"/>
          <w:szCs w:val="24"/>
        </w:rPr>
        <w:t>complete</w:t>
      </w:r>
      <w:r w:rsidR="00914656">
        <w:rPr>
          <w:rFonts w:ascii="Arial" w:hAnsi="Arial" w:cs="Arial"/>
          <w:szCs w:val="24"/>
        </w:rPr>
        <w:t>,</w:t>
      </w:r>
      <w:r w:rsidR="00935433">
        <w:rPr>
          <w:rFonts w:ascii="Arial" w:hAnsi="Arial" w:cs="Arial"/>
          <w:szCs w:val="24"/>
        </w:rPr>
        <w:t xml:space="preserve"> </w:t>
      </w:r>
      <w:r w:rsidR="00015D3C">
        <w:rPr>
          <w:rFonts w:ascii="Arial" w:hAnsi="Arial" w:cs="Arial"/>
          <w:szCs w:val="24"/>
        </w:rPr>
        <w:t xml:space="preserve">accurate </w:t>
      </w:r>
      <w:r w:rsidR="00914656">
        <w:rPr>
          <w:rFonts w:ascii="Arial" w:hAnsi="Arial" w:cs="Arial"/>
          <w:szCs w:val="24"/>
        </w:rPr>
        <w:t xml:space="preserve">and valid </w:t>
      </w:r>
      <w:r w:rsidRPr="003F0132">
        <w:rPr>
          <w:rFonts w:ascii="Arial" w:hAnsi="Arial" w:cs="Arial"/>
          <w:szCs w:val="24"/>
        </w:rPr>
        <w:t xml:space="preserve">accounting records identifying all income and expenditure in relation to </w:t>
      </w:r>
      <w:r w:rsidR="005A0C5E">
        <w:rPr>
          <w:rFonts w:ascii="Arial" w:hAnsi="Arial" w:cs="Arial"/>
          <w:szCs w:val="24"/>
        </w:rPr>
        <w:t xml:space="preserve">the </w:t>
      </w:r>
      <w:r w:rsidR="00C076FA">
        <w:rPr>
          <w:rFonts w:ascii="Arial" w:hAnsi="Arial" w:cs="Arial"/>
          <w:szCs w:val="24"/>
        </w:rPr>
        <w:t>Purposes</w:t>
      </w:r>
      <w:r>
        <w:rPr>
          <w:rFonts w:ascii="Arial" w:hAnsi="Arial" w:cs="Arial"/>
          <w:szCs w:val="24"/>
        </w:rPr>
        <w:t>;</w:t>
      </w:r>
    </w:p>
    <w:p w14:paraId="4E32329A" w14:textId="77777777" w:rsidR="006A06AD" w:rsidRDefault="00CE0A04" w:rsidP="00DB3206">
      <w:pPr>
        <w:numPr>
          <w:ilvl w:val="1"/>
          <w:numId w:val="19"/>
        </w:numPr>
        <w:tabs>
          <w:tab w:val="left" w:pos="-2520"/>
          <w:tab w:val="left" w:pos="-1080"/>
          <w:tab w:val="left" w:pos="-720"/>
          <w:tab w:val="left" w:pos="0"/>
        </w:tabs>
        <w:autoSpaceDE w:val="0"/>
        <w:autoSpaceDN w:val="0"/>
        <w:adjustRightInd w:val="0"/>
        <w:rPr>
          <w:rFonts w:ascii="Arial" w:hAnsi="Arial" w:cs="Arial"/>
        </w:rPr>
      </w:pPr>
      <w:r>
        <w:rPr>
          <w:rFonts w:ascii="Arial" w:hAnsi="Arial" w:cs="Arial"/>
        </w:rPr>
        <w:t xml:space="preserve">without charge, permit any officer or officers of the Welsh Government, </w:t>
      </w:r>
      <w:r w:rsidR="00185AFA">
        <w:rPr>
          <w:rFonts w:ascii="Arial" w:hAnsi="Arial" w:cs="Arial"/>
        </w:rPr>
        <w:t xml:space="preserve">Audit </w:t>
      </w:r>
      <w:r>
        <w:rPr>
          <w:rFonts w:ascii="Arial" w:hAnsi="Arial" w:cs="Arial"/>
        </w:rPr>
        <w:t xml:space="preserve">Wales or </w:t>
      </w:r>
      <w:r w:rsidR="002D08FD">
        <w:rPr>
          <w:rFonts w:ascii="Arial" w:hAnsi="Arial" w:cs="Arial"/>
        </w:rPr>
        <w:t xml:space="preserve">any UK subsidy enforcement body </w:t>
      </w:r>
      <w:r>
        <w:rPr>
          <w:rFonts w:ascii="Arial" w:hAnsi="Arial" w:cs="Arial"/>
        </w:rPr>
        <w:t xml:space="preserve">at any reasonable time and on reasonable notice </w:t>
      </w:r>
      <w:r w:rsidR="005B3429">
        <w:rPr>
          <w:rFonts w:ascii="Arial" w:hAnsi="Arial" w:cs="Arial"/>
        </w:rPr>
        <w:t xml:space="preserve">(in exceptional circumstances, such as the prevention or detection of fraud, it may not be practicable to provide you with reasonable notice) </w:t>
      </w:r>
      <w:r>
        <w:rPr>
          <w:rFonts w:ascii="Arial" w:hAnsi="Arial" w:cs="Arial"/>
        </w:rPr>
        <w:t xml:space="preserve">being given to you to visit your premises and/or to inspect any of your activities and/or to examine and take copies of your books of account and such other documents or records </w:t>
      </w:r>
      <w:r w:rsidR="001A17BB">
        <w:rPr>
          <w:rFonts w:ascii="Arial" w:hAnsi="Arial" w:cs="Arial"/>
        </w:rPr>
        <w:t xml:space="preserve">howsoever </w:t>
      </w:r>
      <w:r w:rsidR="00D91EC5">
        <w:rPr>
          <w:rFonts w:ascii="Arial" w:hAnsi="Arial" w:cs="Arial"/>
        </w:rPr>
        <w:t xml:space="preserve">stored </w:t>
      </w:r>
      <w:r>
        <w:rPr>
          <w:rFonts w:ascii="Arial" w:hAnsi="Arial" w:cs="Arial"/>
        </w:rPr>
        <w:t xml:space="preserve">as in such officer’s reasonable view may relate in any way to your use of the Funding. This undertaking is without prejudice and subject to any other statutory rights and powers exercisable by the Welsh Government, </w:t>
      </w:r>
      <w:r w:rsidR="00185AFA">
        <w:rPr>
          <w:rFonts w:ascii="Arial" w:hAnsi="Arial" w:cs="Arial"/>
        </w:rPr>
        <w:t xml:space="preserve">Audit </w:t>
      </w:r>
      <w:r>
        <w:rPr>
          <w:rFonts w:ascii="Arial" w:hAnsi="Arial" w:cs="Arial"/>
        </w:rPr>
        <w:t xml:space="preserve">Wales or </w:t>
      </w:r>
      <w:r w:rsidR="002D08FD">
        <w:rPr>
          <w:rFonts w:ascii="Arial" w:hAnsi="Arial" w:cs="Arial"/>
        </w:rPr>
        <w:t xml:space="preserve">any UK subsidy enforcement body </w:t>
      </w:r>
      <w:r>
        <w:rPr>
          <w:rFonts w:ascii="Arial" w:hAnsi="Arial" w:cs="Arial"/>
        </w:rPr>
        <w:t>or any officer, servant or agent of any of the above;</w:t>
      </w:r>
    </w:p>
    <w:p w14:paraId="76CC1469" w14:textId="2A3B8F92" w:rsidR="00B50451" w:rsidRDefault="00B901BC" w:rsidP="00DB3206">
      <w:pPr>
        <w:numPr>
          <w:ilvl w:val="1"/>
          <w:numId w:val="19"/>
        </w:numPr>
        <w:tabs>
          <w:tab w:val="left" w:pos="-2520"/>
          <w:tab w:val="left" w:pos="-1080"/>
          <w:tab w:val="left" w:pos="-720"/>
          <w:tab w:val="left" w:pos="0"/>
        </w:tabs>
        <w:autoSpaceDE w:val="0"/>
        <w:autoSpaceDN w:val="0"/>
        <w:adjustRightInd w:val="0"/>
        <w:rPr>
          <w:rFonts w:ascii="Arial" w:hAnsi="Arial" w:cs="Arial"/>
        </w:rPr>
      </w:pPr>
      <w:r w:rsidRPr="00B901BC">
        <w:rPr>
          <w:rFonts w:ascii="Arial" w:hAnsi="Arial" w:cs="Arial"/>
        </w:rPr>
        <w:lastRenderedPageBreak/>
        <w:t xml:space="preserve">retain </w:t>
      </w:r>
      <w:r w:rsidR="00B403C9">
        <w:rPr>
          <w:rFonts w:ascii="Arial" w:hAnsi="Arial" w:cs="Arial"/>
        </w:rPr>
        <w:t>this letter</w:t>
      </w:r>
      <w:r w:rsidRPr="00B901BC">
        <w:rPr>
          <w:rFonts w:ascii="Arial" w:hAnsi="Arial" w:cs="Arial"/>
        </w:rPr>
        <w:t xml:space="preserve"> and all </w:t>
      </w:r>
      <w:r w:rsidR="00B403C9">
        <w:rPr>
          <w:rFonts w:ascii="Arial" w:hAnsi="Arial" w:cs="Arial"/>
        </w:rPr>
        <w:t>original documents</w:t>
      </w:r>
      <w:r w:rsidR="00FA0226">
        <w:rPr>
          <w:rFonts w:ascii="Arial" w:hAnsi="Arial" w:cs="Arial"/>
        </w:rPr>
        <w:t xml:space="preserve"> relating to the Funding</w:t>
      </w:r>
      <w:r w:rsidR="00B403C9">
        <w:rPr>
          <w:rFonts w:ascii="Arial" w:hAnsi="Arial" w:cs="Arial"/>
        </w:rPr>
        <w:t xml:space="preserve"> </w:t>
      </w:r>
      <w:r w:rsidR="00F80C2C">
        <w:rPr>
          <w:rFonts w:ascii="Arial" w:hAnsi="Arial" w:cs="Arial"/>
        </w:rPr>
        <w:t xml:space="preserve">for </w:t>
      </w:r>
      <w:r w:rsidR="00466367">
        <w:rPr>
          <w:rFonts w:ascii="Arial" w:hAnsi="Arial" w:cs="Arial"/>
        </w:rPr>
        <w:t>ten</w:t>
      </w:r>
      <w:r w:rsidR="00F80C2C">
        <w:rPr>
          <w:rFonts w:ascii="Arial" w:hAnsi="Arial" w:cs="Arial"/>
        </w:rPr>
        <w:t xml:space="preserve"> years from the date of the last payment of the Funding;</w:t>
      </w:r>
      <w:r w:rsidR="00585F33">
        <w:rPr>
          <w:rFonts w:ascii="Arial" w:hAnsi="Arial" w:cs="Arial"/>
        </w:rPr>
        <w:t xml:space="preserve">  </w:t>
      </w:r>
    </w:p>
    <w:p w14:paraId="0D028147" w14:textId="77777777" w:rsidR="00B901BC" w:rsidRPr="00D83B9E" w:rsidRDefault="00B901BC" w:rsidP="00DB3206">
      <w:pPr>
        <w:tabs>
          <w:tab w:val="left" w:pos="-2520"/>
          <w:tab w:val="left" w:pos="-1080"/>
          <w:tab w:val="left" w:pos="-720"/>
          <w:tab w:val="left" w:pos="0"/>
        </w:tabs>
        <w:autoSpaceDE w:val="0"/>
        <w:autoSpaceDN w:val="0"/>
        <w:adjustRightInd w:val="0"/>
        <w:ind w:left="2160" w:hanging="720"/>
        <w:rPr>
          <w:rFonts w:ascii="Arial" w:hAnsi="Arial" w:cs="Arial"/>
          <w:szCs w:val="24"/>
        </w:rPr>
      </w:pPr>
    </w:p>
    <w:p w14:paraId="34262715" w14:textId="77777777" w:rsidR="00CE0A04" w:rsidRDefault="00CE0A04" w:rsidP="00DB3206">
      <w:pPr>
        <w:widowControl w:val="0"/>
        <w:numPr>
          <w:ilvl w:val="2"/>
          <w:numId w:val="19"/>
        </w:numPr>
        <w:tabs>
          <w:tab w:val="clear" w:pos="2661"/>
          <w:tab w:val="num" w:pos="1080"/>
        </w:tabs>
        <w:autoSpaceDE w:val="0"/>
        <w:autoSpaceDN w:val="0"/>
        <w:adjustRightInd w:val="0"/>
        <w:ind w:left="1080" w:hanging="540"/>
        <w:rPr>
          <w:rFonts w:ascii="Arial" w:hAnsi="Arial" w:cs="Arial"/>
        </w:rPr>
      </w:pPr>
      <w:r>
        <w:rPr>
          <w:rFonts w:ascii="Arial" w:hAnsi="Arial" w:cs="Arial"/>
        </w:rPr>
        <w:t xml:space="preserve">Under paragraph 17 of Schedule 8 to the Government of Wales Act 2006 the Auditor General for Wales has extensive rights of access to documents and information relating to monies provided by the Welsh Government. </w:t>
      </w:r>
      <w:r w:rsidR="00015D3C">
        <w:rPr>
          <w:rFonts w:ascii="Arial" w:hAnsi="Arial" w:cs="Arial"/>
        </w:rPr>
        <w:t>They</w:t>
      </w:r>
      <w:r>
        <w:rPr>
          <w:rFonts w:ascii="Arial" w:hAnsi="Arial" w:cs="Arial"/>
        </w:rPr>
        <w:t xml:space="preserve"> and </w:t>
      </w:r>
      <w:r w:rsidR="00015D3C">
        <w:rPr>
          <w:rFonts w:ascii="Arial" w:hAnsi="Arial" w:cs="Arial"/>
        </w:rPr>
        <w:t xml:space="preserve">their </w:t>
      </w:r>
      <w:r>
        <w:rPr>
          <w:rFonts w:ascii="Arial" w:hAnsi="Arial" w:cs="Arial"/>
        </w:rPr>
        <w:t xml:space="preserve">officials have the power to require relevant persons who control or hold documents to give any assistance, information and explanation that they may require; and to require those persons to attend before them for such a purpose.  The Auditor General and </w:t>
      </w:r>
      <w:r w:rsidR="00015D3C">
        <w:rPr>
          <w:rFonts w:ascii="Arial" w:hAnsi="Arial" w:cs="Arial"/>
        </w:rPr>
        <w:t>their</w:t>
      </w:r>
      <w:r>
        <w:rPr>
          <w:rFonts w:ascii="Arial" w:hAnsi="Arial" w:cs="Arial"/>
        </w:rPr>
        <w:t xml:space="preserve"> staff may exercise this right at all reasonable times.</w:t>
      </w:r>
    </w:p>
    <w:p w14:paraId="36B62380" w14:textId="77777777" w:rsidR="007D2D0A" w:rsidRDefault="00835FBA" w:rsidP="00DB3206">
      <w:pPr>
        <w:autoSpaceDE w:val="0"/>
        <w:autoSpaceDN w:val="0"/>
        <w:adjustRightInd w:val="0"/>
        <w:rPr>
          <w:rFonts w:ascii="Arial" w:hAnsi="Arial" w:cs="Arial"/>
          <w:b/>
          <w:bCs/>
          <w:szCs w:val="24"/>
        </w:rPr>
      </w:pPr>
      <w:r w:rsidRPr="0014171F">
        <w:rPr>
          <w:rFonts w:ascii="Arial" w:hAnsi="Arial" w:cs="Arial"/>
          <w:b/>
          <w:bCs/>
          <w:szCs w:val="24"/>
        </w:rPr>
        <w:tab/>
      </w:r>
    </w:p>
    <w:p w14:paraId="047CBB4C" w14:textId="77777777" w:rsidR="000724D3" w:rsidRPr="009311BB" w:rsidRDefault="000724D3" w:rsidP="00DB3206">
      <w:pPr>
        <w:numPr>
          <w:ilvl w:val="3"/>
          <w:numId w:val="19"/>
        </w:numPr>
        <w:tabs>
          <w:tab w:val="clear" w:pos="2880"/>
          <w:tab w:val="num" w:pos="540"/>
        </w:tabs>
        <w:autoSpaceDE w:val="0"/>
        <w:autoSpaceDN w:val="0"/>
        <w:adjustRightInd w:val="0"/>
        <w:ind w:hanging="2880"/>
        <w:rPr>
          <w:rFonts w:ascii="Arial" w:hAnsi="Arial" w:cs="Arial"/>
          <w:b/>
          <w:bCs/>
          <w:szCs w:val="24"/>
        </w:rPr>
      </w:pPr>
      <w:r w:rsidRPr="009311BB">
        <w:rPr>
          <w:rFonts w:ascii="Arial" w:hAnsi="Arial" w:cs="Arial"/>
          <w:b/>
          <w:bCs/>
          <w:szCs w:val="24"/>
        </w:rPr>
        <w:t xml:space="preserve">Third </w:t>
      </w:r>
      <w:r w:rsidR="001A17BB">
        <w:rPr>
          <w:rFonts w:ascii="Arial" w:hAnsi="Arial" w:cs="Arial"/>
          <w:b/>
          <w:bCs/>
          <w:szCs w:val="24"/>
        </w:rPr>
        <w:t>p</w:t>
      </w:r>
      <w:r w:rsidRPr="009311BB">
        <w:rPr>
          <w:rFonts w:ascii="Arial" w:hAnsi="Arial" w:cs="Arial"/>
          <w:b/>
          <w:bCs/>
          <w:szCs w:val="24"/>
        </w:rPr>
        <w:t xml:space="preserve">arty </w:t>
      </w:r>
      <w:r w:rsidR="001A17BB">
        <w:rPr>
          <w:rFonts w:ascii="Arial" w:hAnsi="Arial" w:cs="Arial"/>
          <w:b/>
          <w:bCs/>
          <w:szCs w:val="24"/>
        </w:rPr>
        <w:t>o</w:t>
      </w:r>
      <w:r w:rsidRPr="009311BB">
        <w:rPr>
          <w:rFonts w:ascii="Arial" w:hAnsi="Arial" w:cs="Arial"/>
          <w:b/>
          <w:bCs/>
          <w:szCs w:val="24"/>
        </w:rPr>
        <w:t xml:space="preserve">bligations </w:t>
      </w:r>
    </w:p>
    <w:p w14:paraId="402A0543" w14:textId="77777777" w:rsidR="000724D3" w:rsidRPr="00072F28" w:rsidRDefault="000724D3" w:rsidP="00DB3206">
      <w:pPr>
        <w:autoSpaceDE w:val="0"/>
        <w:autoSpaceDN w:val="0"/>
        <w:adjustRightInd w:val="0"/>
        <w:ind w:left="720"/>
        <w:rPr>
          <w:rFonts w:ascii="Arial" w:hAnsi="Arial" w:cs="Arial"/>
          <w:szCs w:val="24"/>
          <w:highlight w:val="yellow"/>
        </w:rPr>
      </w:pPr>
    </w:p>
    <w:p w14:paraId="2718AD17" w14:textId="77777777" w:rsidR="00FD4ED6" w:rsidRDefault="006C37D5" w:rsidP="00DB3206">
      <w:pPr>
        <w:numPr>
          <w:ilvl w:val="4"/>
          <w:numId w:val="19"/>
        </w:numPr>
        <w:tabs>
          <w:tab w:val="clear" w:pos="3921"/>
          <w:tab w:val="num" w:pos="1080"/>
        </w:tabs>
        <w:autoSpaceDE w:val="0"/>
        <w:autoSpaceDN w:val="0"/>
        <w:adjustRightInd w:val="0"/>
        <w:ind w:left="1080" w:hanging="540"/>
        <w:rPr>
          <w:rFonts w:ascii="Arial" w:hAnsi="Arial" w:cs="Arial"/>
          <w:szCs w:val="24"/>
        </w:rPr>
      </w:pPr>
      <w:r>
        <w:rPr>
          <w:rFonts w:ascii="Arial" w:hAnsi="Arial" w:cs="Arial"/>
          <w:szCs w:val="24"/>
        </w:rPr>
        <w:t>Nothing in the Conditions impose</w:t>
      </w:r>
      <w:r w:rsidR="000E6F9E">
        <w:rPr>
          <w:rFonts w:ascii="Arial" w:hAnsi="Arial" w:cs="Arial"/>
          <w:szCs w:val="24"/>
        </w:rPr>
        <w:t>s</w:t>
      </w:r>
      <w:r>
        <w:rPr>
          <w:rFonts w:ascii="Arial" w:hAnsi="Arial" w:cs="Arial"/>
          <w:szCs w:val="24"/>
        </w:rPr>
        <w:t xml:space="preserve"> any liability on us in respect of any liability incurred by you to any third party (including, without limit, </w:t>
      </w:r>
      <w:r w:rsidR="00952E81">
        <w:rPr>
          <w:rFonts w:ascii="Arial" w:hAnsi="Arial" w:cs="Arial"/>
          <w:szCs w:val="24"/>
        </w:rPr>
        <w:t xml:space="preserve">your </w:t>
      </w:r>
      <w:r>
        <w:rPr>
          <w:rFonts w:ascii="Arial" w:hAnsi="Arial" w:cs="Arial"/>
          <w:szCs w:val="24"/>
        </w:rPr>
        <w:t>employees and contractors).</w:t>
      </w:r>
    </w:p>
    <w:p w14:paraId="78B50559" w14:textId="77777777" w:rsidR="00E14339" w:rsidRDefault="00E14339" w:rsidP="00DB3206">
      <w:pPr>
        <w:autoSpaceDE w:val="0"/>
        <w:autoSpaceDN w:val="0"/>
        <w:adjustRightInd w:val="0"/>
        <w:ind w:left="1080"/>
        <w:rPr>
          <w:rFonts w:ascii="Arial" w:hAnsi="Arial" w:cs="Arial"/>
          <w:szCs w:val="24"/>
        </w:rPr>
      </w:pPr>
    </w:p>
    <w:p w14:paraId="539B17CC" w14:textId="77777777" w:rsidR="006C37D5" w:rsidRDefault="006C37D5" w:rsidP="00DB3206">
      <w:pPr>
        <w:numPr>
          <w:ilvl w:val="4"/>
          <w:numId w:val="19"/>
        </w:numPr>
        <w:tabs>
          <w:tab w:val="clear" w:pos="3921"/>
          <w:tab w:val="num" w:pos="1080"/>
        </w:tabs>
        <w:autoSpaceDE w:val="0"/>
        <w:autoSpaceDN w:val="0"/>
        <w:adjustRightInd w:val="0"/>
        <w:ind w:left="1080" w:hanging="540"/>
        <w:rPr>
          <w:rFonts w:ascii="Arial" w:hAnsi="Arial" w:cs="Arial"/>
          <w:szCs w:val="24"/>
        </w:rPr>
      </w:pPr>
      <w:r>
        <w:rPr>
          <w:rFonts w:ascii="Arial" w:hAnsi="Arial" w:cs="Arial"/>
          <w:szCs w:val="24"/>
        </w:rPr>
        <w:t>Y</w:t>
      </w:r>
      <w:r w:rsidRPr="009311BB">
        <w:rPr>
          <w:rFonts w:ascii="Arial" w:hAnsi="Arial" w:cs="Arial"/>
          <w:szCs w:val="24"/>
        </w:rPr>
        <w:t xml:space="preserve">ou </w:t>
      </w:r>
      <w:r w:rsidR="000E6F9E">
        <w:rPr>
          <w:rFonts w:ascii="Arial" w:hAnsi="Arial" w:cs="Arial"/>
          <w:szCs w:val="24"/>
        </w:rPr>
        <w:t>must</w:t>
      </w:r>
      <w:r w:rsidR="000E6F9E" w:rsidRPr="009311BB">
        <w:rPr>
          <w:rFonts w:ascii="Arial" w:hAnsi="Arial" w:cs="Arial"/>
          <w:szCs w:val="24"/>
        </w:rPr>
        <w:t xml:space="preserve"> </w:t>
      </w:r>
      <w:r w:rsidRPr="009311BB">
        <w:rPr>
          <w:rFonts w:ascii="Arial" w:hAnsi="Arial" w:cs="Arial"/>
          <w:szCs w:val="24"/>
        </w:rPr>
        <w:t xml:space="preserve">indemnify us against any liabilities, claims, proceedings, demands, losses, costs and expenses suffered or incurred by us directly or indirectly arising as a result of or in connection with any failure by you to perform </w:t>
      </w:r>
      <w:r>
        <w:rPr>
          <w:rFonts w:ascii="Arial" w:hAnsi="Arial" w:cs="Arial"/>
          <w:szCs w:val="24"/>
        </w:rPr>
        <w:t xml:space="preserve">fully or in part </w:t>
      </w:r>
      <w:r w:rsidRPr="009311BB">
        <w:rPr>
          <w:rFonts w:ascii="Arial" w:hAnsi="Arial" w:cs="Arial"/>
          <w:szCs w:val="24"/>
        </w:rPr>
        <w:t>any obligation you may have to a third party</w:t>
      </w:r>
      <w:r w:rsidR="00952E81">
        <w:rPr>
          <w:rFonts w:ascii="Arial" w:hAnsi="Arial" w:cs="Arial"/>
          <w:szCs w:val="24"/>
        </w:rPr>
        <w:t xml:space="preserve"> from time to time</w:t>
      </w:r>
      <w:r w:rsidRPr="009311BB">
        <w:rPr>
          <w:rFonts w:ascii="Arial" w:hAnsi="Arial" w:cs="Arial"/>
          <w:szCs w:val="24"/>
        </w:rPr>
        <w:t>.</w:t>
      </w:r>
    </w:p>
    <w:p w14:paraId="7FECDFAC" w14:textId="77777777" w:rsidR="007D2D0A" w:rsidRDefault="007D2D0A" w:rsidP="0037798C">
      <w:pPr>
        <w:autoSpaceDE w:val="0"/>
        <w:autoSpaceDN w:val="0"/>
        <w:adjustRightInd w:val="0"/>
        <w:rPr>
          <w:rFonts w:ascii="Arial" w:hAnsi="Arial" w:cs="Arial"/>
          <w:szCs w:val="24"/>
        </w:rPr>
      </w:pPr>
    </w:p>
    <w:p w14:paraId="3D4DBF46" w14:textId="77777777" w:rsidR="000724D3" w:rsidRDefault="0014171F" w:rsidP="00E07897">
      <w:pPr>
        <w:numPr>
          <w:ilvl w:val="5"/>
          <w:numId w:val="19"/>
        </w:numPr>
        <w:tabs>
          <w:tab w:val="clear" w:pos="4500"/>
          <w:tab w:val="num" w:pos="0"/>
        </w:tabs>
        <w:suppressAutoHyphens/>
        <w:spacing w:after="240"/>
        <w:ind w:left="567" w:hanging="567"/>
        <w:rPr>
          <w:rFonts w:ascii="Arial" w:hAnsi="Arial" w:cs="Arial"/>
          <w:b/>
          <w:bCs/>
          <w:szCs w:val="24"/>
          <w:lang w:eastAsia="en-GB"/>
        </w:rPr>
      </w:pPr>
      <w:r>
        <w:rPr>
          <w:rFonts w:ascii="Arial" w:hAnsi="Arial" w:cs="Arial"/>
          <w:b/>
          <w:bCs/>
          <w:szCs w:val="24"/>
          <w:lang w:eastAsia="en-GB"/>
        </w:rPr>
        <w:t>I</w:t>
      </w:r>
      <w:r w:rsidR="000724D3">
        <w:rPr>
          <w:rFonts w:ascii="Arial" w:hAnsi="Arial" w:cs="Arial"/>
          <w:b/>
          <w:bCs/>
          <w:szCs w:val="24"/>
          <w:lang w:eastAsia="en-GB"/>
        </w:rPr>
        <w:t xml:space="preserve">ntellectual </w:t>
      </w:r>
      <w:r w:rsidR="001A17BB">
        <w:rPr>
          <w:rFonts w:ascii="Arial" w:hAnsi="Arial" w:cs="Arial"/>
          <w:b/>
          <w:bCs/>
          <w:szCs w:val="24"/>
          <w:lang w:eastAsia="en-GB"/>
        </w:rPr>
        <w:t>p</w:t>
      </w:r>
      <w:r w:rsidR="000724D3">
        <w:rPr>
          <w:rFonts w:ascii="Arial" w:hAnsi="Arial" w:cs="Arial"/>
          <w:b/>
          <w:bCs/>
          <w:szCs w:val="24"/>
          <w:lang w:eastAsia="en-GB"/>
        </w:rPr>
        <w:t xml:space="preserve">roperty </w:t>
      </w:r>
      <w:r w:rsidR="001A17BB">
        <w:rPr>
          <w:rFonts w:ascii="Arial" w:hAnsi="Arial" w:cs="Arial"/>
          <w:b/>
          <w:bCs/>
          <w:szCs w:val="24"/>
          <w:lang w:eastAsia="en-GB"/>
        </w:rPr>
        <w:t>r</w:t>
      </w:r>
      <w:r w:rsidR="000724D3">
        <w:rPr>
          <w:rFonts w:ascii="Arial" w:hAnsi="Arial" w:cs="Arial"/>
          <w:b/>
          <w:bCs/>
          <w:szCs w:val="24"/>
          <w:lang w:eastAsia="en-GB"/>
        </w:rPr>
        <w:t xml:space="preserve">ights </w:t>
      </w:r>
      <w:r w:rsidR="001A17BB">
        <w:rPr>
          <w:rFonts w:ascii="Arial" w:hAnsi="Arial" w:cs="Arial"/>
          <w:b/>
          <w:bCs/>
          <w:szCs w:val="24"/>
          <w:lang w:eastAsia="en-GB"/>
        </w:rPr>
        <w:t>and p</w:t>
      </w:r>
      <w:r w:rsidR="000724D3">
        <w:rPr>
          <w:rFonts w:ascii="Arial" w:hAnsi="Arial" w:cs="Arial"/>
          <w:b/>
          <w:bCs/>
          <w:szCs w:val="24"/>
          <w:lang w:eastAsia="en-GB"/>
        </w:rPr>
        <w:t>ublicity</w:t>
      </w:r>
    </w:p>
    <w:p w14:paraId="6AAFA895" w14:textId="77777777" w:rsidR="00835FBA" w:rsidRDefault="0014171F" w:rsidP="00DB3206">
      <w:pPr>
        <w:numPr>
          <w:ilvl w:val="2"/>
          <w:numId w:val="6"/>
        </w:numPr>
        <w:tabs>
          <w:tab w:val="clear" w:pos="1361"/>
          <w:tab w:val="num" w:pos="1080"/>
        </w:tabs>
        <w:suppressAutoHyphens/>
        <w:spacing w:after="240"/>
        <w:ind w:left="1080" w:hanging="540"/>
        <w:rPr>
          <w:rFonts w:ascii="Arial" w:hAnsi="Arial" w:cs="Arial"/>
          <w:szCs w:val="24"/>
          <w:lang w:eastAsia="en-GB"/>
        </w:rPr>
      </w:pPr>
      <w:r>
        <w:rPr>
          <w:rFonts w:ascii="Arial" w:hAnsi="Arial" w:cs="Arial"/>
          <w:szCs w:val="24"/>
          <w:lang w:eastAsia="en-GB"/>
        </w:rPr>
        <w:t>N</w:t>
      </w:r>
      <w:r w:rsidR="00835FBA" w:rsidRPr="005F262E">
        <w:rPr>
          <w:rFonts w:ascii="Arial" w:hAnsi="Arial" w:cs="Arial"/>
          <w:szCs w:val="24"/>
          <w:lang w:eastAsia="en-GB"/>
        </w:rPr>
        <w:t xml:space="preserve">othing in </w:t>
      </w:r>
      <w:r w:rsidR="00B403C9">
        <w:rPr>
          <w:rFonts w:ascii="Arial" w:hAnsi="Arial" w:cs="Arial"/>
          <w:szCs w:val="24"/>
          <w:lang w:eastAsia="en-GB"/>
        </w:rPr>
        <w:t>the</w:t>
      </w:r>
      <w:r>
        <w:rPr>
          <w:rFonts w:ascii="Arial" w:hAnsi="Arial" w:cs="Arial"/>
          <w:szCs w:val="24"/>
          <w:lang w:eastAsia="en-GB"/>
        </w:rPr>
        <w:t xml:space="preserve"> Conditions</w:t>
      </w:r>
      <w:r w:rsidR="00835FBA" w:rsidRPr="005F262E">
        <w:rPr>
          <w:rFonts w:ascii="Arial" w:hAnsi="Arial" w:cs="Arial"/>
          <w:szCs w:val="24"/>
          <w:lang w:eastAsia="en-GB"/>
        </w:rPr>
        <w:t xml:space="preserve"> transfer</w:t>
      </w:r>
      <w:r w:rsidR="00CB0A9D">
        <w:rPr>
          <w:rFonts w:ascii="Arial" w:hAnsi="Arial" w:cs="Arial"/>
          <w:szCs w:val="24"/>
          <w:lang w:eastAsia="en-GB"/>
        </w:rPr>
        <w:t>s</w:t>
      </w:r>
      <w:r w:rsidR="00835FBA" w:rsidRPr="005F262E">
        <w:rPr>
          <w:rFonts w:ascii="Arial" w:hAnsi="Arial" w:cs="Arial"/>
          <w:szCs w:val="24"/>
          <w:lang w:eastAsia="en-GB"/>
        </w:rPr>
        <w:t xml:space="preserve"> </w:t>
      </w:r>
      <w:r w:rsidR="008919EC">
        <w:rPr>
          <w:rFonts w:ascii="Arial" w:hAnsi="Arial" w:cs="Arial"/>
          <w:szCs w:val="24"/>
          <w:lang w:eastAsia="en-GB"/>
        </w:rPr>
        <w:t xml:space="preserve">to us </w:t>
      </w:r>
      <w:r w:rsidR="00835FBA" w:rsidRPr="005F262E">
        <w:rPr>
          <w:rFonts w:ascii="Arial" w:hAnsi="Arial" w:cs="Arial"/>
          <w:szCs w:val="24"/>
          <w:lang w:eastAsia="en-GB"/>
        </w:rPr>
        <w:t xml:space="preserve">any rights in any intellectual property created by you </w:t>
      </w:r>
      <w:proofErr w:type="gramStart"/>
      <w:r w:rsidR="00835FBA" w:rsidRPr="005F262E">
        <w:rPr>
          <w:rFonts w:ascii="Arial" w:hAnsi="Arial" w:cs="Arial"/>
          <w:szCs w:val="24"/>
          <w:lang w:eastAsia="en-GB"/>
        </w:rPr>
        <w:t>as a result of</w:t>
      </w:r>
      <w:proofErr w:type="gramEnd"/>
      <w:r w:rsidR="00835FBA" w:rsidRPr="005F262E">
        <w:rPr>
          <w:rFonts w:ascii="Arial" w:hAnsi="Arial" w:cs="Arial"/>
          <w:szCs w:val="24"/>
          <w:lang w:eastAsia="en-GB"/>
        </w:rPr>
        <w:t xml:space="preserve"> the </w:t>
      </w:r>
      <w:r w:rsidR="00C076FA">
        <w:rPr>
          <w:rFonts w:ascii="Arial" w:hAnsi="Arial" w:cs="Arial"/>
          <w:szCs w:val="24"/>
          <w:lang w:eastAsia="en-GB"/>
        </w:rPr>
        <w:t>Purposes</w:t>
      </w:r>
      <w:r w:rsidR="00835FBA" w:rsidRPr="005F262E">
        <w:rPr>
          <w:rFonts w:ascii="Arial" w:hAnsi="Arial" w:cs="Arial"/>
          <w:szCs w:val="24"/>
          <w:lang w:eastAsia="en-GB"/>
        </w:rPr>
        <w:t>.</w:t>
      </w:r>
    </w:p>
    <w:p w14:paraId="6FE35942" w14:textId="77777777" w:rsidR="00B84078" w:rsidRDefault="008919EC" w:rsidP="00DB3206">
      <w:pPr>
        <w:numPr>
          <w:ilvl w:val="2"/>
          <w:numId w:val="6"/>
        </w:numPr>
        <w:tabs>
          <w:tab w:val="clear" w:pos="1361"/>
          <w:tab w:val="left" w:pos="-2520"/>
          <w:tab w:val="left" w:pos="-1080"/>
          <w:tab w:val="left" w:pos="-720"/>
          <w:tab w:val="left" w:pos="0"/>
          <w:tab w:val="num" w:pos="1080"/>
        </w:tabs>
        <w:autoSpaceDE w:val="0"/>
        <w:autoSpaceDN w:val="0"/>
        <w:adjustRightInd w:val="0"/>
        <w:ind w:left="1080" w:hanging="540"/>
        <w:rPr>
          <w:rFonts w:ascii="Arial" w:hAnsi="Arial" w:cs="Arial"/>
          <w:szCs w:val="24"/>
        </w:rPr>
      </w:pPr>
      <w:r>
        <w:rPr>
          <w:rFonts w:ascii="Arial" w:hAnsi="Arial" w:cs="Arial"/>
          <w:szCs w:val="24"/>
        </w:rPr>
        <w:t xml:space="preserve">You </w:t>
      </w:r>
      <w:r w:rsidR="00A92EB5">
        <w:rPr>
          <w:rFonts w:ascii="Arial" w:hAnsi="Arial" w:cs="Arial"/>
          <w:szCs w:val="24"/>
        </w:rPr>
        <w:t xml:space="preserve">must </w:t>
      </w:r>
      <w:r>
        <w:rPr>
          <w:rFonts w:ascii="Arial" w:hAnsi="Arial" w:cs="Arial"/>
          <w:szCs w:val="24"/>
        </w:rPr>
        <w:t>acknowledge our</w:t>
      </w:r>
      <w:r w:rsidR="00835FBA">
        <w:rPr>
          <w:rFonts w:ascii="Arial" w:hAnsi="Arial" w:cs="Arial"/>
          <w:szCs w:val="24"/>
        </w:rPr>
        <w:t xml:space="preserve"> support </w:t>
      </w:r>
      <w:r w:rsidR="00B84078">
        <w:rPr>
          <w:rFonts w:ascii="Arial" w:hAnsi="Arial" w:cs="Arial"/>
          <w:szCs w:val="24"/>
        </w:rPr>
        <w:t xml:space="preserve">in relation to the </w:t>
      </w:r>
      <w:r w:rsidR="00C076FA">
        <w:rPr>
          <w:rFonts w:ascii="Arial" w:hAnsi="Arial" w:cs="Arial"/>
          <w:szCs w:val="24"/>
        </w:rPr>
        <w:t>Purposes</w:t>
      </w:r>
      <w:r w:rsidR="00B84078">
        <w:rPr>
          <w:rFonts w:ascii="Arial" w:hAnsi="Arial" w:cs="Arial"/>
          <w:szCs w:val="24"/>
        </w:rPr>
        <w:t>. Such acknowledgement</w:t>
      </w:r>
      <w:r w:rsidR="00253848">
        <w:rPr>
          <w:rFonts w:ascii="Arial" w:hAnsi="Arial" w:cs="Arial"/>
          <w:szCs w:val="24"/>
        </w:rPr>
        <w:t>(s)</w:t>
      </w:r>
      <w:r w:rsidR="00B84078">
        <w:rPr>
          <w:rFonts w:ascii="Arial" w:hAnsi="Arial" w:cs="Arial"/>
          <w:szCs w:val="24"/>
        </w:rPr>
        <w:t xml:space="preserve"> </w:t>
      </w:r>
      <w:r w:rsidR="004D606D">
        <w:rPr>
          <w:rFonts w:ascii="Arial" w:hAnsi="Arial" w:cs="Arial"/>
          <w:szCs w:val="24"/>
        </w:rPr>
        <w:t xml:space="preserve">must </w:t>
      </w:r>
      <w:r w:rsidR="00B84078">
        <w:rPr>
          <w:rFonts w:ascii="Arial" w:hAnsi="Arial" w:cs="Arial"/>
          <w:szCs w:val="24"/>
        </w:rPr>
        <w:t xml:space="preserve">be in a form approved by us and </w:t>
      </w:r>
      <w:r w:rsidR="004D606D">
        <w:rPr>
          <w:rFonts w:ascii="Arial" w:hAnsi="Arial" w:cs="Arial"/>
          <w:szCs w:val="24"/>
        </w:rPr>
        <w:t xml:space="preserve">must </w:t>
      </w:r>
      <w:r w:rsidR="00B84078">
        <w:rPr>
          <w:rFonts w:ascii="Arial" w:hAnsi="Arial" w:cs="Arial"/>
          <w:szCs w:val="24"/>
        </w:rPr>
        <w:t>comply with the Welsh Government’s branding guidelines.</w:t>
      </w:r>
    </w:p>
    <w:p w14:paraId="349978E5" w14:textId="77777777" w:rsidR="00835FBA" w:rsidRDefault="00835FBA" w:rsidP="00DB3206">
      <w:pPr>
        <w:tabs>
          <w:tab w:val="left" w:pos="-2520"/>
          <w:tab w:val="left" w:pos="-1080"/>
          <w:tab w:val="left" w:pos="-720"/>
          <w:tab w:val="left" w:pos="0"/>
        </w:tabs>
        <w:autoSpaceDE w:val="0"/>
        <w:autoSpaceDN w:val="0"/>
        <w:adjustRightInd w:val="0"/>
        <w:rPr>
          <w:rFonts w:ascii="Arial" w:hAnsi="Arial" w:cs="Arial"/>
          <w:szCs w:val="24"/>
        </w:rPr>
      </w:pPr>
    </w:p>
    <w:p w14:paraId="7EBFAECC" w14:textId="59E15F34" w:rsidR="00C149D8" w:rsidRPr="0037798C" w:rsidRDefault="00835FBA" w:rsidP="0037798C">
      <w:pPr>
        <w:numPr>
          <w:ilvl w:val="2"/>
          <w:numId w:val="6"/>
        </w:numPr>
        <w:tabs>
          <w:tab w:val="clear" w:pos="1361"/>
          <w:tab w:val="num" w:pos="1080"/>
        </w:tabs>
        <w:suppressAutoHyphens/>
        <w:spacing w:after="240"/>
        <w:ind w:left="1080" w:hanging="540"/>
        <w:rPr>
          <w:rFonts w:ascii="Arial" w:hAnsi="Arial" w:cs="Arial"/>
          <w:lang w:val="en"/>
        </w:rPr>
      </w:pPr>
      <w:r>
        <w:rPr>
          <w:rFonts w:ascii="Arial" w:hAnsi="Arial" w:cs="Arial"/>
          <w:szCs w:val="24"/>
        </w:rPr>
        <w:t xml:space="preserve">You agree that </w:t>
      </w:r>
      <w:r w:rsidR="00551C59">
        <w:rPr>
          <w:rFonts w:ascii="Arial" w:hAnsi="Arial" w:cs="Arial"/>
          <w:szCs w:val="24"/>
        </w:rPr>
        <w:t xml:space="preserve">from the date of this letter until 5 years from the date of the final payment of Funding </w:t>
      </w:r>
      <w:r w:rsidR="008919EC">
        <w:rPr>
          <w:rFonts w:ascii="Arial" w:hAnsi="Arial" w:cs="Arial"/>
          <w:szCs w:val="24"/>
        </w:rPr>
        <w:t>we</w:t>
      </w:r>
      <w:r>
        <w:rPr>
          <w:rFonts w:ascii="Arial" w:hAnsi="Arial" w:cs="Arial"/>
          <w:szCs w:val="24"/>
        </w:rPr>
        <w:t xml:space="preserve"> </w:t>
      </w:r>
      <w:r w:rsidR="00551C59">
        <w:rPr>
          <w:rFonts w:ascii="Arial" w:hAnsi="Arial" w:cs="Arial"/>
          <w:szCs w:val="24"/>
        </w:rPr>
        <w:t>may</w:t>
      </w:r>
      <w:r>
        <w:rPr>
          <w:rFonts w:ascii="Arial" w:hAnsi="Arial" w:cs="Arial"/>
          <w:szCs w:val="24"/>
        </w:rPr>
        <w:t xml:space="preserve"> include details </w:t>
      </w:r>
      <w:r w:rsidR="00B335C7">
        <w:rPr>
          <w:rFonts w:ascii="Arial" w:hAnsi="Arial" w:cs="Arial"/>
          <w:szCs w:val="24"/>
        </w:rPr>
        <w:t xml:space="preserve">about </w:t>
      </w:r>
      <w:r w:rsidR="00943252">
        <w:rPr>
          <w:rFonts w:ascii="Arial" w:hAnsi="Arial" w:cs="Arial"/>
          <w:szCs w:val="24"/>
        </w:rPr>
        <w:t xml:space="preserve">the Funding and the </w:t>
      </w:r>
      <w:r w:rsidR="00C076FA">
        <w:rPr>
          <w:rFonts w:ascii="Arial" w:hAnsi="Arial" w:cs="Arial"/>
          <w:szCs w:val="24"/>
        </w:rPr>
        <w:t xml:space="preserve">Purposes </w:t>
      </w:r>
      <w:r>
        <w:rPr>
          <w:rFonts w:ascii="Arial" w:hAnsi="Arial" w:cs="Arial"/>
          <w:szCs w:val="24"/>
        </w:rPr>
        <w:t>in Welsh Government promotional materials and you further agree to cooperate with</w:t>
      </w:r>
      <w:r w:rsidR="008919EC">
        <w:rPr>
          <w:rFonts w:ascii="Arial" w:hAnsi="Arial" w:cs="Arial"/>
          <w:szCs w:val="24"/>
        </w:rPr>
        <w:t xml:space="preserve"> our reasonable requests to achieve </w:t>
      </w:r>
      <w:r>
        <w:rPr>
          <w:rFonts w:ascii="Arial" w:hAnsi="Arial" w:cs="Arial"/>
          <w:szCs w:val="24"/>
        </w:rPr>
        <w:t>the production of such materials</w:t>
      </w:r>
      <w:r w:rsidR="00FA0226">
        <w:rPr>
          <w:rFonts w:ascii="Arial" w:hAnsi="Arial" w:cs="Arial"/>
          <w:szCs w:val="24"/>
        </w:rPr>
        <w:t>.</w:t>
      </w:r>
      <w:r w:rsidR="000724D3">
        <w:rPr>
          <w:rFonts w:ascii="Arial" w:hAnsi="Arial" w:cs="Arial"/>
          <w:u w:val="single"/>
          <w:lang w:val="en"/>
        </w:rPr>
        <w:t xml:space="preserve"> </w:t>
      </w:r>
    </w:p>
    <w:p w14:paraId="1AA1BE80" w14:textId="77777777" w:rsidR="000724D3" w:rsidRDefault="00944DED" w:rsidP="00DB3206">
      <w:pPr>
        <w:numPr>
          <w:ilvl w:val="0"/>
          <w:numId w:val="26"/>
        </w:numPr>
        <w:tabs>
          <w:tab w:val="clear" w:pos="2880"/>
          <w:tab w:val="num" w:pos="540"/>
        </w:tabs>
        <w:autoSpaceDE w:val="0"/>
        <w:autoSpaceDN w:val="0"/>
        <w:adjustRightInd w:val="0"/>
        <w:spacing w:after="240"/>
        <w:ind w:hanging="2880"/>
        <w:rPr>
          <w:rFonts w:ascii="Arial" w:hAnsi="Arial" w:cs="Arial"/>
          <w:b/>
          <w:bCs/>
          <w:szCs w:val="24"/>
        </w:rPr>
      </w:pPr>
      <w:bookmarkStart w:id="8" w:name="_DV_M129"/>
      <w:bookmarkStart w:id="9" w:name="_DV_M130"/>
      <w:bookmarkStart w:id="10" w:name="_DV_M131"/>
      <w:bookmarkStart w:id="11" w:name="_DV_M132"/>
      <w:bookmarkStart w:id="12" w:name="_DV_M133"/>
      <w:bookmarkStart w:id="13" w:name="_DV_M134"/>
      <w:bookmarkStart w:id="14" w:name="_DV_M144"/>
      <w:bookmarkStart w:id="15" w:name="_DV_M146"/>
      <w:bookmarkStart w:id="16" w:name="_DV_M147"/>
      <w:bookmarkStart w:id="17" w:name="_DV_M148"/>
      <w:bookmarkStart w:id="18" w:name="_DV_M149"/>
      <w:bookmarkStart w:id="19" w:name="_DV_M150"/>
      <w:bookmarkEnd w:id="8"/>
      <w:bookmarkEnd w:id="9"/>
      <w:bookmarkEnd w:id="10"/>
      <w:bookmarkEnd w:id="11"/>
      <w:bookmarkEnd w:id="12"/>
      <w:bookmarkEnd w:id="13"/>
      <w:bookmarkEnd w:id="14"/>
      <w:bookmarkEnd w:id="15"/>
      <w:bookmarkEnd w:id="16"/>
      <w:bookmarkEnd w:id="17"/>
      <w:bookmarkEnd w:id="18"/>
      <w:bookmarkEnd w:id="19"/>
      <w:r>
        <w:rPr>
          <w:rFonts w:ascii="Arial" w:hAnsi="Arial" w:cs="Arial"/>
          <w:b/>
          <w:bCs/>
          <w:szCs w:val="24"/>
        </w:rPr>
        <w:t>Information</w:t>
      </w:r>
    </w:p>
    <w:p w14:paraId="4A15E7AD" w14:textId="77777777" w:rsidR="00E14339" w:rsidRDefault="000724D3" w:rsidP="00DB3206">
      <w:pPr>
        <w:numPr>
          <w:ilvl w:val="4"/>
          <w:numId w:val="23"/>
        </w:numPr>
        <w:tabs>
          <w:tab w:val="clear" w:pos="3921"/>
          <w:tab w:val="num" w:pos="1080"/>
        </w:tabs>
        <w:ind w:left="1080" w:hanging="540"/>
        <w:rPr>
          <w:rFonts w:ascii="Arial" w:hAnsi="Arial" w:cs="Arial"/>
          <w:lang w:eastAsia="en-US"/>
        </w:rPr>
      </w:pPr>
      <w:r>
        <w:rPr>
          <w:rFonts w:ascii="Arial" w:hAnsi="Arial" w:cs="Arial"/>
          <w:lang w:eastAsia="en-US"/>
        </w:rPr>
        <w:t xml:space="preserve">You acknowledge that </w:t>
      </w:r>
      <w:r w:rsidR="008919EC">
        <w:rPr>
          <w:rFonts w:ascii="Arial" w:hAnsi="Arial" w:cs="Arial"/>
          <w:lang w:eastAsia="en-US"/>
        </w:rPr>
        <w:t>we</w:t>
      </w:r>
      <w:r>
        <w:rPr>
          <w:rFonts w:ascii="Arial" w:hAnsi="Arial" w:cs="Arial"/>
          <w:lang w:eastAsia="en-US"/>
        </w:rPr>
        <w:t xml:space="preserve"> </w:t>
      </w:r>
      <w:r w:rsidR="008919EC">
        <w:rPr>
          <w:rFonts w:ascii="Arial" w:hAnsi="Arial" w:cs="Arial"/>
          <w:lang w:eastAsia="en-US"/>
        </w:rPr>
        <w:t>are</w:t>
      </w:r>
      <w:r>
        <w:rPr>
          <w:rFonts w:ascii="Arial" w:hAnsi="Arial" w:cs="Arial"/>
          <w:lang w:eastAsia="en-US"/>
        </w:rPr>
        <w:t xml:space="preserve"> subject to the requirements of the Freedom of Information Act 2000 (the </w:t>
      </w:r>
      <w:r w:rsidR="00FA0226">
        <w:rPr>
          <w:rFonts w:ascii="Arial" w:hAnsi="Arial" w:cs="Arial"/>
          <w:lang w:eastAsia="en-US"/>
        </w:rPr>
        <w:t>“</w:t>
      </w:r>
      <w:r>
        <w:rPr>
          <w:rFonts w:ascii="Arial" w:hAnsi="Arial" w:cs="Arial"/>
          <w:lang w:eastAsia="en-US"/>
        </w:rPr>
        <w:t>FOIA”), the Environmental Information Regulations 2004 (</w:t>
      </w:r>
      <w:r w:rsidR="00FA0226">
        <w:rPr>
          <w:rFonts w:ascii="Arial" w:hAnsi="Arial" w:cs="Arial"/>
          <w:lang w:eastAsia="en-US"/>
        </w:rPr>
        <w:t xml:space="preserve">the </w:t>
      </w:r>
      <w:r>
        <w:rPr>
          <w:rFonts w:ascii="Arial" w:hAnsi="Arial" w:cs="Arial"/>
          <w:lang w:eastAsia="en-US"/>
        </w:rPr>
        <w:t>“EIR”)</w:t>
      </w:r>
      <w:r w:rsidR="005B3429">
        <w:rPr>
          <w:rFonts w:ascii="Arial" w:hAnsi="Arial" w:cs="Arial"/>
          <w:lang w:eastAsia="en-US"/>
        </w:rPr>
        <w:t>,</w:t>
      </w:r>
      <w:r>
        <w:rPr>
          <w:rFonts w:ascii="Arial" w:hAnsi="Arial" w:cs="Arial"/>
          <w:lang w:eastAsia="en-US"/>
        </w:rPr>
        <w:t xml:space="preserve"> the Data Protection Act </w:t>
      </w:r>
      <w:r w:rsidR="005B3429">
        <w:rPr>
          <w:rFonts w:ascii="Arial" w:hAnsi="Arial" w:cs="Arial"/>
          <w:lang w:eastAsia="en-US"/>
        </w:rPr>
        <w:t>201</w:t>
      </w:r>
      <w:r>
        <w:rPr>
          <w:rFonts w:ascii="Arial" w:hAnsi="Arial" w:cs="Arial"/>
          <w:lang w:eastAsia="en-US"/>
        </w:rPr>
        <w:t>8 (</w:t>
      </w:r>
      <w:r w:rsidR="00FA0226">
        <w:rPr>
          <w:rFonts w:ascii="Arial" w:hAnsi="Arial" w:cs="Arial"/>
          <w:lang w:eastAsia="en-US"/>
        </w:rPr>
        <w:t xml:space="preserve">the </w:t>
      </w:r>
      <w:r>
        <w:rPr>
          <w:rFonts w:ascii="Arial" w:hAnsi="Arial" w:cs="Arial"/>
          <w:lang w:eastAsia="en-US"/>
        </w:rPr>
        <w:t>“DPA”)</w:t>
      </w:r>
      <w:r w:rsidR="005B3429">
        <w:rPr>
          <w:rFonts w:ascii="Arial" w:hAnsi="Arial" w:cs="Arial"/>
          <w:lang w:eastAsia="en-US"/>
        </w:rPr>
        <w:t xml:space="preserve"> and the </w:t>
      </w:r>
      <w:r w:rsidR="002D08FD">
        <w:rPr>
          <w:rFonts w:ascii="Arial" w:hAnsi="Arial" w:cs="Arial"/>
          <w:lang w:eastAsia="en-US"/>
        </w:rPr>
        <w:t xml:space="preserve">retained EU law version of the </w:t>
      </w:r>
      <w:r w:rsidR="005B3429">
        <w:rPr>
          <w:rFonts w:ascii="Arial" w:hAnsi="Arial" w:cs="Arial"/>
          <w:lang w:eastAsia="en-US"/>
        </w:rPr>
        <w:t>General Data Protection Regulation ((EU) 2016/679) (the “</w:t>
      </w:r>
      <w:r w:rsidR="002D08FD">
        <w:rPr>
          <w:rFonts w:ascii="Arial" w:hAnsi="Arial" w:cs="Arial"/>
          <w:lang w:eastAsia="en-US"/>
        </w:rPr>
        <w:t xml:space="preserve">UK </w:t>
      </w:r>
      <w:r w:rsidR="005B3429">
        <w:rPr>
          <w:rFonts w:ascii="Arial" w:hAnsi="Arial" w:cs="Arial"/>
          <w:lang w:eastAsia="en-US"/>
        </w:rPr>
        <w:t>GDPR”)</w:t>
      </w:r>
      <w:r>
        <w:rPr>
          <w:rFonts w:ascii="Arial" w:hAnsi="Arial" w:cs="Arial"/>
          <w:lang w:eastAsia="en-US"/>
        </w:rPr>
        <w:t>.</w:t>
      </w:r>
    </w:p>
    <w:p w14:paraId="4565B402" w14:textId="77777777" w:rsidR="00FF2891" w:rsidRDefault="00FF2891" w:rsidP="00DB3206">
      <w:pPr>
        <w:ind w:left="1080"/>
        <w:rPr>
          <w:rFonts w:ascii="Arial" w:hAnsi="Arial" w:cs="Arial"/>
          <w:lang w:eastAsia="en-US"/>
        </w:rPr>
      </w:pPr>
    </w:p>
    <w:p w14:paraId="69B79A99" w14:textId="77777777" w:rsidR="000724D3" w:rsidRDefault="000724D3" w:rsidP="00DB3206">
      <w:pPr>
        <w:numPr>
          <w:ilvl w:val="4"/>
          <w:numId w:val="23"/>
        </w:numPr>
        <w:tabs>
          <w:tab w:val="clear" w:pos="3921"/>
          <w:tab w:val="num" w:pos="1080"/>
        </w:tabs>
        <w:ind w:left="1080" w:hanging="540"/>
        <w:rPr>
          <w:rFonts w:ascii="Arial" w:hAnsi="Arial" w:cs="Arial"/>
          <w:lang w:eastAsia="en-US"/>
        </w:rPr>
      </w:pPr>
      <w:r>
        <w:rPr>
          <w:rFonts w:ascii="Arial" w:hAnsi="Arial" w:cs="Arial"/>
          <w:lang w:eastAsia="en-US"/>
        </w:rPr>
        <w:t xml:space="preserve">You acknowledge that </w:t>
      </w:r>
      <w:r w:rsidR="008919EC">
        <w:rPr>
          <w:rFonts w:ascii="Arial" w:hAnsi="Arial" w:cs="Arial"/>
          <w:lang w:eastAsia="en-US"/>
        </w:rPr>
        <w:t>we</w:t>
      </w:r>
      <w:r>
        <w:rPr>
          <w:rFonts w:ascii="Arial" w:hAnsi="Arial" w:cs="Arial"/>
          <w:lang w:eastAsia="en-US"/>
        </w:rPr>
        <w:t xml:space="preserve"> </w:t>
      </w:r>
      <w:r w:rsidR="004D606D">
        <w:rPr>
          <w:rFonts w:ascii="Arial" w:hAnsi="Arial" w:cs="Arial"/>
          <w:lang w:eastAsia="en-US"/>
        </w:rPr>
        <w:t>are</w:t>
      </w:r>
      <w:r>
        <w:rPr>
          <w:rFonts w:ascii="Arial" w:hAnsi="Arial" w:cs="Arial"/>
          <w:lang w:eastAsia="en-US"/>
        </w:rPr>
        <w:t xml:space="preserve"> resp</w:t>
      </w:r>
      <w:r w:rsidR="008919EC">
        <w:rPr>
          <w:rFonts w:ascii="Arial" w:hAnsi="Arial" w:cs="Arial"/>
          <w:lang w:eastAsia="en-US"/>
        </w:rPr>
        <w:t>onsible for determining in our</w:t>
      </w:r>
      <w:r>
        <w:rPr>
          <w:rFonts w:ascii="Arial" w:hAnsi="Arial" w:cs="Arial"/>
          <w:lang w:eastAsia="en-US"/>
        </w:rPr>
        <w:t xml:space="preserve"> absolute discretion whether:</w:t>
      </w:r>
    </w:p>
    <w:p w14:paraId="43B2D2AC" w14:textId="77777777" w:rsidR="000724D3" w:rsidRDefault="000724D3" w:rsidP="00DB3206">
      <w:pPr>
        <w:ind w:left="360"/>
        <w:rPr>
          <w:rFonts w:ascii="Arial" w:hAnsi="Arial" w:cs="Arial"/>
          <w:lang w:eastAsia="en-US"/>
        </w:rPr>
      </w:pPr>
    </w:p>
    <w:p w14:paraId="3E48EA53" w14:textId="77777777" w:rsidR="003C31AD" w:rsidRDefault="000724D3" w:rsidP="00DB3206">
      <w:pPr>
        <w:numPr>
          <w:ilvl w:val="0"/>
          <w:numId w:val="30"/>
        </w:numPr>
        <w:rPr>
          <w:rFonts w:ascii="Arial" w:hAnsi="Arial" w:cs="Arial"/>
          <w:lang w:eastAsia="en-US"/>
        </w:rPr>
      </w:pPr>
      <w:r>
        <w:rPr>
          <w:rFonts w:ascii="Arial" w:hAnsi="Arial" w:cs="Arial"/>
          <w:lang w:eastAsia="en-US"/>
        </w:rPr>
        <w:t xml:space="preserve">to disclose any information which </w:t>
      </w:r>
      <w:r w:rsidR="008919EC">
        <w:rPr>
          <w:rFonts w:ascii="Arial" w:hAnsi="Arial" w:cs="Arial"/>
          <w:lang w:eastAsia="en-US"/>
        </w:rPr>
        <w:t>we have</w:t>
      </w:r>
      <w:r>
        <w:rPr>
          <w:rFonts w:ascii="Arial" w:hAnsi="Arial" w:cs="Arial"/>
          <w:lang w:eastAsia="en-US"/>
        </w:rPr>
        <w:t xml:space="preserve"> obtained under or in connection with </w:t>
      </w:r>
      <w:r w:rsidR="00CE0A04">
        <w:rPr>
          <w:rFonts w:ascii="Arial" w:hAnsi="Arial" w:cs="Arial"/>
          <w:lang w:eastAsia="en-US"/>
        </w:rPr>
        <w:t>the Funding</w:t>
      </w:r>
      <w:r>
        <w:rPr>
          <w:rFonts w:ascii="Arial" w:hAnsi="Arial" w:cs="Arial"/>
          <w:lang w:eastAsia="en-US"/>
        </w:rPr>
        <w:t xml:space="preserve"> to the extent that </w:t>
      </w:r>
      <w:r w:rsidR="00CE0A04">
        <w:rPr>
          <w:rFonts w:ascii="Arial" w:hAnsi="Arial" w:cs="Arial"/>
          <w:lang w:eastAsia="en-US"/>
        </w:rPr>
        <w:t>we are</w:t>
      </w:r>
      <w:r>
        <w:rPr>
          <w:rFonts w:ascii="Arial" w:hAnsi="Arial" w:cs="Arial"/>
          <w:lang w:eastAsia="en-US"/>
        </w:rPr>
        <w:t xml:space="preserve"> required to disclose such information to a person making a disclosure request under the FOIA or the EIR; and/or</w:t>
      </w:r>
    </w:p>
    <w:p w14:paraId="0E5243D4" w14:textId="77777777" w:rsidR="000724D3" w:rsidRDefault="000724D3" w:rsidP="00DB3206">
      <w:pPr>
        <w:numPr>
          <w:ilvl w:val="0"/>
          <w:numId w:val="30"/>
        </w:numPr>
        <w:rPr>
          <w:rFonts w:ascii="Arial" w:hAnsi="Arial" w:cs="Arial"/>
          <w:lang w:eastAsia="en-US"/>
        </w:rPr>
      </w:pPr>
      <w:r>
        <w:rPr>
          <w:rFonts w:ascii="Arial" w:hAnsi="Arial" w:cs="Arial"/>
          <w:lang w:eastAsia="en-US"/>
        </w:rPr>
        <w:t>any information is exempt from disclosure under the FOIA or the EIR.</w:t>
      </w:r>
    </w:p>
    <w:p w14:paraId="0500CF0C" w14:textId="77777777" w:rsidR="00CA21BA" w:rsidRDefault="00CA21BA" w:rsidP="00DB3206">
      <w:pPr>
        <w:rPr>
          <w:rFonts w:ascii="Arial" w:hAnsi="Arial" w:cs="Arial"/>
          <w:lang w:eastAsia="en-US"/>
        </w:rPr>
      </w:pPr>
    </w:p>
    <w:p w14:paraId="0B13A73A" w14:textId="77777777" w:rsidR="00ED4F76" w:rsidRPr="00CD07A1" w:rsidRDefault="00CA21BA" w:rsidP="00DB3206">
      <w:pPr>
        <w:numPr>
          <w:ilvl w:val="4"/>
          <w:numId w:val="23"/>
        </w:numPr>
        <w:tabs>
          <w:tab w:val="clear" w:pos="3921"/>
        </w:tabs>
        <w:ind w:left="1134" w:hanging="567"/>
        <w:rPr>
          <w:rFonts w:cs="Arial"/>
          <w:color w:val="000000"/>
          <w:lang w:val="en"/>
        </w:rPr>
      </w:pPr>
      <w:r w:rsidRPr="00ED4F76">
        <w:rPr>
          <w:rFonts w:ascii="Arial" w:hAnsi="Arial" w:cs="Arial"/>
          <w:lang w:eastAsia="en-US"/>
        </w:rPr>
        <w:t xml:space="preserve">You acknowledge that we may share </w:t>
      </w:r>
      <w:r w:rsidR="00D91EC5" w:rsidRPr="00ED4F76">
        <w:rPr>
          <w:rFonts w:ascii="Arial" w:hAnsi="Arial" w:cs="Arial"/>
          <w:lang w:eastAsia="en-US"/>
        </w:rPr>
        <w:t xml:space="preserve">any </w:t>
      </w:r>
      <w:r w:rsidRPr="00ED4F76">
        <w:rPr>
          <w:rFonts w:ascii="Arial" w:hAnsi="Arial" w:cs="Arial"/>
          <w:lang w:eastAsia="en-US"/>
        </w:rPr>
        <w:t>data you provide to us with fraud prevention agencies</w:t>
      </w:r>
      <w:r w:rsidR="00D91EC5" w:rsidRPr="00ED4F76">
        <w:rPr>
          <w:rFonts w:ascii="Arial" w:hAnsi="Arial" w:cs="Arial"/>
          <w:lang w:eastAsia="en-US"/>
        </w:rPr>
        <w:t xml:space="preserve"> and third parties for the purposes of preventing and detecting fraud</w:t>
      </w:r>
      <w:r w:rsidRPr="00ED4F76">
        <w:rPr>
          <w:rFonts w:ascii="Arial" w:hAnsi="Arial" w:cs="Arial"/>
          <w:lang w:eastAsia="en-US"/>
        </w:rPr>
        <w:t xml:space="preserve">. </w:t>
      </w:r>
      <w:r w:rsidR="00DE63FE" w:rsidRPr="00ED4F76">
        <w:rPr>
          <w:rFonts w:ascii="Arial" w:hAnsi="Arial" w:cs="Arial"/>
          <w:lang w:eastAsia="en-US"/>
        </w:rPr>
        <w:t xml:space="preserve">Any personal data we collect will be managed in accordance with our Privacy Notice which is available to view here </w:t>
      </w:r>
      <w:hyperlink r:id="rId15" w:history="1">
        <w:r w:rsidR="0092451D" w:rsidRPr="00185AFA">
          <w:rPr>
            <w:rStyle w:val="Hyperlink"/>
            <w:rFonts w:ascii="Arial" w:hAnsi="Arial" w:cs="Arial"/>
            <w:lang w:val="en"/>
          </w:rPr>
          <w:t>Privacy notice: Welsh Government grants</w:t>
        </w:r>
      </w:hyperlink>
    </w:p>
    <w:p w14:paraId="60745A59" w14:textId="77777777" w:rsidR="003E7FB9" w:rsidRDefault="003E7FB9" w:rsidP="00DB3206">
      <w:pPr>
        <w:rPr>
          <w:rFonts w:ascii="Arial" w:hAnsi="Arial" w:cs="Arial"/>
          <w:lang w:eastAsia="en-US"/>
        </w:rPr>
      </w:pPr>
    </w:p>
    <w:p w14:paraId="6ABB0336" w14:textId="6B5E1039" w:rsidR="000724D3" w:rsidRDefault="001D6796" w:rsidP="00DB3206">
      <w:pPr>
        <w:numPr>
          <w:ilvl w:val="0"/>
          <w:numId w:val="31"/>
        </w:numPr>
        <w:tabs>
          <w:tab w:val="clear" w:pos="360"/>
          <w:tab w:val="num" w:pos="567"/>
        </w:tabs>
        <w:suppressAutoHyphens/>
        <w:autoSpaceDE w:val="0"/>
        <w:autoSpaceDN w:val="0"/>
        <w:adjustRightInd w:val="0"/>
        <w:spacing w:after="240"/>
        <w:rPr>
          <w:rFonts w:ascii="Arial" w:hAnsi="Arial" w:cs="Arial"/>
          <w:b/>
          <w:szCs w:val="24"/>
          <w:lang w:eastAsia="en-GB"/>
        </w:rPr>
      </w:pPr>
      <w:r>
        <w:rPr>
          <w:rFonts w:ascii="Arial" w:hAnsi="Arial" w:cs="Arial"/>
          <w:b/>
          <w:szCs w:val="24"/>
          <w:lang w:eastAsia="en-GB"/>
        </w:rPr>
        <w:t xml:space="preserve">Buying </w:t>
      </w:r>
      <w:r w:rsidR="00253848">
        <w:rPr>
          <w:rFonts w:ascii="Arial" w:hAnsi="Arial" w:cs="Arial"/>
          <w:b/>
          <w:szCs w:val="24"/>
          <w:lang w:eastAsia="en-GB"/>
        </w:rPr>
        <w:t>g</w:t>
      </w:r>
      <w:r>
        <w:rPr>
          <w:rFonts w:ascii="Arial" w:hAnsi="Arial" w:cs="Arial"/>
          <w:b/>
          <w:szCs w:val="24"/>
          <w:lang w:eastAsia="en-GB"/>
        </w:rPr>
        <w:t xml:space="preserve">oods and </w:t>
      </w:r>
      <w:r w:rsidR="00253848">
        <w:rPr>
          <w:rFonts w:ascii="Arial" w:hAnsi="Arial" w:cs="Arial"/>
          <w:b/>
          <w:szCs w:val="24"/>
          <w:lang w:eastAsia="en-GB"/>
        </w:rPr>
        <w:t>s</w:t>
      </w:r>
      <w:r>
        <w:rPr>
          <w:rFonts w:ascii="Arial" w:hAnsi="Arial" w:cs="Arial"/>
          <w:b/>
          <w:szCs w:val="24"/>
          <w:lang w:eastAsia="en-GB"/>
        </w:rPr>
        <w:t>ervices</w:t>
      </w:r>
      <w:r w:rsidR="00E21729">
        <w:rPr>
          <w:rFonts w:ascii="Arial" w:hAnsi="Arial" w:cs="Arial"/>
          <w:b/>
          <w:szCs w:val="24"/>
          <w:lang w:eastAsia="en-GB"/>
        </w:rPr>
        <w:t xml:space="preserve"> – </w:t>
      </w:r>
      <w:r w:rsidR="00CE0EC6">
        <w:rPr>
          <w:rFonts w:ascii="Arial" w:hAnsi="Arial" w:cs="Arial"/>
          <w:b/>
          <w:szCs w:val="24"/>
          <w:lang w:eastAsia="en-GB"/>
        </w:rPr>
        <w:t>n</w:t>
      </w:r>
      <w:r w:rsidR="00E21729">
        <w:rPr>
          <w:rFonts w:ascii="Arial" w:hAnsi="Arial" w:cs="Arial"/>
          <w:b/>
          <w:szCs w:val="24"/>
          <w:lang w:eastAsia="en-GB"/>
        </w:rPr>
        <w:t>on</w:t>
      </w:r>
      <w:r w:rsidR="00CE0EC6">
        <w:rPr>
          <w:rFonts w:ascii="Arial" w:hAnsi="Arial" w:cs="Arial"/>
          <w:b/>
          <w:szCs w:val="24"/>
          <w:lang w:eastAsia="en-GB"/>
        </w:rPr>
        <w:t>-r</w:t>
      </w:r>
      <w:r w:rsidR="00E21729">
        <w:rPr>
          <w:rFonts w:ascii="Arial" w:hAnsi="Arial" w:cs="Arial"/>
          <w:b/>
          <w:szCs w:val="24"/>
          <w:lang w:eastAsia="en-GB"/>
        </w:rPr>
        <w:t xml:space="preserve">esidential </w:t>
      </w:r>
      <w:r w:rsidR="00CE0EC6">
        <w:rPr>
          <w:rFonts w:ascii="Arial" w:hAnsi="Arial" w:cs="Arial"/>
          <w:b/>
          <w:szCs w:val="24"/>
          <w:lang w:eastAsia="en-GB"/>
        </w:rPr>
        <w:t>p</w:t>
      </w:r>
      <w:r w:rsidR="00E21729">
        <w:rPr>
          <w:rFonts w:ascii="Arial" w:hAnsi="Arial" w:cs="Arial"/>
          <w:b/>
          <w:szCs w:val="24"/>
          <w:lang w:eastAsia="en-GB"/>
        </w:rPr>
        <w:t xml:space="preserve">remises </w:t>
      </w:r>
      <w:r w:rsidR="00CE0EC6">
        <w:rPr>
          <w:rFonts w:ascii="Arial" w:hAnsi="Arial" w:cs="Arial"/>
          <w:b/>
          <w:szCs w:val="24"/>
          <w:lang w:eastAsia="en-GB"/>
        </w:rPr>
        <w:t>o</w:t>
      </w:r>
      <w:r w:rsidR="00E21729">
        <w:rPr>
          <w:rFonts w:ascii="Arial" w:hAnsi="Arial" w:cs="Arial"/>
          <w:b/>
          <w:szCs w:val="24"/>
          <w:lang w:eastAsia="en-GB"/>
        </w:rPr>
        <w:t>nly</w:t>
      </w:r>
    </w:p>
    <w:p w14:paraId="2DAB0734" w14:textId="2FF9758D" w:rsidR="0017602C" w:rsidRPr="00A15878" w:rsidRDefault="003F430E" w:rsidP="00916F67">
      <w:pPr>
        <w:numPr>
          <w:ilvl w:val="2"/>
          <w:numId w:val="14"/>
        </w:numPr>
        <w:tabs>
          <w:tab w:val="clear" w:pos="3381"/>
          <w:tab w:val="left" w:pos="-2520"/>
          <w:tab w:val="left" w:pos="-1080"/>
          <w:tab w:val="left" w:pos="-720"/>
          <w:tab w:val="num" w:pos="993"/>
          <w:tab w:val="left" w:pos="1080"/>
        </w:tabs>
        <w:autoSpaceDE w:val="0"/>
        <w:autoSpaceDN w:val="0"/>
        <w:adjustRightInd w:val="0"/>
        <w:ind w:left="993" w:hanging="426"/>
        <w:rPr>
          <w:rFonts w:ascii="Arial" w:hAnsi="Arial" w:cs="Arial"/>
          <w:szCs w:val="24"/>
        </w:rPr>
      </w:pPr>
      <w:r>
        <w:rPr>
          <w:rFonts w:ascii="Arial" w:hAnsi="Arial" w:cs="Arial"/>
          <w:szCs w:val="24"/>
        </w:rPr>
        <w:t xml:space="preserve">If you decide to </w:t>
      </w:r>
      <w:r w:rsidR="001D6796">
        <w:rPr>
          <w:rFonts w:ascii="Arial" w:hAnsi="Arial" w:cs="Arial"/>
          <w:szCs w:val="24"/>
        </w:rPr>
        <w:t xml:space="preserve">buy </w:t>
      </w:r>
      <w:r>
        <w:rPr>
          <w:rFonts w:ascii="Arial" w:hAnsi="Arial" w:cs="Arial"/>
          <w:szCs w:val="24"/>
        </w:rPr>
        <w:t>any</w:t>
      </w:r>
      <w:r w:rsidR="00FF394C" w:rsidRPr="009335DA">
        <w:rPr>
          <w:rFonts w:ascii="Arial" w:hAnsi="Arial" w:cs="Arial"/>
          <w:szCs w:val="24"/>
        </w:rPr>
        <w:t xml:space="preserve"> </w:t>
      </w:r>
      <w:r w:rsidR="00FF394C">
        <w:rPr>
          <w:rFonts w:ascii="Arial" w:hAnsi="Arial" w:cs="Arial"/>
          <w:szCs w:val="24"/>
        </w:rPr>
        <w:t>goods and</w:t>
      </w:r>
      <w:r>
        <w:rPr>
          <w:rFonts w:ascii="Arial" w:hAnsi="Arial" w:cs="Arial"/>
          <w:szCs w:val="24"/>
        </w:rPr>
        <w:t>/or</w:t>
      </w:r>
      <w:r w:rsidR="00FF394C">
        <w:rPr>
          <w:rFonts w:ascii="Arial" w:hAnsi="Arial" w:cs="Arial"/>
          <w:szCs w:val="24"/>
        </w:rPr>
        <w:t xml:space="preserve"> se</w:t>
      </w:r>
      <w:r w:rsidR="00943252">
        <w:rPr>
          <w:rFonts w:ascii="Arial" w:hAnsi="Arial" w:cs="Arial"/>
          <w:szCs w:val="24"/>
        </w:rPr>
        <w:t xml:space="preserve">rvices </w:t>
      </w:r>
      <w:r>
        <w:rPr>
          <w:rFonts w:ascii="Arial" w:hAnsi="Arial" w:cs="Arial"/>
          <w:szCs w:val="24"/>
        </w:rPr>
        <w:t xml:space="preserve">to deliver </w:t>
      </w:r>
      <w:r w:rsidR="00943252">
        <w:rPr>
          <w:rFonts w:ascii="Arial" w:hAnsi="Arial" w:cs="Arial"/>
          <w:szCs w:val="24"/>
        </w:rPr>
        <w:t xml:space="preserve">the </w:t>
      </w:r>
      <w:r w:rsidR="00C076FA">
        <w:rPr>
          <w:rFonts w:ascii="Arial" w:hAnsi="Arial" w:cs="Arial"/>
          <w:szCs w:val="24"/>
        </w:rPr>
        <w:t>Purposes</w:t>
      </w:r>
      <w:r>
        <w:rPr>
          <w:rFonts w:ascii="Arial" w:hAnsi="Arial" w:cs="Arial"/>
          <w:szCs w:val="24"/>
        </w:rPr>
        <w:t>, they must be purchased</w:t>
      </w:r>
      <w:r w:rsidR="00C076FA">
        <w:rPr>
          <w:rFonts w:ascii="Arial" w:hAnsi="Arial" w:cs="Arial"/>
          <w:szCs w:val="24"/>
        </w:rPr>
        <w:t xml:space="preserve"> </w:t>
      </w:r>
      <w:r w:rsidR="001D6796">
        <w:rPr>
          <w:rFonts w:ascii="Arial" w:hAnsi="Arial" w:cs="Arial"/>
          <w:szCs w:val="24"/>
        </w:rPr>
        <w:t xml:space="preserve">in a competitive and sustainable way so as </w:t>
      </w:r>
      <w:r w:rsidR="004D606D">
        <w:rPr>
          <w:rFonts w:ascii="Arial" w:hAnsi="Arial" w:cs="Arial"/>
          <w:szCs w:val="24"/>
        </w:rPr>
        <w:t>to</w:t>
      </w:r>
      <w:r w:rsidR="00FF394C" w:rsidRPr="009335DA">
        <w:rPr>
          <w:rFonts w:ascii="Arial" w:hAnsi="Arial" w:cs="Arial"/>
          <w:szCs w:val="24"/>
        </w:rPr>
        <w:t xml:space="preserve"> demonstrat</w:t>
      </w:r>
      <w:r w:rsidR="004D606D">
        <w:rPr>
          <w:rFonts w:ascii="Arial" w:hAnsi="Arial" w:cs="Arial"/>
          <w:szCs w:val="24"/>
        </w:rPr>
        <w:t>e</w:t>
      </w:r>
      <w:r w:rsidR="00FF394C" w:rsidRPr="009335DA">
        <w:rPr>
          <w:rFonts w:ascii="Arial" w:hAnsi="Arial" w:cs="Arial"/>
          <w:szCs w:val="24"/>
        </w:rPr>
        <w:t xml:space="preserve"> that </w:t>
      </w:r>
      <w:r w:rsidR="004D606D">
        <w:rPr>
          <w:rFonts w:ascii="Arial" w:hAnsi="Arial" w:cs="Arial"/>
          <w:szCs w:val="24"/>
        </w:rPr>
        <w:t xml:space="preserve">you have </w:t>
      </w:r>
      <w:r w:rsidR="00A74AE2">
        <w:rPr>
          <w:rFonts w:ascii="Arial" w:hAnsi="Arial" w:cs="Arial"/>
          <w:szCs w:val="24"/>
        </w:rPr>
        <w:t>(</w:t>
      </w:r>
      <w:proofErr w:type="spellStart"/>
      <w:r w:rsidR="00A74AE2">
        <w:rPr>
          <w:rFonts w:ascii="Arial" w:hAnsi="Arial" w:cs="Arial"/>
          <w:szCs w:val="24"/>
        </w:rPr>
        <w:t>i</w:t>
      </w:r>
      <w:proofErr w:type="spellEnd"/>
      <w:r w:rsidR="00A74AE2">
        <w:rPr>
          <w:rFonts w:ascii="Arial" w:hAnsi="Arial" w:cs="Arial"/>
          <w:szCs w:val="24"/>
        </w:rPr>
        <w:t xml:space="preserve">) </w:t>
      </w:r>
      <w:r w:rsidR="004D606D">
        <w:rPr>
          <w:rFonts w:ascii="Arial" w:hAnsi="Arial" w:cs="Arial"/>
          <w:szCs w:val="24"/>
        </w:rPr>
        <w:t xml:space="preserve">achieved </w:t>
      </w:r>
      <w:r w:rsidR="00FF394C" w:rsidRPr="009335DA">
        <w:rPr>
          <w:rFonts w:ascii="Arial" w:hAnsi="Arial" w:cs="Arial"/>
          <w:szCs w:val="24"/>
        </w:rPr>
        <w:t>best value</w:t>
      </w:r>
      <w:r w:rsidR="00FF394C">
        <w:rPr>
          <w:rFonts w:ascii="Arial" w:hAnsi="Arial" w:cs="Arial"/>
          <w:szCs w:val="24"/>
        </w:rPr>
        <w:t xml:space="preserve"> </w:t>
      </w:r>
      <w:r w:rsidR="00B403C9">
        <w:rPr>
          <w:rFonts w:ascii="Arial" w:hAnsi="Arial" w:cs="Arial"/>
          <w:szCs w:val="24"/>
        </w:rPr>
        <w:t>in the use of public funds</w:t>
      </w:r>
      <w:r w:rsidR="00A74AE2">
        <w:rPr>
          <w:rFonts w:ascii="Arial" w:hAnsi="Arial" w:cs="Arial"/>
          <w:szCs w:val="24"/>
        </w:rPr>
        <w:t>, and (ii) complied with your conflict of interest policy at the relevant time.</w:t>
      </w:r>
    </w:p>
    <w:p w14:paraId="15402FE2" w14:textId="77777777" w:rsidR="0017602C" w:rsidRDefault="0017602C" w:rsidP="007F5004">
      <w:pPr>
        <w:numPr>
          <w:ilvl w:val="2"/>
          <w:numId w:val="14"/>
        </w:numPr>
        <w:tabs>
          <w:tab w:val="clear" w:pos="3381"/>
          <w:tab w:val="left" w:pos="-2520"/>
          <w:tab w:val="left" w:pos="-1080"/>
          <w:tab w:val="left" w:pos="-720"/>
          <w:tab w:val="left" w:pos="1080"/>
          <w:tab w:val="num" w:pos="1134"/>
        </w:tabs>
        <w:autoSpaceDE w:val="0"/>
        <w:autoSpaceDN w:val="0"/>
        <w:adjustRightInd w:val="0"/>
        <w:spacing w:before="120" w:after="120"/>
        <w:ind w:left="993" w:hanging="426"/>
        <w:rPr>
          <w:rFonts w:ascii="Arial" w:hAnsi="Arial" w:cs="Arial"/>
          <w:szCs w:val="24"/>
        </w:rPr>
      </w:pPr>
      <w:r w:rsidRPr="0032610F">
        <w:rPr>
          <w:rFonts w:ascii="Arial" w:hAnsi="Arial" w:cs="Arial"/>
          <w:szCs w:val="24"/>
        </w:rPr>
        <w:t xml:space="preserve">We may from </w:t>
      </w:r>
      <w:proofErr w:type="gramStart"/>
      <w:r w:rsidRPr="0032610F">
        <w:rPr>
          <w:rFonts w:ascii="Arial" w:hAnsi="Arial" w:cs="Arial"/>
          <w:szCs w:val="24"/>
        </w:rPr>
        <w:t>time to time</w:t>
      </w:r>
      <w:proofErr w:type="gramEnd"/>
      <w:r w:rsidRPr="0032610F">
        <w:rPr>
          <w:rFonts w:ascii="Arial" w:hAnsi="Arial" w:cs="Arial"/>
          <w:szCs w:val="24"/>
        </w:rPr>
        <w:t xml:space="preserve"> request evidence from you to demonstrate your compliance with this Condition 15. Such evidence may ta</w:t>
      </w:r>
      <w:r w:rsidR="0032610F" w:rsidRPr="0032610F">
        <w:rPr>
          <w:rFonts w:ascii="Arial" w:hAnsi="Arial" w:cs="Arial"/>
          <w:szCs w:val="24"/>
        </w:rPr>
        <w:t>ke the form of evidence of your:</w:t>
      </w:r>
    </w:p>
    <w:p w14:paraId="68582D22" w14:textId="101F7FA9" w:rsidR="00226F7B" w:rsidRPr="007F5004" w:rsidRDefault="00226F7B" w:rsidP="00916F67">
      <w:pPr>
        <w:pStyle w:val="Untitledsubclause3"/>
        <w:tabs>
          <w:tab w:val="clear" w:pos="2261"/>
          <w:tab w:val="clear" w:pos="2419"/>
          <w:tab w:val="num" w:pos="1560"/>
        </w:tabs>
        <w:spacing w:after="0"/>
        <w:ind w:left="1560" w:hanging="578"/>
        <w:rPr>
          <w:sz w:val="24"/>
        </w:rPr>
      </w:pPr>
      <w:r w:rsidRPr="007F5004">
        <w:rPr>
          <w:sz w:val="24"/>
        </w:rPr>
        <w:t>compliance with any procurement regulations, legislation or guidance in place from time to time to which you, or any person carrying out a business or function of the same or similar nature to you, is subject; or</w:t>
      </w:r>
    </w:p>
    <w:p w14:paraId="19C865B8" w14:textId="77777777" w:rsidR="00226F7B" w:rsidRPr="00CD07A1" w:rsidRDefault="00226F7B" w:rsidP="00916F67">
      <w:pPr>
        <w:pStyle w:val="Untitledsubclause3"/>
        <w:tabs>
          <w:tab w:val="clear" w:pos="2261"/>
          <w:tab w:val="left" w:pos="-2520"/>
          <w:tab w:val="left" w:pos="-1080"/>
          <w:tab w:val="left" w:pos="-720"/>
          <w:tab w:val="left" w:pos="1560"/>
          <w:tab w:val="left" w:pos="1701"/>
        </w:tabs>
        <w:autoSpaceDE w:val="0"/>
        <w:autoSpaceDN w:val="0"/>
        <w:adjustRightInd w:val="0"/>
        <w:spacing w:after="0"/>
        <w:ind w:left="1560" w:hanging="578"/>
        <w:jc w:val="left"/>
        <w:rPr>
          <w:sz w:val="24"/>
          <w:szCs w:val="24"/>
        </w:rPr>
      </w:pPr>
      <w:r w:rsidRPr="00CD07A1">
        <w:rPr>
          <w:sz w:val="24"/>
          <w:szCs w:val="24"/>
        </w:rPr>
        <w:t xml:space="preserve">compliance with your procurement policy in place at the relevant time; or </w:t>
      </w:r>
    </w:p>
    <w:p w14:paraId="37F2FAB1" w14:textId="77777777" w:rsidR="00226F7B" w:rsidRPr="00CD07A1" w:rsidRDefault="00226F7B" w:rsidP="00916F67">
      <w:pPr>
        <w:pStyle w:val="Untitledsubclause3"/>
        <w:tabs>
          <w:tab w:val="clear" w:pos="2261"/>
          <w:tab w:val="left" w:pos="-2520"/>
          <w:tab w:val="left" w:pos="-1080"/>
          <w:tab w:val="left" w:pos="-720"/>
          <w:tab w:val="left" w:pos="1560"/>
        </w:tabs>
        <w:autoSpaceDE w:val="0"/>
        <w:autoSpaceDN w:val="0"/>
        <w:adjustRightInd w:val="0"/>
        <w:spacing w:after="0"/>
        <w:ind w:left="1560" w:hanging="578"/>
        <w:jc w:val="left"/>
        <w:rPr>
          <w:sz w:val="24"/>
          <w:szCs w:val="24"/>
        </w:rPr>
      </w:pPr>
      <w:r w:rsidRPr="00CD07A1">
        <w:rPr>
          <w:sz w:val="24"/>
          <w:szCs w:val="24"/>
        </w:rPr>
        <w:t>obtaining a minimum of three written quotations for the relevant goods and/or services</w:t>
      </w:r>
      <w:r>
        <w:rPr>
          <w:sz w:val="24"/>
          <w:szCs w:val="24"/>
        </w:rPr>
        <w:t>.</w:t>
      </w:r>
    </w:p>
    <w:p w14:paraId="18F24ECB" w14:textId="77777777" w:rsidR="00A15878" w:rsidRDefault="00A15878" w:rsidP="00226F7B">
      <w:pPr>
        <w:autoSpaceDE w:val="0"/>
        <w:autoSpaceDN w:val="0"/>
        <w:adjustRightInd w:val="0"/>
        <w:ind w:left="993"/>
        <w:rPr>
          <w:rFonts w:ascii="Arial" w:hAnsi="Arial" w:cs="Arial"/>
          <w:bCs/>
          <w:szCs w:val="24"/>
        </w:rPr>
      </w:pPr>
    </w:p>
    <w:p w14:paraId="3711321B" w14:textId="3D1B6979" w:rsidR="000724D3" w:rsidRPr="00CD07A1" w:rsidRDefault="00226F7B" w:rsidP="00916F67">
      <w:pPr>
        <w:autoSpaceDE w:val="0"/>
        <w:autoSpaceDN w:val="0"/>
        <w:adjustRightInd w:val="0"/>
        <w:ind w:left="720"/>
        <w:rPr>
          <w:rFonts w:ascii="Arial" w:hAnsi="Arial" w:cs="Arial"/>
          <w:bCs/>
          <w:szCs w:val="24"/>
        </w:rPr>
      </w:pPr>
      <w:r w:rsidRPr="00CD07A1">
        <w:rPr>
          <w:rFonts w:ascii="Arial" w:hAnsi="Arial" w:cs="Arial"/>
          <w:bCs/>
          <w:szCs w:val="24"/>
        </w:rPr>
        <w:t>You mus</w:t>
      </w:r>
      <w:r w:rsidR="00BB2C98">
        <w:rPr>
          <w:rFonts w:ascii="Arial" w:hAnsi="Arial" w:cs="Arial"/>
          <w:bCs/>
          <w:szCs w:val="24"/>
        </w:rPr>
        <w:t>t</w:t>
      </w:r>
      <w:r w:rsidRPr="00CD07A1">
        <w:rPr>
          <w:rFonts w:ascii="Arial" w:hAnsi="Arial" w:cs="Arial"/>
          <w:bCs/>
          <w:szCs w:val="24"/>
        </w:rPr>
        <w:t xml:space="preserve"> supply such evidence to us promptly following our written request for such evidence.</w:t>
      </w:r>
    </w:p>
    <w:p w14:paraId="29BBFEF1" w14:textId="77777777" w:rsidR="007D2D0A" w:rsidRDefault="007D2D0A" w:rsidP="00DB3206">
      <w:pPr>
        <w:autoSpaceDE w:val="0"/>
        <w:autoSpaceDN w:val="0"/>
        <w:adjustRightInd w:val="0"/>
        <w:rPr>
          <w:rFonts w:ascii="Arial" w:hAnsi="Arial" w:cs="Arial"/>
          <w:b/>
          <w:bCs/>
          <w:szCs w:val="24"/>
        </w:rPr>
      </w:pPr>
    </w:p>
    <w:p w14:paraId="2C3021D1" w14:textId="3F79ABE0" w:rsidR="000724D3" w:rsidRDefault="00B35666" w:rsidP="0037798C">
      <w:pPr>
        <w:numPr>
          <w:ilvl w:val="0"/>
          <w:numId w:val="27"/>
        </w:numPr>
        <w:tabs>
          <w:tab w:val="clear" w:pos="2880"/>
          <w:tab w:val="num" w:pos="540"/>
        </w:tabs>
        <w:autoSpaceDE w:val="0"/>
        <w:autoSpaceDN w:val="0"/>
        <w:adjustRightInd w:val="0"/>
        <w:ind w:hanging="2880"/>
        <w:rPr>
          <w:rFonts w:ascii="Arial" w:hAnsi="Arial" w:cs="Arial"/>
          <w:b/>
          <w:bCs/>
          <w:szCs w:val="24"/>
        </w:rPr>
      </w:pPr>
      <w:r>
        <w:rPr>
          <w:rFonts w:ascii="Arial" w:hAnsi="Arial" w:cs="Arial"/>
          <w:b/>
          <w:bCs/>
          <w:szCs w:val="24"/>
        </w:rPr>
        <w:t xml:space="preserve">Giving </w:t>
      </w:r>
      <w:r w:rsidR="00253848">
        <w:rPr>
          <w:rFonts w:ascii="Arial" w:hAnsi="Arial" w:cs="Arial"/>
          <w:b/>
          <w:bCs/>
          <w:szCs w:val="24"/>
        </w:rPr>
        <w:t>n</w:t>
      </w:r>
      <w:r w:rsidR="000724D3">
        <w:rPr>
          <w:rFonts w:ascii="Arial" w:hAnsi="Arial" w:cs="Arial"/>
          <w:b/>
          <w:bCs/>
          <w:szCs w:val="24"/>
        </w:rPr>
        <w:t xml:space="preserve">otice </w:t>
      </w:r>
    </w:p>
    <w:p w14:paraId="4D8E2697" w14:textId="5336E9B6" w:rsidR="000724D3" w:rsidRDefault="000724D3" w:rsidP="0037798C">
      <w:pPr>
        <w:tabs>
          <w:tab w:val="left" w:pos="-1080"/>
          <w:tab w:val="left" w:pos="-720"/>
          <w:tab w:val="left" w:pos="711"/>
          <w:tab w:val="left" w:pos="1418"/>
          <w:tab w:val="left" w:pos="1448"/>
          <w:tab w:val="left" w:pos="3656"/>
        </w:tabs>
        <w:autoSpaceDE w:val="0"/>
        <w:autoSpaceDN w:val="0"/>
        <w:adjustRightInd w:val="0"/>
        <w:ind w:left="1418" w:hanging="709"/>
        <w:rPr>
          <w:rFonts w:ascii="Arial" w:hAnsi="Arial" w:cs="Arial"/>
          <w:szCs w:val="24"/>
        </w:rPr>
      </w:pPr>
    </w:p>
    <w:p w14:paraId="616B5CA0" w14:textId="39077A44" w:rsidR="008D6553" w:rsidRDefault="00B35666" w:rsidP="0037798C">
      <w:pPr>
        <w:numPr>
          <w:ilvl w:val="0"/>
          <w:numId w:val="3"/>
        </w:numPr>
        <w:tabs>
          <w:tab w:val="clear" w:pos="1418"/>
          <w:tab w:val="left" w:pos="-1080"/>
          <w:tab w:val="left" w:pos="-720"/>
          <w:tab w:val="left" w:pos="711"/>
          <w:tab w:val="left" w:pos="1080"/>
          <w:tab w:val="left" w:pos="3656"/>
        </w:tabs>
        <w:autoSpaceDE w:val="0"/>
        <w:autoSpaceDN w:val="0"/>
        <w:adjustRightInd w:val="0"/>
        <w:ind w:left="1080" w:hanging="540"/>
        <w:rPr>
          <w:rFonts w:ascii="Arial" w:hAnsi="Arial" w:cs="Arial"/>
          <w:szCs w:val="24"/>
        </w:rPr>
      </w:pPr>
      <w:r>
        <w:rPr>
          <w:rFonts w:ascii="Arial" w:hAnsi="Arial" w:cs="Arial"/>
          <w:szCs w:val="24"/>
        </w:rPr>
        <w:t xml:space="preserve">Where </w:t>
      </w:r>
      <w:r w:rsidR="008D6553">
        <w:rPr>
          <w:rFonts w:ascii="Arial" w:hAnsi="Arial" w:cs="Arial"/>
          <w:szCs w:val="24"/>
        </w:rPr>
        <w:t>notice</w:t>
      </w:r>
      <w:r>
        <w:rPr>
          <w:rFonts w:ascii="Arial" w:hAnsi="Arial" w:cs="Arial"/>
          <w:szCs w:val="24"/>
        </w:rPr>
        <w:t xml:space="preserve"> is required to be</w:t>
      </w:r>
      <w:r w:rsidR="008D6553">
        <w:rPr>
          <w:rFonts w:ascii="Arial" w:hAnsi="Arial" w:cs="Arial"/>
          <w:szCs w:val="24"/>
        </w:rPr>
        <w:t xml:space="preserve"> </w:t>
      </w:r>
      <w:r w:rsidR="007A4F74">
        <w:rPr>
          <w:rFonts w:ascii="Arial" w:hAnsi="Arial" w:cs="Arial"/>
          <w:szCs w:val="24"/>
        </w:rPr>
        <w:t xml:space="preserve">given </w:t>
      </w:r>
      <w:r w:rsidR="008D6553">
        <w:rPr>
          <w:rFonts w:ascii="Arial" w:hAnsi="Arial" w:cs="Arial"/>
          <w:szCs w:val="24"/>
        </w:rPr>
        <w:t>under the Conditions</w:t>
      </w:r>
      <w:r>
        <w:rPr>
          <w:rFonts w:ascii="Arial" w:hAnsi="Arial" w:cs="Arial"/>
          <w:szCs w:val="24"/>
        </w:rPr>
        <w:t xml:space="preserve"> it</w:t>
      </w:r>
      <w:r w:rsidR="008D6553">
        <w:rPr>
          <w:rFonts w:ascii="Arial" w:hAnsi="Arial" w:cs="Arial"/>
          <w:szCs w:val="24"/>
        </w:rPr>
        <w:t xml:space="preserve"> must be in writing (this does include </w:t>
      </w:r>
      <w:proofErr w:type="gramStart"/>
      <w:r w:rsidR="008D6553">
        <w:rPr>
          <w:rFonts w:ascii="Arial" w:hAnsi="Arial" w:cs="Arial"/>
          <w:szCs w:val="24"/>
        </w:rPr>
        <w:t>email )</w:t>
      </w:r>
      <w:proofErr w:type="gramEnd"/>
      <w:r w:rsidR="008D6553">
        <w:rPr>
          <w:rFonts w:ascii="Arial" w:hAnsi="Arial" w:cs="Arial"/>
          <w:szCs w:val="24"/>
        </w:rPr>
        <w:t xml:space="preserve"> and </w:t>
      </w:r>
      <w:r w:rsidR="00516755">
        <w:rPr>
          <w:rFonts w:ascii="Arial" w:hAnsi="Arial" w:cs="Arial"/>
          <w:szCs w:val="24"/>
        </w:rPr>
        <w:t xml:space="preserve">must prominently display the </w:t>
      </w:r>
      <w:r w:rsidR="007A4F74">
        <w:rPr>
          <w:rFonts w:ascii="Arial" w:hAnsi="Arial" w:cs="Arial"/>
          <w:szCs w:val="24"/>
        </w:rPr>
        <w:t xml:space="preserve">following </w:t>
      </w:r>
      <w:r w:rsidR="008D6553">
        <w:rPr>
          <w:rFonts w:ascii="Arial" w:hAnsi="Arial" w:cs="Arial"/>
          <w:szCs w:val="24"/>
        </w:rPr>
        <w:t>head</w:t>
      </w:r>
      <w:r w:rsidR="007A4F74">
        <w:rPr>
          <w:rFonts w:ascii="Arial" w:hAnsi="Arial" w:cs="Arial"/>
          <w:szCs w:val="24"/>
        </w:rPr>
        <w:t>ing</w:t>
      </w:r>
      <w:r w:rsidR="008D6553">
        <w:rPr>
          <w:rFonts w:ascii="Arial" w:hAnsi="Arial" w:cs="Arial"/>
          <w:szCs w:val="24"/>
        </w:rPr>
        <w:t>:</w:t>
      </w:r>
    </w:p>
    <w:p w14:paraId="6ECD43EF" w14:textId="1BE38B9A" w:rsidR="0037798C" w:rsidRDefault="0037798C" w:rsidP="0037798C">
      <w:pPr>
        <w:tabs>
          <w:tab w:val="left" w:pos="-1080"/>
          <w:tab w:val="left" w:pos="-720"/>
          <w:tab w:val="left" w:pos="711"/>
          <w:tab w:val="left" w:pos="1080"/>
          <w:tab w:val="left" w:pos="3656"/>
        </w:tabs>
        <w:autoSpaceDE w:val="0"/>
        <w:autoSpaceDN w:val="0"/>
        <w:adjustRightInd w:val="0"/>
        <w:ind w:left="1080"/>
        <w:rPr>
          <w:rFonts w:ascii="Arial" w:hAnsi="Arial" w:cs="Arial"/>
          <w:szCs w:val="24"/>
        </w:rPr>
      </w:pPr>
    </w:p>
    <w:p w14:paraId="53B4118C" w14:textId="5FAA1B53" w:rsidR="008D6553" w:rsidRDefault="008D6553" w:rsidP="00916F67">
      <w:pPr>
        <w:tabs>
          <w:tab w:val="left" w:pos="-1080"/>
          <w:tab w:val="left" w:pos="-720"/>
          <w:tab w:val="left" w:pos="711"/>
          <w:tab w:val="left" w:pos="1080"/>
          <w:tab w:val="left" w:pos="3656"/>
        </w:tabs>
        <w:autoSpaceDE w:val="0"/>
        <w:autoSpaceDN w:val="0"/>
        <w:adjustRightInd w:val="0"/>
        <w:ind w:left="1080"/>
        <w:rPr>
          <w:rFonts w:ascii="Arial" w:hAnsi="Arial" w:cs="Arial"/>
          <w:b/>
          <w:i/>
          <w:szCs w:val="24"/>
        </w:rPr>
      </w:pPr>
      <w:r w:rsidRPr="008D6553">
        <w:rPr>
          <w:rFonts w:ascii="Arial" w:hAnsi="Arial" w:cs="Arial"/>
          <w:b/>
          <w:i/>
          <w:szCs w:val="24"/>
        </w:rPr>
        <w:t xml:space="preserve">“Notice in relation to the </w:t>
      </w:r>
      <w:r w:rsidR="00A64E9D">
        <w:rPr>
          <w:rFonts w:ascii="Arial" w:hAnsi="Arial" w:cs="Arial"/>
          <w:b/>
          <w:szCs w:val="24"/>
        </w:rPr>
        <w:t>Access Broadband Cymru Grant Scheme</w:t>
      </w:r>
      <w:r w:rsidR="00C62FCD">
        <w:rPr>
          <w:rFonts w:ascii="Arial" w:hAnsi="Arial" w:cs="Arial"/>
          <w:b/>
          <w:szCs w:val="24"/>
        </w:rPr>
        <w:t>”</w:t>
      </w:r>
    </w:p>
    <w:p w14:paraId="3E120D17" w14:textId="094F7C87" w:rsidR="0037798C" w:rsidRPr="008D6553" w:rsidRDefault="0037798C" w:rsidP="0037798C">
      <w:pPr>
        <w:tabs>
          <w:tab w:val="left" w:pos="-1080"/>
          <w:tab w:val="left" w:pos="-720"/>
          <w:tab w:val="left" w:pos="711"/>
          <w:tab w:val="left" w:pos="1080"/>
          <w:tab w:val="left" w:pos="3656"/>
        </w:tabs>
        <w:autoSpaceDE w:val="0"/>
        <w:autoSpaceDN w:val="0"/>
        <w:adjustRightInd w:val="0"/>
        <w:ind w:left="737"/>
        <w:rPr>
          <w:rFonts w:ascii="Arial" w:hAnsi="Arial" w:cs="Arial"/>
          <w:b/>
          <w:i/>
          <w:szCs w:val="24"/>
        </w:rPr>
      </w:pPr>
    </w:p>
    <w:p w14:paraId="558CEE0A" w14:textId="64669C76" w:rsidR="000724D3" w:rsidRDefault="000724D3" w:rsidP="0037798C">
      <w:pPr>
        <w:numPr>
          <w:ilvl w:val="0"/>
          <w:numId w:val="3"/>
        </w:numPr>
        <w:tabs>
          <w:tab w:val="clear" w:pos="1418"/>
          <w:tab w:val="left" w:pos="-1080"/>
          <w:tab w:val="left" w:pos="-720"/>
          <w:tab w:val="left" w:pos="711"/>
          <w:tab w:val="left" w:pos="1080"/>
          <w:tab w:val="left" w:pos="3656"/>
        </w:tabs>
        <w:autoSpaceDE w:val="0"/>
        <w:autoSpaceDN w:val="0"/>
        <w:adjustRightInd w:val="0"/>
        <w:ind w:left="1080" w:hanging="540"/>
        <w:rPr>
          <w:rFonts w:ascii="Arial" w:hAnsi="Arial" w:cs="Arial"/>
          <w:szCs w:val="24"/>
        </w:rPr>
      </w:pPr>
      <w:r>
        <w:rPr>
          <w:rFonts w:ascii="Arial" w:hAnsi="Arial" w:cs="Arial"/>
          <w:szCs w:val="24"/>
        </w:rPr>
        <w:t xml:space="preserve">The address and contact details for the purposes of serving notice under </w:t>
      </w:r>
      <w:r w:rsidR="005A0C5E">
        <w:rPr>
          <w:rFonts w:ascii="Arial" w:hAnsi="Arial" w:cs="Arial"/>
          <w:szCs w:val="24"/>
        </w:rPr>
        <w:t xml:space="preserve">the Conditions </w:t>
      </w:r>
      <w:r>
        <w:rPr>
          <w:rFonts w:ascii="Arial" w:hAnsi="Arial" w:cs="Arial"/>
          <w:szCs w:val="24"/>
        </w:rPr>
        <w:t>are as follows</w:t>
      </w:r>
    </w:p>
    <w:p w14:paraId="1A94E8CD" w14:textId="1BE72D39" w:rsidR="00944DED" w:rsidRDefault="00B6586F" w:rsidP="00DB3206">
      <w:pPr>
        <w:tabs>
          <w:tab w:val="left" w:pos="-1080"/>
          <w:tab w:val="left" w:pos="-720"/>
          <w:tab w:val="left" w:pos="711"/>
          <w:tab w:val="left" w:pos="2160"/>
          <w:tab w:val="left" w:pos="3656"/>
        </w:tabs>
        <w:autoSpaceDE w:val="0"/>
        <w:autoSpaceDN w:val="0"/>
        <w:adjustRightInd w:val="0"/>
        <w:spacing w:before="120" w:after="120"/>
        <w:ind w:left="2160" w:hanging="1080"/>
        <w:rPr>
          <w:rFonts w:ascii="Arial" w:hAnsi="Arial" w:cs="Arial"/>
          <w:szCs w:val="24"/>
        </w:rPr>
      </w:pPr>
      <w:r>
        <w:rPr>
          <w:rFonts w:ascii="Arial" w:hAnsi="Arial" w:cs="Arial"/>
          <w:szCs w:val="24"/>
        </w:rPr>
        <w:lastRenderedPageBreak/>
        <w:t>You:</w:t>
      </w:r>
      <w:r w:rsidR="00C62FCD">
        <w:rPr>
          <w:rFonts w:ascii="Arial" w:hAnsi="Arial" w:cs="Arial"/>
          <w:szCs w:val="24"/>
        </w:rPr>
        <w:tab/>
      </w:r>
      <w:r w:rsidR="00A64E9D">
        <w:rPr>
          <w:rFonts w:ascii="Arial" w:hAnsi="Arial" w:cs="Arial"/>
          <w:szCs w:val="24"/>
        </w:rPr>
        <w:t xml:space="preserve">your name and address as stated at the beginning of this letter. </w:t>
      </w:r>
    </w:p>
    <w:p w14:paraId="5789DA91" w14:textId="7B0B99B9" w:rsidR="00335144" w:rsidRDefault="00B6586F" w:rsidP="00DB3206">
      <w:pPr>
        <w:tabs>
          <w:tab w:val="left" w:pos="1134"/>
        </w:tabs>
        <w:autoSpaceDE w:val="0"/>
        <w:autoSpaceDN w:val="0"/>
        <w:adjustRightInd w:val="0"/>
        <w:spacing w:before="120"/>
        <w:ind w:left="1134"/>
        <w:rPr>
          <w:rFonts w:ascii="Arial" w:hAnsi="Arial" w:cs="Arial"/>
        </w:rPr>
      </w:pPr>
      <w:proofErr w:type="gramStart"/>
      <w:r>
        <w:rPr>
          <w:rFonts w:ascii="Arial" w:hAnsi="Arial" w:cs="Arial"/>
        </w:rPr>
        <w:t>Us:</w:t>
      </w:r>
      <w:r w:rsidR="00944DED">
        <w:rPr>
          <w:rFonts w:ascii="Arial" w:hAnsi="Arial" w:cs="Arial"/>
        </w:rPr>
        <w:t>.</w:t>
      </w:r>
      <w:proofErr w:type="gramEnd"/>
      <w:r w:rsidR="009B5F0E">
        <w:rPr>
          <w:rFonts w:ascii="Arial" w:hAnsi="Arial" w:cs="Arial"/>
        </w:rPr>
        <w:t xml:space="preserve"> </w:t>
      </w:r>
      <w:r w:rsidR="00335144">
        <w:rPr>
          <w:rFonts w:ascii="Arial" w:hAnsi="Arial" w:cs="Arial"/>
        </w:rPr>
        <w:tab/>
      </w:r>
      <w:r w:rsidR="009B5F0E">
        <w:rPr>
          <w:rFonts w:ascii="Arial" w:hAnsi="Arial" w:cs="Arial"/>
        </w:rPr>
        <w:t>Philomena Fowler</w:t>
      </w:r>
      <w:r w:rsidR="00335144">
        <w:rPr>
          <w:rFonts w:ascii="Arial" w:hAnsi="Arial" w:cs="Arial"/>
        </w:rPr>
        <w:t>;</w:t>
      </w:r>
    </w:p>
    <w:p w14:paraId="407E2341" w14:textId="1BB440EE" w:rsidR="00C8332B" w:rsidRDefault="00335144" w:rsidP="00DB3206">
      <w:pPr>
        <w:tabs>
          <w:tab w:val="left" w:pos="1134"/>
        </w:tabs>
        <w:autoSpaceDE w:val="0"/>
        <w:autoSpaceDN w:val="0"/>
        <w:adjustRightInd w:val="0"/>
        <w:spacing w:before="120"/>
        <w:ind w:left="1134"/>
        <w:rPr>
          <w:rFonts w:ascii="Arial" w:hAnsi="Arial" w:cs="Arial"/>
        </w:rPr>
      </w:pPr>
      <w:r>
        <w:rPr>
          <w:rFonts w:ascii="Arial" w:hAnsi="Arial" w:cs="Arial"/>
        </w:rPr>
        <w:tab/>
      </w:r>
      <w:r>
        <w:rPr>
          <w:rFonts w:ascii="Arial" w:hAnsi="Arial" w:cs="Arial"/>
        </w:rPr>
        <w:tab/>
      </w:r>
      <w:r w:rsidR="00C8332B">
        <w:rPr>
          <w:rFonts w:ascii="Arial" w:hAnsi="Arial" w:cs="Arial"/>
        </w:rPr>
        <w:t>Digital Infrastructure; Welsh Government</w:t>
      </w:r>
    </w:p>
    <w:p w14:paraId="197193F9" w14:textId="77777777" w:rsidR="00C8332B" w:rsidRDefault="00C8332B" w:rsidP="00DB3206">
      <w:pPr>
        <w:tabs>
          <w:tab w:val="left" w:pos="1134"/>
        </w:tabs>
        <w:autoSpaceDE w:val="0"/>
        <w:autoSpaceDN w:val="0"/>
        <w:adjustRightInd w:val="0"/>
        <w:spacing w:before="120"/>
        <w:ind w:left="1134"/>
        <w:rPr>
          <w:rFonts w:ascii="Arial" w:hAnsi="Arial" w:cs="Arial"/>
        </w:rPr>
      </w:pPr>
      <w:r>
        <w:rPr>
          <w:rFonts w:ascii="Arial" w:hAnsi="Arial" w:cs="Arial"/>
        </w:rPr>
        <w:tab/>
      </w:r>
      <w:r>
        <w:rPr>
          <w:rFonts w:ascii="Arial" w:hAnsi="Arial" w:cs="Arial"/>
        </w:rPr>
        <w:tab/>
        <w:t>Cathays Park</w:t>
      </w:r>
    </w:p>
    <w:p w14:paraId="1A37684E" w14:textId="77777777" w:rsidR="00C8332B" w:rsidRDefault="00C8332B" w:rsidP="00DB3206">
      <w:pPr>
        <w:tabs>
          <w:tab w:val="left" w:pos="1134"/>
        </w:tabs>
        <w:autoSpaceDE w:val="0"/>
        <w:autoSpaceDN w:val="0"/>
        <w:adjustRightInd w:val="0"/>
        <w:spacing w:before="120"/>
        <w:ind w:left="1134"/>
        <w:rPr>
          <w:rFonts w:ascii="Arial" w:hAnsi="Arial" w:cs="Arial"/>
        </w:rPr>
      </w:pPr>
      <w:r>
        <w:rPr>
          <w:rFonts w:ascii="Arial" w:hAnsi="Arial" w:cs="Arial"/>
        </w:rPr>
        <w:tab/>
      </w:r>
      <w:r>
        <w:rPr>
          <w:rFonts w:ascii="Arial" w:hAnsi="Arial" w:cs="Arial"/>
        </w:rPr>
        <w:tab/>
        <w:t xml:space="preserve">Cardiff </w:t>
      </w:r>
    </w:p>
    <w:p w14:paraId="5DB3BAEA" w14:textId="60AAF30E" w:rsidR="007D2D0A" w:rsidRDefault="00C8332B" w:rsidP="00DB3206">
      <w:pPr>
        <w:tabs>
          <w:tab w:val="left" w:pos="1134"/>
        </w:tabs>
        <w:autoSpaceDE w:val="0"/>
        <w:autoSpaceDN w:val="0"/>
        <w:adjustRightInd w:val="0"/>
        <w:spacing w:before="120"/>
        <w:ind w:left="1134"/>
        <w:rPr>
          <w:rFonts w:ascii="Arial" w:hAnsi="Arial" w:cs="Arial"/>
        </w:rPr>
      </w:pPr>
      <w:r>
        <w:rPr>
          <w:rFonts w:ascii="Arial" w:hAnsi="Arial" w:cs="Arial"/>
        </w:rPr>
        <w:tab/>
      </w:r>
      <w:r>
        <w:rPr>
          <w:rFonts w:ascii="Arial" w:hAnsi="Arial" w:cs="Arial"/>
        </w:rPr>
        <w:tab/>
        <w:t>CF10 3NQ</w:t>
      </w:r>
      <w:r w:rsidR="00B6586F">
        <w:rPr>
          <w:rFonts w:ascii="Arial" w:hAnsi="Arial" w:cs="Arial"/>
        </w:rPr>
        <w:br/>
      </w:r>
      <w:r w:rsidR="007D5AB7">
        <w:rPr>
          <w:rFonts w:ascii="Arial" w:hAnsi="Arial" w:cs="Arial"/>
        </w:rPr>
        <w:tab/>
      </w:r>
      <w:r w:rsidR="007D5AB7">
        <w:rPr>
          <w:rFonts w:ascii="Arial" w:hAnsi="Arial" w:cs="Arial"/>
        </w:rPr>
        <w:tab/>
      </w:r>
    </w:p>
    <w:p w14:paraId="115FF1D0" w14:textId="377D0C7E" w:rsidR="00226F7B" w:rsidRDefault="00226F7B" w:rsidP="00DB3206">
      <w:pPr>
        <w:tabs>
          <w:tab w:val="left" w:pos="1134"/>
        </w:tabs>
        <w:autoSpaceDE w:val="0"/>
        <w:autoSpaceDN w:val="0"/>
        <w:adjustRightInd w:val="0"/>
        <w:spacing w:before="120"/>
        <w:ind w:left="1134"/>
        <w:rPr>
          <w:rFonts w:ascii="Arial" w:hAnsi="Arial" w:cs="Arial"/>
        </w:rPr>
      </w:pPr>
      <w:r>
        <w:rPr>
          <w:rFonts w:ascii="Arial" w:hAnsi="Arial" w:cs="Arial"/>
        </w:rPr>
        <w:tab/>
      </w:r>
      <w:r>
        <w:rPr>
          <w:rFonts w:ascii="Arial" w:hAnsi="Arial" w:cs="Arial"/>
        </w:rPr>
        <w:tab/>
      </w:r>
      <w:proofErr w:type="spellStart"/>
      <w:r>
        <w:rPr>
          <w:rFonts w:ascii="Arial" w:hAnsi="Arial" w:cs="Arial"/>
        </w:rPr>
        <w:t>broadband@gov.wales</w:t>
      </w:r>
      <w:proofErr w:type="spellEnd"/>
    </w:p>
    <w:p w14:paraId="531696EC" w14:textId="3DC8D5AB" w:rsidR="00AE68E3" w:rsidRDefault="00D14285" w:rsidP="0012641F">
      <w:pPr>
        <w:numPr>
          <w:ilvl w:val="0"/>
          <w:numId w:val="3"/>
        </w:numPr>
        <w:tabs>
          <w:tab w:val="left" w:pos="1134"/>
        </w:tabs>
        <w:autoSpaceDE w:val="0"/>
        <w:autoSpaceDN w:val="0"/>
        <w:adjustRightInd w:val="0"/>
        <w:spacing w:before="120"/>
        <w:ind w:hanging="851"/>
        <w:rPr>
          <w:rFonts w:ascii="Arial" w:hAnsi="Arial" w:cs="Arial"/>
        </w:rPr>
      </w:pPr>
      <w:r>
        <w:rPr>
          <w:rFonts w:ascii="Arial" w:hAnsi="Arial" w:cs="Arial"/>
        </w:rPr>
        <w:t>A</w:t>
      </w:r>
      <w:r w:rsidR="00AE68E3">
        <w:rPr>
          <w:rFonts w:ascii="Arial" w:hAnsi="Arial" w:cs="Arial"/>
        </w:rPr>
        <w:t xml:space="preserve"> notice will be deemed to have been </w:t>
      </w:r>
      <w:r>
        <w:rPr>
          <w:rFonts w:ascii="Arial" w:hAnsi="Arial" w:cs="Arial"/>
        </w:rPr>
        <w:t>properly</w:t>
      </w:r>
      <w:r w:rsidR="00AE68E3">
        <w:rPr>
          <w:rFonts w:ascii="Arial" w:hAnsi="Arial" w:cs="Arial"/>
        </w:rPr>
        <w:t xml:space="preserve"> </w:t>
      </w:r>
      <w:r w:rsidR="005B3391">
        <w:rPr>
          <w:rFonts w:ascii="Arial" w:hAnsi="Arial" w:cs="Arial"/>
        </w:rPr>
        <w:t>given</w:t>
      </w:r>
      <w:r w:rsidR="00AE68E3">
        <w:rPr>
          <w:rFonts w:ascii="Arial" w:hAnsi="Arial" w:cs="Arial"/>
        </w:rPr>
        <w:t xml:space="preserve"> as </w:t>
      </w:r>
      <w:proofErr w:type="gramStart"/>
      <w:r w:rsidR="00AE68E3">
        <w:rPr>
          <w:rFonts w:ascii="Arial" w:hAnsi="Arial" w:cs="Arial"/>
        </w:rPr>
        <w:t>follows:-</w:t>
      </w:r>
      <w:proofErr w:type="gramEnd"/>
    </w:p>
    <w:p w14:paraId="24A8B580" w14:textId="2AB5FBE8" w:rsidR="00AE68E3" w:rsidRDefault="00B6586F" w:rsidP="00DB3206">
      <w:pPr>
        <w:autoSpaceDE w:val="0"/>
        <w:autoSpaceDN w:val="0"/>
        <w:adjustRightInd w:val="0"/>
        <w:spacing w:before="120" w:after="120"/>
        <w:ind w:left="5040" w:hanging="3960"/>
        <w:rPr>
          <w:rFonts w:ascii="Arial" w:hAnsi="Arial" w:cs="Arial"/>
        </w:rPr>
      </w:pPr>
      <w:r>
        <w:rPr>
          <w:rFonts w:ascii="Arial" w:hAnsi="Arial" w:cs="Arial"/>
        </w:rPr>
        <w:t>Prepaid first class post:</w:t>
      </w:r>
      <w:r>
        <w:rPr>
          <w:rFonts w:ascii="Arial" w:hAnsi="Arial" w:cs="Arial"/>
        </w:rPr>
        <w:tab/>
      </w:r>
      <w:r w:rsidR="00AE68E3">
        <w:rPr>
          <w:rFonts w:ascii="Arial" w:hAnsi="Arial" w:cs="Arial"/>
        </w:rPr>
        <w:t xml:space="preserve">on the second </w:t>
      </w:r>
      <w:r w:rsidR="00C42749">
        <w:rPr>
          <w:rFonts w:ascii="Arial" w:hAnsi="Arial" w:cs="Arial"/>
        </w:rPr>
        <w:t>Business</w:t>
      </w:r>
      <w:r w:rsidR="00AE68E3">
        <w:rPr>
          <w:rFonts w:ascii="Arial" w:hAnsi="Arial" w:cs="Arial"/>
        </w:rPr>
        <w:t xml:space="preserve"> </w:t>
      </w:r>
      <w:r w:rsidR="00C42749">
        <w:rPr>
          <w:rFonts w:ascii="Arial" w:hAnsi="Arial" w:cs="Arial"/>
        </w:rPr>
        <w:t>D</w:t>
      </w:r>
      <w:r w:rsidR="00AE68E3">
        <w:rPr>
          <w:rFonts w:ascii="Arial" w:hAnsi="Arial" w:cs="Arial"/>
        </w:rPr>
        <w:t>ay after the date of posting.</w:t>
      </w:r>
    </w:p>
    <w:p w14:paraId="7747BA33" w14:textId="78140020" w:rsidR="00AE68E3" w:rsidRDefault="00AE68E3" w:rsidP="00DB3206">
      <w:pPr>
        <w:autoSpaceDE w:val="0"/>
        <w:autoSpaceDN w:val="0"/>
        <w:adjustRightInd w:val="0"/>
        <w:spacing w:before="120" w:after="120"/>
        <w:ind w:left="5040" w:hanging="3960"/>
        <w:rPr>
          <w:rFonts w:ascii="Arial" w:hAnsi="Arial" w:cs="Arial"/>
        </w:rPr>
      </w:pPr>
      <w:r>
        <w:rPr>
          <w:rFonts w:ascii="Arial" w:hAnsi="Arial" w:cs="Arial"/>
        </w:rPr>
        <w:t xml:space="preserve">By hand: </w:t>
      </w:r>
      <w:r>
        <w:rPr>
          <w:rFonts w:ascii="Arial" w:hAnsi="Arial" w:cs="Arial"/>
        </w:rPr>
        <w:tab/>
        <w:t xml:space="preserve">upon delivery </w:t>
      </w:r>
      <w:r w:rsidR="00D14285">
        <w:rPr>
          <w:rFonts w:ascii="Arial" w:hAnsi="Arial" w:cs="Arial"/>
        </w:rPr>
        <w:t xml:space="preserve">to the address </w:t>
      </w:r>
      <w:r>
        <w:rPr>
          <w:rFonts w:ascii="Arial" w:hAnsi="Arial" w:cs="Arial"/>
        </w:rPr>
        <w:t xml:space="preserve">or the next </w:t>
      </w:r>
      <w:r w:rsidR="00C42749">
        <w:rPr>
          <w:rFonts w:ascii="Arial" w:hAnsi="Arial" w:cs="Arial"/>
        </w:rPr>
        <w:t>Business</w:t>
      </w:r>
      <w:r>
        <w:rPr>
          <w:rFonts w:ascii="Arial" w:hAnsi="Arial" w:cs="Arial"/>
        </w:rPr>
        <w:t xml:space="preserve"> </w:t>
      </w:r>
      <w:r w:rsidR="00C42749">
        <w:rPr>
          <w:rFonts w:ascii="Arial" w:hAnsi="Arial" w:cs="Arial"/>
        </w:rPr>
        <w:t>D</w:t>
      </w:r>
      <w:r>
        <w:rPr>
          <w:rFonts w:ascii="Arial" w:hAnsi="Arial" w:cs="Arial"/>
        </w:rPr>
        <w:t>ay if after 4pm</w:t>
      </w:r>
      <w:r w:rsidR="00B01090">
        <w:rPr>
          <w:rFonts w:ascii="Arial" w:hAnsi="Arial" w:cs="Arial"/>
        </w:rPr>
        <w:t xml:space="preserve"> or on a weekend or public holiday</w:t>
      </w:r>
      <w:r>
        <w:rPr>
          <w:rFonts w:ascii="Arial" w:hAnsi="Arial" w:cs="Arial"/>
        </w:rPr>
        <w:t>.</w:t>
      </w:r>
    </w:p>
    <w:p w14:paraId="15BF3A67" w14:textId="6EEA4B88" w:rsidR="00AE68E3" w:rsidRDefault="00AE68E3" w:rsidP="00DB3206">
      <w:pPr>
        <w:autoSpaceDE w:val="0"/>
        <w:autoSpaceDN w:val="0"/>
        <w:adjustRightInd w:val="0"/>
        <w:spacing w:before="120" w:after="120"/>
        <w:ind w:left="5040" w:hanging="3960"/>
        <w:rPr>
          <w:rFonts w:ascii="Arial" w:hAnsi="Arial" w:cs="Arial"/>
        </w:rPr>
      </w:pPr>
      <w:r>
        <w:rPr>
          <w:rFonts w:ascii="Arial" w:hAnsi="Arial" w:cs="Arial"/>
        </w:rPr>
        <w:t>By email:</w:t>
      </w:r>
      <w:r>
        <w:rPr>
          <w:rFonts w:ascii="Arial" w:hAnsi="Arial" w:cs="Arial"/>
        </w:rPr>
        <w:tab/>
      </w:r>
      <w:r w:rsidR="00D14285">
        <w:rPr>
          <w:rFonts w:ascii="Arial" w:hAnsi="Arial" w:cs="Arial"/>
        </w:rPr>
        <w:t>upon</w:t>
      </w:r>
      <w:r>
        <w:rPr>
          <w:rFonts w:ascii="Arial" w:hAnsi="Arial" w:cs="Arial"/>
        </w:rPr>
        <w:t xml:space="preserve"> transmission or the next </w:t>
      </w:r>
      <w:r w:rsidR="00C42749">
        <w:rPr>
          <w:rFonts w:ascii="Arial" w:hAnsi="Arial" w:cs="Arial"/>
        </w:rPr>
        <w:t>Business</w:t>
      </w:r>
      <w:r>
        <w:rPr>
          <w:rFonts w:ascii="Arial" w:hAnsi="Arial" w:cs="Arial"/>
        </w:rPr>
        <w:t xml:space="preserve"> </w:t>
      </w:r>
      <w:r w:rsidR="00C42749">
        <w:rPr>
          <w:rFonts w:ascii="Arial" w:hAnsi="Arial" w:cs="Arial"/>
        </w:rPr>
        <w:t>D</w:t>
      </w:r>
      <w:r>
        <w:rPr>
          <w:rFonts w:ascii="Arial" w:hAnsi="Arial" w:cs="Arial"/>
        </w:rPr>
        <w:t>ay if after 4pm</w:t>
      </w:r>
      <w:r w:rsidR="00B01090" w:rsidRPr="00B01090">
        <w:rPr>
          <w:rFonts w:ascii="Arial" w:hAnsi="Arial" w:cs="Arial"/>
        </w:rPr>
        <w:t xml:space="preserve"> </w:t>
      </w:r>
      <w:r w:rsidR="00B01090">
        <w:rPr>
          <w:rFonts w:ascii="Arial" w:hAnsi="Arial" w:cs="Arial"/>
        </w:rPr>
        <w:t>or on a weekend or public holiday</w:t>
      </w:r>
      <w:r>
        <w:rPr>
          <w:rFonts w:ascii="Arial" w:hAnsi="Arial" w:cs="Arial"/>
        </w:rPr>
        <w:t xml:space="preserve">.  </w:t>
      </w:r>
    </w:p>
    <w:p w14:paraId="2C5DD958" w14:textId="77777777" w:rsidR="0037798C" w:rsidRDefault="0037798C" w:rsidP="00DB3206">
      <w:pPr>
        <w:tabs>
          <w:tab w:val="left" w:pos="2160"/>
        </w:tabs>
        <w:autoSpaceDE w:val="0"/>
        <w:autoSpaceDN w:val="0"/>
        <w:adjustRightInd w:val="0"/>
        <w:rPr>
          <w:rFonts w:ascii="Arial" w:hAnsi="Arial" w:cs="Arial"/>
          <w:szCs w:val="24"/>
        </w:rPr>
      </w:pPr>
    </w:p>
    <w:p w14:paraId="521E7372" w14:textId="12E6E587" w:rsidR="00FF394C" w:rsidRDefault="00CE0A04" w:rsidP="00E07897">
      <w:pPr>
        <w:numPr>
          <w:ilvl w:val="0"/>
          <w:numId w:val="27"/>
        </w:numPr>
        <w:tabs>
          <w:tab w:val="clear" w:pos="2880"/>
          <w:tab w:val="num" w:pos="567"/>
        </w:tabs>
        <w:autoSpaceDE w:val="0"/>
        <w:autoSpaceDN w:val="0"/>
        <w:adjustRightInd w:val="0"/>
        <w:ind w:hanging="2880"/>
        <w:rPr>
          <w:rFonts w:ascii="Arial" w:hAnsi="Arial" w:cs="Arial"/>
          <w:b/>
          <w:bCs/>
          <w:szCs w:val="24"/>
        </w:rPr>
      </w:pPr>
      <w:r w:rsidRPr="00663716">
        <w:rPr>
          <w:rFonts w:ascii="Arial" w:hAnsi="Arial" w:cs="Arial"/>
          <w:b/>
          <w:bCs/>
          <w:szCs w:val="24"/>
        </w:rPr>
        <w:t>E</w:t>
      </w:r>
      <w:r w:rsidR="00FF394C" w:rsidRPr="00663716">
        <w:rPr>
          <w:rFonts w:ascii="Arial" w:hAnsi="Arial" w:cs="Arial"/>
          <w:b/>
          <w:bCs/>
          <w:szCs w:val="24"/>
        </w:rPr>
        <w:t>qual</w:t>
      </w:r>
      <w:r w:rsidR="0032610F" w:rsidRPr="00663716">
        <w:rPr>
          <w:rFonts w:ascii="Arial" w:hAnsi="Arial" w:cs="Arial"/>
          <w:b/>
          <w:bCs/>
          <w:szCs w:val="24"/>
        </w:rPr>
        <w:t>ity</w:t>
      </w:r>
      <w:r w:rsidR="007F001F" w:rsidRPr="00663716">
        <w:rPr>
          <w:rFonts w:ascii="Arial" w:hAnsi="Arial" w:cs="Arial"/>
          <w:b/>
          <w:bCs/>
          <w:szCs w:val="24"/>
        </w:rPr>
        <w:t xml:space="preserve"> </w:t>
      </w:r>
    </w:p>
    <w:p w14:paraId="7DA56A69" w14:textId="77777777" w:rsidR="00BB2C98" w:rsidRPr="00663716" w:rsidRDefault="00BB2C98" w:rsidP="00916F67">
      <w:pPr>
        <w:autoSpaceDE w:val="0"/>
        <w:autoSpaceDN w:val="0"/>
        <w:adjustRightInd w:val="0"/>
        <w:ind w:left="2880"/>
        <w:rPr>
          <w:rFonts w:ascii="Arial" w:hAnsi="Arial" w:cs="Arial"/>
          <w:b/>
          <w:bCs/>
          <w:szCs w:val="24"/>
        </w:rPr>
      </w:pPr>
    </w:p>
    <w:p w14:paraId="753FC28A" w14:textId="77777777" w:rsidR="00ED4F76" w:rsidRDefault="00DE4926" w:rsidP="00DB3206">
      <w:pPr>
        <w:autoSpaceDE w:val="0"/>
        <w:autoSpaceDN w:val="0"/>
        <w:adjustRightInd w:val="0"/>
        <w:rPr>
          <w:rFonts w:ascii="Arial" w:hAnsi="Arial" w:cs="Arial"/>
          <w:bCs/>
          <w:iCs/>
          <w:szCs w:val="24"/>
        </w:rPr>
      </w:pPr>
      <w:r w:rsidRPr="00DE4926">
        <w:rPr>
          <w:rFonts w:ascii="Arial" w:hAnsi="Arial" w:cs="Arial"/>
          <w:bCs/>
          <w:iCs/>
          <w:szCs w:val="24"/>
        </w:rPr>
        <w:t xml:space="preserve">You must have in place and apply equality policies covering employment, use of volunteers and provision of services, in accordance with the Equality Act 2010.  </w:t>
      </w:r>
    </w:p>
    <w:p w14:paraId="2A171814" w14:textId="77777777" w:rsidR="00EC606A" w:rsidRDefault="00EC606A" w:rsidP="00DB3206">
      <w:pPr>
        <w:autoSpaceDE w:val="0"/>
        <w:autoSpaceDN w:val="0"/>
        <w:adjustRightInd w:val="0"/>
        <w:rPr>
          <w:rFonts w:ascii="Arial" w:hAnsi="Arial" w:cs="Arial"/>
          <w:bCs/>
          <w:iCs/>
          <w:szCs w:val="24"/>
        </w:rPr>
      </w:pPr>
    </w:p>
    <w:p w14:paraId="474AB3DD" w14:textId="049CAE32" w:rsidR="00FF394C" w:rsidRPr="00663716" w:rsidRDefault="00CE0A04" w:rsidP="00E07897">
      <w:pPr>
        <w:numPr>
          <w:ilvl w:val="0"/>
          <w:numId w:val="27"/>
        </w:numPr>
        <w:tabs>
          <w:tab w:val="clear" w:pos="2880"/>
          <w:tab w:val="num" w:pos="567"/>
        </w:tabs>
        <w:autoSpaceDE w:val="0"/>
        <w:autoSpaceDN w:val="0"/>
        <w:adjustRightInd w:val="0"/>
        <w:ind w:hanging="2880"/>
        <w:rPr>
          <w:rFonts w:ascii="Arial" w:hAnsi="Arial" w:cs="Arial"/>
          <w:b/>
          <w:bCs/>
          <w:szCs w:val="24"/>
        </w:rPr>
      </w:pPr>
      <w:r w:rsidRPr="00663716">
        <w:rPr>
          <w:rFonts w:ascii="Arial" w:hAnsi="Arial" w:cs="Arial"/>
          <w:b/>
          <w:bCs/>
          <w:szCs w:val="24"/>
        </w:rPr>
        <w:t>Welsh</w:t>
      </w:r>
      <w:r w:rsidR="00FF394C" w:rsidRPr="00663716">
        <w:rPr>
          <w:rFonts w:ascii="Arial" w:hAnsi="Arial" w:cs="Arial"/>
          <w:b/>
          <w:bCs/>
          <w:szCs w:val="24"/>
        </w:rPr>
        <w:t xml:space="preserve"> </w:t>
      </w:r>
      <w:r w:rsidR="00253848" w:rsidRPr="00663716">
        <w:rPr>
          <w:rFonts w:ascii="Arial" w:hAnsi="Arial" w:cs="Arial"/>
          <w:b/>
          <w:bCs/>
          <w:szCs w:val="24"/>
        </w:rPr>
        <w:t>l</w:t>
      </w:r>
      <w:r w:rsidR="00FF394C" w:rsidRPr="00663716">
        <w:rPr>
          <w:rFonts w:ascii="Arial" w:hAnsi="Arial" w:cs="Arial"/>
          <w:b/>
          <w:bCs/>
          <w:szCs w:val="24"/>
        </w:rPr>
        <w:t>anguage</w:t>
      </w:r>
    </w:p>
    <w:p w14:paraId="17E30D10" w14:textId="77777777" w:rsidR="00ED4F76" w:rsidRDefault="00ED4F76" w:rsidP="00DB3206">
      <w:pPr>
        <w:pStyle w:val="ListParagraph"/>
        <w:numPr>
          <w:ilvl w:val="0"/>
          <w:numId w:val="48"/>
        </w:numPr>
        <w:spacing w:after="160" w:line="259" w:lineRule="auto"/>
        <w:ind w:left="993"/>
        <w:contextualSpacing/>
        <w:rPr>
          <w:rFonts w:ascii="Arial" w:hAnsi="Arial" w:cs="Arial"/>
          <w:szCs w:val="24"/>
        </w:rPr>
      </w:pPr>
      <w:r w:rsidRPr="00636B0B">
        <w:rPr>
          <w:rFonts w:ascii="Arial" w:hAnsi="Arial" w:cs="Arial"/>
          <w:szCs w:val="24"/>
        </w:rPr>
        <w:t>The Welsh Government is committed to supporting the Welsh language and culture and The Cymraeg 2050: A million Welsh speakers Welsh language strategy</w:t>
      </w:r>
      <w:r>
        <w:rPr>
          <w:rFonts w:ascii="Arial" w:hAnsi="Arial" w:cs="Arial"/>
          <w:szCs w:val="24"/>
        </w:rPr>
        <w:t xml:space="preserve"> (Cymraeg 2050)</w:t>
      </w:r>
      <w:r w:rsidRPr="00636B0B">
        <w:rPr>
          <w:rFonts w:ascii="Arial" w:hAnsi="Arial" w:cs="Arial"/>
          <w:szCs w:val="24"/>
        </w:rPr>
        <w:t xml:space="preserve"> provides a vision for the growth and further development of the Welsh language.</w:t>
      </w:r>
    </w:p>
    <w:p w14:paraId="7C78E83D" w14:textId="77777777" w:rsidR="00ED4F76" w:rsidRDefault="00ED4F76" w:rsidP="00DB3206">
      <w:pPr>
        <w:pStyle w:val="ListParagraph"/>
        <w:numPr>
          <w:ilvl w:val="0"/>
          <w:numId w:val="48"/>
        </w:numPr>
        <w:spacing w:after="160" w:line="259" w:lineRule="auto"/>
        <w:ind w:left="993"/>
        <w:contextualSpacing/>
        <w:rPr>
          <w:rFonts w:ascii="Arial" w:hAnsi="Arial" w:cs="Arial"/>
          <w:szCs w:val="24"/>
        </w:rPr>
      </w:pPr>
      <w:r w:rsidRPr="00ED4F76">
        <w:rPr>
          <w:rFonts w:ascii="Arial" w:hAnsi="Arial" w:cs="Arial"/>
          <w:color w:val="000000"/>
          <w:szCs w:val="24"/>
          <w:lang w:eastAsia="en-GB"/>
        </w:rPr>
        <w:t xml:space="preserve">Where the Purposes include or relate to the provision of services in Wales, they must be provided in Welsh and English </w:t>
      </w:r>
      <w:r w:rsidRPr="00ED4F76">
        <w:rPr>
          <w:rFonts w:ascii="Arial" w:eastAsia="Calibri" w:hAnsi="Arial" w:cs="Arial"/>
          <w:color w:val="000000"/>
          <w:szCs w:val="24"/>
          <w:lang w:eastAsia="en-GB"/>
        </w:rPr>
        <w:t>unless it would be unreasonable or disproportionate to do so.</w:t>
      </w:r>
      <w:r w:rsidRPr="00ED4F76">
        <w:rPr>
          <w:rFonts w:ascii="Arial" w:hAnsi="Arial" w:cs="Arial"/>
          <w:color w:val="000000"/>
          <w:szCs w:val="24"/>
          <w:lang w:eastAsia="en-GB"/>
        </w:rPr>
        <w:t xml:space="preserve"> They must be provided in such a way as to not treat the Welsh language less favourably than English, in accordance with the Welsh Language (Wales) Measure 2011.  </w:t>
      </w:r>
    </w:p>
    <w:p w14:paraId="45726CAA" w14:textId="77777777" w:rsidR="00ED4F76" w:rsidRPr="00CD07A1" w:rsidRDefault="00ED4F76" w:rsidP="00DB3206">
      <w:pPr>
        <w:pStyle w:val="ListParagraph"/>
        <w:numPr>
          <w:ilvl w:val="0"/>
          <w:numId w:val="48"/>
        </w:numPr>
        <w:spacing w:after="160" w:line="259" w:lineRule="auto"/>
        <w:ind w:left="993"/>
        <w:contextualSpacing/>
        <w:rPr>
          <w:rFonts w:ascii="Arial" w:hAnsi="Arial" w:cs="Arial"/>
          <w:szCs w:val="24"/>
        </w:rPr>
      </w:pPr>
      <w:r w:rsidRPr="00ED4F76">
        <w:rPr>
          <w:rFonts w:ascii="Arial" w:hAnsi="Arial" w:cs="Arial"/>
          <w:color w:val="000000"/>
          <w:szCs w:val="24"/>
          <w:lang w:eastAsia="en-GB"/>
        </w:rPr>
        <w:t>Where the provision of services forms part of the Purposes, you must act in accordance with the Welsh Language (Wales) Measure 2011and the aims of Cymraeg 2050. In practice, this will include the following:</w:t>
      </w:r>
    </w:p>
    <w:p w14:paraId="51BF7D04" w14:textId="77777777" w:rsidR="00ED4F76" w:rsidRPr="00ED4F76" w:rsidRDefault="00ED4F76" w:rsidP="00DB3206">
      <w:pPr>
        <w:ind w:firstLine="68"/>
        <w:rPr>
          <w:rFonts w:ascii="Arial" w:hAnsi="Arial" w:cs="Arial"/>
          <w:color w:val="000000"/>
          <w:szCs w:val="24"/>
          <w:lang w:eastAsia="en-GB"/>
        </w:rPr>
      </w:pPr>
    </w:p>
    <w:p w14:paraId="3A2BD254" w14:textId="77777777" w:rsidR="00ED4F76" w:rsidRPr="00ED4F76" w:rsidRDefault="00ED4F76" w:rsidP="00DB3206">
      <w:pPr>
        <w:pStyle w:val="ListParagraph"/>
        <w:numPr>
          <w:ilvl w:val="1"/>
          <w:numId w:val="49"/>
        </w:numPr>
        <w:contextualSpacing/>
        <w:rPr>
          <w:rFonts w:ascii="Arial" w:hAnsi="Arial" w:cs="Arial"/>
          <w:color w:val="000000"/>
          <w:szCs w:val="24"/>
          <w:lang w:eastAsia="en-GB"/>
        </w:rPr>
      </w:pPr>
      <w:r w:rsidRPr="00ED4F76">
        <w:rPr>
          <w:rFonts w:ascii="Arial" w:hAnsi="Arial" w:cs="Arial"/>
          <w:color w:val="000000"/>
          <w:szCs w:val="24"/>
          <w:lang w:eastAsia="en-GB"/>
        </w:rPr>
        <w:t>Ensure that any written material produced, including digital material, is bilingual.</w:t>
      </w:r>
    </w:p>
    <w:p w14:paraId="3E30AC1E" w14:textId="77777777" w:rsidR="00ED4F76" w:rsidRPr="00ED4F76" w:rsidRDefault="00ED4F76" w:rsidP="00DB3206">
      <w:pPr>
        <w:pStyle w:val="ListParagraph"/>
        <w:numPr>
          <w:ilvl w:val="1"/>
          <w:numId w:val="49"/>
        </w:numPr>
        <w:contextualSpacing/>
        <w:rPr>
          <w:rFonts w:ascii="Arial" w:hAnsi="Arial" w:cs="Arial"/>
          <w:color w:val="000000"/>
          <w:szCs w:val="24"/>
          <w:lang w:eastAsia="en-GB"/>
        </w:rPr>
      </w:pPr>
      <w:r w:rsidRPr="00ED4F76">
        <w:rPr>
          <w:rFonts w:ascii="Arial" w:hAnsi="Arial" w:cs="Arial"/>
          <w:color w:val="000000"/>
          <w:szCs w:val="24"/>
          <w:lang w:eastAsia="en-GB"/>
        </w:rPr>
        <w:t>Ensure that any signage is bilingual.</w:t>
      </w:r>
    </w:p>
    <w:p w14:paraId="6C47DF4D" w14:textId="77777777" w:rsidR="00ED4F76" w:rsidRPr="00ED4F76" w:rsidRDefault="00ED4F76" w:rsidP="00DB3206">
      <w:pPr>
        <w:pStyle w:val="ListParagraph"/>
        <w:numPr>
          <w:ilvl w:val="1"/>
          <w:numId w:val="49"/>
        </w:numPr>
        <w:contextualSpacing/>
        <w:rPr>
          <w:rFonts w:ascii="Arial" w:hAnsi="Arial" w:cs="Arial"/>
          <w:color w:val="000000"/>
          <w:szCs w:val="24"/>
          <w:lang w:eastAsia="en-GB"/>
        </w:rPr>
      </w:pPr>
      <w:r w:rsidRPr="00ED4F76">
        <w:rPr>
          <w:rFonts w:ascii="Arial" w:hAnsi="Arial" w:cs="Arial"/>
          <w:color w:val="000000"/>
          <w:szCs w:val="24"/>
          <w:lang w:eastAsia="en-GB"/>
        </w:rPr>
        <w:t>Ensure that any training or public events are held bilingually.</w:t>
      </w:r>
    </w:p>
    <w:p w14:paraId="1C4E7619" w14:textId="77777777" w:rsidR="00ED4F76" w:rsidRPr="00ED4F76" w:rsidRDefault="00ED4F76" w:rsidP="00DB3206">
      <w:pPr>
        <w:pStyle w:val="ListParagraph"/>
        <w:numPr>
          <w:ilvl w:val="1"/>
          <w:numId w:val="49"/>
        </w:numPr>
        <w:contextualSpacing/>
        <w:rPr>
          <w:rFonts w:ascii="Arial" w:hAnsi="Arial" w:cs="Arial"/>
          <w:color w:val="000000"/>
          <w:szCs w:val="24"/>
          <w:lang w:eastAsia="en-GB"/>
        </w:rPr>
      </w:pPr>
      <w:r w:rsidRPr="00ED4F76">
        <w:rPr>
          <w:rFonts w:ascii="Arial" w:hAnsi="Arial" w:cs="Arial"/>
          <w:color w:val="000000"/>
          <w:szCs w:val="24"/>
          <w:lang w:eastAsia="en-GB"/>
        </w:rPr>
        <w:t xml:space="preserve">Actively promote and facilitate the Welsh language (including providing services and increasing opportunities to use the Welsh language) within funded activities. </w:t>
      </w:r>
    </w:p>
    <w:p w14:paraId="091570EE" w14:textId="77777777" w:rsidR="00ED4F76" w:rsidRPr="00B10345" w:rsidRDefault="00ED4F76" w:rsidP="00DB3206">
      <w:pPr>
        <w:pStyle w:val="ListParagraph"/>
        <w:rPr>
          <w:rFonts w:ascii="Arial" w:hAnsi="Arial" w:cs="Arial"/>
          <w:color w:val="000000"/>
          <w:szCs w:val="24"/>
          <w:lang w:eastAsia="en-GB"/>
        </w:rPr>
      </w:pPr>
    </w:p>
    <w:p w14:paraId="169A17C1" w14:textId="77777777" w:rsidR="00ED4F76" w:rsidRPr="00B10345" w:rsidRDefault="00ED4F76" w:rsidP="00DB3206">
      <w:pPr>
        <w:pStyle w:val="ListParagraph"/>
        <w:numPr>
          <w:ilvl w:val="0"/>
          <w:numId w:val="48"/>
        </w:numPr>
        <w:contextualSpacing/>
        <w:rPr>
          <w:rFonts w:ascii="Arial" w:hAnsi="Arial" w:cs="Arial"/>
          <w:color w:val="000000"/>
          <w:szCs w:val="24"/>
          <w:lang w:eastAsia="en-GB"/>
        </w:rPr>
      </w:pPr>
      <w:r w:rsidRPr="00B10345">
        <w:rPr>
          <w:rFonts w:ascii="Arial" w:hAnsi="Arial" w:cs="Arial"/>
          <w:color w:val="000000"/>
          <w:szCs w:val="24"/>
          <w:lang w:eastAsia="en-GB"/>
        </w:rPr>
        <w:t xml:space="preserve">For general advice on providing services bilingually and for information on which organisations </w:t>
      </w:r>
      <w:proofErr w:type="gramStart"/>
      <w:r w:rsidRPr="00B10345">
        <w:rPr>
          <w:rFonts w:ascii="Arial" w:hAnsi="Arial" w:cs="Arial"/>
          <w:color w:val="000000"/>
          <w:szCs w:val="24"/>
          <w:lang w:eastAsia="en-GB"/>
        </w:rPr>
        <w:t>are able to</w:t>
      </w:r>
      <w:proofErr w:type="gramEnd"/>
      <w:r w:rsidRPr="00B10345">
        <w:rPr>
          <w:rFonts w:ascii="Arial" w:hAnsi="Arial" w:cs="Arial"/>
          <w:color w:val="000000"/>
          <w:szCs w:val="24"/>
          <w:lang w:eastAsia="en-GB"/>
        </w:rPr>
        <w:t xml:space="preserve"> support you, please contact the Welsh language advice service “Helo </w:t>
      </w:r>
      <w:proofErr w:type="spellStart"/>
      <w:r w:rsidRPr="00B10345">
        <w:rPr>
          <w:rFonts w:ascii="Arial" w:hAnsi="Arial" w:cs="Arial"/>
          <w:color w:val="000000"/>
          <w:szCs w:val="24"/>
          <w:lang w:eastAsia="en-GB"/>
        </w:rPr>
        <w:t>Blod</w:t>
      </w:r>
      <w:proofErr w:type="spellEnd"/>
      <w:r w:rsidRPr="00B10345">
        <w:rPr>
          <w:rFonts w:ascii="Arial" w:hAnsi="Arial" w:cs="Arial"/>
          <w:color w:val="000000"/>
          <w:szCs w:val="24"/>
          <w:lang w:eastAsia="en-GB"/>
        </w:rPr>
        <w:t xml:space="preserve">” on 03000 258888 </w:t>
      </w:r>
      <w:r w:rsidRPr="00B10345">
        <w:rPr>
          <w:rFonts w:ascii="Arial" w:hAnsi="Arial" w:cs="Arial"/>
          <w:szCs w:val="24"/>
        </w:rPr>
        <w:t xml:space="preserve">or e-mail </w:t>
      </w:r>
      <w:hyperlink r:id="rId16" w:history="1">
        <w:r w:rsidRPr="00B10345">
          <w:rPr>
            <w:rStyle w:val="Hyperlink"/>
            <w:rFonts w:ascii="Arial" w:hAnsi="Arial" w:cs="Arial"/>
            <w:szCs w:val="24"/>
          </w:rPr>
          <w:t>heloblod@gov.wales</w:t>
        </w:r>
      </w:hyperlink>
      <w:r w:rsidRPr="00B10345">
        <w:rPr>
          <w:rStyle w:val="Hyperlink"/>
          <w:rFonts w:ascii="Arial" w:hAnsi="Arial" w:cs="Arial"/>
          <w:szCs w:val="24"/>
        </w:rPr>
        <w:t xml:space="preserve"> with your query.</w:t>
      </w:r>
    </w:p>
    <w:p w14:paraId="2A0374FA" w14:textId="77777777" w:rsidR="00ED4F76" w:rsidRPr="00B10345" w:rsidRDefault="00ED4F76" w:rsidP="00DB3206">
      <w:pPr>
        <w:rPr>
          <w:rFonts w:ascii="Arial" w:hAnsi="Arial" w:cs="Arial"/>
          <w:szCs w:val="24"/>
        </w:rPr>
      </w:pPr>
    </w:p>
    <w:p w14:paraId="61AB58EF" w14:textId="77777777" w:rsidR="007D46AB" w:rsidRDefault="007D46AB" w:rsidP="00DB3206">
      <w:pPr>
        <w:ind w:left="720"/>
        <w:rPr>
          <w:rFonts w:ascii="Arial" w:hAnsi="Arial" w:cs="Arial"/>
          <w:szCs w:val="24"/>
        </w:rPr>
      </w:pPr>
    </w:p>
    <w:p w14:paraId="057FB8EC" w14:textId="77777777" w:rsidR="00FF394C" w:rsidRPr="007A6FA4" w:rsidRDefault="00FF394C" w:rsidP="00DB3206">
      <w:pPr>
        <w:numPr>
          <w:ilvl w:val="0"/>
          <w:numId w:val="27"/>
        </w:numPr>
        <w:tabs>
          <w:tab w:val="clear" w:pos="2880"/>
          <w:tab w:val="num" w:pos="567"/>
        </w:tabs>
        <w:autoSpaceDE w:val="0"/>
        <w:autoSpaceDN w:val="0"/>
        <w:adjustRightInd w:val="0"/>
        <w:ind w:hanging="2880"/>
        <w:rPr>
          <w:rFonts w:ascii="Arial" w:hAnsi="Arial" w:cs="Arial"/>
          <w:b/>
          <w:bCs/>
          <w:szCs w:val="24"/>
        </w:rPr>
      </w:pPr>
      <w:r w:rsidRPr="007A6FA4">
        <w:rPr>
          <w:rFonts w:ascii="Arial" w:hAnsi="Arial" w:cs="Arial"/>
          <w:b/>
          <w:bCs/>
          <w:szCs w:val="24"/>
        </w:rPr>
        <w:t>Sustainab</w:t>
      </w:r>
      <w:r w:rsidR="0046081D">
        <w:rPr>
          <w:rFonts w:ascii="Arial" w:hAnsi="Arial" w:cs="Arial"/>
          <w:b/>
          <w:bCs/>
          <w:szCs w:val="24"/>
        </w:rPr>
        <w:t xml:space="preserve">le development </w:t>
      </w:r>
    </w:p>
    <w:p w14:paraId="0FE5DF06" w14:textId="77777777" w:rsidR="00FF394C" w:rsidRPr="007A6FA4" w:rsidRDefault="00FF394C" w:rsidP="00DB3206">
      <w:pPr>
        <w:autoSpaceDE w:val="0"/>
        <w:autoSpaceDN w:val="0"/>
        <w:adjustRightInd w:val="0"/>
        <w:ind w:left="720"/>
        <w:rPr>
          <w:rFonts w:ascii="Arial" w:hAnsi="Arial" w:cs="Arial"/>
          <w:b/>
          <w:bCs/>
          <w:szCs w:val="24"/>
        </w:rPr>
      </w:pPr>
    </w:p>
    <w:p w14:paraId="00A99FE2" w14:textId="45FB9907" w:rsidR="0046081D" w:rsidRDefault="0046081D" w:rsidP="00DB3206">
      <w:pPr>
        <w:ind w:left="567"/>
        <w:rPr>
          <w:rFonts w:ascii="Arial" w:hAnsi="Arial" w:cs="Arial"/>
          <w:lang w:eastAsia="en-US"/>
        </w:rPr>
      </w:pPr>
      <w:r>
        <w:rPr>
          <w:rFonts w:ascii="Arial" w:hAnsi="Arial" w:cs="Arial"/>
          <w:lang w:eastAsia="en-US"/>
        </w:rPr>
        <w:t xml:space="preserve">Your use of the Funding must contribute to the achievement of the Welsh Government’s well-being objectives contained in the Welsh Government’s Programme for Government. You must work in a sustainable way (sustainable development principle) in delivering the Purposes </w:t>
      </w:r>
      <w:proofErr w:type="gramStart"/>
      <w:r>
        <w:rPr>
          <w:rFonts w:ascii="Arial" w:hAnsi="Arial" w:cs="Arial"/>
          <w:lang w:eastAsia="en-US"/>
        </w:rPr>
        <w:t>so as to</w:t>
      </w:r>
      <w:proofErr w:type="gramEnd"/>
      <w:r>
        <w:rPr>
          <w:rFonts w:ascii="Arial" w:hAnsi="Arial" w:cs="Arial"/>
          <w:lang w:eastAsia="en-US"/>
        </w:rPr>
        <w:t xml:space="preserve"> ensure you are working in a preventative, integrated, long-term and collaborative way that involves people that reflect the diversity of Wales. </w:t>
      </w:r>
    </w:p>
    <w:p w14:paraId="06674525" w14:textId="77777777" w:rsidR="00C149D8" w:rsidRDefault="00C149D8" w:rsidP="00DB3206">
      <w:pPr>
        <w:ind w:left="720"/>
        <w:rPr>
          <w:rFonts w:ascii="Arial" w:hAnsi="Arial" w:cs="Arial"/>
        </w:rPr>
      </w:pPr>
    </w:p>
    <w:p w14:paraId="42D45E14" w14:textId="77777777" w:rsidR="0009306F" w:rsidRDefault="0009306F" w:rsidP="00DB3206">
      <w:pPr>
        <w:numPr>
          <w:ilvl w:val="0"/>
          <w:numId w:val="27"/>
        </w:numPr>
        <w:tabs>
          <w:tab w:val="clear" w:pos="2880"/>
          <w:tab w:val="num" w:pos="567"/>
        </w:tabs>
        <w:autoSpaceDE w:val="0"/>
        <w:autoSpaceDN w:val="0"/>
        <w:adjustRightInd w:val="0"/>
        <w:ind w:hanging="2880"/>
        <w:rPr>
          <w:rFonts w:ascii="Arial" w:hAnsi="Arial" w:cs="Arial"/>
          <w:b/>
          <w:bCs/>
          <w:szCs w:val="24"/>
        </w:rPr>
      </w:pPr>
      <w:r>
        <w:rPr>
          <w:rFonts w:ascii="Arial" w:hAnsi="Arial" w:cs="Arial"/>
          <w:b/>
          <w:bCs/>
          <w:szCs w:val="24"/>
        </w:rPr>
        <w:t xml:space="preserve">Welsh Ministers’ </w:t>
      </w:r>
      <w:r w:rsidR="00253848">
        <w:rPr>
          <w:rFonts w:ascii="Arial" w:hAnsi="Arial" w:cs="Arial"/>
          <w:b/>
          <w:bCs/>
          <w:szCs w:val="24"/>
        </w:rPr>
        <w:t>f</w:t>
      </w:r>
      <w:r>
        <w:rPr>
          <w:rFonts w:ascii="Arial" w:hAnsi="Arial" w:cs="Arial"/>
          <w:b/>
          <w:bCs/>
          <w:szCs w:val="24"/>
        </w:rPr>
        <w:t>unctions</w:t>
      </w:r>
    </w:p>
    <w:p w14:paraId="682A0F18" w14:textId="77777777" w:rsidR="0009306F" w:rsidRDefault="0009306F" w:rsidP="00DB3206">
      <w:pPr>
        <w:autoSpaceDE w:val="0"/>
        <w:autoSpaceDN w:val="0"/>
        <w:adjustRightInd w:val="0"/>
        <w:rPr>
          <w:rFonts w:ascii="Arial" w:hAnsi="Arial" w:cs="Arial"/>
          <w:b/>
          <w:bCs/>
          <w:szCs w:val="24"/>
        </w:rPr>
      </w:pPr>
    </w:p>
    <w:p w14:paraId="309206E7" w14:textId="77777777" w:rsidR="007D2D0A" w:rsidRDefault="0009306F" w:rsidP="0037798C">
      <w:pPr>
        <w:tabs>
          <w:tab w:val="left" w:pos="-1080"/>
          <w:tab w:val="left" w:pos="-720"/>
          <w:tab w:val="left" w:pos="567"/>
          <w:tab w:val="left" w:pos="1448"/>
          <w:tab w:val="left" w:pos="3656"/>
        </w:tabs>
        <w:autoSpaceDE w:val="0"/>
        <w:autoSpaceDN w:val="0"/>
        <w:adjustRightInd w:val="0"/>
        <w:ind w:left="567"/>
        <w:rPr>
          <w:rFonts w:ascii="Arial" w:hAnsi="Arial" w:cs="Arial"/>
          <w:b/>
          <w:bCs/>
          <w:szCs w:val="24"/>
        </w:rPr>
      </w:pPr>
      <w:r>
        <w:rPr>
          <w:rFonts w:ascii="Arial" w:hAnsi="Arial" w:cs="Arial"/>
          <w:bCs/>
          <w:iCs/>
          <w:color w:val="000000"/>
        </w:rPr>
        <w:t>You acknowledge that the Welsh Ministers have a range of functions which will continue to accrue and be amended and that decisions in relation to each such function are obliged to be taken in the light of all relevant and to the exclusion of all irrelevant considerations. You agree that nothing contained or implied in, or arising under or in connection with, the Conditions </w:t>
      </w:r>
      <w:r w:rsidR="000E6F9E">
        <w:rPr>
          <w:rFonts w:ascii="Arial" w:hAnsi="Arial" w:cs="Arial"/>
          <w:bCs/>
          <w:iCs/>
          <w:color w:val="000000"/>
        </w:rPr>
        <w:t>will </w:t>
      </w:r>
      <w:r>
        <w:rPr>
          <w:rFonts w:ascii="Arial" w:hAnsi="Arial" w:cs="Arial"/>
          <w:bCs/>
          <w:iCs/>
          <w:color w:val="000000"/>
        </w:rPr>
        <w:t>in any way prejudice, fetter or affect the functions of the Welsh Ministers or any of them nor oblige the Welsh Ministers or any of them to exercise, or refrain from exercising, any of their functions in any particular way.  </w:t>
      </w:r>
      <w:r w:rsidR="002D6CB9">
        <w:rPr>
          <w:rFonts w:ascii="Arial" w:hAnsi="Arial" w:cs="Arial"/>
          <w:bCs/>
          <w:iCs/>
          <w:color w:val="000000"/>
        </w:rPr>
        <w:br/>
      </w:r>
    </w:p>
    <w:p w14:paraId="6D1F9712" w14:textId="77777777" w:rsidR="000724D3" w:rsidRPr="00B901BC" w:rsidRDefault="000724D3" w:rsidP="0037798C">
      <w:pPr>
        <w:numPr>
          <w:ilvl w:val="0"/>
          <w:numId w:val="27"/>
        </w:numPr>
        <w:tabs>
          <w:tab w:val="clear" w:pos="2880"/>
          <w:tab w:val="num" w:pos="540"/>
        </w:tabs>
        <w:autoSpaceDE w:val="0"/>
        <w:autoSpaceDN w:val="0"/>
        <w:adjustRightInd w:val="0"/>
        <w:ind w:hanging="2880"/>
        <w:rPr>
          <w:rFonts w:ascii="Arial" w:hAnsi="Arial" w:cs="Arial"/>
          <w:b/>
          <w:bCs/>
          <w:szCs w:val="24"/>
        </w:rPr>
      </w:pPr>
      <w:r w:rsidRPr="00B901BC">
        <w:rPr>
          <w:rFonts w:ascii="Arial" w:hAnsi="Arial" w:cs="Arial"/>
          <w:b/>
          <w:bCs/>
          <w:szCs w:val="24"/>
        </w:rPr>
        <w:t xml:space="preserve">General </w:t>
      </w:r>
    </w:p>
    <w:p w14:paraId="6FF36E7E" w14:textId="77777777" w:rsidR="000724D3" w:rsidRDefault="000724D3" w:rsidP="0037798C">
      <w:pPr>
        <w:tabs>
          <w:tab w:val="left" w:pos="-1080"/>
          <w:tab w:val="left" w:pos="-720"/>
          <w:tab w:val="left" w:pos="711"/>
          <w:tab w:val="left" w:pos="1418"/>
          <w:tab w:val="left" w:pos="1448"/>
          <w:tab w:val="left" w:pos="3656"/>
        </w:tabs>
        <w:autoSpaceDE w:val="0"/>
        <w:autoSpaceDN w:val="0"/>
        <w:adjustRightInd w:val="0"/>
        <w:ind w:left="1418" w:hanging="707"/>
        <w:rPr>
          <w:rFonts w:ascii="Arial" w:hAnsi="Arial" w:cs="Arial"/>
          <w:szCs w:val="24"/>
        </w:rPr>
      </w:pPr>
    </w:p>
    <w:p w14:paraId="68E2D9C6" w14:textId="77777777" w:rsidR="000724D3" w:rsidRDefault="000724D3" w:rsidP="0037798C">
      <w:pPr>
        <w:numPr>
          <w:ilvl w:val="0"/>
          <w:numId w:val="4"/>
        </w:numPr>
        <w:tabs>
          <w:tab w:val="clear" w:pos="1418"/>
          <w:tab w:val="left" w:pos="-1080"/>
          <w:tab w:val="left" w:pos="-720"/>
          <w:tab w:val="left" w:pos="711"/>
          <w:tab w:val="left" w:pos="1080"/>
          <w:tab w:val="left" w:pos="3656"/>
        </w:tabs>
        <w:autoSpaceDE w:val="0"/>
        <w:autoSpaceDN w:val="0"/>
        <w:adjustRightInd w:val="0"/>
        <w:ind w:left="1080" w:hanging="540"/>
        <w:rPr>
          <w:rFonts w:ascii="Arial" w:hAnsi="Arial" w:cs="Arial"/>
          <w:szCs w:val="24"/>
        </w:rPr>
      </w:pPr>
      <w:r>
        <w:rPr>
          <w:rFonts w:ascii="Arial" w:hAnsi="Arial" w:cs="Arial"/>
          <w:szCs w:val="24"/>
        </w:rPr>
        <w:t xml:space="preserve">If at any time any </w:t>
      </w:r>
      <w:r w:rsidR="005A3D91">
        <w:rPr>
          <w:rFonts w:ascii="Arial" w:hAnsi="Arial" w:cs="Arial"/>
          <w:szCs w:val="24"/>
        </w:rPr>
        <w:t>of the</w:t>
      </w:r>
      <w:r w:rsidR="00117BA1">
        <w:rPr>
          <w:rFonts w:ascii="Arial" w:hAnsi="Arial" w:cs="Arial"/>
          <w:szCs w:val="24"/>
        </w:rPr>
        <w:t xml:space="preserve"> Conditions</w:t>
      </w:r>
      <w:r>
        <w:rPr>
          <w:rFonts w:ascii="Arial" w:hAnsi="Arial" w:cs="Arial"/>
          <w:szCs w:val="24"/>
        </w:rPr>
        <w:t xml:space="preserve"> </w:t>
      </w:r>
      <w:r w:rsidR="00297754">
        <w:rPr>
          <w:rFonts w:ascii="Arial" w:hAnsi="Arial" w:cs="Arial"/>
          <w:szCs w:val="24"/>
        </w:rPr>
        <w:t>are</w:t>
      </w:r>
      <w:r>
        <w:rPr>
          <w:rFonts w:ascii="Arial" w:hAnsi="Arial" w:cs="Arial"/>
          <w:szCs w:val="24"/>
        </w:rPr>
        <w:t xml:space="preserve"> deemed to be or become invalid, illegal or unenforceable in any respect under any law, the validity, legality and enforceability of the remaining provisions </w:t>
      </w:r>
      <w:r w:rsidR="000E6F9E">
        <w:rPr>
          <w:rFonts w:ascii="Arial" w:hAnsi="Arial" w:cs="Arial"/>
          <w:szCs w:val="24"/>
        </w:rPr>
        <w:t xml:space="preserve">will </w:t>
      </w:r>
      <w:r>
        <w:rPr>
          <w:rFonts w:ascii="Arial" w:hAnsi="Arial" w:cs="Arial"/>
          <w:szCs w:val="24"/>
        </w:rPr>
        <w:t xml:space="preserve">not in any way be affected or impaired. </w:t>
      </w:r>
    </w:p>
    <w:p w14:paraId="61C96076" w14:textId="77777777" w:rsidR="000724D3" w:rsidRDefault="000724D3" w:rsidP="00DB3206">
      <w:pPr>
        <w:numPr>
          <w:ilvl w:val="0"/>
          <w:numId w:val="4"/>
        </w:numPr>
        <w:tabs>
          <w:tab w:val="clear" w:pos="1418"/>
          <w:tab w:val="left" w:pos="-1080"/>
          <w:tab w:val="left" w:pos="-720"/>
          <w:tab w:val="left" w:pos="540"/>
          <w:tab w:val="left" w:pos="720"/>
          <w:tab w:val="left" w:pos="1080"/>
          <w:tab w:val="left" w:pos="3656"/>
        </w:tabs>
        <w:autoSpaceDE w:val="0"/>
        <w:autoSpaceDN w:val="0"/>
        <w:adjustRightInd w:val="0"/>
        <w:spacing w:before="120" w:after="120"/>
        <w:ind w:left="1080" w:hanging="540"/>
        <w:rPr>
          <w:rFonts w:ascii="Arial" w:hAnsi="Arial" w:cs="Arial"/>
          <w:szCs w:val="24"/>
        </w:rPr>
      </w:pPr>
      <w:r>
        <w:rPr>
          <w:rFonts w:ascii="Arial" w:hAnsi="Arial" w:cs="Arial"/>
          <w:szCs w:val="24"/>
        </w:rPr>
        <w:t xml:space="preserve">No failure or delay on </w:t>
      </w:r>
      <w:r w:rsidR="00117BA1">
        <w:rPr>
          <w:rFonts w:ascii="Arial" w:hAnsi="Arial" w:cs="Arial"/>
          <w:szCs w:val="24"/>
        </w:rPr>
        <w:t>our</w:t>
      </w:r>
      <w:r>
        <w:rPr>
          <w:rFonts w:ascii="Arial" w:hAnsi="Arial" w:cs="Arial"/>
          <w:szCs w:val="24"/>
        </w:rPr>
        <w:t xml:space="preserve"> part to exercise any power, right or remedy </w:t>
      </w:r>
      <w:r w:rsidR="006D4AD5">
        <w:rPr>
          <w:rFonts w:ascii="Arial" w:hAnsi="Arial" w:cs="Arial"/>
          <w:szCs w:val="24"/>
        </w:rPr>
        <w:t xml:space="preserve">under the </w:t>
      </w:r>
      <w:r w:rsidR="001C469F">
        <w:rPr>
          <w:rFonts w:ascii="Arial" w:hAnsi="Arial" w:cs="Arial"/>
          <w:szCs w:val="24"/>
        </w:rPr>
        <w:t>Condit</w:t>
      </w:r>
      <w:r w:rsidR="006D4AD5">
        <w:rPr>
          <w:rFonts w:ascii="Arial" w:hAnsi="Arial" w:cs="Arial"/>
          <w:szCs w:val="24"/>
        </w:rPr>
        <w:t>i</w:t>
      </w:r>
      <w:r w:rsidR="001C469F">
        <w:rPr>
          <w:rFonts w:ascii="Arial" w:hAnsi="Arial" w:cs="Arial"/>
          <w:szCs w:val="24"/>
        </w:rPr>
        <w:t>ons</w:t>
      </w:r>
      <w:r>
        <w:rPr>
          <w:rFonts w:ascii="Arial" w:hAnsi="Arial" w:cs="Arial"/>
          <w:szCs w:val="24"/>
        </w:rPr>
        <w:t xml:space="preserve"> </w:t>
      </w:r>
      <w:r w:rsidR="000E6F9E">
        <w:rPr>
          <w:rFonts w:ascii="Arial" w:hAnsi="Arial" w:cs="Arial"/>
          <w:szCs w:val="24"/>
        </w:rPr>
        <w:t xml:space="preserve">will </w:t>
      </w:r>
      <w:r>
        <w:rPr>
          <w:rFonts w:ascii="Arial" w:hAnsi="Arial" w:cs="Arial"/>
          <w:szCs w:val="24"/>
        </w:rPr>
        <w:t>operate as a waiver of any such power, right or remedy or preclude its further exercise or the exercise of any other power, right or remedy. The powers, rights or remedies hereby provided are cumulative and not exclusive of any powers, rights or remedies provided by law.</w:t>
      </w:r>
    </w:p>
    <w:p w14:paraId="05867F6A" w14:textId="77777777" w:rsidR="00E12FE0" w:rsidRDefault="00E12FE0" w:rsidP="00DB3206">
      <w:pPr>
        <w:numPr>
          <w:ilvl w:val="0"/>
          <w:numId w:val="4"/>
        </w:numPr>
        <w:tabs>
          <w:tab w:val="clear" w:pos="1418"/>
          <w:tab w:val="left" w:pos="-1080"/>
          <w:tab w:val="left" w:pos="-720"/>
          <w:tab w:val="left" w:pos="1134"/>
          <w:tab w:val="left" w:pos="3656"/>
        </w:tabs>
        <w:autoSpaceDE w:val="0"/>
        <w:autoSpaceDN w:val="0"/>
        <w:adjustRightInd w:val="0"/>
        <w:spacing w:before="120" w:after="120"/>
        <w:ind w:left="1134"/>
        <w:rPr>
          <w:rFonts w:ascii="Arial" w:hAnsi="Arial" w:cs="Arial"/>
          <w:szCs w:val="24"/>
        </w:rPr>
      </w:pPr>
      <w:r>
        <w:rPr>
          <w:rFonts w:ascii="Arial" w:hAnsi="Arial" w:cs="Arial"/>
          <w:szCs w:val="24"/>
        </w:rPr>
        <w:lastRenderedPageBreak/>
        <w:t xml:space="preserve">Any amendment or variation to the </w:t>
      </w:r>
      <w:r w:rsidR="005E7079">
        <w:rPr>
          <w:rFonts w:ascii="Arial" w:hAnsi="Arial" w:cs="Arial"/>
          <w:szCs w:val="24"/>
        </w:rPr>
        <w:t>C</w:t>
      </w:r>
      <w:r>
        <w:rPr>
          <w:rFonts w:ascii="Arial" w:hAnsi="Arial" w:cs="Arial"/>
          <w:szCs w:val="24"/>
        </w:rPr>
        <w:t>onditions must be in writing and signed by us and you in the same manner as this letter</w:t>
      </w:r>
      <w:r w:rsidR="00C36C28">
        <w:rPr>
          <w:rFonts w:ascii="Arial" w:hAnsi="Arial" w:cs="Arial"/>
          <w:szCs w:val="24"/>
        </w:rPr>
        <w:t xml:space="preserve"> (or as otherwise agreed by us in writing from time to time)</w:t>
      </w:r>
      <w:r>
        <w:rPr>
          <w:rFonts w:ascii="Arial" w:hAnsi="Arial" w:cs="Arial"/>
          <w:szCs w:val="24"/>
        </w:rPr>
        <w:t>.</w:t>
      </w:r>
      <w:r>
        <w:rPr>
          <w:rFonts w:ascii="Arial" w:hAnsi="Arial" w:cs="Arial"/>
        </w:rPr>
        <w:t xml:space="preserve"> </w:t>
      </w:r>
    </w:p>
    <w:p w14:paraId="13D2B23E" w14:textId="77777777" w:rsidR="000724D3" w:rsidRDefault="000724D3" w:rsidP="00DB3206">
      <w:pPr>
        <w:numPr>
          <w:ilvl w:val="0"/>
          <w:numId w:val="4"/>
        </w:numPr>
        <w:tabs>
          <w:tab w:val="clear" w:pos="1418"/>
          <w:tab w:val="left" w:pos="-1080"/>
          <w:tab w:val="left" w:pos="-720"/>
          <w:tab w:val="left" w:pos="711"/>
          <w:tab w:val="num" w:pos="1080"/>
          <w:tab w:val="left" w:pos="1448"/>
          <w:tab w:val="left" w:pos="3656"/>
        </w:tabs>
        <w:autoSpaceDE w:val="0"/>
        <w:autoSpaceDN w:val="0"/>
        <w:adjustRightInd w:val="0"/>
        <w:spacing w:before="120" w:after="120"/>
        <w:ind w:left="1080" w:hanging="540"/>
        <w:rPr>
          <w:rFonts w:ascii="Arial" w:hAnsi="Arial" w:cs="Arial"/>
          <w:szCs w:val="24"/>
        </w:rPr>
      </w:pPr>
      <w:r>
        <w:rPr>
          <w:rFonts w:ascii="Arial" w:hAnsi="Arial" w:cs="Arial"/>
          <w:szCs w:val="24"/>
        </w:rPr>
        <w:t xml:space="preserve">You </w:t>
      </w:r>
      <w:r w:rsidR="004D606D">
        <w:rPr>
          <w:rFonts w:ascii="Arial" w:hAnsi="Arial" w:cs="Arial"/>
          <w:szCs w:val="24"/>
        </w:rPr>
        <w:t xml:space="preserve">may </w:t>
      </w:r>
      <w:r>
        <w:rPr>
          <w:rFonts w:ascii="Arial" w:hAnsi="Arial" w:cs="Arial"/>
          <w:szCs w:val="24"/>
        </w:rPr>
        <w:t>not assign or otherwise dispose of in any way your rights, benefits, obligations or duties under th</w:t>
      </w:r>
      <w:r w:rsidR="00117BA1">
        <w:rPr>
          <w:rFonts w:ascii="Arial" w:hAnsi="Arial" w:cs="Arial"/>
          <w:szCs w:val="24"/>
        </w:rPr>
        <w:t>e</w:t>
      </w:r>
      <w:r>
        <w:rPr>
          <w:rFonts w:ascii="Arial" w:hAnsi="Arial" w:cs="Arial"/>
          <w:szCs w:val="24"/>
        </w:rPr>
        <w:t xml:space="preserve"> </w:t>
      </w:r>
      <w:r w:rsidR="00117BA1">
        <w:rPr>
          <w:rFonts w:ascii="Arial" w:hAnsi="Arial" w:cs="Arial"/>
          <w:szCs w:val="24"/>
        </w:rPr>
        <w:t>Conditions</w:t>
      </w:r>
      <w:r>
        <w:rPr>
          <w:rFonts w:ascii="Arial" w:hAnsi="Arial" w:cs="Arial"/>
          <w:szCs w:val="24"/>
        </w:rPr>
        <w:t>.</w:t>
      </w:r>
    </w:p>
    <w:p w14:paraId="150CB8DC" w14:textId="77777777" w:rsidR="000724D3" w:rsidRDefault="00B403C9" w:rsidP="00DB3206">
      <w:pPr>
        <w:numPr>
          <w:ilvl w:val="0"/>
          <w:numId w:val="4"/>
        </w:numPr>
        <w:tabs>
          <w:tab w:val="clear" w:pos="1418"/>
          <w:tab w:val="left" w:pos="-1080"/>
          <w:tab w:val="left" w:pos="-720"/>
          <w:tab w:val="left" w:pos="711"/>
          <w:tab w:val="left" w:pos="1080"/>
          <w:tab w:val="left" w:pos="3656"/>
        </w:tabs>
        <w:autoSpaceDE w:val="0"/>
        <w:autoSpaceDN w:val="0"/>
        <w:adjustRightInd w:val="0"/>
        <w:spacing w:before="120" w:after="120"/>
        <w:ind w:left="1080" w:hanging="540"/>
        <w:rPr>
          <w:rFonts w:ascii="Arial" w:hAnsi="Arial" w:cs="Arial"/>
          <w:szCs w:val="24"/>
        </w:rPr>
      </w:pPr>
      <w:r w:rsidRPr="00F4059D">
        <w:rPr>
          <w:rFonts w:ascii="Arial" w:hAnsi="Arial" w:cs="Arial"/>
          <w:szCs w:val="24"/>
        </w:rPr>
        <w:t xml:space="preserve">Conditions </w:t>
      </w:r>
      <w:r w:rsidR="005641EE">
        <w:rPr>
          <w:rFonts w:ascii="Arial" w:hAnsi="Arial" w:cs="Arial"/>
          <w:szCs w:val="24"/>
        </w:rPr>
        <w:t>7,</w:t>
      </w:r>
      <w:r w:rsidR="006C23CB" w:rsidRPr="00F4059D">
        <w:rPr>
          <w:rFonts w:ascii="Arial" w:hAnsi="Arial" w:cs="Arial"/>
          <w:szCs w:val="24"/>
        </w:rPr>
        <w:t xml:space="preserve"> </w:t>
      </w:r>
      <w:r w:rsidRPr="00F4059D">
        <w:rPr>
          <w:rFonts w:ascii="Arial" w:hAnsi="Arial" w:cs="Arial"/>
          <w:szCs w:val="24"/>
        </w:rPr>
        <w:t>9</w:t>
      </w:r>
      <w:r w:rsidR="001C469F" w:rsidRPr="00F4059D">
        <w:rPr>
          <w:rFonts w:ascii="Arial" w:hAnsi="Arial" w:cs="Arial"/>
          <w:szCs w:val="24"/>
        </w:rPr>
        <w:t>,</w:t>
      </w:r>
      <w:r w:rsidR="00F4059D" w:rsidRPr="00F4059D">
        <w:rPr>
          <w:rFonts w:ascii="Arial" w:hAnsi="Arial" w:cs="Arial"/>
          <w:szCs w:val="24"/>
        </w:rPr>
        <w:t xml:space="preserve"> 11, </w:t>
      </w:r>
      <w:r w:rsidR="00FA0226">
        <w:rPr>
          <w:rFonts w:ascii="Arial" w:hAnsi="Arial" w:cs="Arial"/>
          <w:szCs w:val="24"/>
        </w:rPr>
        <w:t xml:space="preserve">13, </w:t>
      </w:r>
      <w:r w:rsidR="00F4059D" w:rsidRPr="00F4059D">
        <w:rPr>
          <w:rFonts w:ascii="Arial" w:hAnsi="Arial" w:cs="Arial"/>
          <w:szCs w:val="24"/>
        </w:rPr>
        <w:t>14</w:t>
      </w:r>
      <w:r w:rsidRPr="00F4059D">
        <w:rPr>
          <w:rFonts w:ascii="Arial" w:hAnsi="Arial" w:cs="Arial"/>
          <w:szCs w:val="24"/>
        </w:rPr>
        <w:t xml:space="preserve">, </w:t>
      </w:r>
      <w:r w:rsidR="00FA0226">
        <w:rPr>
          <w:rFonts w:ascii="Arial" w:hAnsi="Arial" w:cs="Arial"/>
          <w:szCs w:val="24"/>
        </w:rPr>
        <w:t xml:space="preserve">and </w:t>
      </w:r>
      <w:r w:rsidRPr="00F4059D">
        <w:rPr>
          <w:rFonts w:ascii="Arial" w:hAnsi="Arial" w:cs="Arial"/>
          <w:szCs w:val="24"/>
        </w:rPr>
        <w:t>2</w:t>
      </w:r>
      <w:r w:rsidR="000E3A9A">
        <w:rPr>
          <w:rFonts w:ascii="Arial" w:hAnsi="Arial" w:cs="Arial"/>
          <w:szCs w:val="24"/>
        </w:rPr>
        <w:t>1</w:t>
      </w:r>
      <w:r w:rsidR="00FA0226">
        <w:rPr>
          <w:rFonts w:ascii="Arial" w:hAnsi="Arial" w:cs="Arial"/>
          <w:szCs w:val="24"/>
        </w:rPr>
        <w:t>(e)</w:t>
      </w:r>
      <w:r w:rsidR="002D250C" w:rsidRPr="00F4059D">
        <w:rPr>
          <w:rFonts w:ascii="Arial" w:hAnsi="Arial" w:cs="Arial"/>
          <w:szCs w:val="24"/>
        </w:rPr>
        <w:t xml:space="preserve"> </w:t>
      </w:r>
      <w:r w:rsidR="000724D3" w:rsidRPr="00F4059D">
        <w:rPr>
          <w:rFonts w:ascii="Arial" w:hAnsi="Arial" w:cs="Arial"/>
          <w:szCs w:val="24"/>
        </w:rPr>
        <w:t>and</w:t>
      </w:r>
      <w:r w:rsidR="000724D3">
        <w:rPr>
          <w:rFonts w:ascii="Arial" w:hAnsi="Arial" w:cs="Arial"/>
          <w:szCs w:val="24"/>
        </w:rPr>
        <w:t xml:space="preserve"> such other </w:t>
      </w:r>
      <w:r w:rsidR="00FA0226">
        <w:rPr>
          <w:rFonts w:ascii="Arial" w:hAnsi="Arial" w:cs="Arial"/>
          <w:szCs w:val="24"/>
        </w:rPr>
        <w:t>Conditions</w:t>
      </w:r>
      <w:r w:rsidR="000724D3">
        <w:rPr>
          <w:rFonts w:ascii="Arial" w:hAnsi="Arial" w:cs="Arial"/>
          <w:szCs w:val="24"/>
        </w:rPr>
        <w:t xml:space="preserve"> which by implication need to </w:t>
      </w:r>
      <w:r w:rsidR="009B3663">
        <w:rPr>
          <w:rFonts w:ascii="Arial" w:hAnsi="Arial" w:cs="Arial"/>
          <w:szCs w:val="24"/>
        </w:rPr>
        <w:t xml:space="preserve">continue </w:t>
      </w:r>
      <w:r w:rsidR="004773F2">
        <w:rPr>
          <w:rFonts w:ascii="Arial" w:hAnsi="Arial" w:cs="Arial"/>
          <w:szCs w:val="24"/>
        </w:rPr>
        <w:t xml:space="preserve">in force </w:t>
      </w:r>
      <w:r w:rsidR="00117BA1">
        <w:rPr>
          <w:rFonts w:ascii="Arial" w:hAnsi="Arial" w:cs="Arial"/>
          <w:szCs w:val="24"/>
        </w:rPr>
        <w:t xml:space="preserve">beyond the </w:t>
      </w:r>
      <w:r w:rsidR="00551C59">
        <w:rPr>
          <w:rFonts w:ascii="Arial" w:hAnsi="Arial" w:cs="Arial"/>
          <w:szCs w:val="24"/>
        </w:rPr>
        <w:t>final payment of Funding</w:t>
      </w:r>
      <w:r w:rsidR="00117BA1">
        <w:rPr>
          <w:rFonts w:ascii="Arial" w:hAnsi="Arial" w:cs="Arial"/>
          <w:szCs w:val="24"/>
        </w:rPr>
        <w:t xml:space="preserve"> </w:t>
      </w:r>
      <w:r w:rsidR="000E6F9E">
        <w:rPr>
          <w:rFonts w:ascii="Arial" w:hAnsi="Arial" w:cs="Arial"/>
          <w:szCs w:val="24"/>
        </w:rPr>
        <w:t xml:space="preserve">will </w:t>
      </w:r>
      <w:r w:rsidR="000724D3">
        <w:rPr>
          <w:rFonts w:ascii="Arial" w:hAnsi="Arial" w:cs="Arial"/>
          <w:szCs w:val="24"/>
        </w:rPr>
        <w:t xml:space="preserve">so </w:t>
      </w:r>
      <w:r w:rsidR="009B3663">
        <w:rPr>
          <w:rFonts w:ascii="Arial" w:hAnsi="Arial" w:cs="Arial"/>
          <w:szCs w:val="24"/>
        </w:rPr>
        <w:t>continue in full force and effect</w:t>
      </w:r>
      <w:r w:rsidR="000724D3">
        <w:rPr>
          <w:rFonts w:ascii="Arial" w:hAnsi="Arial" w:cs="Arial"/>
          <w:szCs w:val="24"/>
        </w:rPr>
        <w:t>.</w:t>
      </w:r>
    </w:p>
    <w:p w14:paraId="241C9C93" w14:textId="77777777" w:rsidR="000724D3" w:rsidRDefault="00F61651" w:rsidP="00DB3206">
      <w:pPr>
        <w:numPr>
          <w:ilvl w:val="0"/>
          <w:numId w:val="4"/>
        </w:numPr>
        <w:tabs>
          <w:tab w:val="clear" w:pos="1418"/>
          <w:tab w:val="left" w:pos="-1080"/>
          <w:tab w:val="left" w:pos="-720"/>
          <w:tab w:val="left" w:pos="711"/>
          <w:tab w:val="left" w:pos="1080"/>
          <w:tab w:val="left" w:pos="3656"/>
        </w:tabs>
        <w:autoSpaceDE w:val="0"/>
        <w:autoSpaceDN w:val="0"/>
        <w:adjustRightInd w:val="0"/>
        <w:spacing w:before="120" w:after="120"/>
        <w:ind w:left="1080" w:hanging="540"/>
        <w:rPr>
          <w:rFonts w:ascii="Arial" w:hAnsi="Arial" w:cs="Arial"/>
          <w:szCs w:val="24"/>
        </w:rPr>
      </w:pPr>
      <w:r>
        <w:rPr>
          <w:rFonts w:ascii="Arial" w:hAnsi="Arial" w:cs="Arial"/>
          <w:szCs w:val="24"/>
        </w:rPr>
        <w:t xml:space="preserve">The award of the Funding is to you alone and </w:t>
      </w:r>
      <w:r w:rsidR="001C469F">
        <w:rPr>
          <w:rFonts w:ascii="Arial" w:hAnsi="Arial" w:cs="Arial"/>
          <w:szCs w:val="24"/>
        </w:rPr>
        <w:t>no one</w:t>
      </w:r>
      <w:r>
        <w:rPr>
          <w:rFonts w:ascii="Arial" w:hAnsi="Arial" w:cs="Arial"/>
          <w:szCs w:val="24"/>
        </w:rPr>
        <w:t xml:space="preserve"> else </w:t>
      </w:r>
      <w:r w:rsidR="004D606D">
        <w:rPr>
          <w:rFonts w:ascii="Arial" w:hAnsi="Arial" w:cs="Arial"/>
          <w:szCs w:val="24"/>
        </w:rPr>
        <w:t xml:space="preserve">is </w:t>
      </w:r>
      <w:r>
        <w:rPr>
          <w:rFonts w:ascii="Arial" w:hAnsi="Arial" w:cs="Arial"/>
          <w:szCs w:val="24"/>
        </w:rPr>
        <w:t xml:space="preserve">entitled to make any claim in respect of the Funding or seek to rely on </w:t>
      </w:r>
      <w:r w:rsidR="001C469F">
        <w:rPr>
          <w:rFonts w:ascii="Arial" w:hAnsi="Arial" w:cs="Arial"/>
          <w:szCs w:val="24"/>
        </w:rPr>
        <w:t xml:space="preserve">or enforce </w:t>
      </w:r>
      <w:r w:rsidR="00AC20BA">
        <w:rPr>
          <w:rFonts w:ascii="Arial" w:hAnsi="Arial" w:cs="Arial"/>
          <w:szCs w:val="24"/>
        </w:rPr>
        <w:t xml:space="preserve">any of the </w:t>
      </w:r>
      <w:r>
        <w:rPr>
          <w:rFonts w:ascii="Arial" w:hAnsi="Arial" w:cs="Arial"/>
          <w:szCs w:val="24"/>
        </w:rPr>
        <w:t>Conditions.</w:t>
      </w:r>
    </w:p>
    <w:p w14:paraId="78AF8645" w14:textId="77777777" w:rsidR="00297754" w:rsidRDefault="00297754" w:rsidP="00DB3206">
      <w:pPr>
        <w:numPr>
          <w:ilvl w:val="0"/>
          <w:numId w:val="4"/>
        </w:numPr>
        <w:tabs>
          <w:tab w:val="clear" w:pos="1418"/>
          <w:tab w:val="num" w:pos="1134"/>
        </w:tabs>
        <w:spacing w:before="120" w:after="120"/>
        <w:ind w:left="1134" w:hanging="567"/>
        <w:rPr>
          <w:rFonts w:ascii="Arial" w:hAnsi="Arial" w:cs="Arial"/>
          <w:szCs w:val="24"/>
        </w:rPr>
      </w:pPr>
      <w:r>
        <w:rPr>
          <w:rFonts w:ascii="Arial" w:hAnsi="Arial" w:cs="Arial"/>
          <w:szCs w:val="24"/>
        </w:rPr>
        <w:t>In circumstances where you comprise two or more persons or bodies, the liabilities of such persons or bodies shall be joint and several and the default of one of such persons or bodies shall be deemed to be the default of all.</w:t>
      </w:r>
    </w:p>
    <w:p w14:paraId="3888014B" w14:textId="458060C8" w:rsidR="00140E2F" w:rsidRPr="00E07897" w:rsidRDefault="00117BA1" w:rsidP="00916F67">
      <w:pPr>
        <w:numPr>
          <w:ilvl w:val="0"/>
          <w:numId w:val="4"/>
        </w:numPr>
        <w:tabs>
          <w:tab w:val="clear" w:pos="1418"/>
          <w:tab w:val="left" w:pos="-1080"/>
          <w:tab w:val="left" w:pos="-720"/>
          <w:tab w:val="left" w:pos="711"/>
          <w:tab w:val="left" w:pos="1134"/>
          <w:tab w:val="left" w:pos="1260"/>
          <w:tab w:val="left" w:pos="3656"/>
        </w:tabs>
        <w:autoSpaceDE w:val="0"/>
        <w:autoSpaceDN w:val="0"/>
        <w:adjustRightInd w:val="0"/>
        <w:ind w:left="1134" w:hanging="567"/>
      </w:pPr>
      <w:r>
        <w:rPr>
          <w:rFonts w:ascii="Arial" w:hAnsi="Arial" w:cs="Arial"/>
          <w:szCs w:val="24"/>
        </w:rPr>
        <w:t>The Conditions</w:t>
      </w:r>
      <w:r w:rsidR="000724D3">
        <w:rPr>
          <w:rFonts w:ascii="Arial" w:hAnsi="Arial" w:cs="Arial"/>
          <w:szCs w:val="24"/>
        </w:rPr>
        <w:t xml:space="preserve"> </w:t>
      </w:r>
      <w:r w:rsidR="00C36C28">
        <w:rPr>
          <w:rFonts w:ascii="Arial" w:hAnsi="Arial" w:cs="Arial"/>
          <w:szCs w:val="24"/>
        </w:rPr>
        <w:t xml:space="preserve">and any disputes or claim (including any non-contractual disputes or claims) arising out of or in connection with it its formation or its subject matter </w:t>
      </w:r>
      <w:r w:rsidR="000E6F9E">
        <w:rPr>
          <w:rFonts w:ascii="Arial" w:hAnsi="Arial" w:cs="Arial"/>
          <w:szCs w:val="24"/>
        </w:rPr>
        <w:t xml:space="preserve">are to </w:t>
      </w:r>
      <w:r w:rsidR="000724D3">
        <w:rPr>
          <w:rFonts w:ascii="Arial" w:hAnsi="Arial" w:cs="Arial"/>
          <w:szCs w:val="24"/>
        </w:rPr>
        <w:t xml:space="preserve">be governed by and construed in accordance with the laws of Wales and England as applied in Wales and the parties hereto submit to the exclusive jurisdiction of the courts of Wales and England. </w:t>
      </w:r>
    </w:p>
    <w:p w14:paraId="3A9EC0CC" w14:textId="79B7BBDA" w:rsidR="007D2D0A" w:rsidRDefault="007D2D0A" w:rsidP="0037798C">
      <w:pPr>
        <w:tabs>
          <w:tab w:val="left" w:pos="-1080"/>
          <w:tab w:val="left" w:pos="-720"/>
          <w:tab w:val="left" w:pos="711"/>
          <w:tab w:val="left" w:pos="1448"/>
          <w:tab w:val="left" w:pos="3656"/>
        </w:tabs>
        <w:autoSpaceDE w:val="0"/>
        <w:autoSpaceDN w:val="0"/>
        <w:adjustRightInd w:val="0"/>
        <w:rPr>
          <w:rFonts w:ascii="Arial" w:hAnsi="Arial" w:cs="Arial"/>
          <w:szCs w:val="24"/>
        </w:rPr>
      </w:pPr>
    </w:p>
    <w:p w14:paraId="77572AD3" w14:textId="77777777" w:rsidR="006865C0" w:rsidRPr="00532584" w:rsidRDefault="006865C0" w:rsidP="0037798C">
      <w:pPr>
        <w:numPr>
          <w:ilvl w:val="0"/>
          <w:numId w:val="27"/>
        </w:numPr>
        <w:tabs>
          <w:tab w:val="left" w:pos="0"/>
          <w:tab w:val="left" w:pos="540"/>
          <w:tab w:val="left" w:pos="5245"/>
          <w:tab w:val="left" w:pos="6840"/>
        </w:tabs>
        <w:autoSpaceDE w:val="0"/>
        <w:autoSpaceDN w:val="0"/>
        <w:adjustRightInd w:val="0"/>
        <w:ind w:hanging="2880"/>
        <w:rPr>
          <w:rFonts w:ascii="Arial" w:hAnsi="Arial" w:cs="Arial"/>
          <w:b/>
          <w:szCs w:val="24"/>
        </w:rPr>
      </w:pPr>
      <w:r>
        <w:rPr>
          <w:rFonts w:ascii="Arial" w:hAnsi="Arial" w:cs="Arial"/>
          <w:b/>
          <w:szCs w:val="24"/>
        </w:rPr>
        <w:t>How to a</w:t>
      </w:r>
      <w:r w:rsidRPr="00532584">
        <w:rPr>
          <w:rFonts w:ascii="Arial" w:hAnsi="Arial" w:cs="Arial"/>
          <w:b/>
          <w:szCs w:val="24"/>
        </w:rPr>
        <w:t xml:space="preserve">ccept this </w:t>
      </w:r>
      <w:r w:rsidR="0015581C">
        <w:rPr>
          <w:rFonts w:ascii="Arial" w:hAnsi="Arial" w:cs="Arial"/>
          <w:b/>
          <w:szCs w:val="24"/>
        </w:rPr>
        <w:t>award</w:t>
      </w:r>
      <w:r w:rsidRPr="00532584">
        <w:rPr>
          <w:rFonts w:ascii="Arial" w:hAnsi="Arial" w:cs="Arial"/>
          <w:b/>
          <w:szCs w:val="24"/>
        </w:rPr>
        <w:t xml:space="preserve"> of Funding </w:t>
      </w:r>
    </w:p>
    <w:p w14:paraId="6612C85A" w14:textId="77777777" w:rsidR="006865C0" w:rsidRDefault="006865C0" w:rsidP="0037798C">
      <w:pPr>
        <w:tabs>
          <w:tab w:val="left" w:pos="6840"/>
        </w:tabs>
        <w:autoSpaceDE w:val="0"/>
        <w:autoSpaceDN w:val="0"/>
        <w:adjustRightInd w:val="0"/>
        <w:rPr>
          <w:rFonts w:ascii="Arial" w:hAnsi="Arial" w:cs="Arial"/>
          <w:szCs w:val="24"/>
        </w:rPr>
      </w:pPr>
    </w:p>
    <w:p w14:paraId="799D0D84" w14:textId="51201E52" w:rsidR="00CC5824" w:rsidRPr="008C00FB" w:rsidRDefault="00CC5824" w:rsidP="0037798C">
      <w:pPr>
        <w:numPr>
          <w:ilvl w:val="1"/>
          <w:numId w:val="27"/>
        </w:numPr>
        <w:tabs>
          <w:tab w:val="clear" w:pos="1761"/>
          <w:tab w:val="num" w:pos="1080"/>
        </w:tabs>
        <w:autoSpaceDE w:val="0"/>
        <w:autoSpaceDN w:val="0"/>
        <w:adjustRightInd w:val="0"/>
        <w:ind w:left="1080" w:hanging="540"/>
        <w:rPr>
          <w:rFonts w:ascii="Arial" w:hAnsi="Arial" w:cs="Arial"/>
          <w:szCs w:val="24"/>
          <w:u w:val="single"/>
        </w:rPr>
      </w:pPr>
      <w:r w:rsidRPr="008C00FB">
        <w:rPr>
          <w:rFonts w:ascii="Arial" w:hAnsi="Arial" w:cs="Arial"/>
          <w:szCs w:val="24"/>
        </w:rPr>
        <w:t xml:space="preserve">To accept this award of Funding you must </w:t>
      </w:r>
      <w:r w:rsidR="00930A23" w:rsidRPr="008C00FB">
        <w:rPr>
          <w:rFonts w:ascii="Arial" w:hAnsi="Arial" w:cs="Arial"/>
          <w:szCs w:val="24"/>
        </w:rPr>
        <w:t xml:space="preserve">accept the award of funding via the ABC Schemes online application system.  </w:t>
      </w:r>
      <w:r w:rsidRPr="008C00FB">
        <w:rPr>
          <w:rFonts w:ascii="Arial" w:hAnsi="Arial" w:cs="Arial"/>
          <w:szCs w:val="24"/>
        </w:rPr>
        <w:t xml:space="preserve"> </w:t>
      </w:r>
      <w:r w:rsidRPr="008C00FB">
        <w:rPr>
          <w:rFonts w:ascii="Arial" w:hAnsi="Arial" w:cs="Arial"/>
          <w:szCs w:val="24"/>
          <w:u w:val="single"/>
        </w:rPr>
        <w:t xml:space="preserve">None of the Funding will be paid to you until </w:t>
      </w:r>
      <w:r w:rsidR="00EF133B" w:rsidRPr="008C00FB">
        <w:rPr>
          <w:rFonts w:ascii="Arial" w:hAnsi="Arial" w:cs="Arial"/>
          <w:szCs w:val="24"/>
          <w:u w:val="single"/>
        </w:rPr>
        <w:t xml:space="preserve">this has been completed. </w:t>
      </w:r>
      <w:r w:rsidRPr="008C00FB">
        <w:rPr>
          <w:rFonts w:ascii="Arial" w:hAnsi="Arial" w:cs="Arial"/>
          <w:szCs w:val="24"/>
          <w:u w:val="single"/>
        </w:rPr>
        <w:t xml:space="preserve"> </w:t>
      </w:r>
    </w:p>
    <w:p w14:paraId="191C8594" w14:textId="14A356D6" w:rsidR="00551C59" w:rsidRPr="008C00FB" w:rsidRDefault="00CC5824" w:rsidP="00DB3206">
      <w:pPr>
        <w:numPr>
          <w:ilvl w:val="1"/>
          <w:numId w:val="27"/>
        </w:numPr>
        <w:tabs>
          <w:tab w:val="clear" w:pos="1761"/>
          <w:tab w:val="num" w:pos="1080"/>
        </w:tabs>
        <w:autoSpaceDE w:val="0"/>
        <w:autoSpaceDN w:val="0"/>
        <w:adjustRightInd w:val="0"/>
        <w:spacing w:before="120" w:after="120"/>
        <w:ind w:left="1080" w:hanging="540"/>
        <w:rPr>
          <w:rFonts w:ascii="Arial" w:hAnsi="Arial" w:cs="Arial"/>
          <w:szCs w:val="24"/>
        </w:rPr>
      </w:pPr>
      <w:r w:rsidRPr="008C00FB">
        <w:rPr>
          <w:rFonts w:ascii="Arial" w:hAnsi="Arial" w:cs="Arial"/>
          <w:szCs w:val="24"/>
        </w:rPr>
        <w:t xml:space="preserve">We must receive </w:t>
      </w:r>
      <w:r w:rsidR="00DA1CA0" w:rsidRPr="008C00FB">
        <w:rPr>
          <w:rFonts w:ascii="Arial" w:hAnsi="Arial" w:cs="Arial"/>
          <w:szCs w:val="24"/>
        </w:rPr>
        <w:t>your acceptance</w:t>
      </w:r>
      <w:r w:rsidR="00D1205B" w:rsidRPr="008C00FB">
        <w:rPr>
          <w:rFonts w:ascii="Arial" w:hAnsi="Arial" w:cs="Arial"/>
          <w:szCs w:val="24"/>
        </w:rPr>
        <w:t xml:space="preserve"> within</w:t>
      </w:r>
      <w:r w:rsidR="00EF133B" w:rsidRPr="008C00FB">
        <w:rPr>
          <w:rFonts w:ascii="Arial" w:hAnsi="Arial" w:cs="Arial"/>
          <w:szCs w:val="24"/>
        </w:rPr>
        <w:t xml:space="preserve"> </w:t>
      </w:r>
      <w:r w:rsidR="00BB27C3" w:rsidRPr="008C00FB">
        <w:rPr>
          <w:rFonts w:ascii="Arial" w:hAnsi="Arial" w:cs="Arial"/>
          <w:szCs w:val="24"/>
        </w:rPr>
        <w:t>28</w:t>
      </w:r>
      <w:r w:rsidRPr="008C00FB">
        <w:rPr>
          <w:rFonts w:ascii="Arial" w:hAnsi="Arial" w:cs="Arial"/>
          <w:szCs w:val="24"/>
        </w:rPr>
        <w:t xml:space="preserve"> days of the date of this letter, o</w:t>
      </w:r>
      <w:r w:rsidR="00A46768" w:rsidRPr="008C00FB">
        <w:rPr>
          <w:rFonts w:ascii="Arial" w:hAnsi="Arial" w:cs="Arial"/>
          <w:szCs w:val="24"/>
        </w:rPr>
        <w:t>r</w:t>
      </w:r>
      <w:r w:rsidR="006865C0" w:rsidRPr="008C00FB">
        <w:rPr>
          <w:rFonts w:ascii="Arial" w:hAnsi="Arial" w:cs="Arial"/>
          <w:szCs w:val="24"/>
        </w:rPr>
        <w:t xml:space="preserve"> th</w:t>
      </w:r>
      <w:r w:rsidR="00A46768" w:rsidRPr="008C00FB">
        <w:rPr>
          <w:rFonts w:ascii="Arial" w:hAnsi="Arial" w:cs="Arial"/>
          <w:szCs w:val="24"/>
        </w:rPr>
        <w:t>is</w:t>
      </w:r>
      <w:r w:rsidR="006865C0" w:rsidRPr="008C00FB">
        <w:rPr>
          <w:rFonts w:ascii="Arial" w:hAnsi="Arial" w:cs="Arial"/>
          <w:szCs w:val="24"/>
        </w:rPr>
        <w:t xml:space="preserve"> </w:t>
      </w:r>
      <w:r w:rsidRPr="008C00FB">
        <w:rPr>
          <w:rFonts w:ascii="Arial" w:hAnsi="Arial" w:cs="Arial"/>
          <w:szCs w:val="24"/>
        </w:rPr>
        <w:t xml:space="preserve">award </w:t>
      </w:r>
      <w:r w:rsidR="006865C0" w:rsidRPr="008C00FB">
        <w:rPr>
          <w:rFonts w:ascii="Arial" w:hAnsi="Arial" w:cs="Arial"/>
          <w:szCs w:val="24"/>
        </w:rPr>
        <w:t xml:space="preserve">of Funding </w:t>
      </w:r>
      <w:r w:rsidR="000E6F9E" w:rsidRPr="008C00FB">
        <w:rPr>
          <w:rFonts w:ascii="Arial" w:hAnsi="Arial" w:cs="Arial"/>
          <w:szCs w:val="24"/>
        </w:rPr>
        <w:t xml:space="preserve">will </w:t>
      </w:r>
      <w:r w:rsidR="006865C0" w:rsidRPr="008C00FB">
        <w:rPr>
          <w:rFonts w:ascii="Arial" w:hAnsi="Arial" w:cs="Arial"/>
          <w:szCs w:val="24"/>
        </w:rPr>
        <w:t xml:space="preserve">automatically </w:t>
      </w:r>
      <w:r w:rsidRPr="008C00FB">
        <w:rPr>
          <w:rFonts w:ascii="Arial" w:hAnsi="Arial" w:cs="Arial"/>
          <w:szCs w:val="24"/>
        </w:rPr>
        <w:t>be withdrawn</w:t>
      </w:r>
      <w:r w:rsidR="006865C0" w:rsidRPr="008C00FB">
        <w:rPr>
          <w:rFonts w:ascii="Arial" w:hAnsi="Arial" w:cs="Arial"/>
          <w:szCs w:val="24"/>
        </w:rPr>
        <w:t>.</w:t>
      </w:r>
    </w:p>
    <w:p w14:paraId="763D45B8" w14:textId="77777777" w:rsidR="006865C0" w:rsidRDefault="006865C0" w:rsidP="00DB3206">
      <w:pPr>
        <w:tabs>
          <w:tab w:val="left" w:pos="-1080"/>
          <w:tab w:val="left" w:pos="-720"/>
          <w:tab w:val="left" w:pos="711"/>
          <w:tab w:val="left" w:pos="3656"/>
        </w:tabs>
        <w:autoSpaceDE w:val="0"/>
        <w:autoSpaceDN w:val="0"/>
        <w:adjustRightInd w:val="0"/>
        <w:rPr>
          <w:rFonts w:ascii="Arial" w:hAnsi="Arial" w:cs="Arial"/>
          <w:szCs w:val="24"/>
        </w:rPr>
      </w:pPr>
    </w:p>
    <w:p w14:paraId="1F40DB46" w14:textId="00F6052F" w:rsidR="007414B5" w:rsidRDefault="00E425F6" w:rsidP="00DB3206">
      <w:pPr>
        <w:tabs>
          <w:tab w:val="left" w:pos="-1080"/>
          <w:tab w:val="left" w:pos="-720"/>
          <w:tab w:val="left" w:pos="711"/>
          <w:tab w:val="left" w:pos="1448"/>
          <w:tab w:val="left" w:pos="1980"/>
          <w:tab w:val="left" w:pos="3656"/>
        </w:tabs>
        <w:autoSpaceDE w:val="0"/>
        <w:autoSpaceDN w:val="0"/>
        <w:adjustRightInd w:val="0"/>
        <w:rPr>
          <w:rFonts w:ascii="Arial" w:hAnsi="Arial" w:cs="Arial"/>
          <w:szCs w:val="24"/>
        </w:rPr>
      </w:pPr>
      <w:r>
        <w:rPr>
          <w:rFonts w:ascii="Arial" w:hAnsi="Arial" w:cs="Arial"/>
          <w:szCs w:val="24"/>
        </w:rPr>
        <w:t>Yours faithfully</w:t>
      </w:r>
    </w:p>
    <w:p w14:paraId="1628D50A" w14:textId="77777777" w:rsidR="006865C0" w:rsidRDefault="006865C0" w:rsidP="00DB3206">
      <w:pPr>
        <w:tabs>
          <w:tab w:val="left" w:pos="-1080"/>
          <w:tab w:val="left" w:pos="-720"/>
          <w:tab w:val="left" w:pos="711"/>
          <w:tab w:val="left" w:pos="1448"/>
          <w:tab w:val="left" w:pos="1980"/>
          <w:tab w:val="left" w:pos="3656"/>
        </w:tabs>
        <w:autoSpaceDE w:val="0"/>
        <w:autoSpaceDN w:val="0"/>
        <w:adjustRightInd w:val="0"/>
        <w:rPr>
          <w:rFonts w:ascii="Arial" w:hAnsi="Arial" w:cs="Arial"/>
          <w:szCs w:val="24"/>
        </w:rPr>
      </w:pPr>
    </w:p>
    <w:p w14:paraId="5F9FE6D9" w14:textId="77777777" w:rsidR="00185DEF" w:rsidRDefault="007D46AB" w:rsidP="00DB3206">
      <w:pPr>
        <w:ind w:hanging="360"/>
        <w:rPr>
          <w:rFonts w:ascii="Arial" w:hAnsi="Arial" w:cs="Arial"/>
          <w:szCs w:val="24"/>
          <w:lang w:eastAsia="en-GB"/>
        </w:rPr>
      </w:pPr>
      <w:r>
        <w:rPr>
          <w:rFonts w:ascii="Arial" w:hAnsi="Arial" w:cs="Arial"/>
          <w:szCs w:val="24"/>
          <w:lang w:eastAsia="en-GB"/>
        </w:rPr>
        <w:tab/>
        <w:t>Signed by</w:t>
      </w:r>
      <w:r w:rsidR="00C36C28">
        <w:rPr>
          <w:rFonts w:ascii="Arial" w:hAnsi="Arial" w:cs="Arial"/>
          <w:szCs w:val="24"/>
          <w:lang w:eastAsia="en-GB"/>
        </w:rPr>
        <w:t>:</w:t>
      </w:r>
      <w:r w:rsidR="00C36C28">
        <w:rPr>
          <w:rFonts w:ascii="Arial" w:hAnsi="Arial" w:cs="Arial"/>
          <w:szCs w:val="24"/>
          <w:lang w:eastAsia="en-GB"/>
        </w:rPr>
        <w:tab/>
      </w:r>
      <w:r>
        <w:rPr>
          <w:rFonts w:ascii="Arial" w:hAnsi="Arial" w:cs="Arial"/>
          <w:szCs w:val="24"/>
          <w:lang w:eastAsia="en-GB"/>
        </w:rPr>
        <w:t xml:space="preserve"> </w:t>
      </w:r>
    </w:p>
    <w:p w14:paraId="1F5EEED1" w14:textId="77777777" w:rsidR="00185DEF" w:rsidRDefault="00185DEF" w:rsidP="00DB3206">
      <w:pPr>
        <w:ind w:hanging="360"/>
        <w:rPr>
          <w:rFonts w:ascii="Arial" w:hAnsi="Arial" w:cs="Arial"/>
          <w:szCs w:val="24"/>
          <w:lang w:eastAsia="en-GB"/>
        </w:rPr>
      </w:pPr>
    </w:p>
    <w:p w14:paraId="3781947C" w14:textId="337C8267" w:rsidR="007D46AB" w:rsidRDefault="00C36C28" w:rsidP="00DB3206">
      <w:pPr>
        <w:ind w:hanging="360"/>
        <w:rPr>
          <w:rFonts w:ascii="Arial" w:hAnsi="Arial" w:cs="Arial"/>
          <w:i/>
          <w:iCs/>
          <w:szCs w:val="24"/>
          <w:lang w:eastAsia="en-GB"/>
        </w:rPr>
      </w:pPr>
      <w:r>
        <w:rPr>
          <w:rFonts w:ascii="Arial" w:hAnsi="Arial" w:cs="Arial"/>
          <w:szCs w:val="24"/>
          <w:lang w:eastAsia="en-GB"/>
        </w:rPr>
        <w:tab/>
      </w:r>
      <w:r w:rsidR="0047186D">
        <w:rPr>
          <w:noProof/>
        </w:rPr>
        <w:drawing>
          <wp:inline distT="0" distB="0" distL="0" distR="0" wp14:anchorId="4AA36D74" wp14:editId="7AAAD247">
            <wp:extent cx="1411605" cy="933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11605" cy="933450"/>
                    </a:xfrm>
                    <a:prstGeom prst="rect">
                      <a:avLst/>
                    </a:prstGeom>
                    <a:noFill/>
                    <a:ln>
                      <a:noFill/>
                    </a:ln>
                  </pic:spPr>
                </pic:pic>
              </a:graphicData>
            </a:graphic>
          </wp:inline>
        </w:drawing>
      </w:r>
      <w:r>
        <w:rPr>
          <w:rFonts w:ascii="Arial" w:hAnsi="Arial" w:cs="Arial"/>
          <w:szCs w:val="24"/>
          <w:lang w:eastAsia="en-GB"/>
        </w:rPr>
        <w:tab/>
      </w:r>
      <w:r>
        <w:rPr>
          <w:rFonts w:ascii="Arial" w:hAnsi="Arial" w:cs="Arial"/>
          <w:szCs w:val="24"/>
          <w:lang w:eastAsia="en-GB"/>
        </w:rPr>
        <w:tab/>
      </w:r>
      <w:r>
        <w:rPr>
          <w:rFonts w:ascii="Arial" w:hAnsi="Arial" w:cs="Arial"/>
          <w:szCs w:val="24"/>
          <w:lang w:eastAsia="en-GB"/>
        </w:rPr>
        <w:tab/>
      </w:r>
    </w:p>
    <w:p w14:paraId="41BA487E" w14:textId="4F710DB1" w:rsidR="00BB2C98" w:rsidRDefault="00185DEF" w:rsidP="00DB3206">
      <w:pPr>
        <w:rPr>
          <w:rFonts w:ascii="Arial" w:hAnsi="Arial" w:cs="Arial"/>
          <w:szCs w:val="24"/>
          <w:lang w:eastAsia="en-GB"/>
        </w:rPr>
      </w:pPr>
      <w:r>
        <w:rPr>
          <w:rFonts w:ascii="Arial" w:hAnsi="Arial" w:cs="Arial"/>
          <w:iCs/>
          <w:szCs w:val="24"/>
          <w:lang w:eastAsia="en-GB"/>
        </w:rPr>
        <w:t>Philomena Fowler</w:t>
      </w:r>
      <w:r w:rsidR="00C36C28">
        <w:rPr>
          <w:rFonts w:ascii="Arial" w:hAnsi="Arial" w:cs="Arial"/>
          <w:szCs w:val="24"/>
          <w:lang w:eastAsia="en-GB"/>
        </w:rPr>
        <w:tab/>
      </w:r>
    </w:p>
    <w:p w14:paraId="492E9450" w14:textId="5D8B82C1" w:rsidR="00C36C28" w:rsidRDefault="00185DEF" w:rsidP="00DB3206">
      <w:pPr>
        <w:rPr>
          <w:rFonts w:ascii="Arial" w:hAnsi="Arial" w:cs="Arial"/>
          <w:szCs w:val="24"/>
          <w:lang w:eastAsia="en-GB"/>
        </w:rPr>
      </w:pPr>
      <w:r>
        <w:rPr>
          <w:rFonts w:ascii="Arial" w:hAnsi="Arial" w:cs="Arial"/>
          <w:szCs w:val="24"/>
          <w:lang w:eastAsia="en-GB"/>
        </w:rPr>
        <w:t>Senior Finance and Performance Manager</w:t>
      </w:r>
      <w:r w:rsidR="00C36C28">
        <w:rPr>
          <w:rFonts w:ascii="Arial" w:hAnsi="Arial" w:cs="Arial"/>
          <w:szCs w:val="24"/>
          <w:lang w:eastAsia="en-GB"/>
        </w:rPr>
        <w:tab/>
      </w:r>
      <w:r w:rsidR="00C36C28">
        <w:rPr>
          <w:rFonts w:ascii="Arial" w:hAnsi="Arial" w:cs="Arial"/>
          <w:szCs w:val="24"/>
          <w:lang w:eastAsia="en-GB"/>
        </w:rPr>
        <w:tab/>
      </w:r>
    </w:p>
    <w:p w14:paraId="1F494165" w14:textId="4C23FD7B" w:rsidR="00BB2C98" w:rsidRDefault="00185DEF" w:rsidP="00DB3206">
      <w:pPr>
        <w:rPr>
          <w:rFonts w:ascii="Arial" w:hAnsi="Arial" w:cs="Arial"/>
          <w:szCs w:val="24"/>
          <w:lang w:eastAsia="en-GB"/>
        </w:rPr>
      </w:pPr>
      <w:r>
        <w:rPr>
          <w:rFonts w:ascii="Arial" w:hAnsi="Arial" w:cs="Arial"/>
          <w:szCs w:val="24"/>
          <w:lang w:eastAsia="en-GB"/>
        </w:rPr>
        <w:t>Digital Infrastructure</w:t>
      </w:r>
      <w:r w:rsidR="00C36C28">
        <w:rPr>
          <w:rFonts w:ascii="Arial" w:hAnsi="Arial" w:cs="Arial"/>
          <w:szCs w:val="24"/>
          <w:lang w:eastAsia="en-GB"/>
        </w:rPr>
        <w:tab/>
      </w:r>
    </w:p>
    <w:p w14:paraId="1AFC912A" w14:textId="1415B18E" w:rsidR="00C36C28" w:rsidRPr="00C36C28" w:rsidRDefault="00C36C28" w:rsidP="00DB3206">
      <w:pPr>
        <w:rPr>
          <w:rFonts w:ascii="Arial" w:hAnsi="Arial" w:cs="Arial"/>
          <w:szCs w:val="24"/>
          <w:lang w:eastAsia="en-GB"/>
        </w:rPr>
      </w:pPr>
      <w:r>
        <w:rPr>
          <w:rFonts w:ascii="Arial" w:hAnsi="Arial" w:cs="Arial"/>
          <w:szCs w:val="24"/>
          <w:lang w:eastAsia="en-GB"/>
        </w:rPr>
        <w:tab/>
      </w:r>
      <w:r>
        <w:rPr>
          <w:rFonts w:ascii="Arial" w:hAnsi="Arial" w:cs="Arial"/>
          <w:szCs w:val="24"/>
          <w:lang w:eastAsia="en-GB"/>
        </w:rPr>
        <w:tab/>
      </w:r>
      <w:r>
        <w:rPr>
          <w:rFonts w:ascii="Arial" w:hAnsi="Arial" w:cs="Arial"/>
          <w:szCs w:val="24"/>
          <w:lang w:eastAsia="en-GB"/>
        </w:rPr>
        <w:tab/>
      </w:r>
    </w:p>
    <w:p w14:paraId="1BD5BDAD" w14:textId="7B2893C2" w:rsidR="007D46AB" w:rsidRPr="00185DEF" w:rsidRDefault="007D46AB" w:rsidP="00DB3206">
      <w:pPr>
        <w:rPr>
          <w:rFonts w:ascii="Arial" w:hAnsi="Arial" w:cs="Arial"/>
          <w:szCs w:val="24"/>
          <w:lang w:eastAsia="en-GB"/>
        </w:rPr>
      </w:pPr>
      <w:r w:rsidRPr="00185DEF">
        <w:rPr>
          <w:rFonts w:ascii="Arial" w:hAnsi="Arial" w:cs="Arial"/>
          <w:szCs w:val="24"/>
          <w:lang w:eastAsia="en-GB"/>
        </w:rPr>
        <w:t xml:space="preserve">under authority of the </w:t>
      </w:r>
      <w:r w:rsidR="00CA48B7">
        <w:rPr>
          <w:rFonts w:ascii="Arial" w:hAnsi="Arial" w:cs="Arial"/>
          <w:szCs w:val="24"/>
          <w:lang w:eastAsia="en-GB"/>
        </w:rPr>
        <w:t xml:space="preserve">Cabinet Minister for Enterprise, Connectivity and Energy </w:t>
      </w:r>
      <w:r w:rsidRPr="00185DEF">
        <w:rPr>
          <w:rFonts w:ascii="Arial" w:hAnsi="Arial" w:cs="Arial"/>
          <w:szCs w:val="24"/>
          <w:lang w:eastAsia="en-GB"/>
        </w:rPr>
        <w:t>one of the Welsh Ministers</w:t>
      </w:r>
    </w:p>
    <w:p w14:paraId="44F406EA" w14:textId="77777777" w:rsidR="006865C0" w:rsidRDefault="003D0F86" w:rsidP="002C219F">
      <w:pPr>
        <w:tabs>
          <w:tab w:val="left" w:pos="-1080"/>
          <w:tab w:val="left" w:pos="-720"/>
          <w:tab w:val="left" w:pos="711"/>
          <w:tab w:val="left" w:pos="1448"/>
          <w:tab w:val="left" w:pos="3656"/>
        </w:tabs>
        <w:autoSpaceDE w:val="0"/>
        <w:autoSpaceDN w:val="0"/>
        <w:adjustRightInd w:val="0"/>
        <w:rPr>
          <w:rFonts w:ascii="Arial" w:hAnsi="Arial" w:cs="Arial"/>
          <w:b/>
          <w:szCs w:val="24"/>
        </w:rPr>
      </w:pPr>
      <w:r>
        <w:rPr>
          <w:rFonts w:ascii="Arial" w:hAnsi="Arial" w:cs="Arial"/>
          <w:b/>
          <w:szCs w:val="24"/>
        </w:rPr>
        <w:br w:type="page"/>
      </w:r>
      <w:r w:rsidR="00DD4A25" w:rsidRPr="00DD4A25">
        <w:rPr>
          <w:rFonts w:ascii="Arial" w:hAnsi="Arial" w:cs="Arial"/>
          <w:b/>
          <w:szCs w:val="24"/>
        </w:rPr>
        <w:lastRenderedPageBreak/>
        <w:t>SCHEDULE 1</w:t>
      </w:r>
    </w:p>
    <w:p w14:paraId="60BA1F5D" w14:textId="77777777" w:rsidR="00DD4A25" w:rsidRDefault="006B11B9" w:rsidP="00A553F3">
      <w:pPr>
        <w:tabs>
          <w:tab w:val="left" w:pos="-1080"/>
          <w:tab w:val="left" w:pos="-720"/>
          <w:tab w:val="left" w:pos="711"/>
          <w:tab w:val="left" w:pos="1448"/>
          <w:tab w:val="left" w:pos="3656"/>
        </w:tabs>
        <w:autoSpaceDE w:val="0"/>
        <w:autoSpaceDN w:val="0"/>
        <w:adjustRightInd w:val="0"/>
        <w:jc w:val="center"/>
        <w:rPr>
          <w:rFonts w:ascii="Arial" w:hAnsi="Arial" w:cs="Arial"/>
          <w:b/>
          <w:szCs w:val="24"/>
        </w:rPr>
      </w:pPr>
      <w:r w:rsidRPr="00CC6F29">
        <w:rPr>
          <w:rFonts w:ascii="Arial" w:hAnsi="Arial" w:cs="Arial"/>
          <w:b/>
          <w:szCs w:val="24"/>
        </w:rPr>
        <w:t xml:space="preserve">The </w:t>
      </w:r>
      <w:r w:rsidR="00DD4A25" w:rsidRPr="00CC6F29">
        <w:rPr>
          <w:rFonts w:ascii="Arial" w:hAnsi="Arial" w:cs="Arial"/>
          <w:b/>
          <w:szCs w:val="24"/>
        </w:rPr>
        <w:t>Purposes</w:t>
      </w:r>
    </w:p>
    <w:p w14:paraId="2B25EEA2" w14:textId="77777777" w:rsidR="00C845C7" w:rsidRPr="00995888" w:rsidRDefault="00C845C7" w:rsidP="00A553F3">
      <w:pPr>
        <w:tabs>
          <w:tab w:val="left" w:pos="-1080"/>
          <w:tab w:val="left" w:pos="-720"/>
          <w:tab w:val="left" w:pos="711"/>
          <w:tab w:val="left" w:pos="1448"/>
          <w:tab w:val="left" w:pos="3656"/>
        </w:tabs>
        <w:autoSpaceDE w:val="0"/>
        <w:autoSpaceDN w:val="0"/>
        <w:adjustRightInd w:val="0"/>
        <w:rPr>
          <w:rFonts w:ascii="Arial" w:hAnsi="Arial" w:cs="Arial"/>
          <w:szCs w:val="24"/>
          <w:u w:val="single"/>
        </w:rPr>
      </w:pPr>
    </w:p>
    <w:p w14:paraId="69407CC3" w14:textId="48D812F8" w:rsidR="008C6142" w:rsidRPr="008E339C" w:rsidRDefault="008C6142" w:rsidP="00A553F3">
      <w:pPr>
        <w:tabs>
          <w:tab w:val="left" w:pos="-1080"/>
          <w:tab w:val="left" w:pos="-720"/>
          <w:tab w:val="left" w:pos="711"/>
          <w:tab w:val="left" w:pos="1448"/>
          <w:tab w:val="left" w:pos="3656"/>
        </w:tabs>
        <w:autoSpaceDE w:val="0"/>
        <w:autoSpaceDN w:val="0"/>
        <w:adjustRightInd w:val="0"/>
        <w:rPr>
          <w:rFonts w:ascii="Arial" w:hAnsi="Arial" w:cs="Arial"/>
          <w:szCs w:val="24"/>
        </w:rPr>
      </w:pPr>
      <w:r w:rsidRPr="008E339C">
        <w:rPr>
          <w:rFonts w:ascii="Arial" w:hAnsi="Arial" w:cs="Arial"/>
          <w:szCs w:val="24"/>
        </w:rPr>
        <w:t xml:space="preserve">The Purpose of the Funding is to </w:t>
      </w:r>
      <w:r w:rsidR="00985B2F" w:rsidRPr="008E339C">
        <w:rPr>
          <w:rFonts w:ascii="Arial" w:hAnsi="Arial" w:cs="Arial"/>
          <w:szCs w:val="24"/>
        </w:rPr>
        <w:t xml:space="preserve">enable the purchase and installation of a broadband connection to the premises </w:t>
      </w:r>
      <w:r w:rsidR="007B4239" w:rsidRPr="008E339C">
        <w:rPr>
          <w:rFonts w:ascii="Arial" w:hAnsi="Arial" w:cs="Arial"/>
          <w:szCs w:val="24"/>
        </w:rPr>
        <w:t xml:space="preserve">as detailed below.  The connection </w:t>
      </w:r>
      <w:r w:rsidR="0058067C" w:rsidRPr="008E339C">
        <w:rPr>
          <w:rFonts w:ascii="Arial" w:hAnsi="Arial" w:cs="Arial"/>
          <w:szCs w:val="24"/>
        </w:rPr>
        <w:t>must achieve a minimum of 30mbps download speed</w:t>
      </w:r>
      <w:r w:rsidR="008E339C">
        <w:rPr>
          <w:rFonts w:ascii="Arial" w:hAnsi="Arial" w:cs="Arial"/>
          <w:szCs w:val="24"/>
        </w:rPr>
        <w:t>.</w:t>
      </w:r>
      <w:r w:rsidR="0058067C" w:rsidRPr="008E339C">
        <w:rPr>
          <w:rFonts w:ascii="Arial" w:hAnsi="Arial" w:cs="Arial"/>
          <w:szCs w:val="24"/>
        </w:rPr>
        <w:t xml:space="preserve"> </w:t>
      </w:r>
    </w:p>
    <w:p w14:paraId="6EEF9E18" w14:textId="77777777" w:rsidR="00985B2F" w:rsidRDefault="00985B2F" w:rsidP="00A553F3">
      <w:pPr>
        <w:tabs>
          <w:tab w:val="left" w:pos="-1080"/>
          <w:tab w:val="left" w:pos="-720"/>
          <w:tab w:val="left" w:pos="711"/>
          <w:tab w:val="left" w:pos="1448"/>
          <w:tab w:val="left" w:pos="3656"/>
        </w:tabs>
        <w:autoSpaceDE w:val="0"/>
        <w:autoSpaceDN w:val="0"/>
        <w:adjustRightInd w:val="0"/>
        <w:rPr>
          <w:rFonts w:ascii="Arial" w:hAnsi="Arial" w:cs="Arial"/>
          <w:szCs w:val="24"/>
          <w:u w:val="single"/>
        </w:rPr>
      </w:pPr>
    </w:p>
    <w:p w14:paraId="17BAD36F" w14:textId="5D4BA09B" w:rsidR="00985B2F" w:rsidRPr="0047186D" w:rsidRDefault="00985B2F" w:rsidP="00A553F3">
      <w:pPr>
        <w:tabs>
          <w:tab w:val="left" w:pos="-1080"/>
          <w:tab w:val="left" w:pos="-720"/>
          <w:tab w:val="left" w:pos="711"/>
          <w:tab w:val="left" w:pos="1448"/>
          <w:tab w:val="left" w:pos="3656"/>
        </w:tabs>
        <w:autoSpaceDE w:val="0"/>
        <w:autoSpaceDN w:val="0"/>
        <w:adjustRightInd w:val="0"/>
        <w:rPr>
          <w:rFonts w:ascii="Arial" w:hAnsi="Arial" w:cs="Arial"/>
          <w:szCs w:val="24"/>
          <w:u w:val="single"/>
        </w:rPr>
      </w:pPr>
      <w:r w:rsidRPr="0047186D">
        <w:rPr>
          <w:rFonts w:ascii="Arial" w:hAnsi="Arial" w:cs="Arial"/>
          <w:szCs w:val="24"/>
          <w:u w:val="single"/>
        </w:rPr>
        <w:t>Address 1</w:t>
      </w:r>
    </w:p>
    <w:p w14:paraId="25D4F90A" w14:textId="714A96C5" w:rsidR="00985B2F" w:rsidRPr="0047186D" w:rsidRDefault="00985B2F" w:rsidP="00A553F3">
      <w:pPr>
        <w:tabs>
          <w:tab w:val="left" w:pos="-1080"/>
          <w:tab w:val="left" w:pos="-720"/>
          <w:tab w:val="left" w:pos="711"/>
          <w:tab w:val="left" w:pos="1448"/>
          <w:tab w:val="left" w:pos="3656"/>
        </w:tabs>
        <w:autoSpaceDE w:val="0"/>
        <w:autoSpaceDN w:val="0"/>
        <w:adjustRightInd w:val="0"/>
        <w:rPr>
          <w:rFonts w:ascii="Arial" w:hAnsi="Arial" w:cs="Arial"/>
          <w:szCs w:val="24"/>
          <w:u w:val="single"/>
        </w:rPr>
      </w:pPr>
      <w:r w:rsidRPr="0047186D">
        <w:rPr>
          <w:rFonts w:ascii="Arial" w:hAnsi="Arial" w:cs="Arial"/>
          <w:szCs w:val="24"/>
          <w:u w:val="single"/>
        </w:rPr>
        <w:t>Address 2</w:t>
      </w:r>
    </w:p>
    <w:p w14:paraId="5F1F95A4" w14:textId="4C9CAEC2" w:rsidR="00985B2F" w:rsidRPr="0047186D" w:rsidRDefault="00985B2F" w:rsidP="00A553F3">
      <w:pPr>
        <w:tabs>
          <w:tab w:val="left" w:pos="-1080"/>
          <w:tab w:val="left" w:pos="-720"/>
          <w:tab w:val="left" w:pos="711"/>
          <w:tab w:val="left" w:pos="1448"/>
          <w:tab w:val="left" w:pos="3656"/>
        </w:tabs>
        <w:autoSpaceDE w:val="0"/>
        <w:autoSpaceDN w:val="0"/>
        <w:adjustRightInd w:val="0"/>
        <w:rPr>
          <w:rFonts w:ascii="Arial" w:hAnsi="Arial" w:cs="Arial"/>
          <w:szCs w:val="24"/>
          <w:u w:val="single"/>
        </w:rPr>
      </w:pPr>
      <w:r w:rsidRPr="0047186D">
        <w:rPr>
          <w:rFonts w:ascii="Arial" w:hAnsi="Arial" w:cs="Arial"/>
          <w:szCs w:val="24"/>
          <w:u w:val="single"/>
        </w:rPr>
        <w:t>Address 3</w:t>
      </w:r>
    </w:p>
    <w:p w14:paraId="7383A019" w14:textId="641597A4" w:rsidR="00985B2F" w:rsidRPr="00995888" w:rsidRDefault="00985B2F" w:rsidP="00A553F3">
      <w:pPr>
        <w:tabs>
          <w:tab w:val="left" w:pos="-1080"/>
          <w:tab w:val="left" w:pos="-720"/>
          <w:tab w:val="left" w:pos="711"/>
          <w:tab w:val="left" w:pos="1448"/>
          <w:tab w:val="left" w:pos="3656"/>
        </w:tabs>
        <w:autoSpaceDE w:val="0"/>
        <w:autoSpaceDN w:val="0"/>
        <w:adjustRightInd w:val="0"/>
        <w:rPr>
          <w:rFonts w:ascii="Arial" w:hAnsi="Arial" w:cs="Arial"/>
          <w:szCs w:val="24"/>
          <w:u w:val="single"/>
        </w:rPr>
      </w:pPr>
      <w:r w:rsidRPr="0047186D">
        <w:rPr>
          <w:rFonts w:ascii="Arial" w:hAnsi="Arial" w:cs="Arial"/>
          <w:szCs w:val="24"/>
          <w:u w:val="single"/>
        </w:rPr>
        <w:t>Post Code</w:t>
      </w:r>
    </w:p>
    <w:p w14:paraId="69FF42B8" w14:textId="77777777" w:rsidR="008C6142" w:rsidRPr="00CC6F29" w:rsidRDefault="008C6142" w:rsidP="00A553F3">
      <w:pPr>
        <w:tabs>
          <w:tab w:val="left" w:pos="-1080"/>
          <w:tab w:val="left" w:pos="-720"/>
          <w:tab w:val="left" w:pos="711"/>
          <w:tab w:val="left" w:pos="1448"/>
          <w:tab w:val="left" w:pos="3656"/>
        </w:tabs>
        <w:autoSpaceDE w:val="0"/>
        <w:autoSpaceDN w:val="0"/>
        <w:adjustRightInd w:val="0"/>
        <w:rPr>
          <w:rFonts w:ascii="Arial" w:hAnsi="Arial" w:cs="Arial"/>
          <w:szCs w:val="24"/>
          <w:highlight w:val="green"/>
          <w:u w:val="single"/>
        </w:rPr>
      </w:pPr>
    </w:p>
    <w:p w14:paraId="00AF6CAE" w14:textId="77777777" w:rsidR="00C845C7" w:rsidRPr="00CC6F29" w:rsidRDefault="00C845C7" w:rsidP="00A553F3">
      <w:pPr>
        <w:tabs>
          <w:tab w:val="left" w:pos="-1080"/>
          <w:tab w:val="left" w:pos="-720"/>
          <w:tab w:val="left" w:pos="711"/>
          <w:tab w:val="left" w:pos="1448"/>
          <w:tab w:val="left" w:pos="3656"/>
        </w:tabs>
        <w:autoSpaceDE w:val="0"/>
        <w:autoSpaceDN w:val="0"/>
        <w:adjustRightInd w:val="0"/>
        <w:rPr>
          <w:rFonts w:ascii="Arial" w:hAnsi="Arial" w:cs="Arial"/>
          <w:szCs w:val="24"/>
          <w:highlight w:val="green"/>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9"/>
        <w:gridCol w:w="4143"/>
      </w:tblGrid>
      <w:tr w:rsidR="000F2014" w:rsidRPr="00511317" w14:paraId="3FE910B4" w14:textId="77777777" w:rsidTr="00511317">
        <w:tc>
          <w:tcPr>
            <w:tcW w:w="4264" w:type="dxa"/>
          </w:tcPr>
          <w:p w14:paraId="64E90EE6" w14:textId="77777777" w:rsidR="000F2014" w:rsidRPr="00185DEF" w:rsidRDefault="000F2014" w:rsidP="00A553F3">
            <w:pPr>
              <w:tabs>
                <w:tab w:val="left" w:pos="-1080"/>
                <w:tab w:val="left" w:pos="-720"/>
                <w:tab w:val="left" w:pos="711"/>
                <w:tab w:val="left" w:pos="1448"/>
                <w:tab w:val="left" w:pos="3656"/>
              </w:tabs>
              <w:autoSpaceDE w:val="0"/>
              <w:autoSpaceDN w:val="0"/>
              <w:adjustRightInd w:val="0"/>
              <w:rPr>
                <w:rFonts w:ascii="Arial" w:hAnsi="Arial" w:cs="Arial"/>
                <w:b/>
                <w:szCs w:val="24"/>
              </w:rPr>
            </w:pPr>
            <w:r w:rsidRPr="00185DEF">
              <w:rPr>
                <w:rFonts w:ascii="Arial" w:hAnsi="Arial" w:cs="Arial"/>
                <w:b/>
                <w:szCs w:val="24"/>
              </w:rPr>
              <w:t>Cost</w:t>
            </w:r>
          </w:p>
        </w:tc>
        <w:tc>
          <w:tcPr>
            <w:tcW w:w="4264" w:type="dxa"/>
          </w:tcPr>
          <w:p w14:paraId="5BED7687" w14:textId="77777777" w:rsidR="000F2014" w:rsidRPr="00185DEF" w:rsidRDefault="000F2014" w:rsidP="00A553F3">
            <w:pPr>
              <w:tabs>
                <w:tab w:val="left" w:pos="-1080"/>
                <w:tab w:val="left" w:pos="-720"/>
                <w:tab w:val="left" w:pos="711"/>
                <w:tab w:val="left" w:pos="1448"/>
                <w:tab w:val="left" w:pos="3656"/>
              </w:tabs>
              <w:autoSpaceDE w:val="0"/>
              <w:autoSpaceDN w:val="0"/>
              <w:adjustRightInd w:val="0"/>
              <w:rPr>
                <w:rFonts w:ascii="Arial" w:hAnsi="Arial" w:cs="Arial"/>
                <w:b/>
                <w:szCs w:val="24"/>
              </w:rPr>
            </w:pPr>
            <w:r w:rsidRPr="00185DEF">
              <w:rPr>
                <w:rFonts w:ascii="Arial" w:hAnsi="Arial" w:cs="Arial"/>
                <w:b/>
                <w:szCs w:val="24"/>
              </w:rPr>
              <w:t>Value (£)</w:t>
            </w:r>
          </w:p>
        </w:tc>
      </w:tr>
      <w:tr w:rsidR="000F2014" w:rsidRPr="00511317" w14:paraId="7C653AC9" w14:textId="77777777" w:rsidTr="00511317">
        <w:tc>
          <w:tcPr>
            <w:tcW w:w="4264" w:type="dxa"/>
          </w:tcPr>
          <w:p w14:paraId="6B32A64D" w14:textId="33A548D3" w:rsidR="000F2014" w:rsidRPr="00FB227A" w:rsidRDefault="00CA2F69" w:rsidP="00A553F3">
            <w:pPr>
              <w:tabs>
                <w:tab w:val="left" w:pos="-1080"/>
                <w:tab w:val="left" w:pos="-720"/>
                <w:tab w:val="left" w:pos="711"/>
                <w:tab w:val="left" w:pos="1448"/>
                <w:tab w:val="left" w:pos="3656"/>
              </w:tabs>
              <w:autoSpaceDE w:val="0"/>
              <w:autoSpaceDN w:val="0"/>
              <w:adjustRightInd w:val="0"/>
              <w:rPr>
                <w:rFonts w:ascii="Arial" w:hAnsi="Arial" w:cs="Arial"/>
                <w:bCs/>
                <w:szCs w:val="24"/>
              </w:rPr>
            </w:pPr>
            <w:r>
              <w:rPr>
                <w:rFonts w:ascii="Arial" w:hAnsi="Arial" w:cs="Arial"/>
                <w:bCs/>
                <w:szCs w:val="24"/>
              </w:rPr>
              <w:t xml:space="preserve">Equipment </w:t>
            </w:r>
          </w:p>
        </w:tc>
        <w:tc>
          <w:tcPr>
            <w:tcW w:w="4264" w:type="dxa"/>
          </w:tcPr>
          <w:p w14:paraId="1122BACE" w14:textId="76450846" w:rsidR="000F2014" w:rsidRPr="00FB227A" w:rsidRDefault="00663716" w:rsidP="00A553F3">
            <w:pPr>
              <w:tabs>
                <w:tab w:val="left" w:pos="-1080"/>
                <w:tab w:val="left" w:pos="-720"/>
                <w:tab w:val="left" w:pos="711"/>
                <w:tab w:val="left" w:pos="1448"/>
                <w:tab w:val="left" w:pos="3656"/>
              </w:tabs>
              <w:autoSpaceDE w:val="0"/>
              <w:autoSpaceDN w:val="0"/>
              <w:adjustRightInd w:val="0"/>
              <w:rPr>
                <w:rFonts w:ascii="Arial" w:hAnsi="Arial" w:cs="Arial"/>
                <w:bCs/>
                <w:szCs w:val="24"/>
              </w:rPr>
            </w:pPr>
            <w:r>
              <w:rPr>
                <w:rFonts w:ascii="Arial" w:hAnsi="Arial" w:cs="Arial"/>
                <w:bCs/>
                <w:szCs w:val="24"/>
              </w:rPr>
              <w:t xml:space="preserve">Up to </w:t>
            </w:r>
            <w:r w:rsidR="00CA2F69">
              <w:rPr>
                <w:rFonts w:ascii="Arial" w:hAnsi="Arial" w:cs="Arial"/>
                <w:bCs/>
                <w:szCs w:val="24"/>
              </w:rPr>
              <w:t>550</w:t>
            </w:r>
            <w:r w:rsidR="00F247A1">
              <w:rPr>
                <w:rFonts w:ascii="Arial" w:hAnsi="Arial" w:cs="Arial"/>
                <w:bCs/>
                <w:szCs w:val="24"/>
              </w:rPr>
              <w:t>.00</w:t>
            </w:r>
          </w:p>
        </w:tc>
      </w:tr>
      <w:tr w:rsidR="000F2014" w:rsidRPr="00511317" w14:paraId="53E92DBC" w14:textId="77777777" w:rsidTr="00511317">
        <w:tc>
          <w:tcPr>
            <w:tcW w:w="4264" w:type="dxa"/>
          </w:tcPr>
          <w:p w14:paraId="528D3BF0" w14:textId="380F032B" w:rsidR="000F2014" w:rsidRPr="00FB227A" w:rsidRDefault="00CA2F69" w:rsidP="00A553F3">
            <w:pPr>
              <w:tabs>
                <w:tab w:val="left" w:pos="-1080"/>
                <w:tab w:val="left" w:pos="-720"/>
                <w:tab w:val="left" w:pos="711"/>
                <w:tab w:val="left" w:pos="1448"/>
                <w:tab w:val="left" w:pos="3656"/>
              </w:tabs>
              <w:autoSpaceDE w:val="0"/>
              <w:autoSpaceDN w:val="0"/>
              <w:adjustRightInd w:val="0"/>
              <w:rPr>
                <w:rFonts w:ascii="Arial" w:hAnsi="Arial" w:cs="Arial"/>
                <w:bCs/>
                <w:szCs w:val="24"/>
              </w:rPr>
            </w:pPr>
            <w:r>
              <w:rPr>
                <w:rFonts w:ascii="Arial" w:hAnsi="Arial" w:cs="Arial"/>
                <w:bCs/>
                <w:szCs w:val="24"/>
              </w:rPr>
              <w:t xml:space="preserve">Installation </w:t>
            </w:r>
          </w:p>
        </w:tc>
        <w:tc>
          <w:tcPr>
            <w:tcW w:w="4264" w:type="dxa"/>
          </w:tcPr>
          <w:p w14:paraId="0F41370A" w14:textId="1C036237" w:rsidR="000F2014" w:rsidRPr="00FB227A" w:rsidRDefault="00663716" w:rsidP="00A553F3">
            <w:pPr>
              <w:tabs>
                <w:tab w:val="left" w:pos="-1080"/>
                <w:tab w:val="left" w:pos="-720"/>
                <w:tab w:val="left" w:pos="711"/>
                <w:tab w:val="left" w:pos="1448"/>
                <w:tab w:val="left" w:pos="3656"/>
              </w:tabs>
              <w:autoSpaceDE w:val="0"/>
              <w:autoSpaceDN w:val="0"/>
              <w:adjustRightInd w:val="0"/>
              <w:rPr>
                <w:rFonts w:ascii="Arial" w:hAnsi="Arial" w:cs="Arial"/>
                <w:bCs/>
                <w:szCs w:val="24"/>
              </w:rPr>
            </w:pPr>
            <w:r>
              <w:rPr>
                <w:rFonts w:ascii="Arial" w:hAnsi="Arial" w:cs="Arial"/>
                <w:bCs/>
                <w:szCs w:val="24"/>
              </w:rPr>
              <w:t xml:space="preserve">Up to </w:t>
            </w:r>
            <w:r w:rsidR="00D4033E">
              <w:rPr>
                <w:rFonts w:ascii="Arial" w:hAnsi="Arial" w:cs="Arial"/>
                <w:bCs/>
                <w:szCs w:val="24"/>
              </w:rPr>
              <w:t>250</w:t>
            </w:r>
            <w:r w:rsidR="00F247A1">
              <w:rPr>
                <w:rFonts w:ascii="Arial" w:hAnsi="Arial" w:cs="Arial"/>
                <w:bCs/>
                <w:szCs w:val="24"/>
              </w:rPr>
              <w:t>.00</w:t>
            </w:r>
          </w:p>
        </w:tc>
      </w:tr>
    </w:tbl>
    <w:p w14:paraId="338C5A7E" w14:textId="77777777" w:rsidR="008C6142" w:rsidRDefault="008C6142" w:rsidP="00A553F3">
      <w:pPr>
        <w:tabs>
          <w:tab w:val="left" w:pos="-1080"/>
          <w:tab w:val="left" w:pos="-720"/>
          <w:tab w:val="left" w:pos="711"/>
          <w:tab w:val="left" w:pos="1448"/>
          <w:tab w:val="left" w:pos="3656"/>
        </w:tabs>
        <w:autoSpaceDE w:val="0"/>
        <w:autoSpaceDN w:val="0"/>
        <w:adjustRightInd w:val="0"/>
        <w:rPr>
          <w:rFonts w:ascii="Arial" w:hAnsi="Arial" w:cs="Arial"/>
          <w:b/>
          <w:szCs w:val="24"/>
        </w:rPr>
      </w:pPr>
    </w:p>
    <w:p w14:paraId="1D8F0E81" w14:textId="40A3DABF" w:rsidR="00E5732A" w:rsidRDefault="00E37391" w:rsidP="00A553F3">
      <w:pPr>
        <w:tabs>
          <w:tab w:val="left" w:pos="-1080"/>
          <w:tab w:val="left" w:pos="-720"/>
          <w:tab w:val="left" w:pos="711"/>
          <w:tab w:val="left" w:pos="1448"/>
          <w:tab w:val="left" w:pos="3656"/>
        </w:tabs>
        <w:autoSpaceDE w:val="0"/>
        <w:autoSpaceDN w:val="0"/>
        <w:adjustRightInd w:val="0"/>
        <w:rPr>
          <w:rFonts w:ascii="Arial" w:hAnsi="Arial" w:cs="Arial"/>
          <w:b/>
          <w:szCs w:val="24"/>
        </w:rPr>
      </w:pPr>
      <w:r>
        <w:rPr>
          <w:rFonts w:ascii="Arial" w:hAnsi="Arial" w:cs="Arial"/>
          <w:szCs w:val="24"/>
        </w:rPr>
        <w:t>Funding must not be used for any other purpose which includes ongoing monthly costs.  It is your responsibility to ensure that you negotiate an appropriate monthly agreement with your provider that best suits your needs</w:t>
      </w:r>
    </w:p>
    <w:p w14:paraId="76557737" w14:textId="6DF21F1E" w:rsidR="003F3FB7" w:rsidRDefault="00DD4A25" w:rsidP="00FB227A">
      <w:pPr>
        <w:tabs>
          <w:tab w:val="left" w:pos="-1080"/>
          <w:tab w:val="left" w:pos="-720"/>
          <w:tab w:val="left" w:pos="711"/>
          <w:tab w:val="left" w:pos="1448"/>
          <w:tab w:val="left" w:pos="3656"/>
        </w:tabs>
        <w:autoSpaceDE w:val="0"/>
        <w:autoSpaceDN w:val="0"/>
        <w:adjustRightInd w:val="0"/>
        <w:jc w:val="center"/>
        <w:rPr>
          <w:rFonts w:ascii="Arial" w:hAnsi="Arial" w:cs="Arial"/>
          <w:b/>
          <w:i/>
          <w:sz w:val="20"/>
          <w:u w:val="single"/>
        </w:rPr>
      </w:pPr>
      <w:r>
        <w:rPr>
          <w:rFonts w:ascii="Arial" w:hAnsi="Arial" w:cs="Arial"/>
          <w:b/>
          <w:szCs w:val="24"/>
        </w:rPr>
        <w:br w:type="page"/>
      </w:r>
      <w:r w:rsidR="002A4860">
        <w:rPr>
          <w:rFonts w:ascii="Arial" w:hAnsi="Arial" w:cs="Arial"/>
          <w:b/>
          <w:i/>
          <w:sz w:val="20"/>
          <w:u w:val="single"/>
        </w:rPr>
        <w:lastRenderedPageBreak/>
        <w:t xml:space="preserve"> </w:t>
      </w:r>
    </w:p>
    <w:p w14:paraId="47CB6421" w14:textId="77777777" w:rsidR="003F3FB7" w:rsidRDefault="003F3FB7" w:rsidP="00A553F3">
      <w:pPr>
        <w:tabs>
          <w:tab w:val="left" w:pos="-1080"/>
          <w:tab w:val="left" w:pos="-720"/>
          <w:tab w:val="left" w:pos="711"/>
          <w:tab w:val="left" w:pos="1448"/>
          <w:tab w:val="left" w:pos="3656"/>
        </w:tabs>
        <w:autoSpaceDE w:val="0"/>
        <w:autoSpaceDN w:val="0"/>
        <w:adjustRightInd w:val="0"/>
        <w:rPr>
          <w:rFonts w:ascii="Arial" w:hAnsi="Arial" w:cs="Arial"/>
          <w:b/>
          <w:i/>
          <w:sz w:val="20"/>
          <w:u w:val="single"/>
        </w:rPr>
      </w:pPr>
    </w:p>
    <w:p w14:paraId="60CD163C" w14:textId="4CB91754" w:rsidR="00DD4A25" w:rsidRDefault="00DD4A25" w:rsidP="008E339C">
      <w:pPr>
        <w:tabs>
          <w:tab w:val="left" w:pos="-1080"/>
          <w:tab w:val="left" w:pos="-720"/>
          <w:tab w:val="left" w:pos="711"/>
          <w:tab w:val="left" w:pos="1448"/>
          <w:tab w:val="left" w:pos="3656"/>
        </w:tabs>
        <w:autoSpaceDE w:val="0"/>
        <w:autoSpaceDN w:val="0"/>
        <w:adjustRightInd w:val="0"/>
        <w:rPr>
          <w:rFonts w:ascii="Arial" w:hAnsi="Arial" w:cs="Arial"/>
          <w:b/>
          <w:szCs w:val="24"/>
        </w:rPr>
      </w:pPr>
      <w:r>
        <w:rPr>
          <w:rFonts w:ascii="Arial" w:hAnsi="Arial" w:cs="Arial"/>
          <w:b/>
          <w:szCs w:val="24"/>
        </w:rPr>
        <w:t xml:space="preserve">SCHEDULE </w:t>
      </w:r>
      <w:r w:rsidR="00696406">
        <w:rPr>
          <w:rFonts w:ascii="Arial" w:hAnsi="Arial" w:cs="Arial"/>
          <w:b/>
          <w:szCs w:val="24"/>
        </w:rPr>
        <w:t>2</w:t>
      </w:r>
    </w:p>
    <w:p w14:paraId="36DAEA3E" w14:textId="77777777" w:rsidR="00F036F2" w:rsidRDefault="00F036F2" w:rsidP="00A553F3">
      <w:pPr>
        <w:tabs>
          <w:tab w:val="left" w:pos="-1080"/>
          <w:tab w:val="left" w:pos="-720"/>
          <w:tab w:val="left" w:pos="711"/>
          <w:tab w:val="left" w:pos="1448"/>
          <w:tab w:val="left" w:pos="3656"/>
        </w:tabs>
        <w:autoSpaceDE w:val="0"/>
        <w:autoSpaceDN w:val="0"/>
        <w:adjustRightInd w:val="0"/>
        <w:jc w:val="center"/>
        <w:rPr>
          <w:rFonts w:ascii="Arial" w:hAnsi="Arial" w:cs="Arial"/>
          <w:b/>
          <w:szCs w:val="24"/>
        </w:rPr>
      </w:pPr>
      <w:r>
        <w:rPr>
          <w:rFonts w:ascii="Arial" w:hAnsi="Arial" w:cs="Arial"/>
          <w:b/>
          <w:szCs w:val="24"/>
        </w:rPr>
        <w:t>Notification Events</w:t>
      </w:r>
    </w:p>
    <w:p w14:paraId="07591C53" w14:textId="77777777" w:rsidR="00692107" w:rsidRDefault="00692107" w:rsidP="00A553F3">
      <w:pPr>
        <w:tabs>
          <w:tab w:val="left" w:pos="-1080"/>
          <w:tab w:val="left" w:pos="-720"/>
          <w:tab w:val="left" w:pos="711"/>
          <w:tab w:val="left" w:pos="1448"/>
          <w:tab w:val="left" w:pos="3656"/>
        </w:tabs>
        <w:autoSpaceDE w:val="0"/>
        <w:autoSpaceDN w:val="0"/>
        <w:adjustRightInd w:val="0"/>
        <w:rPr>
          <w:rFonts w:ascii="Arial" w:hAnsi="Arial" w:cs="Arial"/>
          <w:b/>
          <w:szCs w:val="24"/>
        </w:rPr>
      </w:pPr>
    </w:p>
    <w:p w14:paraId="00A060CA" w14:textId="77777777" w:rsidR="007E5B53" w:rsidRPr="007E5B53" w:rsidRDefault="007E5B53" w:rsidP="009E70A1">
      <w:pPr>
        <w:tabs>
          <w:tab w:val="left" w:pos="-1080"/>
          <w:tab w:val="left" w:pos="-720"/>
          <w:tab w:val="left" w:pos="711"/>
          <w:tab w:val="left" w:pos="1448"/>
          <w:tab w:val="left" w:pos="3656"/>
        </w:tabs>
        <w:autoSpaceDE w:val="0"/>
        <w:autoSpaceDN w:val="0"/>
        <w:adjustRightInd w:val="0"/>
        <w:spacing w:before="120" w:after="120"/>
        <w:rPr>
          <w:rFonts w:ascii="Arial" w:hAnsi="Arial" w:cs="Arial"/>
          <w:szCs w:val="24"/>
        </w:rPr>
      </w:pPr>
      <w:r w:rsidRPr="007E5B53">
        <w:rPr>
          <w:rFonts w:ascii="Arial" w:hAnsi="Arial" w:cs="Arial"/>
          <w:szCs w:val="24"/>
        </w:rPr>
        <w:t>The Notification Events referred to in Condition 9 are listed below:</w:t>
      </w:r>
    </w:p>
    <w:p w14:paraId="23ADE78C" w14:textId="77777777" w:rsidR="00F036F2" w:rsidRPr="006D5FA7" w:rsidRDefault="00F036F2" w:rsidP="009E70A1">
      <w:pPr>
        <w:numPr>
          <w:ilvl w:val="0"/>
          <w:numId w:val="9"/>
        </w:numPr>
        <w:tabs>
          <w:tab w:val="clear" w:pos="1211"/>
          <w:tab w:val="left" w:pos="-1080"/>
          <w:tab w:val="left" w:pos="-720"/>
          <w:tab w:val="left" w:pos="567"/>
        </w:tabs>
        <w:autoSpaceDE w:val="0"/>
        <w:autoSpaceDN w:val="0"/>
        <w:adjustRightInd w:val="0"/>
        <w:spacing w:before="120" w:after="120"/>
        <w:ind w:left="567"/>
        <w:rPr>
          <w:rFonts w:ascii="Arial" w:hAnsi="Arial" w:cs="Arial"/>
          <w:szCs w:val="24"/>
        </w:rPr>
      </w:pPr>
      <w:r w:rsidRPr="006D5FA7">
        <w:rPr>
          <w:rFonts w:ascii="Arial" w:hAnsi="Arial" w:cs="Arial"/>
          <w:szCs w:val="24"/>
        </w:rPr>
        <w:t xml:space="preserve">repayment </w:t>
      </w:r>
      <w:r>
        <w:rPr>
          <w:rFonts w:ascii="Arial" w:hAnsi="Arial" w:cs="Arial"/>
          <w:szCs w:val="24"/>
        </w:rPr>
        <w:t xml:space="preserve">of any part of the Funding </w:t>
      </w:r>
      <w:r w:rsidRPr="006D5FA7">
        <w:rPr>
          <w:rFonts w:ascii="Arial" w:hAnsi="Arial" w:cs="Arial"/>
          <w:szCs w:val="24"/>
        </w:rPr>
        <w:t xml:space="preserve">is required </w:t>
      </w:r>
      <w:r w:rsidR="00982434">
        <w:rPr>
          <w:rFonts w:ascii="Arial" w:hAnsi="Arial" w:cs="Arial"/>
          <w:szCs w:val="24"/>
        </w:rPr>
        <w:t>in accordance with any</w:t>
      </w:r>
      <w:r w:rsidR="00EF4094">
        <w:rPr>
          <w:rFonts w:ascii="Arial" w:hAnsi="Arial" w:cs="Arial"/>
          <w:szCs w:val="24"/>
        </w:rPr>
        <w:t xml:space="preserve"> relevant</w:t>
      </w:r>
      <w:r w:rsidR="00982434">
        <w:rPr>
          <w:rFonts w:ascii="Arial" w:hAnsi="Arial" w:cs="Arial"/>
          <w:szCs w:val="24"/>
        </w:rPr>
        <w:t xml:space="preserve"> legislation</w:t>
      </w:r>
      <w:r w:rsidRPr="006D5FA7">
        <w:rPr>
          <w:rFonts w:ascii="Arial" w:hAnsi="Arial" w:cs="Arial"/>
          <w:szCs w:val="24"/>
        </w:rPr>
        <w:t>;</w:t>
      </w:r>
      <w:r w:rsidRPr="006D5FA7">
        <w:rPr>
          <w:rFonts w:ascii="Arial" w:hAnsi="Arial" w:cs="Arial"/>
          <w:i/>
          <w:szCs w:val="24"/>
        </w:rPr>
        <w:t xml:space="preserve"> </w:t>
      </w:r>
      <w:r w:rsidRPr="006D5FA7">
        <w:rPr>
          <w:rFonts w:ascii="Arial" w:hAnsi="Arial" w:cs="Arial"/>
          <w:szCs w:val="24"/>
        </w:rPr>
        <w:t xml:space="preserve"> </w:t>
      </w:r>
    </w:p>
    <w:p w14:paraId="6198A83F" w14:textId="77777777" w:rsidR="00F036F2" w:rsidRDefault="00F036F2" w:rsidP="009E70A1">
      <w:pPr>
        <w:numPr>
          <w:ilvl w:val="0"/>
          <w:numId w:val="9"/>
        </w:numPr>
        <w:tabs>
          <w:tab w:val="clear" w:pos="1211"/>
          <w:tab w:val="left" w:pos="-1080"/>
          <w:tab w:val="left" w:pos="-720"/>
          <w:tab w:val="left" w:pos="567"/>
          <w:tab w:val="left" w:pos="1980"/>
        </w:tabs>
        <w:autoSpaceDE w:val="0"/>
        <w:autoSpaceDN w:val="0"/>
        <w:adjustRightInd w:val="0"/>
        <w:spacing w:before="120" w:after="120"/>
        <w:ind w:left="567"/>
        <w:rPr>
          <w:rFonts w:ascii="Arial" w:hAnsi="Arial" w:cs="Arial"/>
          <w:szCs w:val="24"/>
        </w:rPr>
      </w:pPr>
      <w:r w:rsidRPr="003F0132">
        <w:rPr>
          <w:rFonts w:ascii="Arial" w:hAnsi="Arial" w:cs="Arial"/>
          <w:szCs w:val="24"/>
        </w:rPr>
        <w:t xml:space="preserve">you fail to comply with any </w:t>
      </w:r>
      <w:r>
        <w:rPr>
          <w:rFonts w:ascii="Arial" w:hAnsi="Arial" w:cs="Arial"/>
          <w:szCs w:val="24"/>
        </w:rPr>
        <w:t>of the Conditions</w:t>
      </w:r>
      <w:r w:rsidRPr="003F0132">
        <w:rPr>
          <w:rFonts w:ascii="Arial" w:hAnsi="Arial" w:cs="Arial"/>
          <w:szCs w:val="24"/>
        </w:rPr>
        <w:t xml:space="preserve">; </w:t>
      </w:r>
    </w:p>
    <w:p w14:paraId="387B5BAE" w14:textId="77777777" w:rsidR="003B7172" w:rsidRPr="003F0132" w:rsidRDefault="003B7172" w:rsidP="009E70A1">
      <w:pPr>
        <w:numPr>
          <w:ilvl w:val="0"/>
          <w:numId w:val="9"/>
        </w:numPr>
        <w:tabs>
          <w:tab w:val="clear" w:pos="1211"/>
          <w:tab w:val="left" w:pos="-1080"/>
          <w:tab w:val="left" w:pos="-720"/>
          <w:tab w:val="left" w:pos="567"/>
          <w:tab w:val="left" w:pos="1980"/>
        </w:tabs>
        <w:autoSpaceDE w:val="0"/>
        <w:autoSpaceDN w:val="0"/>
        <w:adjustRightInd w:val="0"/>
        <w:spacing w:before="120" w:after="120"/>
        <w:ind w:left="567"/>
        <w:rPr>
          <w:rFonts w:ascii="Arial" w:hAnsi="Arial" w:cs="Arial"/>
          <w:szCs w:val="24"/>
        </w:rPr>
      </w:pPr>
      <w:r>
        <w:rPr>
          <w:rFonts w:ascii="Arial" w:hAnsi="Arial" w:cs="Arial"/>
          <w:szCs w:val="24"/>
        </w:rPr>
        <w:t>the Funding, in full or in part, is not being used for the Purposes;</w:t>
      </w:r>
    </w:p>
    <w:p w14:paraId="31C7CE7C" w14:textId="77777777" w:rsidR="003B7172" w:rsidRPr="009D0541" w:rsidRDefault="003B7172" w:rsidP="009E70A1">
      <w:pPr>
        <w:numPr>
          <w:ilvl w:val="0"/>
          <w:numId w:val="9"/>
        </w:numPr>
        <w:tabs>
          <w:tab w:val="clear" w:pos="1211"/>
          <w:tab w:val="left" w:pos="-1080"/>
          <w:tab w:val="left" w:pos="-720"/>
          <w:tab w:val="left" w:pos="567"/>
        </w:tabs>
        <w:autoSpaceDE w:val="0"/>
        <w:autoSpaceDN w:val="0"/>
        <w:adjustRightInd w:val="0"/>
        <w:spacing w:before="120" w:after="120"/>
        <w:ind w:left="567"/>
        <w:rPr>
          <w:rFonts w:ascii="Arial" w:hAnsi="Arial" w:cs="Arial"/>
          <w:szCs w:val="24"/>
        </w:rPr>
      </w:pPr>
      <w:r w:rsidRPr="009D0541">
        <w:rPr>
          <w:rFonts w:ascii="Arial" w:hAnsi="Arial" w:cs="Arial"/>
        </w:rPr>
        <w:t>you fail to provide information about the Purposes requested by us</w:t>
      </w:r>
      <w:r w:rsidR="002D08FD">
        <w:rPr>
          <w:rFonts w:ascii="Arial" w:hAnsi="Arial" w:cs="Arial"/>
        </w:rPr>
        <w:t xml:space="preserve"> or any UK subsidy enforcement body</w:t>
      </w:r>
      <w:r w:rsidRPr="009D0541">
        <w:rPr>
          <w:rFonts w:ascii="Arial" w:hAnsi="Arial" w:cs="Arial"/>
        </w:rPr>
        <w:t xml:space="preserve"> or any of </w:t>
      </w:r>
      <w:r w:rsidR="002D08FD">
        <w:rPr>
          <w:rFonts w:ascii="Arial" w:hAnsi="Arial" w:cs="Arial"/>
        </w:rPr>
        <w:t>its</w:t>
      </w:r>
      <w:r w:rsidRPr="009D0541">
        <w:rPr>
          <w:rFonts w:ascii="Arial" w:hAnsi="Arial" w:cs="Arial"/>
        </w:rPr>
        <w:t xml:space="preserve"> auditors, agents or representatives;</w:t>
      </w:r>
    </w:p>
    <w:p w14:paraId="59493F1D" w14:textId="77777777" w:rsidR="003B7172" w:rsidRPr="009D0541" w:rsidRDefault="00253848" w:rsidP="009E70A1">
      <w:pPr>
        <w:numPr>
          <w:ilvl w:val="0"/>
          <w:numId w:val="9"/>
        </w:numPr>
        <w:tabs>
          <w:tab w:val="clear" w:pos="1211"/>
          <w:tab w:val="left" w:pos="-1080"/>
          <w:tab w:val="left" w:pos="-720"/>
          <w:tab w:val="left" w:pos="567"/>
        </w:tabs>
        <w:autoSpaceDE w:val="0"/>
        <w:autoSpaceDN w:val="0"/>
        <w:adjustRightInd w:val="0"/>
        <w:spacing w:before="120" w:after="120"/>
        <w:ind w:left="567"/>
        <w:rPr>
          <w:rFonts w:ascii="Arial" w:hAnsi="Arial" w:cs="Arial"/>
          <w:szCs w:val="24"/>
        </w:rPr>
      </w:pPr>
      <w:r>
        <w:rPr>
          <w:rFonts w:ascii="Arial" w:hAnsi="Arial" w:cs="Arial"/>
        </w:rPr>
        <w:t xml:space="preserve">we have reason to believe </w:t>
      </w:r>
      <w:r w:rsidR="003B7172" w:rsidRPr="009D0541">
        <w:rPr>
          <w:rFonts w:ascii="Arial" w:hAnsi="Arial" w:cs="Arial"/>
        </w:rPr>
        <w:t xml:space="preserve">that you and/or any of your Personnel are involved in fraudulent activity or have been involved in fraudulent activity </w:t>
      </w:r>
      <w:proofErr w:type="gramStart"/>
      <w:r w:rsidR="00831790">
        <w:rPr>
          <w:rFonts w:ascii="Arial" w:hAnsi="Arial" w:cs="Arial"/>
        </w:rPr>
        <w:t>whether or not</w:t>
      </w:r>
      <w:proofErr w:type="gramEnd"/>
      <w:r w:rsidR="00831790">
        <w:rPr>
          <w:rFonts w:ascii="Arial" w:hAnsi="Arial" w:cs="Arial"/>
        </w:rPr>
        <w:t xml:space="preserve"> it relates to or is any way connected to the Funding</w:t>
      </w:r>
      <w:r w:rsidR="003B7172" w:rsidRPr="009D0541">
        <w:rPr>
          <w:rFonts w:ascii="Arial" w:hAnsi="Arial" w:cs="Arial"/>
        </w:rPr>
        <w:t>;</w:t>
      </w:r>
    </w:p>
    <w:p w14:paraId="6A073418" w14:textId="77777777" w:rsidR="00F036F2" w:rsidRDefault="00F036F2" w:rsidP="009E70A1">
      <w:pPr>
        <w:numPr>
          <w:ilvl w:val="0"/>
          <w:numId w:val="9"/>
        </w:numPr>
        <w:tabs>
          <w:tab w:val="clear" w:pos="1211"/>
          <w:tab w:val="left" w:pos="-1080"/>
          <w:tab w:val="left" w:pos="-720"/>
          <w:tab w:val="left" w:pos="567"/>
        </w:tabs>
        <w:autoSpaceDE w:val="0"/>
        <w:autoSpaceDN w:val="0"/>
        <w:adjustRightInd w:val="0"/>
        <w:spacing w:before="120" w:after="120"/>
        <w:ind w:left="567"/>
        <w:rPr>
          <w:rFonts w:ascii="Arial" w:hAnsi="Arial" w:cs="Arial"/>
          <w:szCs w:val="24"/>
        </w:rPr>
      </w:pPr>
      <w:r>
        <w:rPr>
          <w:rFonts w:ascii="Arial" w:hAnsi="Arial" w:cs="Arial"/>
          <w:szCs w:val="24"/>
        </w:rPr>
        <w:t>we have made an overpayment of Funding to you;</w:t>
      </w:r>
    </w:p>
    <w:p w14:paraId="31666086" w14:textId="60934968" w:rsidR="006B0B96" w:rsidRPr="007E5235" w:rsidRDefault="006B0B96" w:rsidP="007E5235">
      <w:pPr>
        <w:numPr>
          <w:ilvl w:val="0"/>
          <w:numId w:val="9"/>
        </w:numPr>
        <w:tabs>
          <w:tab w:val="clear" w:pos="1211"/>
          <w:tab w:val="left" w:pos="-1080"/>
          <w:tab w:val="left" w:pos="-720"/>
          <w:tab w:val="left" w:pos="567"/>
          <w:tab w:val="left" w:pos="1448"/>
        </w:tabs>
        <w:autoSpaceDE w:val="0"/>
        <w:autoSpaceDN w:val="0"/>
        <w:adjustRightInd w:val="0"/>
        <w:spacing w:before="120" w:after="120"/>
        <w:ind w:left="567"/>
        <w:jc w:val="both"/>
        <w:rPr>
          <w:rFonts w:ascii="Arial" w:hAnsi="Arial" w:cs="Arial"/>
          <w:szCs w:val="24"/>
        </w:rPr>
      </w:pPr>
      <w:r w:rsidRPr="00B71668">
        <w:rPr>
          <w:rFonts w:ascii="Arial" w:hAnsi="Arial" w:cs="Arial"/>
          <w:szCs w:val="24"/>
        </w:rPr>
        <w:t xml:space="preserve">there is a duplication of funding </w:t>
      </w:r>
      <w:r w:rsidR="0055214A" w:rsidRPr="00B71668">
        <w:rPr>
          <w:rFonts w:ascii="Arial" w:hAnsi="Arial" w:cs="Arial"/>
          <w:szCs w:val="24"/>
        </w:rPr>
        <w:t xml:space="preserve">in </w:t>
      </w:r>
      <w:r w:rsidR="009539CD">
        <w:rPr>
          <w:rFonts w:ascii="Arial" w:hAnsi="Arial" w:cs="Arial"/>
          <w:szCs w:val="24"/>
        </w:rPr>
        <w:t>relation to any element of the Purposes from any other source including any UK Government or Welsh Ministers fund or scheme</w:t>
      </w:r>
      <w:r w:rsidR="00554550">
        <w:rPr>
          <w:rFonts w:ascii="Arial" w:hAnsi="Arial" w:cs="Arial"/>
          <w:szCs w:val="24"/>
        </w:rPr>
        <w:t xml:space="preserve">; </w:t>
      </w:r>
    </w:p>
    <w:p w14:paraId="3F91CC6C" w14:textId="77777777" w:rsidR="00196280" w:rsidRDefault="00196280" w:rsidP="00196280">
      <w:pPr>
        <w:numPr>
          <w:ilvl w:val="0"/>
          <w:numId w:val="9"/>
        </w:numPr>
        <w:tabs>
          <w:tab w:val="clear" w:pos="1211"/>
          <w:tab w:val="left" w:pos="-1080"/>
          <w:tab w:val="left" w:pos="-720"/>
          <w:tab w:val="left" w:pos="567"/>
        </w:tabs>
        <w:autoSpaceDE w:val="0"/>
        <w:autoSpaceDN w:val="0"/>
        <w:adjustRightInd w:val="0"/>
        <w:spacing w:before="120" w:after="120"/>
        <w:ind w:left="567"/>
        <w:rPr>
          <w:rFonts w:ascii="Arial" w:hAnsi="Arial" w:cs="Arial"/>
          <w:szCs w:val="24"/>
        </w:rPr>
      </w:pPr>
      <w:r w:rsidRPr="003F0132">
        <w:rPr>
          <w:rFonts w:ascii="Arial" w:hAnsi="Arial" w:cs="Arial"/>
          <w:szCs w:val="24"/>
        </w:rPr>
        <w:t xml:space="preserve">any </w:t>
      </w:r>
      <w:r>
        <w:rPr>
          <w:rFonts w:ascii="Arial" w:hAnsi="Arial" w:cs="Arial"/>
          <w:szCs w:val="24"/>
        </w:rPr>
        <w:t>declaration</w:t>
      </w:r>
      <w:r w:rsidRPr="003F0132">
        <w:rPr>
          <w:rFonts w:ascii="Arial" w:hAnsi="Arial" w:cs="Arial"/>
          <w:szCs w:val="24"/>
        </w:rPr>
        <w:t xml:space="preserve"> made </w:t>
      </w:r>
      <w:r>
        <w:rPr>
          <w:rFonts w:ascii="Arial" w:hAnsi="Arial" w:cs="Arial"/>
          <w:szCs w:val="24"/>
        </w:rPr>
        <w:t>in Condition 8</w:t>
      </w:r>
      <w:r w:rsidRPr="003F0132">
        <w:rPr>
          <w:rFonts w:ascii="Arial" w:hAnsi="Arial" w:cs="Arial"/>
          <w:szCs w:val="24"/>
        </w:rPr>
        <w:t xml:space="preserve"> is</w:t>
      </w:r>
      <w:r>
        <w:rPr>
          <w:rFonts w:ascii="Arial" w:hAnsi="Arial" w:cs="Arial"/>
          <w:szCs w:val="24"/>
        </w:rPr>
        <w:t>, or proves to be, incomplete untrue or misleading,</w:t>
      </w:r>
      <w:r w:rsidRPr="003F0132">
        <w:rPr>
          <w:rFonts w:ascii="Arial" w:hAnsi="Arial" w:cs="Arial"/>
          <w:szCs w:val="24"/>
        </w:rPr>
        <w:t xml:space="preserve"> incorrect in any respect or, if repeated at any time with reference to the facts and circumstances then existing, would be incorrect; </w:t>
      </w:r>
    </w:p>
    <w:p w14:paraId="396AF5EB" w14:textId="77777777" w:rsidR="00A477AD" w:rsidRDefault="00A477AD" w:rsidP="009E70A1">
      <w:pPr>
        <w:numPr>
          <w:ilvl w:val="0"/>
          <w:numId w:val="9"/>
        </w:numPr>
        <w:tabs>
          <w:tab w:val="clear" w:pos="1211"/>
          <w:tab w:val="left" w:pos="-1080"/>
          <w:tab w:val="left" w:pos="-720"/>
          <w:tab w:val="left" w:pos="567"/>
        </w:tabs>
        <w:autoSpaceDE w:val="0"/>
        <w:autoSpaceDN w:val="0"/>
        <w:adjustRightInd w:val="0"/>
        <w:spacing w:before="120" w:after="120"/>
        <w:ind w:left="567"/>
        <w:rPr>
          <w:rFonts w:ascii="Arial" w:hAnsi="Arial" w:cs="Arial"/>
          <w:szCs w:val="24"/>
        </w:rPr>
      </w:pPr>
      <w:r w:rsidRPr="003F0132">
        <w:rPr>
          <w:rFonts w:ascii="Arial" w:hAnsi="Arial" w:cs="Arial"/>
          <w:szCs w:val="24"/>
        </w:rPr>
        <w:t xml:space="preserve">any event occurs or circumstances arise which in </w:t>
      </w:r>
      <w:r>
        <w:rPr>
          <w:rFonts w:ascii="Arial" w:hAnsi="Arial" w:cs="Arial"/>
          <w:szCs w:val="24"/>
        </w:rPr>
        <w:t>our</w:t>
      </w:r>
      <w:r w:rsidRPr="003F0132">
        <w:rPr>
          <w:rFonts w:ascii="Arial" w:hAnsi="Arial" w:cs="Arial"/>
          <w:szCs w:val="24"/>
        </w:rPr>
        <w:t xml:space="preserve"> opinion gives reasonable grounds for believing that </w:t>
      </w:r>
      <w:r>
        <w:rPr>
          <w:rFonts w:ascii="Arial" w:hAnsi="Arial" w:cs="Arial"/>
          <w:szCs w:val="24"/>
        </w:rPr>
        <w:t>providing the Funding and/or the continuation of the arrangements contemplated by this letter could bring us into disrepute;</w:t>
      </w:r>
    </w:p>
    <w:p w14:paraId="551D651B" w14:textId="5E5D64EB" w:rsidR="00510B46" w:rsidRDefault="00510B46" w:rsidP="009E70A1">
      <w:pPr>
        <w:numPr>
          <w:ilvl w:val="0"/>
          <w:numId w:val="9"/>
        </w:numPr>
        <w:tabs>
          <w:tab w:val="clear" w:pos="1211"/>
          <w:tab w:val="left" w:pos="-1080"/>
          <w:tab w:val="left" w:pos="-720"/>
          <w:tab w:val="left" w:pos="567"/>
        </w:tabs>
        <w:autoSpaceDE w:val="0"/>
        <w:autoSpaceDN w:val="0"/>
        <w:adjustRightInd w:val="0"/>
        <w:spacing w:before="120" w:after="120"/>
        <w:ind w:left="567"/>
        <w:rPr>
          <w:rFonts w:ascii="Arial" w:hAnsi="Arial" w:cs="Arial"/>
          <w:szCs w:val="24"/>
        </w:rPr>
      </w:pPr>
      <w:r>
        <w:rPr>
          <w:rFonts w:ascii="Arial" w:hAnsi="Arial" w:cs="Arial"/>
          <w:szCs w:val="24"/>
        </w:rPr>
        <w:t>you dispose of the equipment purchased with the Funding;</w:t>
      </w:r>
    </w:p>
    <w:p w14:paraId="57690279" w14:textId="77777777" w:rsidR="00F036F2" w:rsidRDefault="00F036F2" w:rsidP="009E70A1">
      <w:pPr>
        <w:numPr>
          <w:ilvl w:val="0"/>
          <w:numId w:val="9"/>
        </w:numPr>
        <w:tabs>
          <w:tab w:val="clear" w:pos="1211"/>
          <w:tab w:val="left" w:pos="-1080"/>
          <w:tab w:val="left" w:pos="-720"/>
          <w:tab w:val="left" w:pos="567"/>
        </w:tabs>
        <w:autoSpaceDE w:val="0"/>
        <w:autoSpaceDN w:val="0"/>
        <w:adjustRightInd w:val="0"/>
        <w:spacing w:before="120" w:after="120"/>
        <w:ind w:left="567"/>
        <w:rPr>
          <w:rFonts w:ascii="Arial" w:hAnsi="Arial" w:cs="Arial"/>
          <w:szCs w:val="24"/>
        </w:rPr>
      </w:pPr>
      <w:r w:rsidRPr="003F0132">
        <w:rPr>
          <w:rFonts w:ascii="Arial" w:hAnsi="Arial" w:cs="Arial"/>
          <w:szCs w:val="24"/>
        </w:rPr>
        <w:t xml:space="preserve">any event occurs or circumstances arise which in </w:t>
      </w:r>
      <w:r>
        <w:rPr>
          <w:rFonts w:ascii="Arial" w:hAnsi="Arial" w:cs="Arial"/>
          <w:szCs w:val="24"/>
        </w:rPr>
        <w:t>our</w:t>
      </w:r>
      <w:r w:rsidRPr="003F0132">
        <w:rPr>
          <w:rFonts w:ascii="Arial" w:hAnsi="Arial" w:cs="Arial"/>
          <w:szCs w:val="24"/>
        </w:rPr>
        <w:t xml:space="preserve"> opinion gives reasonable grounds for believing that you may not, or may be unable, to perform or comply with any of your obligations </w:t>
      </w:r>
      <w:r>
        <w:rPr>
          <w:rFonts w:ascii="Arial" w:hAnsi="Arial" w:cs="Arial"/>
          <w:szCs w:val="24"/>
        </w:rPr>
        <w:t>under the Conditions</w:t>
      </w:r>
      <w:r w:rsidRPr="003F0132">
        <w:rPr>
          <w:rFonts w:ascii="Arial" w:hAnsi="Arial" w:cs="Arial"/>
          <w:szCs w:val="24"/>
        </w:rPr>
        <w:t>.</w:t>
      </w:r>
    </w:p>
    <w:p w14:paraId="7290CE72" w14:textId="77777777" w:rsidR="00F036F2" w:rsidRDefault="00F036F2" w:rsidP="00A553F3">
      <w:pPr>
        <w:tabs>
          <w:tab w:val="left" w:pos="-1080"/>
          <w:tab w:val="left" w:pos="-720"/>
          <w:tab w:val="left" w:pos="711"/>
          <w:tab w:val="left" w:pos="1448"/>
          <w:tab w:val="left" w:pos="3656"/>
        </w:tabs>
        <w:autoSpaceDE w:val="0"/>
        <w:autoSpaceDN w:val="0"/>
        <w:adjustRightInd w:val="0"/>
        <w:ind w:left="1418"/>
        <w:rPr>
          <w:rFonts w:ascii="Arial" w:hAnsi="Arial" w:cs="Arial"/>
          <w:szCs w:val="24"/>
        </w:rPr>
      </w:pPr>
    </w:p>
    <w:p w14:paraId="5BAAFE0F" w14:textId="77777777" w:rsidR="00885F06" w:rsidRPr="00DD4A25" w:rsidRDefault="00885F06" w:rsidP="008E339C">
      <w:pPr>
        <w:tabs>
          <w:tab w:val="left" w:pos="-1080"/>
          <w:tab w:val="left" w:pos="-720"/>
          <w:tab w:val="left" w:pos="540"/>
          <w:tab w:val="left" w:pos="711"/>
          <w:tab w:val="left" w:pos="3656"/>
        </w:tabs>
        <w:autoSpaceDE w:val="0"/>
        <w:autoSpaceDN w:val="0"/>
        <w:adjustRightInd w:val="0"/>
        <w:jc w:val="center"/>
      </w:pPr>
    </w:p>
    <w:sectPr w:rsidR="00885F06" w:rsidRPr="00DD4A25" w:rsidSect="003649A8">
      <w:headerReference w:type="default" r:id="rId18"/>
      <w:footerReference w:type="even" r:id="rId19"/>
      <w:footerReference w:type="default" r:id="rId20"/>
      <w:headerReference w:type="first" r:id="rId21"/>
      <w:pgSz w:w="11906" w:h="16838"/>
      <w:pgMar w:top="1440" w:right="1797" w:bottom="1440" w:left="1797"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F2D7A" w14:textId="77777777" w:rsidR="00E63BF1" w:rsidRDefault="00E63BF1">
      <w:r>
        <w:separator/>
      </w:r>
    </w:p>
  </w:endnote>
  <w:endnote w:type="continuationSeparator" w:id="0">
    <w:p w14:paraId="69401FE0" w14:textId="77777777" w:rsidR="00E63BF1" w:rsidRDefault="00E63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MS">
    <w:altName w:val="Arial"/>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5A70C" w14:textId="77777777" w:rsidR="00C97EA9" w:rsidRDefault="00C97E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297642F7" w14:textId="77777777" w:rsidR="00C97EA9" w:rsidRDefault="00C97E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75DB0" w14:textId="77777777" w:rsidR="00C97EA9" w:rsidRDefault="00C97E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2641F">
      <w:rPr>
        <w:rStyle w:val="PageNumber"/>
        <w:noProof/>
      </w:rPr>
      <w:t>14</w:t>
    </w:r>
    <w:r>
      <w:rPr>
        <w:rStyle w:val="PageNumber"/>
      </w:rPr>
      <w:fldChar w:fldCharType="end"/>
    </w:r>
  </w:p>
  <w:p w14:paraId="73522311" w14:textId="77777777" w:rsidR="00C97EA9" w:rsidRDefault="00C97EA9">
    <w:pPr>
      <w:pStyle w:val="Footer"/>
      <w:rPr>
        <w:rFonts w:ascii="Arial" w:hAnsi="Arial" w:cs="Arial"/>
        <w:sz w:val="16"/>
        <w:szCs w:val="16"/>
      </w:rPr>
    </w:pPr>
  </w:p>
  <w:p w14:paraId="65D6DD6E" w14:textId="77777777" w:rsidR="00C97EA9" w:rsidRDefault="00C97E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A96E7" w14:textId="77777777" w:rsidR="00E63BF1" w:rsidRDefault="00E63BF1">
      <w:r>
        <w:separator/>
      </w:r>
    </w:p>
  </w:footnote>
  <w:footnote w:type="continuationSeparator" w:id="0">
    <w:p w14:paraId="66FAD7B2" w14:textId="77777777" w:rsidR="00E63BF1" w:rsidRDefault="00E63B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71085" w14:textId="77777777" w:rsidR="008462A8" w:rsidRDefault="008462A8">
    <w:pPr>
      <w:pStyle w:val="Header"/>
    </w:pPr>
  </w:p>
  <w:p w14:paraId="608197A1" w14:textId="77777777" w:rsidR="00C97EA9" w:rsidRDefault="00C97E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06871" w14:textId="7F79B8AE" w:rsidR="00C97EA9" w:rsidRDefault="00805352">
    <w:pPr>
      <w:pStyle w:val="Header"/>
      <w:jc w:val="center"/>
      <w:rPr>
        <w:rFonts w:ascii="Arial" w:hAnsi="Arial" w:cs="Arial"/>
        <w:b/>
        <w:u w:val="single"/>
      </w:rPr>
    </w:pPr>
    <w:r>
      <w:rPr>
        <w:rFonts w:ascii="Arial" w:hAnsi="Arial" w:cs="Arial"/>
        <w:b/>
        <w:noProof/>
        <w:u w:val="single"/>
        <w:lang w:eastAsia="en-GB"/>
      </w:rPr>
      <w:drawing>
        <wp:anchor distT="0" distB="0" distL="114300" distR="114300" simplePos="0" relativeHeight="251657728" behindDoc="1" locked="0" layoutInCell="1" allowOverlap="1" wp14:anchorId="60863EDB" wp14:editId="1A10542B">
          <wp:simplePos x="0" y="0"/>
          <wp:positionH relativeFrom="column">
            <wp:posOffset>3810000</wp:posOffset>
          </wp:positionH>
          <wp:positionV relativeFrom="paragraph">
            <wp:posOffset>-447040</wp:posOffset>
          </wp:positionV>
          <wp:extent cx="1432560" cy="1678940"/>
          <wp:effectExtent l="0" t="0" r="0" b="0"/>
          <wp:wrapNone/>
          <wp:docPr id="143231188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2560" cy="16789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95AC7200"/>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Roman"/>
      <w:lvlText w:val="%3)"/>
      <w:lvlJc w:val="left"/>
      <w:pPr>
        <w:tabs>
          <w:tab w:val="num" w:pos="1696"/>
        </w:tabs>
        <w:ind w:left="1696"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4"/>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46A7ED7"/>
    <w:multiLevelType w:val="hybridMultilevel"/>
    <w:tmpl w:val="10C4B6E8"/>
    <w:lvl w:ilvl="0" w:tplc="F16C5C1C">
      <w:start w:val="6"/>
      <w:numFmt w:val="lowerRoman"/>
      <w:lvlText w:val="(%1)"/>
      <w:lvlJc w:val="left"/>
      <w:pPr>
        <w:tabs>
          <w:tab w:val="num" w:pos="1418"/>
        </w:tabs>
        <w:ind w:left="1418" w:hanging="681"/>
      </w:pPr>
      <w:rPr>
        <w:rFonts w:ascii="Arial" w:hAnsi="Arial" w:cs="Times New Roman" w:hint="default"/>
        <w:sz w:val="24"/>
      </w:rPr>
    </w:lvl>
    <w:lvl w:ilvl="1" w:tplc="8B2695EC">
      <w:start w:val="11"/>
      <w:numFmt w:val="decimal"/>
      <w:lvlText w:val="%2."/>
      <w:lvlJc w:val="left"/>
      <w:pPr>
        <w:tabs>
          <w:tab w:val="num" w:pos="1440"/>
        </w:tabs>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E149A1"/>
    <w:multiLevelType w:val="hybridMultilevel"/>
    <w:tmpl w:val="F0B882A8"/>
    <w:lvl w:ilvl="0" w:tplc="2736A39C">
      <w:start w:val="7"/>
      <w:numFmt w:val="lowerLetter"/>
      <w:lvlText w:val="(%1)"/>
      <w:lvlJc w:val="left"/>
      <w:pPr>
        <w:ind w:left="1287" w:hanging="360"/>
      </w:pPr>
      <w:rPr>
        <w:rFonts w:ascii="Arial" w:hAnsi="Arial" w:cs="Arial" w:hint="default"/>
        <w:sz w:val="24"/>
        <w:szCs w:val="24"/>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15:restartNumberingAfterBreak="0">
    <w:nsid w:val="0ABE41A3"/>
    <w:multiLevelType w:val="hybridMultilevel"/>
    <w:tmpl w:val="068C6FA4"/>
    <w:lvl w:ilvl="0" w:tplc="0A92FDD2">
      <w:start w:val="16"/>
      <w:numFmt w:val="decimal"/>
      <w:lvlText w:val="%1."/>
      <w:lvlJc w:val="left"/>
      <w:pPr>
        <w:tabs>
          <w:tab w:val="num" w:pos="2880"/>
        </w:tabs>
        <w:ind w:left="2880" w:hanging="360"/>
      </w:pPr>
      <w:rPr>
        <w:rFonts w:hint="default"/>
        <w:b/>
      </w:rPr>
    </w:lvl>
    <w:lvl w:ilvl="1" w:tplc="711A7F08">
      <w:start w:val="1"/>
      <w:numFmt w:val="lowerLetter"/>
      <w:lvlText w:val="(%2)"/>
      <w:lvlJc w:val="left"/>
      <w:pPr>
        <w:tabs>
          <w:tab w:val="num" w:pos="1761"/>
        </w:tabs>
        <w:ind w:left="1761" w:hanging="681"/>
      </w:pPr>
      <w:rPr>
        <w:rFonts w:hint="default"/>
        <w:b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27E1289"/>
    <w:multiLevelType w:val="hybridMultilevel"/>
    <w:tmpl w:val="05862180"/>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5F5A0F"/>
    <w:multiLevelType w:val="hybridMultilevel"/>
    <w:tmpl w:val="77B02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FC439B"/>
    <w:multiLevelType w:val="multilevel"/>
    <w:tmpl w:val="6C8A6782"/>
    <w:lvl w:ilvl="0">
      <w:start w:val="14"/>
      <w:numFmt w:val="decimal"/>
      <w:lvlText w:val="%1."/>
      <w:lvlJc w:val="left"/>
      <w:pPr>
        <w:tabs>
          <w:tab w:val="num" w:pos="4500"/>
        </w:tabs>
        <w:ind w:left="450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5FF1787"/>
    <w:multiLevelType w:val="hybridMultilevel"/>
    <w:tmpl w:val="6C44099E"/>
    <w:lvl w:ilvl="0" w:tplc="51D6F832">
      <w:start w:val="1"/>
      <w:numFmt w:val="lowerRoman"/>
      <w:lvlText w:val="%1)"/>
      <w:lvlJc w:val="left"/>
      <w:pPr>
        <w:tabs>
          <w:tab w:val="num" w:pos="1800"/>
        </w:tabs>
        <w:ind w:left="180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7CE78EE"/>
    <w:multiLevelType w:val="hybridMultilevel"/>
    <w:tmpl w:val="1158D71C"/>
    <w:lvl w:ilvl="0" w:tplc="51D6F832">
      <w:start w:val="1"/>
      <w:numFmt w:val="lowerRoman"/>
      <w:lvlText w:val="%1)"/>
      <w:lvlJc w:val="left"/>
      <w:pPr>
        <w:ind w:left="1714" w:hanging="360"/>
      </w:pPr>
      <w:rPr>
        <w:rFonts w:hint="default"/>
      </w:rPr>
    </w:lvl>
    <w:lvl w:ilvl="1" w:tplc="08090019" w:tentative="1">
      <w:start w:val="1"/>
      <w:numFmt w:val="lowerLetter"/>
      <w:lvlText w:val="%2."/>
      <w:lvlJc w:val="left"/>
      <w:pPr>
        <w:ind w:left="2434" w:hanging="360"/>
      </w:pPr>
    </w:lvl>
    <w:lvl w:ilvl="2" w:tplc="0809001B" w:tentative="1">
      <w:start w:val="1"/>
      <w:numFmt w:val="lowerRoman"/>
      <w:lvlText w:val="%3."/>
      <w:lvlJc w:val="right"/>
      <w:pPr>
        <w:ind w:left="3154" w:hanging="180"/>
      </w:pPr>
    </w:lvl>
    <w:lvl w:ilvl="3" w:tplc="0809000F" w:tentative="1">
      <w:start w:val="1"/>
      <w:numFmt w:val="decimal"/>
      <w:lvlText w:val="%4."/>
      <w:lvlJc w:val="left"/>
      <w:pPr>
        <w:ind w:left="3874" w:hanging="360"/>
      </w:pPr>
    </w:lvl>
    <w:lvl w:ilvl="4" w:tplc="08090019" w:tentative="1">
      <w:start w:val="1"/>
      <w:numFmt w:val="lowerLetter"/>
      <w:lvlText w:val="%5."/>
      <w:lvlJc w:val="left"/>
      <w:pPr>
        <w:ind w:left="4594" w:hanging="360"/>
      </w:pPr>
    </w:lvl>
    <w:lvl w:ilvl="5" w:tplc="0809001B" w:tentative="1">
      <w:start w:val="1"/>
      <w:numFmt w:val="lowerRoman"/>
      <w:lvlText w:val="%6."/>
      <w:lvlJc w:val="right"/>
      <w:pPr>
        <w:ind w:left="5314" w:hanging="180"/>
      </w:pPr>
    </w:lvl>
    <w:lvl w:ilvl="6" w:tplc="0809000F" w:tentative="1">
      <w:start w:val="1"/>
      <w:numFmt w:val="decimal"/>
      <w:lvlText w:val="%7."/>
      <w:lvlJc w:val="left"/>
      <w:pPr>
        <w:ind w:left="6034" w:hanging="360"/>
      </w:pPr>
    </w:lvl>
    <w:lvl w:ilvl="7" w:tplc="08090019" w:tentative="1">
      <w:start w:val="1"/>
      <w:numFmt w:val="lowerLetter"/>
      <w:lvlText w:val="%8."/>
      <w:lvlJc w:val="left"/>
      <w:pPr>
        <w:ind w:left="6754" w:hanging="360"/>
      </w:pPr>
    </w:lvl>
    <w:lvl w:ilvl="8" w:tplc="0809001B" w:tentative="1">
      <w:start w:val="1"/>
      <w:numFmt w:val="lowerRoman"/>
      <w:lvlText w:val="%9."/>
      <w:lvlJc w:val="right"/>
      <w:pPr>
        <w:ind w:left="7474" w:hanging="180"/>
      </w:pPr>
    </w:lvl>
  </w:abstractNum>
  <w:abstractNum w:abstractNumId="9" w15:restartNumberingAfterBreak="0">
    <w:nsid w:val="18732B13"/>
    <w:multiLevelType w:val="hybridMultilevel"/>
    <w:tmpl w:val="513CC4A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791F3C"/>
    <w:multiLevelType w:val="hybridMultilevel"/>
    <w:tmpl w:val="FD02CF1C"/>
    <w:lvl w:ilvl="0" w:tplc="93383380">
      <w:start w:val="3"/>
      <w:numFmt w:val="lowerLetter"/>
      <w:lvlText w:val="(%1)"/>
      <w:lvlJc w:val="left"/>
      <w:pPr>
        <w:tabs>
          <w:tab w:val="num" w:pos="3921"/>
        </w:tabs>
        <w:ind w:left="3921" w:hanging="681"/>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F054795"/>
    <w:multiLevelType w:val="hybridMultilevel"/>
    <w:tmpl w:val="9FE24250"/>
    <w:lvl w:ilvl="0" w:tplc="564637E8">
      <w:start w:val="3"/>
      <w:numFmt w:val="lowerLetter"/>
      <w:lvlText w:val="(%1)"/>
      <w:lvlJc w:val="left"/>
      <w:pPr>
        <w:ind w:left="1440" w:hanging="360"/>
      </w:pPr>
      <w:rPr>
        <w:rFonts w:hint="default"/>
        <w:b w:val="0"/>
      </w:rPr>
    </w:lvl>
    <w:lvl w:ilvl="1" w:tplc="5172FD9E">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052016"/>
    <w:multiLevelType w:val="hybridMultilevel"/>
    <w:tmpl w:val="F4A278D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1AD1DE2"/>
    <w:multiLevelType w:val="hybridMultilevel"/>
    <w:tmpl w:val="EEE69A74"/>
    <w:lvl w:ilvl="0" w:tplc="BA9A41CE">
      <w:start w:val="1"/>
      <w:numFmt w:val="lowerLetter"/>
      <w:lvlText w:val="(%1)"/>
      <w:lvlJc w:val="left"/>
      <w:pPr>
        <w:tabs>
          <w:tab w:val="num" w:pos="1418"/>
        </w:tabs>
        <w:ind w:left="1418" w:hanging="681"/>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4" w15:restartNumberingAfterBreak="0">
    <w:nsid w:val="25A613F9"/>
    <w:multiLevelType w:val="hybridMultilevel"/>
    <w:tmpl w:val="87F2BEB4"/>
    <w:lvl w:ilvl="0" w:tplc="F118F054">
      <w:start w:val="1"/>
      <w:numFmt w:val="lowerLetter"/>
      <w:lvlText w:val="(%1)"/>
      <w:lvlJc w:val="left"/>
      <w:pPr>
        <w:tabs>
          <w:tab w:val="num" w:pos="1418"/>
        </w:tabs>
        <w:ind w:left="1418" w:hanging="681"/>
      </w:pPr>
      <w:rPr>
        <w:rFonts w:ascii="Arial" w:hAnsi="Arial" w:cs="Arial" w:hint="default"/>
        <w:sz w:val="24"/>
        <w:szCs w:val="24"/>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5" w15:restartNumberingAfterBreak="0">
    <w:nsid w:val="2A426EFE"/>
    <w:multiLevelType w:val="hybridMultilevel"/>
    <w:tmpl w:val="B39020E2"/>
    <w:lvl w:ilvl="0" w:tplc="FA6498EC">
      <w:start w:val="15"/>
      <w:numFmt w:val="decimal"/>
      <w:lvlText w:val="%1."/>
      <w:lvlJc w:val="left"/>
      <w:pPr>
        <w:tabs>
          <w:tab w:val="num" w:pos="360"/>
        </w:tabs>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360" w:hanging="180"/>
      </w:pPr>
    </w:lvl>
    <w:lvl w:ilvl="3" w:tplc="0809000F" w:tentative="1">
      <w:start w:val="1"/>
      <w:numFmt w:val="decimal"/>
      <w:lvlText w:val="%4."/>
      <w:lvlJc w:val="left"/>
      <w:pPr>
        <w:ind w:left="360" w:hanging="360"/>
      </w:pPr>
    </w:lvl>
    <w:lvl w:ilvl="4" w:tplc="08090019" w:tentative="1">
      <w:start w:val="1"/>
      <w:numFmt w:val="lowerLetter"/>
      <w:lvlText w:val="%5."/>
      <w:lvlJc w:val="left"/>
      <w:pPr>
        <w:ind w:left="1080" w:hanging="360"/>
      </w:pPr>
    </w:lvl>
    <w:lvl w:ilvl="5" w:tplc="0809001B" w:tentative="1">
      <w:start w:val="1"/>
      <w:numFmt w:val="lowerRoman"/>
      <w:lvlText w:val="%6."/>
      <w:lvlJc w:val="right"/>
      <w:pPr>
        <w:ind w:left="1800" w:hanging="180"/>
      </w:pPr>
    </w:lvl>
    <w:lvl w:ilvl="6" w:tplc="0809000F" w:tentative="1">
      <w:start w:val="1"/>
      <w:numFmt w:val="decimal"/>
      <w:lvlText w:val="%7."/>
      <w:lvlJc w:val="left"/>
      <w:pPr>
        <w:ind w:left="2520" w:hanging="360"/>
      </w:pPr>
    </w:lvl>
    <w:lvl w:ilvl="7" w:tplc="08090019" w:tentative="1">
      <w:start w:val="1"/>
      <w:numFmt w:val="lowerLetter"/>
      <w:lvlText w:val="%8."/>
      <w:lvlJc w:val="left"/>
      <w:pPr>
        <w:ind w:left="3240" w:hanging="360"/>
      </w:pPr>
    </w:lvl>
    <w:lvl w:ilvl="8" w:tplc="0809001B" w:tentative="1">
      <w:start w:val="1"/>
      <w:numFmt w:val="lowerRoman"/>
      <w:lvlText w:val="%9."/>
      <w:lvlJc w:val="right"/>
      <w:pPr>
        <w:ind w:left="3960" w:hanging="180"/>
      </w:pPr>
    </w:lvl>
  </w:abstractNum>
  <w:abstractNum w:abstractNumId="16" w15:restartNumberingAfterBreak="0">
    <w:nsid w:val="2E2E4504"/>
    <w:multiLevelType w:val="hybridMultilevel"/>
    <w:tmpl w:val="E25EC14E"/>
    <w:lvl w:ilvl="0" w:tplc="BA9A41CE">
      <w:start w:val="1"/>
      <w:numFmt w:val="lowerLetter"/>
      <w:lvlText w:val="(%1)"/>
      <w:lvlJc w:val="left"/>
      <w:pPr>
        <w:tabs>
          <w:tab w:val="num" w:pos="1418"/>
        </w:tabs>
        <w:ind w:left="1418" w:hanging="681"/>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7" w15:restartNumberingAfterBreak="0">
    <w:nsid w:val="2F922E4F"/>
    <w:multiLevelType w:val="hybridMultilevel"/>
    <w:tmpl w:val="F25089F0"/>
    <w:lvl w:ilvl="0" w:tplc="BA9A41CE">
      <w:start w:val="1"/>
      <w:numFmt w:val="lowerLetter"/>
      <w:lvlText w:val="(%1)"/>
      <w:lvlJc w:val="left"/>
      <w:pPr>
        <w:tabs>
          <w:tab w:val="num" w:pos="1598"/>
        </w:tabs>
        <w:ind w:left="1598" w:hanging="681"/>
      </w:pPr>
    </w:lvl>
    <w:lvl w:ilvl="1" w:tplc="55646162">
      <w:start w:val="2"/>
      <w:numFmt w:val="decimal"/>
      <w:lvlText w:val="%2."/>
      <w:lvlJc w:val="left"/>
      <w:pPr>
        <w:tabs>
          <w:tab w:val="num" w:pos="1620"/>
        </w:tabs>
        <w:ind w:left="1620" w:hanging="360"/>
      </w:pPr>
      <w:rPr>
        <w:rFonts w:hint="default"/>
      </w:r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18" w15:restartNumberingAfterBreak="0">
    <w:nsid w:val="33904F62"/>
    <w:multiLevelType w:val="hybridMultilevel"/>
    <w:tmpl w:val="37286A6E"/>
    <w:lvl w:ilvl="0" w:tplc="F118F054">
      <w:start w:val="1"/>
      <w:numFmt w:val="lowerLetter"/>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4294C11"/>
    <w:multiLevelType w:val="hybridMultilevel"/>
    <w:tmpl w:val="9934D97C"/>
    <w:lvl w:ilvl="0" w:tplc="5DFC2ABA">
      <w:start w:val="4"/>
      <w:numFmt w:val="lowerLetter"/>
      <w:lvlText w:val="(%1)"/>
      <w:lvlJc w:val="left"/>
      <w:pPr>
        <w:tabs>
          <w:tab w:val="num" w:pos="1761"/>
        </w:tabs>
        <w:ind w:left="1761" w:hanging="681"/>
      </w:pPr>
      <w:rPr>
        <w:rFonts w:hint="default"/>
      </w:rPr>
    </w:lvl>
    <w:lvl w:ilvl="1" w:tplc="51D6F832">
      <w:start w:val="1"/>
      <w:numFmt w:val="lowerRoman"/>
      <w:lvlText w:val="%2)"/>
      <w:lvlJc w:val="left"/>
      <w:pPr>
        <w:tabs>
          <w:tab w:val="num" w:pos="1800"/>
        </w:tabs>
        <w:ind w:left="1800" w:hanging="720"/>
      </w:pPr>
      <w:rPr>
        <w:rFonts w:hint="default"/>
      </w:rPr>
    </w:lvl>
    <w:lvl w:ilvl="2" w:tplc="9C281170">
      <w:start w:val="2"/>
      <w:numFmt w:val="lowerLetter"/>
      <w:lvlText w:val="(%3)"/>
      <w:lvlJc w:val="left"/>
      <w:pPr>
        <w:tabs>
          <w:tab w:val="num" w:pos="2661"/>
        </w:tabs>
        <w:ind w:left="2661" w:hanging="681"/>
      </w:pPr>
      <w:rPr>
        <w:rFonts w:hint="default"/>
      </w:rPr>
    </w:lvl>
    <w:lvl w:ilvl="3" w:tplc="457E59E8">
      <w:start w:val="12"/>
      <w:numFmt w:val="decimal"/>
      <w:lvlText w:val="%4."/>
      <w:lvlJc w:val="left"/>
      <w:pPr>
        <w:tabs>
          <w:tab w:val="num" w:pos="2880"/>
        </w:tabs>
        <w:ind w:left="2880" w:hanging="360"/>
      </w:pPr>
      <w:rPr>
        <w:rFonts w:hint="default"/>
        <w:b/>
      </w:rPr>
    </w:lvl>
    <w:lvl w:ilvl="4" w:tplc="CB3408EE">
      <w:start w:val="1"/>
      <w:numFmt w:val="lowerLetter"/>
      <w:lvlText w:val="(%5)"/>
      <w:lvlJc w:val="left"/>
      <w:pPr>
        <w:tabs>
          <w:tab w:val="num" w:pos="3921"/>
        </w:tabs>
        <w:ind w:left="3921" w:hanging="681"/>
      </w:pPr>
      <w:rPr>
        <w:rFonts w:hint="default"/>
      </w:rPr>
    </w:lvl>
    <w:lvl w:ilvl="5" w:tplc="60AAEE5A">
      <w:start w:val="13"/>
      <w:numFmt w:val="decimal"/>
      <w:lvlText w:val="%6."/>
      <w:lvlJc w:val="left"/>
      <w:pPr>
        <w:tabs>
          <w:tab w:val="num" w:pos="4500"/>
        </w:tabs>
        <w:ind w:left="4500" w:hanging="360"/>
      </w:pPr>
      <w:rPr>
        <w:rFonts w:hint="default"/>
        <w:b/>
      </w:r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6D53AA9"/>
    <w:multiLevelType w:val="hybridMultilevel"/>
    <w:tmpl w:val="5EBCC0F6"/>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1" w15:restartNumberingAfterBreak="0">
    <w:nsid w:val="3A8114C9"/>
    <w:multiLevelType w:val="multilevel"/>
    <w:tmpl w:val="F126CE50"/>
    <w:lvl w:ilvl="0">
      <w:start w:val="1"/>
      <w:numFmt w:val="decimal"/>
      <w:pStyle w:val="Autonum"/>
      <w:lvlText w:val="%1"/>
      <w:lvlJc w:val="left"/>
      <w:pPr>
        <w:tabs>
          <w:tab w:val="num" w:pos="720"/>
        </w:tabs>
        <w:ind w:left="720" w:hanging="720"/>
      </w:pPr>
      <w:rPr>
        <w:b w:val="0"/>
        <w:i w:val="0"/>
        <w:spacing w:val="0"/>
        <w:position w:val="0"/>
        <w:u w:val="none"/>
      </w:rPr>
    </w:lvl>
    <w:lvl w:ilvl="1">
      <w:start w:val="1"/>
      <w:numFmt w:val="decimal"/>
      <w:lvlText w:val="%1.%2"/>
      <w:lvlJc w:val="left"/>
      <w:pPr>
        <w:tabs>
          <w:tab w:val="num" w:pos="1440"/>
        </w:tabs>
        <w:ind w:left="1440" w:hanging="720"/>
      </w:pPr>
      <w:rPr>
        <w:b w:val="0"/>
        <w:i w:val="0"/>
        <w:u w:val="none"/>
      </w:rPr>
    </w:lvl>
    <w:lvl w:ilvl="2">
      <w:start w:val="1"/>
      <w:numFmt w:val="decimal"/>
      <w:lvlText w:val="%1.%2.%3"/>
      <w:lvlJc w:val="left"/>
      <w:pPr>
        <w:tabs>
          <w:tab w:val="num" w:pos="2520"/>
        </w:tabs>
        <w:ind w:left="2520" w:hanging="1080"/>
      </w:pPr>
      <w:rPr>
        <w:b w:val="0"/>
        <w:i w:val="0"/>
        <w:u w:val="none"/>
      </w:rPr>
    </w:lvl>
    <w:lvl w:ilvl="3">
      <w:start w:val="1"/>
      <w:numFmt w:val="decimal"/>
      <w:lvlText w:val="%1.%2.%3.%4"/>
      <w:lvlJc w:val="left"/>
      <w:pPr>
        <w:tabs>
          <w:tab w:val="num" w:pos="3600"/>
        </w:tabs>
        <w:ind w:left="3600" w:hanging="1080"/>
      </w:pPr>
      <w:rPr>
        <w:b w:val="0"/>
        <w:i w:val="0"/>
        <w:u w:val="none"/>
      </w:rPr>
    </w:lvl>
    <w:lvl w:ilvl="4">
      <w:start w:val="1"/>
      <w:numFmt w:val="decimal"/>
      <w:lvlText w:val="%1.%2.%3.%4.%5"/>
      <w:lvlJc w:val="left"/>
      <w:pPr>
        <w:tabs>
          <w:tab w:val="num" w:pos="4824"/>
        </w:tabs>
        <w:ind w:left="4824" w:hanging="1224"/>
      </w:pPr>
      <w:rPr>
        <w:b w:val="0"/>
        <w:i w:val="0"/>
        <w:u w:val="none"/>
      </w:rPr>
    </w:lvl>
    <w:lvl w:ilvl="5">
      <w:start w:val="1"/>
      <w:numFmt w:val="decimal"/>
      <w:lvlText w:val="%1.%2.%3.%4.%5.%6"/>
      <w:lvlJc w:val="left"/>
      <w:pPr>
        <w:tabs>
          <w:tab w:val="num" w:pos="6264"/>
        </w:tabs>
        <w:ind w:left="6264" w:hanging="1440"/>
      </w:pPr>
      <w:rPr>
        <w:b w:val="0"/>
        <w:i w:val="0"/>
        <w:u w:val="none"/>
      </w:rPr>
    </w:lvl>
    <w:lvl w:ilvl="6">
      <w:start w:val="1"/>
      <w:numFmt w:val="decimal"/>
      <w:lvlText w:val="%1.%2.%3.%4.%5.%6.%7"/>
      <w:lvlJc w:val="left"/>
      <w:pPr>
        <w:tabs>
          <w:tab w:val="num" w:pos="8280"/>
        </w:tabs>
        <w:ind w:left="8280" w:hanging="1728"/>
      </w:pPr>
    </w:lvl>
    <w:lvl w:ilvl="7">
      <w:start w:val="1"/>
      <w:numFmt w:val="decimal"/>
      <w:lvlText w:val="%1.%2.%3.%4.%5.%6.%7.%8"/>
      <w:lvlJc w:val="left"/>
      <w:pPr>
        <w:tabs>
          <w:tab w:val="num" w:pos="10080"/>
        </w:tabs>
        <w:ind w:left="10080" w:hanging="1800"/>
      </w:pPr>
    </w:lvl>
    <w:lvl w:ilvl="8">
      <w:start w:val="1"/>
      <w:numFmt w:val="decimal"/>
      <w:lvlText w:val="%1.%2.%3.%4.%5.%6.%7.%8.%9"/>
      <w:lvlJc w:val="left"/>
      <w:pPr>
        <w:tabs>
          <w:tab w:val="num" w:pos="10584"/>
        </w:tabs>
        <w:ind w:left="10224" w:hanging="1440"/>
      </w:pPr>
    </w:lvl>
  </w:abstractNum>
  <w:abstractNum w:abstractNumId="22" w15:restartNumberingAfterBreak="0">
    <w:nsid w:val="3AFB7B67"/>
    <w:multiLevelType w:val="multilevel"/>
    <w:tmpl w:val="750E1F62"/>
    <w:lvl w:ilvl="0">
      <w:start w:val="27"/>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sz w:val="20"/>
        <w:szCs w:val="20"/>
      </w:rPr>
    </w:lvl>
    <w:lvl w:ilvl="2">
      <w:start w:val="1"/>
      <w:numFmt w:val="decimal"/>
      <w:lvlText w:val="%1.%2.%3."/>
      <w:lvlJc w:val="left"/>
      <w:pPr>
        <w:ind w:left="1224" w:hanging="504"/>
      </w:pPr>
      <w:rPr>
        <w:rFonts w:hint="default"/>
      </w:rPr>
    </w:lvl>
    <w:lvl w:ilvl="3">
      <w:start w:val="1"/>
      <w:numFmt w:val="lowerRoman"/>
      <w:lvlText w:val="(%4)"/>
      <w:lvlJc w:val="left"/>
      <w:pPr>
        <w:ind w:left="1728" w:hanging="648"/>
      </w:pPr>
      <w:rPr>
        <w:rFonts w:ascii="Arial" w:eastAsia="Calibri" w:hAnsi="Arial" w:cs="Aria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BB97391"/>
    <w:multiLevelType w:val="hybridMultilevel"/>
    <w:tmpl w:val="8FFAE586"/>
    <w:lvl w:ilvl="0" w:tplc="51D6F832">
      <w:start w:val="1"/>
      <w:numFmt w:val="lowerRoman"/>
      <w:lvlText w:val="%1)"/>
      <w:lvlJc w:val="left"/>
      <w:pPr>
        <w:ind w:left="2280" w:hanging="360"/>
      </w:pPr>
      <w:rPr>
        <w:rFonts w:hint="default"/>
      </w:rPr>
    </w:lvl>
    <w:lvl w:ilvl="1" w:tplc="08090019" w:tentative="1">
      <w:start w:val="1"/>
      <w:numFmt w:val="lowerLetter"/>
      <w:lvlText w:val="%2."/>
      <w:lvlJc w:val="left"/>
      <w:pPr>
        <w:ind w:left="3000" w:hanging="360"/>
      </w:pPr>
    </w:lvl>
    <w:lvl w:ilvl="2" w:tplc="0809001B" w:tentative="1">
      <w:start w:val="1"/>
      <w:numFmt w:val="lowerRoman"/>
      <w:lvlText w:val="%3."/>
      <w:lvlJc w:val="right"/>
      <w:pPr>
        <w:ind w:left="3720" w:hanging="180"/>
      </w:pPr>
    </w:lvl>
    <w:lvl w:ilvl="3" w:tplc="0809000F" w:tentative="1">
      <w:start w:val="1"/>
      <w:numFmt w:val="decimal"/>
      <w:lvlText w:val="%4."/>
      <w:lvlJc w:val="left"/>
      <w:pPr>
        <w:ind w:left="4440" w:hanging="360"/>
      </w:pPr>
    </w:lvl>
    <w:lvl w:ilvl="4" w:tplc="08090019" w:tentative="1">
      <w:start w:val="1"/>
      <w:numFmt w:val="lowerLetter"/>
      <w:lvlText w:val="%5."/>
      <w:lvlJc w:val="left"/>
      <w:pPr>
        <w:ind w:left="5160" w:hanging="360"/>
      </w:pPr>
    </w:lvl>
    <w:lvl w:ilvl="5" w:tplc="0809001B" w:tentative="1">
      <w:start w:val="1"/>
      <w:numFmt w:val="lowerRoman"/>
      <w:lvlText w:val="%6."/>
      <w:lvlJc w:val="right"/>
      <w:pPr>
        <w:ind w:left="5880" w:hanging="180"/>
      </w:pPr>
    </w:lvl>
    <w:lvl w:ilvl="6" w:tplc="0809000F" w:tentative="1">
      <w:start w:val="1"/>
      <w:numFmt w:val="decimal"/>
      <w:lvlText w:val="%7."/>
      <w:lvlJc w:val="left"/>
      <w:pPr>
        <w:ind w:left="6600" w:hanging="360"/>
      </w:pPr>
    </w:lvl>
    <w:lvl w:ilvl="7" w:tplc="08090019" w:tentative="1">
      <w:start w:val="1"/>
      <w:numFmt w:val="lowerLetter"/>
      <w:lvlText w:val="%8."/>
      <w:lvlJc w:val="left"/>
      <w:pPr>
        <w:ind w:left="7320" w:hanging="360"/>
      </w:pPr>
    </w:lvl>
    <w:lvl w:ilvl="8" w:tplc="0809001B" w:tentative="1">
      <w:start w:val="1"/>
      <w:numFmt w:val="lowerRoman"/>
      <w:lvlText w:val="%9."/>
      <w:lvlJc w:val="right"/>
      <w:pPr>
        <w:ind w:left="8040" w:hanging="180"/>
      </w:pPr>
    </w:lvl>
  </w:abstractNum>
  <w:abstractNum w:abstractNumId="24" w15:restartNumberingAfterBreak="0">
    <w:nsid w:val="3CF24DD2"/>
    <w:multiLevelType w:val="hybridMultilevel"/>
    <w:tmpl w:val="EB524A76"/>
    <w:lvl w:ilvl="0" w:tplc="F118F054">
      <w:start w:val="1"/>
      <w:numFmt w:val="lowerLetter"/>
      <w:lvlText w:val="(%1)"/>
      <w:lvlJc w:val="left"/>
      <w:pPr>
        <w:tabs>
          <w:tab w:val="num" w:pos="1418"/>
        </w:tabs>
        <w:ind w:left="1418" w:hanging="681"/>
      </w:pPr>
      <w:rPr>
        <w:rFonts w:ascii="Arial" w:hAnsi="Arial" w:cs="Arial" w:hint="default"/>
        <w:sz w:val="24"/>
        <w:szCs w:val="24"/>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5" w15:restartNumberingAfterBreak="0">
    <w:nsid w:val="3D496C2C"/>
    <w:multiLevelType w:val="hybridMultilevel"/>
    <w:tmpl w:val="31641626"/>
    <w:lvl w:ilvl="0" w:tplc="E1447386">
      <w:start w:val="2"/>
      <w:numFmt w:val="lowerRoman"/>
      <w:lvlText w:val="%1)"/>
      <w:lvlJc w:val="left"/>
      <w:pPr>
        <w:ind w:left="171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E0E4E7C"/>
    <w:multiLevelType w:val="hybridMultilevel"/>
    <w:tmpl w:val="647A18CA"/>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27" w15:restartNumberingAfterBreak="0">
    <w:nsid w:val="402A46E2"/>
    <w:multiLevelType w:val="hybridMultilevel"/>
    <w:tmpl w:val="17B28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0E0073F"/>
    <w:multiLevelType w:val="multilevel"/>
    <w:tmpl w:val="9BBAD4DC"/>
    <w:lvl w:ilvl="0">
      <w:start w:val="16"/>
      <w:numFmt w:val="decimal"/>
      <w:lvlText w:val="%1."/>
      <w:lvlJc w:val="left"/>
      <w:pPr>
        <w:tabs>
          <w:tab w:val="num" w:pos="2880"/>
        </w:tabs>
        <w:ind w:left="2880" w:hanging="360"/>
      </w:pPr>
      <w:rPr>
        <w:rFonts w:hint="default"/>
        <w:b/>
      </w:rPr>
    </w:lvl>
    <w:lvl w:ilvl="1">
      <w:start w:val="1"/>
      <w:numFmt w:val="lowerLetter"/>
      <w:lvlText w:val="(%2)"/>
      <w:lvlJc w:val="left"/>
      <w:pPr>
        <w:tabs>
          <w:tab w:val="num" w:pos="1761"/>
        </w:tabs>
        <w:ind w:left="1761" w:hanging="681"/>
      </w:pPr>
      <w:rPr>
        <w:rFonts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5E63EEB"/>
    <w:multiLevelType w:val="hybridMultilevel"/>
    <w:tmpl w:val="E25EC14E"/>
    <w:lvl w:ilvl="0" w:tplc="FFFFFFFF">
      <w:start w:val="1"/>
      <w:numFmt w:val="lowerLetter"/>
      <w:lvlText w:val="(%1)"/>
      <w:lvlJc w:val="left"/>
      <w:pPr>
        <w:tabs>
          <w:tab w:val="num" w:pos="1418"/>
        </w:tabs>
        <w:ind w:left="1418" w:hanging="681"/>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15:restartNumberingAfterBreak="0">
    <w:nsid w:val="48937941"/>
    <w:multiLevelType w:val="hybridMultilevel"/>
    <w:tmpl w:val="13F620C4"/>
    <w:lvl w:ilvl="0" w:tplc="7304DF64">
      <w:start w:val="10"/>
      <w:numFmt w:val="decimal"/>
      <w:lvlText w:val="%1."/>
      <w:lvlJc w:val="left"/>
      <w:pPr>
        <w:tabs>
          <w:tab w:val="num" w:pos="3600"/>
        </w:tabs>
        <w:ind w:left="360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48A05AAA"/>
    <w:multiLevelType w:val="hybridMultilevel"/>
    <w:tmpl w:val="C78A872A"/>
    <w:lvl w:ilvl="0" w:tplc="51D6F832">
      <w:start w:val="1"/>
      <w:numFmt w:val="lowerRoman"/>
      <w:lvlText w:val="%1)"/>
      <w:lvlJc w:val="left"/>
      <w:pPr>
        <w:tabs>
          <w:tab w:val="num" w:pos="2340"/>
        </w:tabs>
        <w:ind w:left="234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48BE7754"/>
    <w:multiLevelType w:val="hybridMultilevel"/>
    <w:tmpl w:val="AB36D8EA"/>
    <w:lvl w:ilvl="0" w:tplc="BA9A41CE">
      <w:start w:val="1"/>
      <w:numFmt w:val="lowerLetter"/>
      <w:lvlText w:val="(%1)"/>
      <w:lvlJc w:val="left"/>
      <w:pPr>
        <w:tabs>
          <w:tab w:val="num" w:pos="2138"/>
        </w:tabs>
        <w:ind w:left="2138" w:hanging="681"/>
      </w:pPr>
    </w:lvl>
    <w:lvl w:ilvl="1" w:tplc="6EF65DD6">
      <w:start w:val="6"/>
      <w:numFmt w:val="decimal"/>
      <w:lvlText w:val="%2."/>
      <w:lvlJc w:val="left"/>
      <w:pPr>
        <w:tabs>
          <w:tab w:val="num" w:pos="360"/>
        </w:tabs>
        <w:ind w:left="360" w:hanging="360"/>
      </w:pPr>
      <w:rPr>
        <w:rFonts w:hint="default"/>
      </w:rPr>
    </w:lvl>
    <w:lvl w:ilvl="2" w:tplc="BA9A41CE">
      <w:start w:val="1"/>
      <w:numFmt w:val="lowerLetter"/>
      <w:lvlText w:val="(%3)"/>
      <w:lvlJc w:val="left"/>
      <w:pPr>
        <w:tabs>
          <w:tab w:val="num" w:pos="1581"/>
        </w:tabs>
        <w:ind w:left="1581" w:hanging="681"/>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33" w15:restartNumberingAfterBreak="0">
    <w:nsid w:val="48E42478"/>
    <w:multiLevelType w:val="hybridMultilevel"/>
    <w:tmpl w:val="8E284176"/>
    <w:lvl w:ilvl="0" w:tplc="F118F054">
      <w:start w:val="1"/>
      <w:numFmt w:val="lowerLetter"/>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B2C1521"/>
    <w:multiLevelType w:val="hybridMultilevel"/>
    <w:tmpl w:val="A4AC0E3C"/>
    <w:lvl w:ilvl="0" w:tplc="B40EF056">
      <w:start w:val="14"/>
      <w:numFmt w:val="decimal"/>
      <w:lvlText w:val="%1."/>
      <w:lvlJc w:val="left"/>
      <w:pPr>
        <w:tabs>
          <w:tab w:val="num" w:pos="2880"/>
        </w:tabs>
        <w:ind w:left="288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4C134B09"/>
    <w:multiLevelType w:val="hybridMultilevel"/>
    <w:tmpl w:val="6A48BE86"/>
    <w:lvl w:ilvl="0" w:tplc="603C6564">
      <w:start w:val="8"/>
      <w:numFmt w:val="decimal"/>
      <w:lvlText w:val="%1."/>
      <w:lvlJc w:val="left"/>
      <w:pPr>
        <w:tabs>
          <w:tab w:val="num" w:pos="3600"/>
        </w:tabs>
        <w:ind w:left="3600" w:hanging="360"/>
      </w:pPr>
      <w:rPr>
        <w:rFonts w:hint="default"/>
      </w:rPr>
    </w:lvl>
    <w:lvl w:ilvl="1" w:tplc="CAD61FEE">
      <w:start w:val="1"/>
      <w:numFmt w:val="lowerRoman"/>
      <w:lvlText w:val="(%2)"/>
      <w:lvlJc w:val="left"/>
      <w:pPr>
        <w:tabs>
          <w:tab w:val="num" w:pos="1800"/>
        </w:tabs>
        <w:ind w:left="1800" w:hanging="72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9FED45E">
      <w:start w:val="8"/>
      <w:numFmt w:val="decimal"/>
      <w:lvlText w:val="%5."/>
      <w:lvlJc w:val="left"/>
      <w:pPr>
        <w:tabs>
          <w:tab w:val="num" w:pos="3600"/>
        </w:tabs>
        <w:ind w:left="3600" w:hanging="360"/>
      </w:pPr>
      <w:rPr>
        <w:rFonts w:hint="default"/>
        <w:b/>
      </w:rPr>
    </w:lvl>
    <w:lvl w:ilvl="5" w:tplc="1488FD2A">
      <w:start w:val="1"/>
      <w:numFmt w:val="lowerLetter"/>
      <w:lvlText w:val="(%6)"/>
      <w:lvlJc w:val="left"/>
      <w:pPr>
        <w:tabs>
          <w:tab w:val="num" w:pos="4821"/>
        </w:tabs>
        <w:ind w:left="4821" w:hanging="681"/>
      </w:pPr>
      <w:rPr>
        <w:rFonts w:hint="default"/>
      </w:r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4C5F2BD8"/>
    <w:multiLevelType w:val="hybridMultilevel"/>
    <w:tmpl w:val="966643EE"/>
    <w:lvl w:ilvl="0" w:tplc="738AEFC2">
      <w:start w:val="1"/>
      <w:numFmt w:val="lowerLetter"/>
      <w:lvlText w:val="(%1)"/>
      <w:lvlJc w:val="left"/>
      <w:pPr>
        <w:tabs>
          <w:tab w:val="num" w:pos="1418"/>
        </w:tabs>
        <w:ind w:left="1418" w:hanging="681"/>
      </w:pPr>
      <w:rPr>
        <w:rFonts w:hint="default"/>
      </w:rPr>
    </w:lvl>
    <w:lvl w:ilvl="1" w:tplc="525AAA54">
      <w:start w:val="1"/>
      <w:numFmt w:val="lowerRoman"/>
      <w:lvlText w:val="(%2)"/>
      <w:lvlJc w:val="left"/>
      <w:pPr>
        <w:tabs>
          <w:tab w:val="num" w:pos="1800"/>
        </w:tabs>
        <w:ind w:left="1800" w:hanging="720"/>
      </w:pPr>
      <w:rPr>
        <w:rFonts w:ascii="Times New Roman" w:eastAsia="Times New Roman" w:hAnsi="Times New Roman" w:cs="Times New Roman"/>
      </w:rPr>
    </w:lvl>
    <w:lvl w:ilvl="2" w:tplc="A7C0DD36">
      <w:start w:val="1"/>
      <w:numFmt w:val="lowerLetter"/>
      <w:lvlText w:val="(%3)"/>
      <w:lvlJc w:val="left"/>
      <w:pPr>
        <w:tabs>
          <w:tab w:val="num" w:pos="1361"/>
        </w:tabs>
        <w:ind w:left="1361" w:hanging="624"/>
      </w:pPr>
      <w:rPr>
        <w:rFonts w:hint="default"/>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4CC0147F"/>
    <w:multiLevelType w:val="hybridMultilevel"/>
    <w:tmpl w:val="20B898BA"/>
    <w:lvl w:ilvl="0" w:tplc="08090017">
      <w:start w:val="1"/>
      <w:numFmt w:val="lowerLetter"/>
      <w:lvlText w:val="%1)"/>
      <w:lvlJc w:val="left"/>
      <w:pPr>
        <w:ind w:left="720" w:hanging="360"/>
      </w:pPr>
    </w:lvl>
    <w:lvl w:ilvl="1" w:tplc="5172FD9E">
      <w:start w:val="1"/>
      <w:numFmt w:val="lowerRoman"/>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ED16D38"/>
    <w:multiLevelType w:val="multilevel"/>
    <w:tmpl w:val="444A207A"/>
    <w:lvl w:ilvl="0">
      <w:start w:val="14"/>
      <w:numFmt w:val="decimal"/>
      <w:lvlText w:val="%1."/>
      <w:lvlJc w:val="left"/>
      <w:pPr>
        <w:tabs>
          <w:tab w:val="num" w:pos="4500"/>
        </w:tabs>
        <w:ind w:left="4500" w:hanging="360"/>
      </w:pPr>
      <w:rPr>
        <w:rFonts w:hint="default"/>
        <w:b/>
      </w:rPr>
    </w:lvl>
    <w:lvl w:ilvl="1">
      <w:start w:val="1"/>
      <w:numFmt w:val="low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5"/>
      <w:numFmt w:val="decimal"/>
      <w:lvlText w:val="%4."/>
      <w:lvlJc w:val="left"/>
      <w:pPr>
        <w:tabs>
          <w:tab w:val="num" w:pos="2880"/>
        </w:tabs>
        <w:ind w:left="2880" w:hanging="360"/>
      </w:pPr>
      <w:rPr>
        <w:rFonts w:hint="default"/>
        <w:b/>
      </w:rPr>
    </w:lvl>
    <w:lvl w:ilvl="4">
      <w:start w:val="1"/>
      <w:numFmt w:val="lowerLetter"/>
      <w:lvlText w:val="(%5)"/>
      <w:lvlJc w:val="left"/>
      <w:pPr>
        <w:tabs>
          <w:tab w:val="num" w:pos="3921"/>
        </w:tabs>
        <w:ind w:left="3921" w:hanging="681"/>
      </w:pPr>
      <w:rPr>
        <w:rFonts w:hint="default"/>
        <w:b w:val="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518D55D0"/>
    <w:multiLevelType w:val="hybridMultilevel"/>
    <w:tmpl w:val="91DC39EE"/>
    <w:lvl w:ilvl="0" w:tplc="70D2ADD8">
      <w:start w:val="1"/>
      <w:numFmt w:val="lowerLetter"/>
      <w:lvlText w:val="(%1)"/>
      <w:lvlJc w:val="left"/>
      <w:pPr>
        <w:tabs>
          <w:tab w:val="num" w:pos="2498"/>
        </w:tabs>
        <w:ind w:left="2498" w:hanging="681"/>
      </w:pPr>
      <w:rPr>
        <w:rFonts w:hint="default"/>
      </w:rPr>
    </w:lvl>
    <w:lvl w:ilvl="1" w:tplc="AD147D0A">
      <w:start w:val="180"/>
      <w:numFmt w:val="decimal"/>
      <w:lvlText w:val="%2."/>
      <w:lvlJc w:val="left"/>
      <w:pPr>
        <w:ind w:left="1500" w:hanging="420"/>
      </w:pPr>
      <w:rPr>
        <w:rFonts w:hint="default"/>
      </w:rPr>
    </w:lvl>
    <w:lvl w:ilvl="2" w:tplc="B772333A">
      <w:start w:val="1"/>
      <w:numFmt w:val="lowerLetter"/>
      <w:lvlText w:val="(%3)"/>
      <w:lvlJc w:val="left"/>
      <w:pPr>
        <w:tabs>
          <w:tab w:val="num" w:pos="2661"/>
        </w:tabs>
        <w:ind w:left="2661" w:hanging="681"/>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547C5F40"/>
    <w:multiLevelType w:val="hybridMultilevel"/>
    <w:tmpl w:val="B94C1D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55907CF"/>
    <w:multiLevelType w:val="hybridMultilevel"/>
    <w:tmpl w:val="799E3892"/>
    <w:lvl w:ilvl="0" w:tplc="A57E7FFE">
      <w:start w:val="14"/>
      <w:numFmt w:val="decimal"/>
      <w:lvlText w:val="%1."/>
      <w:lvlJc w:val="left"/>
      <w:pPr>
        <w:tabs>
          <w:tab w:val="num" w:pos="4500"/>
        </w:tabs>
        <w:ind w:left="4500" w:hanging="360"/>
      </w:pPr>
      <w:rPr>
        <w:rFonts w:hint="default"/>
        <w:b/>
      </w:rPr>
    </w:lvl>
    <w:lvl w:ilvl="1" w:tplc="75ACAE4A">
      <w:start w:val="1"/>
      <w:numFmt w:val="lowerRoman"/>
      <w:lvlText w:val="(%2)"/>
      <w:lvlJc w:val="left"/>
      <w:pPr>
        <w:tabs>
          <w:tab w:val="num" w:pos="1800"/>
        </w:tabs>
        <w:ind w:left="1800" w:hanging="720"/>
      </w:pPr>
      <w:rPr>
        <w:rFonts w:hint="default"/>
      </w:rPr>
    </w:lvl>
    <w:lvl w:ilvl="2" w:tplc="0809001B" w:tentative="1">
      <w:start w:val="1"/>
      <w:numFmt w:val="lowerRoman"/>
      <w:lvlText w:val="%3."/>
      <w:lvlJc w:val="right"/>
      <w:pPr>
        <w:tabs>
          <w:tab w:val="num" w:pos="2160"/>
        </w:tabs>
        <w:ind w:left="2160" w:hanging="180"/>
      </w:pPr>
    </w:lvl>
    <w:lvl w:ilvl="3" w:tplc="FA6498EC">
      <w:start w:val="15"/>
      <w:numFmt w:val="decimal"/>
      <w:lvlText w:val="%4."/>
      <w:lvlJc w:val="left"/>
      <w:pPr>
        <w:tabs>
          <w:tab w:val="num" w:pos="2880"/>
        </w:tabs>
        <w:ind w:left="2880" w:hanging="360"/>
      </w:pPr>
      <w:rPr>
        <w:rFonts w:hint="default"/>
        <w:b/>
      </w:rPr>
    </w:lvl>
    <w:lvl w:ilvl="4" w:tplc="884423D2">
      <w:start w:val="1"/>
      <w:numFmt w:val="lowerLetter"/>
      <w:lvlText w:val="(%5)"/>
      <w:lvlJc w:val="left"/>
      <w:pPr>
        <w:tabs>
          <w:tab w:val="num" w:pos="3921"/>
        </w:tabs>
        <w:ind w:left="3921" w:hanging="681"/>
      </w:pPr>
      <w:rPr>
        <w:rFonts w:ascii="Arial" w:hAnsi="Arial" w:cs="Arial" w:hint="default"/>
        <w:b w:val="0"/>
      </w:r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55735EB2"/>
    <w:multiLevelType w:val="hybridMultilevel"/>
    <w:tmpl w:val="29F62D9E"/>
    <w:lvl w:ilvl="0" w:tplc="51D6F832">
      <w:start w:val="1"/>
      <w:numFmt w:val="lowerRoman"/>
      <w:lvlText w:val="%1)"/>
      <w:lvlJc w:val="left"/>
      <w:pPr>
        <w:ind w:left="2334" w:hanging="360"/>
      </w:pPr>
      <w:rPr>
        <w:rFonts w:hint="default"/>
      </w:rPr>
    </w:lvl>
    <w:lvl w:ilvl="1" w:tplc="08090019" w:tentative="1">
      <w:start w:val="1"/>
      <w:numFmt w:val="lowerLetter"/>
      <w:lvlText w:val="%2."/>
      <w:lvlJc w:val="left"/>
      <w:pPr>
        <w:ind w:left="3054" w:hanging="360"/>
      </w:pPr>
    </w:lvl>
    <w:lvl w:ilvl="2" w:tplc="0809001B" w:tentative="1">
      <w:start w:val="1"/>
      <w:numFmt w:val="lowerRoman"/>
      <w:lvlText w:val="%3."/>
      <w:lvlJc w:val="right"/>
      <w:pPr>
        <w:ind w:left="3774" w:hanging="180"/>
      </w:pPr>
    </w:lvl>
    <w:lvl w:ilvl="3" w:tplc="0809000F" w:tentative="1">
      <w:start w:val="1"/>
      <w:numFmt w:val="decimal"/>
      <w:lvlText w:val="%4."/>
      <w:lvlJc w:val="left"/>
      <w:pPr>
        <w:ind w:left="4494" w:hanging="360"/>
      </w:pPr>
    </w:lvl>
    <w:lvl w:ilvl="4" w:tplc="08090019" w:tentative="1">
      <w:start w:val="1"/>
      <w:numFmt w:val="lowerLetter"/>
      <w:lvlText w:val="%5."/>
      <w:lvlJc w:val="left"/>
      <w:pPr>
        <w:ind w:left="5214" w:hanging="360"/>
      </w:pPr>
    </w:lvl>
    <w:lvl w:ilvl="5" w:tplc="0809001B" w:tentative="1">
      <w:start w:val="1"/>
      <w:numFmt w:val="lowerRoman"/>
      <w:lvlText w:val="%6."/>
      <w:lvlJc w:val="right"/>
      <w:pPr>
        <w:ind w:left="5934" w:hanging="180"/>
      </w:pPr>
    </w:lvl>
    <w:lvl w:ilvl="6" w:tplc="0809000F" w:tentative="1">
      <w:start w:val="1"/>
      <w:numFmt w:val="decimal"/>
      <w:lvlText w:val="%7."/>
      <w:lvlJc w:val="left"/>
      <w:pPr>
        <w:ind w:left="6654" w:hanging="360"/>
      </w:pPr>
    </w:lvl>
    <w:lvl w:ilvl="7" w:tplc="08090019" w:tentative="1">
      <w:start w:val="1"/>
      <w:numFmt w:val="lowerLetter"/>
      <w:lvlText w:val="%8."/>
      <w:lvlJc w:val="left"/>
      <w:pPr>
        <w:ind w:left="7374" w:hanging="360"/>
      </w:pPr>
    </w:lvl>
    <w:lvl w:ilvl="8" w:tplc="0809001B" w:tentative="1">
      <w:start w:val="1"/>
      <w:numFmt w:val="lowerRoman"/>
      <w:lvlText w:val="%9."/>
      <w:lvlJc w:val="right"/>
      <w:pPr>
        <w:ind w:left="8094" w:hanging="180"/>
      </w:pPr>
    </w:lvl>
  </w:abstractNum>
  <w:abstractNum w:abstractNumId="43" w15:restartNumberingAfterBreak="0">
    <w:nsid w:val="583940DF"/>
    <w:multiLevelType w:val="hybridMultilevel"/>
    <w:tmpl w:val="DC10DCB4"/>
    <w:lvl w:ilvl="0" w:tplc="51D6F832">
      <w:start w:val="1"/>
      <w:numFmt w:val="lowerRoman"/>
      <w:lvlText w:val="%1)"/>
      <w:lvlJc w:val="left"/>
      <w:pPr>
        <w:tabs>
          <w:tab w:val="num" w:pos="1800"/>
        </w:tabs>
        <w:ind w:left="180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C480C2E"/>
    <w:multiLevelType w:val="hybridMultilevel"/>
    <w:tmpl w:val="BC8E4E70"/>
    <w:lvl w:ilvl="0" w:tplc="971C90A2">
      <w:start w:val="1"/>
      <w:numFmt w:val="lowerLetter"/>
      <w:lvlText w:val="(%1)"/>
      <w:lvlJc w:val="left"/>
      <w:pPr>
        <w:tabs>
          <w:tab w:val="num" w:pos="2138"/>
        </w:tabs>
        <w:ind w:left="2138" w:hanging="681"/>
      </w:pPr>
      <w:rPr>
        <w:i w:val="0"/>
        <w:color w:val="auto"/>
        <w:sz w:val="24"/>
      </w:rPr>
    </w:lvl>
    <w:lvl w:ilvl="1" w:tplc="BBDC997E">
      <w:start w:val="3"/>
      <w:numFmt w:val="decimal"/>
      <w:lvlText w:val="%2."/>
      <w:lvlJc w:val="left"/>
      <w:pPr>
        <w:tabs>
          <w:tab w:val="num" w:pos="2160"/>
        </w:tabs>
        <w:ind w:left="2160" w:hanging="360"/>
      </w:pPr>
      <w:rPr>
        <w:rFonts w:hint="default"/>
      </w:rPr>
    </w:lvl>
    <w:lvl w:ilvl="2" w:tplc="BA9A41CE">
      <w:start w:val="1"/>
      <w:numFmt w:val="lowerLetter"/>
      <w:lvlText w:val="(%3)"/>
      <w:lvlJc w:val="left"/>
      <w:pPr>
        <w:tabs>
          <w:tab w:val="num" w:pos="3381"/>
        </w:tabs>
        <w:ind w:left="3381" w:hanging="681"/>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45" w15:restartNumberingAfterBreak="0">
    <w:nsid w:val="5D642170"/>
    <w:multiLevelType w:val="hybridMultilevel"/>
    <w:tmpl w:val="EACAEDC8"/>
    <w:lvl w:ilvl="0" w:tplc="A7644F38">
      <w:start w:val="7"/>
      <w:numFmt w:val="lowerLetter"/>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D671171"/>
    <w:multiLevelType w:val="hybridMultilevel"/>
    <w:tmpl w:val="BD68B184"/>
    <w:lvl w:ilvl="0" w:tplc="51D6F832">
      <w:start w:val="1"/>
      <w:numFmt w:val="lowerRoman"/>
      <w:lvlText w:val="%1)"/>
      <w:lvlJc w:val="left"/>
      <w:pPr>
        <w:tabs>
          <w:tab w:val="num" w:pos="2340"/>
        </w:tabs>
        <w:ind w:left="234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677E1FE4"/>
    <w:multiLevelType w:val="multilevel"/>
    <w:tmpl w:val="3586C33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ACF4EA2"/>
    <w:multiLevelType w:val="hybridMultilevel"/>
    <w:tmpl w:val="6F78DB84"/>
    <w:lvl w:ilvl="0" w:tplc="BA9A41CE">
      <w:start w:val="1"/>
      <w:numFmt w:val="lowerLetter"/>
      <w:lvlText w:val="(%1)"/>
      <w:lvlJc w:val="left"/>
      <w:pPr>
        <w:tabs>
          <w:tab w:val="num" w:pos="1401"/>
        </w:tabs>
        <w:ind w:left="1401" w:hanging="681"/>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9" w15:restartNumberingAfterBreak="0">
    <w:nsid w:val="6B4E54BA"/>
    <w:multiLevelType w:val="hybridMultilevel"/>
    <w:tmpl w:val="1E0862FC"/>
    <w:lvl w:ilvl="0" w:tplc="FFFFFFFF">
      <w:start w:val="1"/>
      <w:numFmt w:val="lowerLetter"/>
      <w:lvlText w:val="(%1)"/>
      <w:lvlJc w:val="left"/>
      <w:pPr>
        <w:tabs>
          <w:tab w:val="num" w:pos="1598"/>
        </w:tabs>
        <w:ind w:left="1598" w:hanging="681"/>
      </w:pPr>
    </w:lvl>
    <w:lvl w:ilvl="1" w:tplc="FFFFFFFF">
      <w:start w:val="2"/>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50" w15:restartNumberingAfterBreak="0">
    <w:nsid w:val="6D331A97"/>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17A1304"/>
    <w:multiLevelType w:val="hybridMultilevel"/>
    <w:tmpl w:val="7C9A81C2"/>
    <w:lvl w:ilvl="0" w:tplc="F118F054">
      <w:start w:val="1"/>
      <w:numFmt w:val="lowerLetter"/>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1F93AF0"/>
    <w:multiLevelType w:val="hybridMultilevel"/>
    <w:tmpl w:val="9B601A8E"/>
    <w:lvl w:ilvl="0" w:tplc="51D6F83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1FE6ECD"/>
    <w:multiLevelType w:val="multilevel"/>
    <w:tmpl w:val="9376BBC2"/>
    <w:styleLink w:val="CurrentList1"/>
    <w:lvl w:ilvl="0">
      <w:start w:val="1"/>
      <w:numFmt w:val="lowerRoman"/>
      <w:lvlText w:val="(%1)"/>
      <w:lvlJc w:val="left"/>
      <w:pPr>
        <w:tabs>
          <w:tab w:val="num" w:pos="2099"/>
        </w:tabs>
        <w:ind w:left="2099" w:hanging="681"/>
      </w:pPr>
    </w:lvl>
    <w:lvl w:ilvl="1">
      <w:start w:val="1"/>
      <w:numFmt w:val="decimal"/>
      <w:lvlText w:val="%2."/>
      <w:lvlJc w:val="left"/>
      <w:pPr>
        <w:tabs>
          <w:tab w:val="num" w:pos="2121"/>
        </w:tabs>
        <w:ind w:left="2121" w:hanging="360"/>
      </w:pPr>
    </w:lvl>
    <w:lvl w:ilvl="2">
      <w:start w:val="1"/>
      <w:numFmt w:val="decimal"/>
      <w:lvlText w:val="%3."/>
      <w:lvlJc w:val="left"/>
      <w:pPr>
        <w:tabs>
          <w:tab w:val="num" w:pos="2841"/>
        </w:tabs>
        <w:ind w:left="2841" w:hanging="360"/>
      </w:pPr>
    </w:lvl>
    <w:lvl w:ilvl="3">
      <w:start w:val="1"/>
      <w:numFmt w:val="decimal"/>
      <w:lvlText w:val="%4."/>
      <w:lvlJc w:val="left"/>
      <w:pPr>
        <w:tabs>
          <w:tab w:val="num" w:pos="3561"/>
        </w:tabs>
        <w:ind w:left="3561" w:hanging="360"/>
      </w:pPr>
    </w:lvl>
    <w:lvl w:ilvl="4">
      <w:start w:val="1"/>
      <w:numFmt w:val="decimal"/>
      <w:lvlText w:val="%5."/>
      <w:lvlJc w:val="left"/>
      <w:pPr>
        <w:tabs>
          <w:tab w:val="num" w:pos="4281"/>
        </w:tabs>
        <w:ind w:left="4281" w:hanging="360"/>
      </w:pPr>
    </w:lvl>
    <w:lvl w:ilvl="5">
      <w:start w:val="1"/>
      <w:numFmt w:val="decimal"/>
      <w:lvlText w:val="%6."/>
      <w:lvlJc w:val="left"/>
      <w:pPr>
        <w:tabs>
          <w:tab w:val="num" w:pos="5001"/>
        </w:tabs>
        <w:ind w:left="5001" w:hanging="360"/>
      </w:pPr>
    </w:lvl>
    <w:lvl w:ilvl="6">
      <w:start w:val="1"/>
      <w:numFmt w:val="decimal"/>
      <w:lvlText w:val="%7."/>
      <w:lvlJc w:val="left"/>
      <w:pPr>
        <w:tabs>
          <w:tab w:val="num" w:pos="5721"/>
        </w:tabs>
        <w:ind w:left="5721" w:hanging="360"/>
      </w:pPr>
    </w:lvl>
    <w:lvl w:ilvl="7">
      <w:start w:val="1"/>
      <w:numFmt w:val="decimal"/>
      <w:lvlText w:val="%8."/>
      <w:lvlJc w:val="left"/>
      <w:pPr>
        <w:tabs>
          <w:tab w:val="num" w:pos="6441"/>
        </w:tabs>
        <w:ind w:left="6441" w:hanging="360"/>
      </w:pPr>
    </w:lvl>
    <w:lvl w:ilvl="8">
      <w:start w:val="1"/>
      <w:numFmt w:val="decimal"/>
      <w:lvlText w:val="%9."/>
      <w:lvlJc w:val="left"/>
      <w:pPr>
        <w:tabs>
          <w:tab w:val="num" w:pos="7161"/>
        </w:tabs>
        <w:ind w:left="7161" w:hanging="360"/>
      </w:pPr>
    </w:lvl>
  </w:abstractNum>
  <w:abstractNum w:abstractNumId="54" w15:restartNumberingAfterBreak="0">
    <w:nsid w:val="73ED2A06"/>
    <w:multiLevelType w:val="hybridMultilevel"/>
    <w:tmpl w:val="E9564EAE"/>
    <w:lvl w:ilvl="0" w:tplc="0809000F">
      <w:start w:val="1"/>
      <w:numFmt w:val="decimal"/>
      <w:lvlText w:val="%1."/>
      <w:lvlJc w:val="left"/>
      <w:pPr>
        <w:tabs>
          <w:tab w:val="num" w:pos="1211"/>
        </w:tabs>
        <w:ind w:left="1211"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CB1A267C">
      <w:start w:val="1"/>
      <w:numFmt w:val="lowerLetter"/>
      <w:lvlText w:val="(%4)"/>
      <w:lvlJc w:val="left"/>
      <w:pPr>
        <w:tabs>
          <w:tab w:val="num" w:pos="2880"/>
        </w:tabs>
        <w:ind w:left="2880" w:hanging="360"/>
      </w:pPr>
      <w:rPr>
        <w:rFonts w:ascii="Arial" w:eastAsia="Arial Unicode MS" w:hAnsi="Arial" w:cs="Arial"/>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5" w15:restartNumberingAfterBreak="0">
    <w:nsid w:val="74F10066"/>
    <w:multiLevelType w:val="hybridMultilevel"/>
    <w:tmpl w:val="7616C3CE"/>
    <w:lvl w:ilvl="0" w:tplc="97C04380">
      <w:start w:val="2"/>
      <w:numFmt w:val="lowerLetter"/>
      <w:lvlText w:val="(%1)"/>
      <w:lvlJc w:val="left"/>
      <w:pPr>
        <w:tabs>
          <w:tab w:val="num" w:pos="1418"/>
        </w:tabs>
        <w:ind w:left="1418" w:hanging="681"/>
      </w:pPr>
      <w:rPr>
        <w:rFonts w:hint="default"/>
      </w:rPr>
    </w:lvl>
    <w:lvl w:ilvl="1" w:tplc="F666529C">
      <w:start w:val="11"/>
      <w:numFmt w:val="decimal"/>
      <w:lvlText w:val="%2."/>
      <w:lvlJc w:val="left"/>
      <w:pPr>
        <w:tabs>
          <w:tab w:val="num" w:pos="1440"/>
        </w:tabs>
        <w:ind w:left="1440" w:hanging="360"/>
      </w:pPr>
      <w:rPr>
        <w:rFonts w:hint="default"/>
        <w:b/>
      </w:rPr>
    </w:lvl>
    <w:lvl w:ilvl="2" w:tplc="03AC4EDA">
      <w:start w:val="1"/>
      <w:numFmt w:val="lowerLetter"/>
      <w:lvlText w:val="(%3)"/>
      <w:lvlJc w:val="left"/>
      <w:pPr>
        <w:tabs>
          <w:tab w:val="num" w:pos="2661"/>
        </w:tabs>
        <w:ind w:left="2661" w:hanging="681"/>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6" w15:restartNumberingAfterBreak="0">
    <w:nsid w:val="76F13FCF"/>
    <w:multiLevelType w:val="hybridMultilevel"/>
    <w:tmpl w:val="490CC804"/>
    <w:lvl w:ilvl="0" w:tplc="9392CF00">
      <w:start w:val="3"/>
      <w:numFmt w:val="lowerLetter"/>
      <w:lvlText w:val="(%1)"/>
      <w:lvlJc w:val="left"/>
      <w:pPr>
        <w:tabs>
          <w:tab w:val="num" w:pos="1418"/>
        </w:tabs>
        <w:ind w:left="1418" w:hanging="681"/>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7374DF8"/>
    <w:multiLevelType w:val="hybridMultilevel"/>
    <w:tmpl w:val="5484CAA6"/>
    <w:lvl w:ilvl="0" w:tplc="0809000F">
      <w:start w:val="1"/>
      <w:numFmt w:val="decimal"/>
      <w:lvlText w:val="%1."/>
      <w:lvlJc w:val="left"/>
      <w:pPr>
        <w:tabs>
          <w:tab w:val="num" w:pos="720"/>
        </w:tabs>
        <w:ind w:left="720" w:hanging="360"/>
      </w:pPr>
    </w:lvl>
    <w:lvl w:ilvl="1" w:tplc="51D6F832">
      <w:start w:val="1"/>
      <w:numFmt w:val="lowerRoman"/>
      <w:lvlText w:val="%2)"/>
      <w:lvlJc w:val="left"/>
      <w:pPr>
        <w:tabs>
          <w:tab w:val="num" w:pos="1800"/>
        </w:tabs>
        <w:ind w:left="1800" w:hanging="72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8" w15:restartNumberingAfterBreak="0">
    <w:nsid w:val="78A46F8B"/>
    <w:multiLevelType w:val="hybridMultilevel"/>
    <w:tmpl w:val="D4A08272"/>
    <w:lvl w:ilvl="0" w:tplc="BA9A41CE">
      <w:start w:val="1"/>
      <w:numFmt w:val="lowerLetter"/>
      <w:lvlText w:val="(%1)"/>
      <w:lvlJc w:val="left"/>
      <w:pPr>
        <w:tabs>
          <w:tab w:val="num" w:pos="1418"/>
        </w:tabs>
        <w:ind w:left="1418" w:hanging="681"/>
      </w:pPr>
    </w:lvl>
    <w:lvl w:ilvl="1" w:tplc="08090019">
      <w:start w:val="1"/>
      <w:numFmt w:val="lowerLetter"/>
      <w:lvlText w:val="%2."/>
      <w:lvlJc w:val="left"/>
      <w:pPr>
        <w:tabs>
          <w:tab w:val="num" w:pos="1440"/>
        </w:tabs>
        <w:ind w:left="1440" w:hanging="360"/>
      </w:pPr>
    </w:lvl>
    <w:lvl w:ilvl="2" w:tplc="51D6F832">
      <w:start w:val="1"/>
      <w:numFmt w:val="lowerRoman"/>
      <w:lvlText w:val="%3)"/>
      <w:lvlJc w:val="left"/>
      <w:pPr>
        <w:tabs>
          <w:tab w:val="num" w:pos="2340"/>
        </w:tabs>
        <w:ind w:left="2340" w:hanging="360"/>
      </w:pPr>
      <w:rPr>
        <w:rFonts w:hint="default"/>
      </w:rPr>
    </w:lvl>
    <w:lvl w:ilvl="3" w:tplc="CCC8B068">
      <w:start w:val="5"/>
      <w:numFmt w:val="lowerLetter"/>
      <w:lvlText w:val="(%4)"/>
      <w:lvlJc w:val="left"/>
      <w:pPr>
        <w:tabs>
          <w:tab w:val="num" w:pos="3201"/>
        </w:tabs>
        <w:ind w:left="3201" w:hanging="681"/>
      </w:pPr>
      <w:rPr>
        <w:rFonts w:hint="default"/>
      </w:rPr>
    </w:lvl>
    <w:lvl w:ilvl="4" w:tplc="813C4928">
      <w:start w:val="7"/>
      <w:numFmt w:val="decimal"/>
      <w:lvlText w:val="%5."/>
      <w:lvlJc w:val="left"/>
      <w:pPr>
        <w:tabs>
          <w:tab w:val="num" w:pos="3600"/>
        </w:tabs>
        <w:ind w:left="3600" w:hanging="360"/>
      </w:pPr>
      <w:rPr>
        <w:rFonts w:hint="default"/>
      </w:r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9" w15:restartNumberingAfterBreak="0">
    <w:nsid w:val="7D866240"/>
    <w:multiLevelType w:val="hybridMultilevel"/>
    <w:tmpl w:val="155CBB46"/>
    <w:lvl w:ilvl="0" w:tplc="0809001B">
      <w:start w:val="1"/>
      <w:numFmt w:val="lowerRoman"/>
      <w:lvlText w:val="%1."/>
      <w:lvlJc w:val="right"/>
      <w:pPr>
        <w:ind w:left="1854" w:hanging="360"/>
      </w:pPr>
    </w:lvl>
    <w:lvl w:ilvl="1" w:tplc="0809001B">
      <w:start w:val="1"/>
      <w:numFmt w:val="lowerRoman"/>
      <w:lvlText w:val="%2."/>
      <w:lvlJc w:val="righ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60" w15:restartNumberingAfterBreak="0">
    <w:nsid w:val="7D8E0663"/>
    <w:multiLevelType w:val="hybridMultilevel"/>
    <w:tmpl w:val="E25EC14E"/>
    <w:lvl w:ilvl="0" w:tplc="FFFFFFFF">
      <w:start w:val="1"/>
      <w:numFmt w:val="lowerLetter"/>
      <w:lvlText w:val="(%1)"/>
      <w:lvlJc w:val="left"/>
      <w:pPr>
        <w:tabs>
          <w:tab w:val="num" w:pos="1418"/>
        </w:tabs>
        <w:ind w:left="1418" w:hanging="681"/>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1" w15:restartNumberingAfterBreak="0">
    <w:nsid w:val="7DCD0424"/>
    <w:multiLevelType w:val="multilevel"/>
    <w:tmpl w:val="128E1D16"/>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7EC23180"/>
    <w:multiLevelType w:val="hybridMultilevel"/>
    <w:tmpl w:val="661A9106"/>
    <w:lvl w:ilvl="0" w:tplc="44DC0C4E">
      <w:start w:val="1"/>
      <w:numFmt w:val="lowerLetter"/>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num w:numId="1" w16cid:durableId="1161504903">
    <w:abstractNumId w:val="16"/>
  </w:num>
  <w:num w:numId="2" w16cid:durableId="208305321">
    <w:abstractNumId w:val="48"/>
  </w:num>
  <w:num w:numId="3" w16cid:durableId="1069041817">
    <w:abstractNumId w:val="13"/>
  </w:num>
  <w:num w:numId="4" w16cid:durableId="1253975507">
    <w:abstractNumId w:val="14"/>
  </w:num>
  <w:num w:numId="5" w16cid:durableId="1383602803">
    <w:abstractNumId w:val="21"/>
  </w:num>
  <w:num w:numId="6" w16cid:durableId="1385831246">
    <w:abstractNumId w:val="36"/>
  </w:num>
  <w:num w:numId="7" w16cid:durableId="606155907">
    <w:abstractNumId w:val="58"/>
  </w:num>
  <w:num w:numId="8" w16cid:durableId="856120468">
    <w:abstractNumId w:val="53"/>
  </w:num>
  <w:num w:numId="9" w16cid:durableId="1792818147">
    <w:abstractNumId w:val="54"/>
  </w:num>
  <w:num w:numId="10" w16cid:durableId="624392467">
    <w:abstractNumId w:val="55"/>
  </w:num>
  <w:num w:numId="11" w16cid:durableId="409735983">
    <w:abstractNumId w:val="31"/>
  </w:num>
  <w:num w:numId="12" w16cid:durableId="739988795">
    <w:abstractNumId w:val="46"/>
  </w:num>
  <w:num w:numId="13" w16cid:durableId="1949383318">
    <w:abstractNumId w:val="17"/>
  </w:num>
  <w:num w:numId="14" w16cid:durableId="1545868799">
    <w:abstractNumId w:val="44"/>
  </w:num>
  <w:num w:numId="15" w16cid:durableId="389429475">
    <w:abstractNumId w:val="57"/>
  </w:num>
  <w:num w:numId="16" w16cid:durableId="573391612">
    <w:abstractNumId w:val="32"/>
  </w:num>
  <w:num w:numId="17" w16cid:durableId="1851069065">
    <w:abstractNumId w:val="35"/>
  </w:num>
  <w:num w:numId="18" w16cid:durableId="1452279908">
    <w:abstractNumId w:val="7"/>
  </w:num>
  <w:num w:numId="19" w16cid:durableId="575749888">
    <w:abstractNumId w:val="19"/>
  </w:num>
  <w:num w:numId="20" w16cid:durableId="499850002">
    <w:abstractNumId w:val="30"/>
  </w:num>
  <w:num w:numId="21" w16cid:durableId="909344431">
    <w:abstractNumId w:val="39"/>
  </w:num>
  <w:num w:numId="22" w16cid:durableId="1249848436">
    <w:abstractNumId w:val="13"/>
  </w:num>
  <w:num w:numId="23" w16cid:durableId="705565018">
    <w:abstractNumId w:val="41"/>
  </w:num>
  <w:num w:numId="24" w16cid:durableId="1499541492">
    <w:abstractNumId w:val="6"/>
  </w:num>
  <w:num w:numId="25" w16cid:durableId="1580211544">
    <w:abstractNumId w:val="38"/>
  </w:num>
  <w:num w:numId="26" w16cid:durableId="2123567326">
    <w:abstractNumId w:val="34"/>
  </w:num>
  <w:num w:numId="27" w16cid:durableId="1235628581">
    <w:abstractNumId w:val="3"/>
  </w:num>
  <w:num w:numId="28" w16cid:durableId="2049180942">
    <w:abstractNumId w:val="10"/>
  </w:num>
  <w:num w:numId="29" w16cid:durableId="735860277">
    <w:abstractNumId w:val="28"/>
  </w:num>
  <w:num w:numId="30" w16cid:durableId="2013028495">
    <w:abstractNumId w:val="43"/>
  </w:num>
  <w:num w:numId="31" w16cid:durableId="502823722">
    <w:abstractNumId w:val="15"/>
  </w:num>
  <w:num w:numId="32" w16cid:durableId="1381244404">
    <w:abstractNumId w:val="20"/>
  </w:num>
  <w:num w:numId="33" w16cid:durableId="1233546709">
    <w:abstractNumId w:val="50"/>
  </w:num>
  <w:num w:numId="34" w16cid:durableId="1612055701">
    <w:abstractNumId w:val="22"/>
  </w:num>
  <w:num w:numId="35" w16cid:durableId="1853883282">
    <w:abstractNumId w:val="62"/>
  </w:num>
  <w:num w:numId="36" w16cid:durableId="476731160">
    <w:abstractNumId w:val="24"/>
  </w:num>
  <w:num w:numId="37" w16cid:durableId="1877112119">
    <w:abstractNumId w:val="5"/>
  </w:num>
  <w:num w:numId="38" w16cid:durableId="3302608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09564607">
    <w:abstractNumId w:val="56"/>
  </w:num>
  <w:num w:numId="40" w16cid:durableId="1902666631">
    <w:abstractNumId w:val="4"/>
  </w:num>
  <w:num w:numId="41" w16cid:durableId="72244502">
    <w:abstractNumId w:val="27"/>
  </w:num>
  <w:num w:numId="42" w16cid:durableId="1487362486">
    <w:abstractNumId w:val="1"/>
  </w:num>
  <w:num w:numId="43" w16cid:durableId="1744059452">
    <w:abstractNumId w:val="0"/>
  </w:num>
  <w:num w:numId="44" w16cid:durableId="312830212">
    <w:abstractNumId w:val="11"/>
  </w:num>
  <w:num w:numId="45" w16cid:durableId="298724769">
    <w:abstractNumId w:val="59"/>
  </w:num>
  <w:num w:numId="46" w16cid:durableId="1093629046">
    <w:abstractNumId w:val="9"/>
  </w:num>
  <w:num w:numId="47" w16cid:durableId="576786137">
    <w:abstractNumId w:val="40"/>
  </w:num>
  <w:num w:numId="48" w16cid:durableId="1467897202">
    <w:abstractNumId w:val="12"/>
  </w:num>
  <w:num w:numId="49" w16cid:durableId="937640729">
    <w:abstractNumId w:val="37"/>
  </w:num>
  <w:num w:numId="50" w16cid:durableId="1642885460">
    <w:abstractNumId w:val="18"/>
  </w:num>
  <w:num w:numId="51" w16cid:durableId="1936086733">
    <w:abstractNumId w:val="51"/>
  </w:num>
  <w:num w:numId="52" w16cid:durableId="1217623722">
    <w:abstractNumId w:val="8"/>
  </w:num>
  <w:num w:numId="53" w16cid:durableId="854464339">
    <w:abstractNumId w:val="52"/>
  </w:num>
  <w:num w:numId="54" w16cid:durableId="119883282">
    <w:abstractNumId w:val="25"/>
  </w:num>
  <w:num w:numId="55" w16cid:durableId="1478185013">
    <w:abstractNumId w:val="42"/>
  </w:num>
  <w:num w:numId="56" w16cid:durableId="958684682">
    <w:abstractNumId w:val="23"/>
  </w:num>
  <w:num w:numId="57" w16cid:durableId="1953852262">
    <w:abstractNumId w:val="33"/>
  </w:num>
  <w:num w:numId="58" w16cid:durableId="1951622529">
    <w:abstractNumId w:val="45"/>
  </w:num>
  <w:num w:numId="59" w16cid:durableId="1117944324">
    <w:abstractNumId w:val="2"/>
  </w:num>
  <w:num w:numId="60" w16cid:durableId="1213688937">
    <w:abstractNumId w:val="49"/>
  </w:num>
  <w:num w:numId="61" w16cid:durableId="163017129">
    <w:abstractNumId w:val="26"/>
  </w:num>
  <w:num w:numId="62" w16cid:durableId="314068073">
    <w:abstractNumId w:val="47"/>
  </w:num>
  <w:num w:numId="63" w16cid:durableId="38867495">
    <w:abstractNumId w:val="61"/>
  </w:num>
  <w:num w:numId="64" w16cid:durableId="892304154">
    <w:abstractNumId w:val="60"/>
  </w:num>
  <w:num w:numId="65" w16cid:durableId="1852065172">
    <w:abstractNumId w:val="2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4D3"/>
    <w:rsid w:val="00002FDA"/>
    <w:rsid w:val="00005E31"/>
    <w:rsid w:val="000105E6"/>
    <w:rsid w:val="0001412C"/>
    <w:rsid w:val="00015D3C"/>
    <w:rsid w:val="00020159"/>
    <w:rsid w:val="0002018D"/>
    <w:rsid w:val="00020CD2"/>
    <w:rsid w:val="000220B0"/>
    <w:rsid w:val="00027228"/>
    <w:rsid w:val="00027294"/>
    <w:rsid w:val="0003136C"/>
    <w:rsid w:val="0003316C"/>
    <w:rsid w:val="00034EA9"/>
    <w:rsid w:val="00036792"/>
    <w:rsid w:val="000372B3"/>
    <w:rsid w:val="0003791E"/>
    <w:rsid w:val="00037F86"/>
    <w:rsid w:val="000428DA"/>
    <w:rsid w:val="00045434"/>
    <w:rsid w:val="00053D6B"/>
    <w:rsid w:val="00054498"/>
    <w:rsid w:val="000576B5"/>
    <w:rsid w:val="000578DF"/>
    <w:rsid w:val="00060649"/>
    <w:rsid w:val="000610B2"/>
    <w:rsid w:val="00061F39"/>
    <w:rsid w:val="00061F78"/>
    <w:rsid w:val="00063D1E"/>
    <w:rsid w:val="00064417"/>
    <w:rsid w:val="000666B9"/>
    <w:rsid w:val="00066870"/>
    <w:rsid w:val="00071E31"/>
    <w:rsid w:val="0007206E"/>
    <w:rsid w:val="000724D3"/>
    <w:rsid w:val="00072F28"/>
    <w:rsid w:val="00073910"/>
    <w:rsid w:val="0007579A"/>
    <w:rsid w:val="000815C6"/>
    <w:rsid w:val="00083426"/>
    <w:rsid w:val="0009096C"/>
    <w:rsid w:val="0009306F"/>
    <w:rsid w:val="000A51B4"/>
    <w:rsid w:val="000A525C"/>
    <w:rsid w:val="000B379C"/>
    <w:rsid w:val="000B45E8"/>
    <w:rsid w:val="000B484A"/>
    <w:rsid w:val="000B4A27"/>
    <w:rsid w:val="000B53AD"/>
    <w:rsid w:val="000B7EA3"/>
    <w:rsid w:val="000C182A"/>
    <w:rsid w:val="000C2956"/>
    <w:rsid w:val="000C5EA7"/>
    <w:rsid w:val="000C73A0"/>
    <w:rsid w:val="000C787F"/>
    <w:rsid w:val="000D10BF"/>
    <w:rsid w:val="000D2864"/>
    <w:rsid w:val="000D60FC"/>
    <w:rsid w:val="000D61A2"/>
    <w:rsid w:val="000E1234"/>
    <w:rsid w:val="000E27E7"/>
    <w:rsid w:val="000E2A82"/>
    <w:rsid w:val="000E3A9A"/>
    <w:rsid w:val="000E42EA"/>
    <w:rsid w:val="000E5C55"/>
    <w:rsid w:val="000E6D04"/>
    <w:rsid w:val="000E6F9E"/>
    <w:rsid w:val="000E745B"/>
    <w:rsid w:val="000F0A85"/>
    <w:rsid w:val="000F2014"/>
    <w:rsid w:val="00100100"/>
    <w:rsid w:val="00106230"/>
    <w:rsid w:val="00114278"/>
    <w:rsid w:val="001150C4"/>
    <w:rsid w:val="00117BA1"/>
    <w:rsid w:val="001211EF"/>
    <w:rsid w:val="001235AE"/>
    <w:rsid w:val="00123EB5"/>
    <w:rsid w:val="0012641F"/>
    <w:rsid w:val="0012657B"/>
    <w:rsid w:val="00126BDA"/>
    <w:rsid w:val="0012724E"/>
    <w:rsid w:val="00130EE1"/>
    <w:rsid w:val="00131E85"/>
    <w:rsid w:val="001347BC"/>
    <w:rsid w:val="00136141"/>
    <w:rsid w:val="00136688"/>
    <w:rsid w:val="00137654"/>
    <w:rsid w:val="00137CE7"/>
    <w:rsid w:val="0014026B"/>
    <w:rsid w:val="00140B83"/>
    <w:rsid w:val="00140E2F"/>
    <w:rsid w:val="0014123B"/>
    <w:rsid w:val="0014171F"/>
    <w:rsid w:val="00142271"/>
    <w:rsid w:val="001423CD"/>
    <w:rsid w:val="00143C32"/>
    <w:rsid w:val="0014545B"/>
    <w:rsid w:val="001465F7"/>
    <w:rsid w:val="001515EC"/>
    <w:rsid w:val="001530F5"/>
    <w:rsid w:val="00153470"/>
    <w:rsid w:val="00153F8E"/>
    <w:rsid w:val="0015581C"/>
    <w:rsid w:val="00157DB8"/>
    <w:rsid w:val="00157FB4"/>
    <w:rsid w:val="0016129F"/>
    <w:rsid w:val="001625A6"/>
    <w:rsid w:val="00173BD1"/>
    <w:rsid w:val="0017602C"/>
    <w:rsid w:val="001831DF"/>
    <w:rsid w:val="00183617"/>
    <w:rsid w:val="00185AFA"/>
    <w:rsid w:val="00185DEF"/>
    <w:rsid w:val="00191BAB"/>
    <w:rsid w:val="00191F1E"/>
    <w:rsid w:val="001922A3"/>
    <w:rsid w:val="00192318"/>
    <w:rsid w:val="00192499"/>
    <w:rsid w:val="00195CFF"/>
    <w:rsid w:val="00196280"/>
    <w:rsid w:val="001963FC"/>
    <w:rsid w:val="0019669D"/>
    <w:rsid w:val="001A17BB"/>
    <w:rsid w:val="001A46B1"/>
    <w:rsid w:val="001A5932"/>
    <w:rsid w:val="001B1ECD"/>
    <w:rsid w:val="001B2260"/>
    <w:rsid w:val="001B3193"/>
    <w:rsid w:val="001B4829"/>
    <w:rsid w:val="001C25C1"/>
    <w:rsid w:val="001C469F"/>
    <w:rsid w:val="001C7975"/>
    <w:rsid w:val="001D54E2"/>
    <w:rsid w:val="001D6796"/>
    <w:rsid w:val="001D6AE7"/>
    <w:rsid w:val="001D6DEC"/>
    <w:rsid w:val="001E0508"/>
    <w:rsid w:val="001E4FB6"/>
    <w:rsid w:val="001E597D"/>
    <w:rsid w:val="001E6C6B"/>
    <w:rsid w:val="001F0E67"/>
    <w:rsid w:val="001F3E7C"/>
    <w:rsid w:val="001F4C2D"/>
    <w:rsid w:val="001F775F"/>
    <w:rsid w:val="00201E5D"/>
    <w:rsid w:val="00201FA5"/>
    <w:rsid w:val="00203AED"/>
    <w:rsid w:val="0020654B"/>
    <w:rsid w:val="0020772E"/>
    <w:rsid w:val="00210760"/>
    <w:rsid w:val="00215365"/>
    <w:rsid w:val="00215466"/>
    <w:rsid w:val="002154E6"/>
    <w:rsid w:val="002212AC"/>
    <w:rsid w:val="002213EA"/>
    <w:rsid w:val="0022494A"/>
    <w:rsid w:val="002255B1"/>
    <w:rsid w:val="00226F7B"/>
    <w:rsid w:val="002331B4"/>
    <w:rsid w:val="0023372E"/>
    <w:rsid w:val="00235345"/>
    <w:rsid w:val="00237ACB"/>
    <w:rsid w:val="0024103F"/>
    <w:rsid w:val="002479FB"/>
    <w:rsid w:val="00253848"/>
    <w:rsid w:val="0025503B"/>
    <w:rsid w:val="00255330"/>
    <w:rsid w:val="00256637"/>
    <w:rsid w:val="00256ADB"/>
    <w:rsid w:val="00257789"/>
    <w:rsid w:val="0025795B"/>
    <w:rsid w:val="002630E1"/>
    <w:rsid w:val="00263E9A"/>
    <w:rsid w:val="0026679F"/>
    <w:rsid w:val="002704B5"/>
    <w:rsid w:val="00273D4F"/>
    <w:rsid w:val="00274732"/>
    <w:rsid w:val="0027615B"/>
    <w:rsid w:val="00283398"/>
    <w:rsid w:val="00287D9D"/>
    <w:rsid w:val="00293609"/>
    <w:rsid w:val="00296800"/>
    <w:rsid w:val="00297754"/>
    <w:rsid w:val="002A0089"/>
    <w:rsid w:val="002A3D71"/>
    <w:rsid w:val="002A47CA"/>
    <w:rsid w:val="002A4860"/>
    <w:rsid w:val="002B04DE"/>
    <w:rsid w:val="002B0B47"/>
    <w:rsid w:val="002B14E7"/>
    <w:rsid w:val="002B240B"/>
    <w:rsid w:val="002B29F7"/>
    <w:rsid w:val="002B5CF7"/>
    <w:rsid w:val="002C091B"/>
    <w:rsid w:val="002C13B8"/>
    <w:rsid w:val="002C219F"/>
    <w:rsid w:val="002C3F13"/>
    <w:rsid w:val="002C62B9"/>
    <w:rsid w:val="002C74B6"/>
    <w:rsid w:val="002D08FD"/>
    <w:rsid w:val="002D0C6D"/>
    <w:rsid w:val="002D250C"/>
    <w:rsid w:val="002D3839"/>
    <w:rsid w:val="002D5261"/>
    <w:rsid w:val="002D5A7E"/>
    <w:rsid w:val="002D5C48"/>
    <w:rsid w:val="002D6CB9"/>
    <w:rsid w:val="002E1FC6"/>
    <w:rsid w:val="002E2BD6"/>
    <w:rsid w:val="002E2F65"/>
    <w:rsid w:val="002E75D1"/>
    <w:rsid w:val="002E7EB0"/>
    <w:rsid w:val="002F557E"/>
    <w:rsid w:val="002F5F41"/>
    <w:rsid w:val="00300E1D"/>
    <w:rsid w:val="003011FD"/>
    <w:rsid w:val="003033B4"/>
    <w:rsid w:val="003067F7"/>
    <w:rsid w:val="003103A5"/>
    <w:rsid w:val="00311DA8"/>
    <w:rsid w:val="00312758"/>
    <w:rsid w:val="00313ABC"/>
    <w:rsid w:val="00313C2D"/>
    <w:rsid w:val="00316F60"/>
    <w:rsid w:val="003173FD"/>
    <w:rsid w:val="003223A7"/>
    <w:rsid w:val="00324AC0"/>
    <w:rsid w:val="0032610F"/>
    <w:rsid w:val="00330948"/>
    <w:rsid w:val="003347F7"/>
    <w:rsid w:val="00335144"/>
    <w:rsid w:val="00335C1A"/>
    <w:rsid w:val="003403B2"/>
    <w:rsid w:val="00340EE2"/>
    <w:rsid w:val="00341B26"/>
    <w:rsid w:val="00345717"/>
    <w:rsid w:val="003500DD"/>
    <w:rsid w:val="00350748"/>
    <w:rsid w:val="003508FE"/>
    <w:rsid w:val="00352C6F"/>
    <w:rsid w:val="00353D0B"/>
    <w:rsid w:val="0035404C"/>
    <w:rsid w:val="0035463C"/>
    <w:rsid w:val="00355720"/>
    <w:rsid w:val="0035777A"/>
    <w:rsid w:val="0035792B"/>
    <w:rsid w:val="00357EA4"/>
    <w:rsid w:val="00362EAD"/>
    <w:rsid w:val="00362ED2"/>
    <w:rsid w:val="003637D2"/>
    <w:rsid w:val="003647D5"/>
    <w:rsid w:val="003649A8"/>
    <w:rsid w:val="00365B43"/>
    <w:rsid w:val="00365BB2"/>
    <w:rsid w:val="00370250"/>
    <w:rsid w:val="00373EF0"/>
    <w:rsid w:val="00375181"/>
    <w:rsid w:val="003761FF"/>
    <w:rsid w:val="0037639D"/>
    <w:rsid w:val="0037798C"/>
    <w:rsid w:val="0038563B"/>
    <w:rsid w:val="0039180D"/>
    <w:rsid w:val="003919BB"/>
    <w:rsid w:val="003924C6"/>
    <w:rsid w:val="0039340D"/>
    <w:rsid w:val="00395E4F"/>
    <w:rsid w:val="003A3999"/>
    <w:rsid w:val="003A5299"/>
    <w:rsid w:val="003A6487"/>
    <w:rsid w:val="003A7E63"/>
    <w:rsid w:val="003B0E8B"/>
    <w:rsid w:val="003B3465"/>
    <w:rsid w:val="003B6774"/>
    <w:rsid w:val="003B6F73"/>
    <w:rsid w:val="003B7172"/>
    <w:rsid w:val="003B73F3"/>
    <w:rsid w:val="003B7C2D"/>
    <w:rsid w:val="003C1797"/>
    <w:rsid w:val="003C31AD"/>
    <w:rsid w:val="003C3E32"/>
    <w:rsid w:val="003C40D0"/>
    <w:rsid w:val="003D0E67"/>
    <w:rsid w:val="003D0F86"/>
    <w:rsid w:val="003D1037"/>
    <w:rsid w:val="003D321A"/>
    <w:rsid w:val="003D5130"/>
    <w:rsid w:val="003D5A98"/>
    <w:rsid w:val="003D5C7F"/>
    <w:rsid w:val="003D67D7"/>
    <w:rsid w:val="003D7058"/>
    <w:rsid w:val="003E0A06"/>
    <w:rsid w:val="003E1CF5"/>
    <w:rsid w:val="003E1E42"/>
    <w:rsid w:val="003E30BB"/>
    <w:rsid w:val="003E31D9"/>
    <w:rsid w:val="003E415B"/>
    <w:rsid w:val="003E7B7F"/>
    <w:rsid w:val="003E7FB9"/>
    <w:rsid w:val="003F0EFF"/>
    <w:rsid w:val="003F3A77"/>
    <w:rsid w:val="003F3FB7"/>
    <w:rsid w:val="003F430E"/>
    <w:rsid w:val="003F471A"/>
    <w:rsid w:val="003F4917"/>
    <w:rsid w:val="003F50E2"/>
    <w:rsid w:val="00401DCB"/>
    <w:rsid w:val="0040225A"/>
    <w:rsid w:val="00402F91"/>
    <w:rsid w:val="00403C3B"/>
    <w:rsid w:val="004053D4"/>
    <w:rsid w:val="00405AC6"/>
    <w:rsid w:val="00406640"/>
    <w:rsid w:val="00411839"/>
    <w:rsid w:val="00413188"/>
    <w:rsid w:val="00415FE6"/>
    <w:rsid w:val="00421621"/>
    <w:rsid w:val="00421645"/>
    <w:rsid w:val="00421D3D"/>
    <w:rsid w:val="004231B1"/>
    <w:rsid w:val="004244D7"/>
    <w:rsid w:val="00427497"/>
    <w:rsid w:val="00430BD9"/>
    <w:rsid w:val="0043214F"/>
    <w:rsid w:val="004325DE"/>
    <w:rsid w:val="004361FE"/>
    <w:rsid w:val="00446795"/>
    <w:rsid w:val="00447657"/>
    <w:rsid w:val="00453DD1"/>
    <w:rsid w:val="004546ED"/>
    <w:rsid w:val="0046081D"/>
    <w:rsid w:val="004611C9"/>
    <w:rsid w:val="0046133B"/>
    <w:rsid w:val="00462445"/>
    <w:rsid w:val="00462F51"/>
    <w:rsid w:val="00464D5F"/>
    <w:rsid w:val="00466367"/>
    <w:rsid w:val="004666E2"/>
    <w:rsid w:val="00466E6F"/>
    <w:rsid w:val="004715E1"/>
    <w:rsid w:val="0047186D"/>
    <w:rsid w:val="00474887"/>
    <w:rsid w:val="00475911"/>
    <w:rsid w:val="004760AA"/>
    <w:rsid w:val="00476E42"/>
    <w:rsid w:val="00477174"/>
    <w:rsid w:val="004773F2"/>
    <w:rsid w:val="00480763"/>
    <w:rsid w:val="004823C2"/>
    <w:rsid w:val="0048283A"/>
    <w:rsid w:val="00482FE0"/>
    <w:rsid w:val="004842E0"/>
    <w:rsid w:val="00484669"/>
    <w:rsid w:val="0048672D"/>
    <w:rsid w:val="00490695"/>
    <w:rsid w:val="00492EDE"/>
    <w:rsid w:val="004958D5"/>
    <w:rsid w:val="004970E4"/>
    <w:rsid w:val="004A086D"/>
    <w:rsid w:val="004A4149"/>
    <w:rsid w:val="004A486C"/>
    <w:rsid w:val="004A57A5"/>
    <w:rsid w:val="004A696A"/>
    <w:rsid w:val="004A6973"/>
    <w:rsid w:val="004A772B"/>
    <w:rsid w:val="004B2E8F"/>
    <w:rsid w:val="004B4A07"/>
    <w:rsid w:val="004B5913"/>
    <w:rsid w:val="004B75CE"/>
    <w:rsid w:val="004C1550"/>
    <w:rsid w:val="004C1611"/>
    <w:rsid w:val="004C18CC"/>
    <w:rsid w:val="004C52FD"/>
    <w:rsid w:val="004D1F2F"/>
    <w:rsid w:val="004D606D"/>
    <w:rsid w:val="004E15BA"/>
    <w:rsid w:val="004F0BBC"/>
    <w:rsid w:val="004F126D"/>
    <w:rsid w:val="004F4772"/>
    <w:rsid w:val="004F6895"/>
    <w:rsid w:val="004F69D8"/>
    <w:rsid w:val="004F6D66"/>
    <w:rsid w:val="004F7C68"/>
    <w:rsid w:val="00500689"/>
    <w:rsid w:val="005028A3"/>
    <w:rsid w:val="0050291C"/>
    <w:rsid w:val="00506339"/>
    <w:rsid w:val="00506DA6"/>
    <w:rsid w:val="00510B46"/>
    <w:rsid w:val="00511317"/>
    <w:rsid w:val="00511BEC"/>
    <w:rsid w:val="00516755"/>
    <w:rsid w:val="005208C6"/>
    <w:rsid w:val="00522042"/>
    <w:rsid w:val="005238CC"/>
    <w:rsid w:val="00523C8E"/>
    <w:rsid w:val="005251B1"/>
    <w:rsid w:val="00527C2A"/>
    <w:rsid w:val="00532618"/>
    <w:rsid w:val="00532A80"/>
    <w:rsid w:val="00533041"/>
    <w:rsid w:val="005362DF"/>
    <w:rsid w:val="005374A7"/>
    <w:rsid w:val="005376B7"/>
    <w:rsid w:val="00537CCE"/>
    <w:rsid w:val="0054015C"/>
    <w:rsid w:val="005423EE"/>
    <w:rsid w:val="00544113"/>
    <w:rsid w:val="00544290"/>
    <w:rsid w:val="005461F8"/>
    <w:rsid w:val="00550D54"/>
    <w:rsid w:val="00551C59"/>
    <w:rsid w:val="0055214A"/>
    <w:rsid w:val="0055427E"/>
    <w:rsid w:val="00554550"/>
    <w:rsid w:val="0055765E"/>
    <w:rsid w:val="00562EF6"/>
    <w:rsid w:val="005631EA"/>
    <w:rsid w:val="005641EE"/>
    <w:rsid w:val="00564331"/>
    <w:rsid w:val="005668B4"/>
    <w:rsid w:val="0056718C"/>
    <w:rsid w:val="0056775B"/>
    <w:rsid w:val="005713DB"/>
    <w:rsid w:val="00573ABD"/>
    <w:rsid w:val="0058067C"/>
    <w:rsid w:val="0058297D"/>
    <w:rsid w:val="00584D97"/>
    <w:rsid w:val="0058523F"/>
    <w:rsid w:val="00585EF4"/>
    <w:rsid w:val="00585F33"/>
    <w:rsid w:val="00590E7A"/>
    <w:rsid w:val="00593198"/>
    <w:rsid w:val="00593AC2"/>
    <w:rsid w:val="005967E0"/>
    <w:rsid w:val="005968F1"/>
    <w:rsid w:val="005974D8"/>
    <w:rsid w:val="005A0372"/>
    <w:rsid w:val="005A0C5E"/>
    <w:rsid w:val="005A3A90"/>
    <w:rsid w:val="005A3D91"/>
    <w:rsid w:val="005A5EC4"/>
    <w:rsid w:val="005A7942"/>
    <w:rsid w:val="005B297A"/>
    <w:rsid w:val="005B2DB5"/>
    <w:rsid w:val="005B2E16"/>
    <w:rsid w:val="005B3391"/>
    <w:rsid w:val="005B3429"/>
    <w:rsid w:val="005B6521"/>
    <w:rsid w:val="005B69E9"/>
    <w:rsid w:val="005B71FB"/>
    <w:rsid w:val="005B7464"/>
    <w:rsid w:val="005C0C4F"/>
    <w:rsid w:val="005C32DA"/>
    <w:rsid w:val="005C510C"/>
    <w:rsid w:val="005C564F"/>
    <w:rsid w:val="005D0D09"/>
    <w:rsid w:val="005D121B"/>
    <w:rsid w:val="005D5580"/>
    <w:rsid w:val="005D726C"/>
    <w:rsid w:val="005D79E2"/>
    <w:rsid w:val="005E5305"/>
    <w:rsid w:val="005E6CE3"/>
    <w:rsid w:val="005E7079"/>
    <w:rsid w:val="005E77BE"/>
    <w:rsid w:val="005F1AD9"/>
    <w:rsid w:val="005F590B"/>
    <w:rsid w:val="005F5B80"/>
    <w:rsid w:val="0060045F"/>
    <w:rsid w:val="006066F6"/>
    <w:rsid w:val="0061058B"/>
    <w:rsid w:val="0061402B"/>
    <w:rsid w:val="00614255"/>
    <w:rsid w:val="00614851"/>
    <w:rsid w:val="00614D87"/>
    <w:rsid w:val="00615921"/>
    <w:rsid w:val="00615B84"/>
    <w:rsid w:val="00617E2E"/>
    <w:rsid w:val="00621420"/>
    <w:rsid w:val="00622E85"/>
    <w:rsid w:val="006234EF"/>
    <w:rsid w:val="00624FF8"/>
    <w:rsid w:val="00625CE0"/>
    <w:rsid w:val="00627A36"/>
    <w:rsid w:val="0063010E"/>
    <w:rsid w:val="0063033D"/>
    <w:rsid w:val="0063045E"/>
    <w:rsid w:val="00630647"/>
    <w:rsid w:val="00631E79"/>
    <w:rsid w:val="00633FB2"/>
    <w:rsid w:val="0063532A"/>
    <w:rsid w:val="0063565C"/>
    <w:rsid w:val="00636A33"/>
    <w:rsid w:val="00641E93"/>
    <w:rsid w:val="0064267E"/>
    <w:rsid w:val="00646B19"/>
    <w:rsid w:val="00646FC4"/>
    <w:rsid w:val="00647763"/>
    <w:rsid w:val="00651559"/>
    <w:rsid w:val="00660CA4"/>
    <w:rsid w:val="006620D2"/>
    <w:rsid w:val="00663716"/>
    <w:rsid w:val="00664135"/>
    <w:rsid w:val="00664243"/>
    <w:rsid w:val="00664295"/>
    <w:rsid w:val="00666C3F"/>
    <w:rsid w:val="00670085"/>
    <w:rsid w:val="0067201B"/>
    <w:rsid w:val="0067323A"/>
    <w:rsid w:val="0067328D"/>
    <w:rsid w:val="00673BF4"/>
    <w:rsid w:val="006749B1"/>
    <w:rsid w:val="00682C46"/>
    <w:rsid w:val="006865C0"/>
    <w:rsid w:val="00687845"/>
    <w:rsid w:val="00690E17"/>
    <w:rsid w:val="00692107"/>
    <w:rsid w:val="00693E48"/>
    <w:rsid w:val="00694500"/>
    <w:rsid w:val="00696406"/>
    <w:rsid w:val="00697111"/>
    <w:rsid w:val="006A06AD"/>
    <w:rsid w:val="006A16CC"/>
    <w:rsid w:val="006A2B92"/>
    <w:rsid w:val="006A378E"/>
    <w:rsid w:val="006A6DF2"/>
    <w:rsid w:val="006A7334"/>
    <w:rsid w:val="006B0B96"/>
    <w:rsid w:val="006B11B9"/>
    <w:rsid w:val="006B3007"/>
    <w:rsid w:val="006B363E"/>
    <w:rsid w:val="006B44C8"/>
    <w:rsid w:val="006B4A90"/>
    <w:rsid w:val="006B574C"/>
    <w:rsid w:val="006C23CB"/>
    <w:rsid w:val="006C37D5"/>
    <w:rsid w:val="006C48E2"/>
    <w:rsid w:val="006D2F00"/>
    <w:rsid w:val="006D4A4C"/>
    <w:rsid w:val="006D4AD5"/>
    <w:rsid w:val="006D65EC"/>
    <w:rsid w:val="006E06D8"/>
    <w:rsid w:val="006E06FA"/>
    <w:rsid w:val="006E07BE"/>
    <w:rsid w:val="006E07D2"/>
    <w:rsid w:val="006E4736"/>
    <w:rsid w:val="006F1EA7"/>
    <w:rsid w:val="006F2E63"/>
    <w:rsid w:val="006F3622"/>
    <w:rsid w:val="006F3C4E"/>
    <w:rsid w:val="006F5C8D"/>
    <w:rsid w:val="00703B23"/>
    <w:rsid w:val="0070646C"/>
    <w:rsid w:val="0070773F"/>
    <w:rsid w:val="00707FCD"/>
    <w:rsid w:val="0071001D"/>
    <w:rsid w:val="00710A98"/>
    <w:rsid w:val="00711C1A"/>
    <w:rsid w:val="00712A76"/>
    <w:rsid w:val="00714EF6"/>
    <w:rsid w:val="00715DCD"/>
    <w:rsid w:val="00716B81"/>
    <w:rsid w:val="007239CD"/>
    <w:rsid w:val="007257DF"/>
    <w:rsid w:val="00727DE1"/>
    <w:rsid w:val="00731C01"/>
    <w:rsid w:val="00732129"/>
    <w:rsid w:val="007322A6"/>
    <w:rsid w:val="00732571"/>
    <w:rsid w:val="00732A46"/>
    <w:rsid w:val="007335F8"/>
    <w:rsid w:val="007345A8"/>
    <w:rsid w:val="00734AF2"/>
    <w:rsid w:val="007371DF"/>
    <w:rsid w:val="00741244"/>
    <w:rsid w:val="00741395"/>
    <w:rsid w:val="007414B5"/>
    <w:rsid w:val="0074236B"/>
    <w:rsid w:val="00742BD0"/>
    <w:rsid w:val="00743B1F"/>
    <w:rsid w:val="00744113"/>
    <w:rsid w:val="007500F5"/>
    <w:rsid w:val="0075026B"/>
    <w:rsid w:val="00753EB9"/>
    <w:rsid w:val="00754CF7"/>
    <w:rsid w:val="00755BB3"/>
    <w:rsid w:val="00755C16"/>
    <w:rsid w:val="00756934"/>
    <w:rsid w:val="0075699A"/>
    <w:rsid w:val="0075798D"/>
    <w:rsid w:val="00761288"/>
    <w:rsid w:val="0076515A"/>
    <w:rsid w:val="0076691D"/>
    <w:rsid w:val="00766D08"/>
    <w:rsid w:val="0077075C"/>
    <w:rsid w:val="00774060"/>
    <w:rsid w:val="0078205E"/>
    <w:rsid w:val="00782558"/>
    <w:rsid w:val="007928DD"/>
    <w:rsid w:val="00792FAE"/>
    <w:rsid w:val="00793F42"/>
    <w:rsid w:val="007944DC"/>
    <w:rsid w:val="00795102"/>
    <w:rsid w:val="007952BB"/>
    <w:rsid w:val="00795865"/>
    <w:rsid w:val="00797530"/>
    <w:rsid w:val="007A20CD"/>
    <w:rsid w:val="007A4F74"/>
    <w:rsid w:val="007A6FA4"/>
    <w:rsid w:val="007B17CC"/>
    <w:rsid w:val="007B1D9C"/>
    <w:rsid w:val="007B281D"/>
    <w:rsid w:val="007B3ABA"/>
    <w:rsid w:val="007B4239"/>
    <w:rsid w:val="007C0681"/>
    <w:rsid w:val="007C08EE"/>
    <w:rsid w:val="007C0EC3"/>
    <w:rsid w:val="007C3C8D"/>
    <w:rsid w:val="007D089E"/>
    <w:rsid w:val="007D0B2A"/>
    <w:rsid w:val="007D1136"/>
    <w:rsid w:val="007D2D0A"/>
    <w:rsid w:val="007D31F3"/>
    <w:rsid w:val="007D36E9"/>
    <w:rsid w:val="007D46AB"/>
    <w:rsid w:val="007D5AB7"/>
    <w:rsid w:val="007E128C"/>
    <w:rsid w:val="007E5235"/>
    <w:rsid w:val="007E5A51"/>
    <w:rsid w:val="007E5B53"/>
    <w:rsid w:val="007E5D04"/>
    <w:rsid w:val="007E69DC"/>
    <w:rsid w:val="007E782F"/>
    <w:rsid w:val="007F001F"/>
    <w:rsid w:val="007F1FBC"/>
    <w:rsid w:val="007F3BCC"/>
    <w:rsid w:val="007F5004"/>
    <w:rsid w:val="00801713"/>
    <w:rsid w:val="00802181"/>
    <w:rsid w:val="0080271A"/>
    <w:rsid w:val="008032C9"/>
    <w:rsid w:val="00804214"/>
    <w:rsid w:val="00805352"/>
    <w:rsid w:val="008134DD"/>
    <w:rsid w:val="00817BAE"/>
    <w:rsid w:val="00827217"/>
    <w:rsid w:val="00831790"/>
    <w:rsid w:val="0083269D"/>
    <w:rsid w:val="00833461"/>
    <w:rsid w:val="0083358F"/>
    <w:rsid w:val="00833BD2"/>
    <w:rsid w:val="00835FBA"/>
    <w:rsid w:val="00845E9D"/>
    <w:rsid w:val="008462A8"/>
    <w:rsid w:val="00850C60"/>
    <w:rsid w:val="008510CE"/>
    <w:rsid w:val="00854072"/>
    <w:rsid w:val="0086104E"/>
    <w:rsid w:val="0086353C"/>
    <w:rsid w:val="008638A0"/>
    <w:rsid w:val="00866183"/>
    <w:rsid w:val="00866D98"/>
    <w:rsid w:val="008709CA"/>
    <w:rsid w:val="0087375D"/>
    <w:rsid w:val="0087383D"/>
    <w:rsid w:val="00873B7F"/>
    <w:rsid w:val="008801D6"/>
    <w:rsid w:val="008815CD"/>
    <w:rsid w:val="00881743"/>
    <w:rsid w:val="00885F06"/>
    <w:rsid w:val="00890556"/>
    <w:rsid w:val="008919EC"/>
    <w:rsid w:val="00896708"/>
    <w:rsid w:val="00896739"/>
    <w:rsid w:val="00896BA8"/>
    <w:rsid w:val="008A01A8"/>
    <w:rsid w:val="008A37C3"/>
    <w:rsid w:val="008A4DA7"/>
    <w:rsid w:val="008A5A18"/>
    <w:rsid w:val="008A7A67"/>
    <w:rsid w:val="008A7D50"/>
    <w:rsid w:val="008B2398"/>
    <w:rsid w:val="008B2FFF"/>
    <w:rsid w:val="008B7A41"/>
    <w:rsid w:val="008B7C99"/>
    <w:rsid w:val="008C00FB"/>
    <w:rsid w:val="008C5613"/>
    <w:rsid w:val="008C6142"/>
    <w:rsid w:val="008D21A1"/>
    <w:rsid w:val="008D3E08"/>
    <w:rsid w:val="008D42B6"/>
    <w:rsid w:val="008D6553"/>
    <w:rsid w:val="008D67EC"/>
    <w:rsid w:val="008D752F"/>
    <w:rsid w:val="008D76F5"/>
    <w:rsid w:val="008D7747"/>
    <w:rsid w:val="008E05AE"/>
    <w:rsid w:val="008E1A33"/>
    <w:rsid w:val="008E1C08"/>
    <w:rsid w:val="008E339C"/>
    <w:rsid w:val="008E3A72"/>
    <w:rsid w:val="008F041F"/>
    <w:rsid w:val="008F04DF"/>
    <w:rsid w:val="008F4614"/>
    <w:rsid w:val="008F5B26"/>
    <w:rsid w:val="008F7174"/>
    <w:rsid w:val="00900117"/>
    <w:rsid w:val="00901B68"/>
    <w:rsid w:val="009035F1"/>
    <w:rsid w:val="00904697"/>
    <w:rsid w:val="00906820"/>
    <w:rsid w:val="009102CC"/>
    <w:rsid w:val="0091108E"/>
    <w:rsid w:val="00911A61"/>
    <w:rsid w:val="009132B2"/>
    <w:rsid w:val="00914656"/>
    <w:rsid w:val="00916F67"/>
    <w:rsid w:val="00921A10"/>
    <w:rsid w:val="0092451D"/>
    <w:rsid w:val="009253F7"/>
    <w:rsid w:val="00927C58"/>
    <w:rsid w:val="00930A23"/>
    <w:rsid w:val="00930A53"/>
    <w:rsid w:val="009311BB"/>
    <w:rsid w:val="00933416"/>
    <w:rsid w:val="0093429D"/>
    <w:rsid w:val="00935433"/>
    <w:rsid w:val="009371AC"/>
    <w:rsid w:val="0093767D"/>
    <w:rsid w:val="00937E14"/>
    <w:rsid w:val="00940FBB"/>
    <w:rsid w:val="0094267F"/>
    <w:rsid w:val="00943252"/>
    <w:rsid w:val="00943803"/>
    <w:rsid w:val="00944B6D"/>
    <w:rsid w:val="00944BA0"/>
    <w:rsid w:val="00944DED"/>
    <w:rsid w:val="00945078"/>
    <w:rsid w:val="00945AFF"/>
    <w:rsid w:val="00946EFC"/>
    <w:rsid w:val="009511EB"/>
    <w:rsid w:val="0095172E"/>
    <w:rsid w:val="00951850"/>
    <w:rsid w:val="00951AA6"/>
    <w:rsid w:val="00952E81"/>
    <w:rsid w:val="009539CD"/>
    <w:rsid w:val="00957469"/>
    <w:rsid w:val="00957947"/>
    <w:rsid w:val="00960008"/>
    <w:rsid w:val="00961C0F"/>
    <w:rsid w:val="009632FD"/>
    <w:rsid w:val="00964D40"/>
    <w:rsid w:val="0096523E"/>
    <w:rsid w:val="00965509"/>
    <w:rsid w:val="00965934"/>
    <w:rsid w:val="00966056"/>
    <w:rsid w:val="00970B12"/>
    <w:rsid w:val="00973798"/>
    <w:rsid w:val="00973B60"/>
    <w:rsid w:val="00977D77"/>
    <w:rsid w:val="00982434"/>
    <w:rsid w:val="00985B2F"/>
    <w:rsid w:val="00987239"/>
    <w:rsid w:val="0098733F"/>
    <w:rsid w:val="0099131B"/>
    <w:rsid w:val="00991755"/>
    <w:rsid w:val="00992442"/>
    <w:rsid w:val="009931A3"/>
    <w:rsid w:val="00995888"/>
    <w:rsid w:val="00995C93"/>
    <w:rsid w:val="00996B42"/>
    <w:rsid w:val="009A0337"/>
    <w:rsid w:val="009A067D"/>
    <w:rsid w:val="009A10A3"/>
    <w:rsid w:val="009A45F9"/>
    <w:rsid w:val="009A4E06"/>
    <w:rsid w:val="009A5160"/>
    <w:rsid w:val="009A58D5"/>
    <w:rsid w:val="009A720F"/>
    <w:rsid w:val="009B1144"/>
    <w:rsid w:val="009B1523"/>
    <w:rsid w:val="009B3663"/>
    <w:rsid w:val="009B5F0E"/>
    <w:rsid w:val="009B79BF"/>
    <w:rsid w:val="009C0749"/>
    <w:rsid w:val="009C0BA7"/>
    <w:rsid w:val="009C2134"/>
    <w:rsid w:val="009C2248"/>
    <w:rsid w:val="009C5007"/>
    <w:rsid w:val="009C6A53"/>
    <w:rsid w:val="009C75EE"/>
    <w:rsid w:val="009D0541"/>
    <w:rsid w:val="009D11B5"/>
    <w:rsid w:val="009D287E"/>
    <w:rsid w:val="009D396C"/>
    <w:rsid w:val="009D3F17"/>
    <w:rsid w:val="009E3EDC"/>
    <w:rsid w:val="009E6A6E"/>
    <w:rsid w:val="009E6E1B"/>
    <w:rsid w:val="009E70A1"/>
    <w:rsid w:val="009F39F9"/>
    <w:rsid w:val="009F6092"/>
    <w:rsid w:val="009F6FAC"/>
    <w:rsid w:val="009F7B9F"/>
    <w:rsid w:val="00A00C9B"/>
    <w:rsid w:val="00A01A3B"/>
    <w:rsid w:val="00A034BA"/>
    <w:rsid w:val="00A03DD5"/>
    <w:rsid w:val="00A04140"/>
    <w:rsid w:val="00A073BF"/>
    <w:rsid w:val="00A1225A"/>
    <w:rsid w:val="00A13432"/>
    <w:rsid w:val="00A15878"/>
    <w:rsid w:val="00A16302"/>
    <w:rsid w:val="00A170CE"/>
    <w:rsid w:val="00A20A6E"/>
    <w:rsid w:val="00A23D38"/>
    <w:rsid w:val="00A24B00"/>
    <w:rsid w:val="00A302F0"/>
    <w:rsid w:val="00A3136A"/>
    <w:rsid w:val="00A32345"/>
    <w:rsid w:val="00A33BE1"/>
    <w:rsid w:val="00A359B6"/>
    <w:rsid w:val="00A36FB4"/>
    <w:rsid w:val="00A414C4"/>
    <w:rsid w:val="00A43877"/>
    <w:rsid w:val="00A46768"/>
    <w:rsid w:val="00A477AD"/>
    <w:rsid w:val="00A50C08"/>
    <w:rsid w:val="00A5105E"/>
    <w:rsid w:val="00A5134E"/>
    <w:rsid w:val="00A53AC3"/>
    <w:rsid w:val="00A53B92"/>
    <w:rsid w:val="00A553F3"/>
    <w:rsid w:val="00A57C8D"/>
    <w:rsid w:val="00A62409"/>
    <w:rsid w:val="00A642C1"/>
    <w:rsid w:val="00A64E9D"/>
    <w:rsid w:val="00A6566B"/>
    <w:rsid w:val="00A65868"/>
    <w:rsid w:val="00A70DD6"/>
    <w:rsid w:val="00A71403"/>
    <w:rsid w:val="00A71D70"/>
    <w:rsid w:val="00A72C16"/>
    <w:rsid w:val="00A74AE2"/>
    <w:rsid w:val="00A843F1"/>
    <w:rsid w:val="00A85072"/>
    <w:rsid w:val="00A85D22"/>
    <w:rsid w:val="00A90B92"/>
    <w:rsid w:val="00A92169"/>
    <w:rsid w:val="00A92612"/>
    <w:rsid w:val="00A92EB5"/>
    <w:rsid w:val="00A93F64"/>
    <w:rsid w:val="00AA01B2"/>
    <w:rsid w:val="00AA0BA4"/>
    <w:rsid w:val="00AA13F7"/>
    <w:rsid w:val="00AA198D"/>
    <w:rsid w:val="00AA1E08"/>
    <w:rsid w:val="00AA6C3C"/>
    <w:rsid w:val="00AA6D3A"/>
    <w:rsid w:val="00AB16C7"/>
    <w:rsid w:val="00AB36A3"/>
    <w:rsid w:val="00AB3B21"/>
    <w:rsid w:val="00AB7069"/>
    <w:rsid w:val="00AC20BA"/>
    <w:rsid w:val="00AC21CD"/>
    <w:rsid w:val="00AC2C4D"/>
    <w:rsid w:val="00AC375D"/>
    <w:rsid w:val="00AC5CB9"/>
    <w:rsid w:val="00AD0472"/>
    <w:rsid w:val="00AD0BAD"/>
    <w:rsid w:val="00AD1E67"/>
    <w:rsid w:val="00AD56AF"/>
    <w:rsid w:val="00AE40A0"/>
    <w:rsid w:val="00AE4130"/>
    <w:rsid w:val="00AE5764"/>
    <w:rsid w:val="00AE68E3"/>
    <w:rsid w:val="00AE6915"/>
    <w:rsid w:val="00AE792F"/>
    <w:rsid w:val="00AE7F9F"/>
    <w:rsid w:val="00AF3D57"/>
    <w:rsid w:val="00AF4799"/>
    <w:rsid w:val="00AF5362"/>
    <w:rsid w:val="00B00EC3"/>
    <w:rsid w:val="00B01090"/>
    <w:rsid w:val="00B024EF"/>
    <w:rsid w:val="00B0344B"/>
    <w:rsid w:val="00B034EF"/>
    <w:rsid w:val="00B0529E"/>
    <w:rsid w:val="00B052E4"/>
    <w:rsid w:val="00B058E8"/>
    <w:rsid w:val="00B06B8C"/>
    <w:rsid w:val="00B07C3F"/>
    <w:rsid w:val="00B13271"/>
    <w:rsid w:val="00B13425"/>
    <w:rsid w:val="00B141FF"/>
    <w:rsid w:val="00B17796"/>
    <w:rsid w:val="00B20A13"/>
    <w:rsid w:val="00B20D2C"/>
    <w:rsid w:val="00B22027"/>
    <w:rsid w:val="00B272E4"/>
    <w:rsid w:val="00B27D57"/>
    <w:rsid w:val="00B317E6"/>
    <w:rsid w:val="00B32646"/>
    <w:rsid w:val="00B335C7"/>
    <w:rsid w:val="00B34BC8"/>
    <w:rsid w:val="00B351EE"/>
    <w:rsid w:val="00B35666"/>
    <w:rsid w:val="00B35D98"/>
    <w:rsid w:val="00B367BB"/>
    <w:rsid w:val="00B403C9"/>
    <w:rsid w:val="00B41906"/>
    <w:rsid w:val="00B50451"/>
    <w:rsid w:val="00B50C3C"/>
    <w:rsid w:val="00B52801"/>
    <w:rsid w:val="00B54909"/>
    <w:rsid w:val="00B55306"/>
    <w:rsid w:val="00B5546C"/>
    <w:rsid w:val="00B56A07"/>
    <w:rsid w:val="00B57F85"/>
    <w:rsid w:val="00B6586F"/>
    <w:rsid w:val="00B67338"/>
    <w:rsid w:val="00B67C0A"/>
    <w:rsid w:val="00B67C61"/>
    <w:rsid w:val="00B71668"/>
    <w:rsid w:val="00B72326"/>
    <w:rsid w:val="00B72CB6"/>
    <w:rsid w:val="00B75CE1"/>
    <w:rsid w:val="00B77E85"/>
    <w:rsid w:val="00B8015D"/>
    <w:rsid w:val="00B80E1D"/>
    <w:rsid w:val="00B81B67"/>
    <w:rsid w:val="00B830E6"/>
    <w:rsid w:val="00B839EC"/>
    <w:rsid w:val="00B84078"/>
    <w:rsid w:val="00B84396"/>
    <w:rsid w:val="00B84B92"/>
    <w:rsid w:val="00B84F92"/>
    <w:rsid w:val="00B857D0"/>
    <w:rsid w:val="00B901BC"/>
    <w:rsid w:val="00B908A2"/>
    <w:rsid w:val="00B92C6D"/>
    <w:rsid w:val="00B94993"/>
    <w:rsid w:val="00B94FAA"/>
    <w:rsid w:val="00B964A3"/>
    <w:rsid w:val="00B96914"/>
    <w:rsid w:val="00B97685"/>
    <w:rsid w:val="00BA01F6"/>
    <w:rsid w:val="00BA6069"/>
    <w:rsid w:val="00BA7C9D"/>
    <w:rsid w:val="00BA7D3A"/>
    <w:rsid w:val="00BB131B"/>
    <w:rsid w:val="00BB20D0"/>
    <w:rsid w:val="00BB27C3"/>
    <w:rsid w:val="00BB2C98"/>
    <w:rsid w:val="00BB35E2"/>
    <w:rsid w:val="00BB3FAF"/>
    <w:rsid w:val="00BB4C83"/>
    <w:rsid w:val="00BB51B8"/>
    <w:rsid w:val="00BB6084"/>
    <w:rsid w:val="00BB724C"/>
    <w:rsid w:val="00BC33E9"/>
    <w:rsid w:val="00BC3FC8"/>
    <w:rsid w:val="00BC4F5B"/>
    <w:rsid w:val="00BD0411"/>
    <w:rsid w:val="00BD1AD9"/>
    <w:rsid w:val="00BD2657"/>
    <w:rsid w:val="00BD497C"/>
    <w:rsid w:val="00BD51B1"/>
    <w:rsid w:val="00BD572F"/>
    <w:rsid w:val="00BE0293"/>
    <w:rsid w:val="00BE2CAA"/>
    <w:rsid w:val="00BE4DAD"/>
    <w:rsid w:val="00BE670F"/>
    <w:rsid w:val="00BE697E"/>
    <w:rsid w:val="00BF139B"/>
    <w:rsid w:val="00BF35DD"/>
    <w:rsid w:val="00BF4C6C"/>
    <w:rsid w:val="00BF5218"/>
    <w:rsid w:val="00BF5554"/>
    <w:rsid w:val="00C00298"/>
    <w:rsid w:val="00C0443B"/>
    <w:rsid w:val="00C04793"/>
    <w:rsid w:val="00C051C4"/>
    <w:rsid w:val="00C0539C"/>
    <w:rsid w:val="00C076FA"/>
    <w:rsid w:val="00C07DE8"/>
    <w:rsid w:val="00C1068E"/>
    <w:rsid w:val="00C10A2F"/>
    <w:rsid w:val="00C14245"/>
    <w:rsid w:val="00C149D8"/>
    <w:rsid w:val="00C1687D"/>
    <w:rsid w:val="00C26341"/>
    <w:rsid w:val="00C31365"/>
    <w:rsid w:val="00C32280"/>
    <w:rsid w:val="00C34FF4"/>
    <w:rsid w:val="00C35AFB"/>
    <w:rsid w:val="00C36C28"/>
    <w:rsid w:val="00C36DCB"/>
    <w:rsid w:val="00C419C0"/>
    <w:rsid w:val="00C41BF3"/>
    <w:rsid w:val="00C42749"/>
    <w:rsid w:val="00C43BAF"/>
    <w:rsid w:val="00C44C87"/>
    <w:rsid w:val="00C44F91"/>
    <w:rsid w:val="00C46650"/>
    <w:rsid w:val="00C55074"/>
    <w:rsid w:val="00C55CBB"/>
    <w:rsid w:val="00C55F02"/>
    <w:rsid w:val="00C61974"/>
    <w:rsid w:val="00C62FCD"/>
    <w:rsid w:val="00C642D1"/>
    <w:rsid w:val="00C64A61"/>
    <w:rsid w:val="00C66172"/>
    <w:rsid w:val="00C67210"/>
    <w:rsid w:val="00C67C28"/>
    <w:rsid w:val="00C7068B"/>
    <w:rsid w:val="00C70F8F"/>
    <w:rsid w:val="00C713D9"/>
    <w:rsid w:val="00C72BAF"/>
    <w:rsid w:val="00C738CB"/>
    <w:rsid w:val="00C74EF1"/>
    <w:rsid w:val="00C75911"/>
    <w:rsid w:val="00C761D2"/>
    <w:rsid w:val="00C77EE1"/>
    <w:rsid w:val="00C8094F"/>
    <w:rsid w:val="00C82367"/>
    <w:rsid w:val="00C8332B"/>
    <w:rsid w:val="00C84164"/>
    <w:rsid w:val="00C845C7"/>
    <w:rsid w:val="00C85735"/>
    <w:rsid w:val="00C9110D"/>
    <w:rsid w:val="00C9162B"/>
    <w:rsid w:val="00C923A0"/>
    <w:rsid w:val="00C9357C"/>
    <w:rsid w:val="00C93D14"/>
    <w:rsid w:val="00C94858"/>
    <w:rsid w:val="00C9585D"/>
    <w:rsid w:val="00C96C38"/>
    <w:rsid w:val="00C97EA9"/>
    <w:rsid w:val="00CA1E09"/>
    <w:rsid w:val="00CA21BA"/>
    <w:rsid w:val="00CA2F69"/>
    <w:rsid w:val="00CA32A1"/>
    <w:rsid w:val="00CA41B8"/>
    <w:rsid w:val="00CA48B7"/>
    <w:rsid w:val="00CA762C"/>
    <w:rsid w:val="00CA7B72"/>
    <w:rsid w:val="00CB02C6"/>
    <w:rsid w:val="00CB03DF"/>
    <w:rsid w:val="00CB07C8"/>
    <w:rsid w:val="00CB0A9D"/>
    <w:rsid w:val="00CB1681"/>
    <w:rsid w:val="00CB490E"/>
    <w:rsid w:val="00CB6150"/>
    <w:rsid w:val="00CC18F5"/>
    <w:rsid w:val="00CC379F"/>
    <w:rsid w:val="00CC422F"/>
    <w:rsid w:val="00CC54C9"/>
    <w:rsid w:val="00CC5824"/>
    <w:rsid w:val="00CC6F29"/>
    <w:rsid w:val="00CD07A1"/>
    <w:rsid w:val="00CD261D"/>
    <w:rsid w:val="00CD450F"/>
    <w:rsid w:val="00CE0A04"/>
    <w:rsid w:val="00CE0EC6"/>
    <w:rsid w:val="00CE45F4"/>
    <w:rsid w:val="00CE4926"/>
    <w:rsid w:val="00CF0257"/>
    <w:rsid w:val="00CF0E1D"/>
    <w:rsid w:val="00CF1F4B"/>
    <w:rsid w:val="00CF38CB"/>
    <w:rsid w:val="00CF4DC2"/>
    <w:rsid w:val="00CF52BA"/>
    <w:rsid w:val="00CF55F5"/>
    <w:rsid w:val="00D04FF7"/>
    <w:rsid w:val="00D05143"/>
    <w:rsid w:val="00D058D8"/>
    <w:rsid w:val="00D10574"/>
    <w:rsid w:val="00D1205B"/>
    <w:rsid w:val="00D12A01"/>
    <w:rsid w:val="00D1312D"/>
    <w:rsid w:val="00D14285"/>
    <w:rsid w:val="00D20B04"/>
    <w:rsid w:val="00D23F3B"/>
    <w:rsid w:val="00D25E55"/>
    <w:rsid w:val="00D3067C"/>
    <w:rsid w:val="00D31266"/>
    <w:rsid w:val="00D36836"/>
    <w:rsid w:val="00D378C3"/>
    <w:rsid w:val="00D4033E"/>
    <w:rsid w:val="00D40EB0"/>
    <w:rsid w:val="00D41ED6"/>
    <w:rsid w:val="00D422DF"/>
    <w:rsid w:val="00D425EA"/>
    <w:rsid w:val="00D43446"/>
    <w:rsid w:val="00D451B2"/>
    <w:rsid w:val="00D46292"/>
    <w:rsid w:val="00D46649"/>
    <w:rsid w:val="00D46E43"/>
    <w:rsid w:val="00D50FE9"/>
    <w:rsid w:val="00D51030"/>
    <w:rsid w:val="00D517B7"/>
    <w:rsid w:val="00D51FF2"/>
    <w:rsid w:val="00D529D5"/>
    <w:rsid w:val="00D55ED9"/>
    <w:rsid w:val="00D576FE"/>
    <w:rsid w:val="00D6228E"/>
    <w:rsid w:val="00D6271B"/>
    <w:rsid w:val="00D629EE"/>
    <w:rsid w:val="00D63B04"/>
    <w:rsid w:val="00D71E8D"/>
    <w:rsid w:val="00D7702D"/>
    <w:rsid w:val="00D8125B"/>
    <w:rsid w:val="00D8412B"/>
    <w:rsid w:val="00D8511E"/>
    <w:rsid w:val="00D911A3"/>
    <w:rsid w:val="00D91321"/>
    <w:rsid w:val="00D91EC5"/>
    <w:rsid w:val="00D93710"/>
    <w:rsid w:val="00D95ADD"/>
    <w:rsid w:val="00D97D9A"/>
    <w:rsid w:val="00DA0674"/>
    <w:rsid w:val="00DA1CA0"/>
    <w:rsid w:val="00DB0B70"/>
    <w:rsid w:val="00DB3206"/>
    <w:rsid w:val="00DB52CE"/>
    <w:rsid w:val="00DC0C1C"/>
    <w:rsid w:val="00DC30C8"/>
    <w:rsid w:val="00DC4E9B"/>
    <w:rsid w:val="00DC5B68"/>
    <w:rsid w:val="00DD4A25"/>
    <w:rsid w:val="00DD6FF7"/>
    <w:rsid w:val="00DD7573"/>
    <w:rsid w:val="00DE051C"/>
    <w:rsid w:val="00DE1B99"/>
    <w:rsid w:val="00DE2244"/>
    <w:rsid w:val="00DE2A87"/>
    <w:rsid w:val="00DE2C6D"/>
    <w:rsid w:val="00DE4926"/>
    <w:rsid w:val="00DE53CF"/>
    <w:rsid w:val="00DE5799"/>
    <w:rsid w:val="00DE63FE"/>
    <w:rsid w:val="00DF28AE"/>
    <w:rsid w:val="00DF3865"/>
    <w:rsid w:val="00DF426D"/>
    <w:rsid w:val="00DF459F"/>
    <w:rsid w:val="00E05642"/>
    <w:rsid w:val="00E07897"/>
    <w:rsid w:val="00E12883"/>
    <w:rsid w:val="00E12FA6"/>
    <w:rsid w:val="00E12FE0"/>
    <w:rsid w:val="00E137CF"/>
    <w:rsid w:val="00E14339"/>
    <w:rsid w:val="00E161AB"/>
    <w:rsid w:val="00E16389"/>
    <w:rsid w:val="00E1736A"/>
    <w:rsid w:val="00E174CD"/>
    <w:rsid w:val="00E21214"/>
    <w:rsid w:val="00E21488"/>
    <w:rsid w:val="00E21729"/>
    <w:rsid w:val="00E22837"/>
    <w:rsid w:val="00E24FC1"/>
    <w:rsid w:val="00E363FF"/>
    <w:rsid w:val="00E371E5"/>
    <w:rsid w:val="00E37391"/>
    <w:rsid w:val="00E37B8D"/>
    <w:rsid w:val="00E40BF0"/>
    <w:rsid w:val="00E4143E"/>
    <w:rsid w:val="00E414CE"/>
    <w:rsid w:val="00E41655"/>
    <w:rsid w:val="00E425F6"/>
    <w:rsid w:val="00E52449"/>
    <w:rsid w:val="00E54FB9"/>
    <w:rsid w:val="00E5732A"/>
    <w:rsid w:val="00E63BF1"/>
    <w:rsid w:val="00E65411"/>
    <w:rsid w:val="00E65B29"/>
    <w:rsid w:val="00E65DCB"/>
    <w:rsid w:val="00E67EC4"/>
    <w:rsid w:val="00E703AF"/>
    <w:rsid w:val="00E7176F"/>
    <w:rsid w:val="00E71BC4"/>
    <w:rsid w:val="00E71D0A"/>
    <w:rsid w:val="00E74AD1"/>
    <w:rsid w:val="00E77B46"/>
    <w:rsid w:val="00E77CEA"/>
    <w:rsid w:val="00E8371F"/>
    <w:rsid w:val="00E90956"/>
    <w:rsid w:val="00E91970"/>
    <w:rsid w:val="00E94462"/>
    <w:rsid w:val="00E958F7"/>
    <w:rsid w:val="00E95CC6"/>
    <w:rsid w:val="00E961B9"/>
    <w:rsid w:val="00E979B6"/>
    <w:rsid w:val="00E97F8A"/>
    <w:rsid w:val="00EA2852"/>
    <w:rsid w:val="00EA2A8A"/>
    <w:rsid w:val="00EA4CED"/>
    <w:rsid w:val="00EA5600"/>
    <w:rsid w:val="00EB0E92"/>
    <w:rsid w:val="00EB2AC9"/>
    <w:rsid w:val="00EB5560"/>
    <w:rsid w:val="00EC0A62"/>
    <w:rsid w:val="00EC0CD9"/>
    <w:rsid w:val="00EC2956"/>
    <w:rsid w:val="00EC2D86"/>
    <w:rsid w:val="00EC606A"/>
    <w:rsid w:val="00EC60B4"/>
    <w:rsid w:val="00EC6290"/>
    <w:rsid w:val="00EC7DE2"/>
    <w:rsid w:val="00ED0D96"/>
    <w:rsid w:val="00ED4F76"/>
    <w:rsid w:val="00ED5895"/>
    <w:rsid w:val="00ED7C3A"/>
    <w:rsid w:val="00EE01FB"/>
    <w:rsid w:val="00EE12BF"/>
    <w:rsid w:val="00EE6648"/>
    <w:rsid w:val="00EE6D4D"/>
    <w:rsid w:val="00EE755A"/>
    <w:rsid w:val="00EF0614"/>
    <w:rsid w:val="00EF07FF"/>
    <w:rsid w:val="00EF133B"/>
    <w:rsid w:val="00EF19C9"/>
    <w:rsid w:val="00EF2BE5"/>
    <w:rsid w:val="00EF345A"/>
    <w:rsid w:val="00EF4094"/>
    <w:rsid w:val="00EF666D"/>
    <w:rsid w:val="00EF7191"/>
    <w:rsid w:val="00EF7312"/>
    <w:rsid w:val="00EF7AF7"/>
    <w:rsid w:val="00F03355"/>
    <w:rsid w:val="00F036F2"/>
    <w:rsid w:val="00F04D1E"/>
    <w:rsid w:val="00F07ADD"/>
    <w:rsid w:val="00F109CF"/>
    <w:rsid w:val="00F13709"/>
    <w:rsid w:val="00F14D5B"/>
    <w:rsid w:val="00F163BD"/>
    <w:rsid w:val="00F16D6B"/>
    <w:rsid w:val="00F16F88"/>
    <w:rsid w:val="00F247A1"/>
    <w:rsid w:val="00F265B4"/>
    <w:rsid w:val="00F310C9"/>
    <w:rsid w:val="00F32DC1"/>
    <w:rsid w:val="00F32FDD"/>
    <w:rsid w:val="00F3361E"/>
    <w:rsid w:val="00F33B0E"/>
    <w:rsid w:val="00F36ACA"/>
    <w:rsid w:val="00F4056C"/>
    <w:rsid w:val="00F4059D"/>
    <w:rsid w:val="00F43258"/>
    <w:rsid w:val="00F444F3"/>
    <w:rsid w:val="00F46FE2"/>
    <w:rsid w:val="00F50AF8"/>
    <w:rsid w:val="00F52BEE"/>
    <w:rsid w:val="00F56227"/>
    <w:rsid w:val="00F61651"/>
    <w:rsid w:val="00F61674"/>
    <w:rsid w:val="00F64A2F"/>
    <w:rsid w:val="00F67D77"/>
    <w:rsid w:val="00F71D1B"/>
    <w:rsid w:val="00F720F4"/>
    <w:rsid w:val="00F72F6F"/>
    <w:rsid w:val="00F80C2C"/>
    <w:rsid w:val="00F83142"/>
    <w:rsid w:val="00F84628"/>
    <w:rsid w:val="00F9007A"/>
    <w:rsid w:val="00F91B11"/>
    <w:rsid w:val="00F9252C"/>
    <w:rsid w:val="00F9333D"/>
    <w:rsid w:val="00F9462C"/>
    <w:rsid w:val="00FA0226"/>
    <w:rsid w:val="00FB0D6A"/>
    <w:rsid w:val="00FB227A"/>
    <w:rsid w:val="00FB3A01"/>
    <w:rsid w:val="00FB5E6E"/>
    <w:rsid w:val="00FB66B8"/>
    <w:rsid w:val="00FC1775"/>
    <w:rsid w:val="00FC1D26"/>
    <w:rsid w:val="00FC3898"/>
    <w:rsid w:val="00FC40B4"/>
    <w:rsid w:val="00FC69CE"/>
    <w:rsid w:val="00FC77C3"/>
    <w:rsid w:val="00FC7BA3"/>
    <w:rsid w:val="00FD26CA"/>
    <w:rsid w:val="00FD3819"/>
    <w:rsid w:val="00FD3B31"/>
    <w:rsid w:val="00FD422A"/>
    <w:rsid w:val="00FD4ED6"/>
    <w:rsid w:val="00FD5B05"/>
    <w:rsid w:val="00FD5DD5"/>
    <w:rsid w:val="00FD750D"/>
    <w:rsid w:val="00FD79F4"/>
    <w:rsid w:val="00FE0769"/>
    <w:rsid w:val="00FE15AB"/>
    <w:rsid w:val="00FE1971"/>
    <w:rsid w:val="00FE3E02"/>
    <w:rsid w:val="00FE7828"/>
    <w:rsid w:val="00FF0BF4"/>
    <w:rsid w:val="00FF1F56"/>
    <w:rsid w:val="00FF2092"/>
    <w:rsid w:val="00FF2891"/>
    <w:rsid w:val="00FF3626"/>
    <w:rsid w:val="00FF394C"/>
    <w:rsid w:val="00FF44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9AD835"/>
  <w15:chartTrackingRefBased/>
  <w15:docId w15:val="{5A02314E-9C24-4BDB-9FB6-1D127F180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76FE"/>
    <w:rPr>
      <w:sz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CommentSubject">
    <w:name w:val="annotation subject"/>
    <w:basedOn w:val="CommentText"/>
    <w:next w:val="CommentText"/>
    <w:semiHidden/>
    <w:rPr>
      <w:b/>
      <w:bCs/>
    </w:rPr>
  </w:style>
  <w:style w:type="paragraph" w:customStyle="1" w:styleId="Autonum">
    <w:name w:val="Autonum"/>
    <w:pPr>
      <w:numPr>
        <w:numId w:val="5"/>
      </w:numPr>
      <w:suppressAutoHyphens/>
      <w:spacing w:after="240"/>
      <w:jc w:val="both"/>
    </w:pPr>
    <w:rPr>
      <w:sz w:val="24"/>
    </w:rPr>
  </w:style>
  <w:style w:type="character" w:customStyle="1" w:styleId="DeltaViewInsertion">
    <w:name w:val="DeltaView Insertion"/>
    <w:rPr>
      <w:color w:val="0000FF"/>
      <w:spacing w:val="0"/>
      <w:u w:val="double"/>
    </w:rPr>
  </w:style>
  <w:style w:type="paragraph" w:customStyle="1" w:styleId="LP3Heading">
    <w:name w:val="LP3Heading"/>
    <w:basedOn w:val="Normal"/>
    <w:pPr>
      <w:spacing w:line="360" w:lineRule="auto"/>
    </w:pPr>
    <w:rPr>
      <w:b/>
      <w:lang w:eastAsia="en-GB"/>
    </w:rPr>
  </w:style>
  <w:style w:type="paragraph" w:styleId="PlainText">
    <w:name w:val="Plain Text"/>
    <w:basedOn w:val="Normal"/>
    <w:rPr>
      <w:rFonts w:ascii="Courier New" w:hAnsi="Courier New" w:cs="Courier New"/>
      <w:sz w:val="20"/>
      <w:lang w:eastAsia="en-GB"/>
    </w:rPr>
  </w:style>
  <w:style w:type="paragraph" w:styleId="BodyText">
    <w:name w:val="Body Text"/>
    <w:basedOn w:val="Normal"/>
    <w:rPr>
      <w:color w:val="000080"/>
      <w:sz w:val="22"/>
      <w:lang w:eastAsia="en-US"/>
    </w:rPr>
  </w:style>
  <w:style w:type="paragraph" w:customStyle="1" w:styleId="CM35">
    <w:name w:val="CM35"/>
    <w:basedOn w:val="Default"/>
    <w:next w:val="Default"/>
    <w:pPr>
      <w:spacing w:after="273"/>
    </w:pPr>
    <w:rPr>
      <w:rFonts w:ascii="Arial MS" w:hAnsi="Arial MS"/>
      <w:color w:val="auto"/>
      <w:sz w:val="20"/>
      <w:lang w:val="en-US" w:eastAsia="en-US"/>
    </w:rPr>
  </w:style>
  <w:style w:type="paragraph" w:styleId="FootnoteText">
    <w:name w:val="footnote text"/>
    <w:basedOn w:val="Normal"/>
    <w:semiHidden/>
    <w:pPr>
      <w:spacing w:before="100" w:beforeAutospacing="1" w:after="100" w:afterAutospacing="1"/>
    </w:pPr>
    <w:rPr>
      <w:szCs w:val="24"/>
      <w:lang w:eastAsia="en-GB"/>
    </w:rPr>
  </w:style>
  <w:style w:type="character" w:styleId="Strong">
    <w:name w:val="Strong"/>
    <w:qFormat/>
    <w:rPr>
      <w:b/>
      <w:bCs/>
    </w:rPr>
  </w:style>
  <w:style w:type="paragraph" w:styleId="BodyTextIndent">
    <w:name w:val="Body Text Indent"/>
    <w:basedOn w:val="Normal"/>
    <w:pPr>
      <w:overflowPunct w:val="0"/>
      <w:autoSpaceDE w:val="0"/>
      <w:autoSpaceDN w:val="0"/>
      <w:adjustRightInd w:val="0"/>
      <w:spacing w:after="120"/>
      <w:ind w:left="283"/>
      <w:textAlignment w:val="baseline"/>
    </w:pPr>
    <w:rPr>
      <w:rFonts w:ascii="Arial" w:hAnsi="Arial"/>
      <w:sz w:val="22"/>
      <w:lang w:eastAsia="en-US"/>
    </w:rPr>
  </w:style>
  <w:style w:type="character" w:styleId="FootnoteReference">
    <w:name w:val="footnote reference"/>
    <w:semiHidden/>
    <w:rPr>
      <w:vertAlign w:val="superscript"/>
    </w:rPr>
  </w:style>
  <w:style w:type="paragraph" w:styleId="BodyText3">
    <w:name w:val="Body Text 3"/>
    <w:basedOn w:val="Normal"/>
    <w:pPr>
      <w:spacing w:after="120"/>
    </w:pPr>
    <w:rPr>
      <w:sz w:val="16"/>
      <w:szCs w:val="16"/>
    </w:rPr>
  </w:style>
  <w:style w:type="paragraph" w:customStyle="1" w:styleId="Default">
    <w:name w:val="Default"/>
    <w:pPr>
      <w:autoSpaceDE w:val="0"/>
      <w:autoSpaceDN w:val="0"/>
      <w:adjustRightInd w:val="0"/>
    </w:pPr>
    <w:rPr>
      <w:color w:val="000000"/>
      <w:sz w:val="24"/>
      <w:szCs w:val="24"/>
    </w:rPr>
  </w:style>
  <w:style w:type="character" w:customStyle="1" w:styleId="CharChar1">
    <w:name w:val="Char Char1"/>
    <w:semiHidden/>
    <w:locked/>
    <w:rPr>
      <w:sz w:val="24"/>
      <w:szCs w:val="24"/>
      <w:lang w:val="en-GB" w:eastAsia="en-GB" w:bidi="ar-SA"/>
    </w:rPr>
  </w:style>
  <w:style w:type="character" w:styleId="Hyperlink">
    <w:name w:val="Hyperlink"/>
    <w:rPr>
      <w:color w:val="0000FF"/>
      <w:u w:val="single"/>
    </w:rPr>
  </w:style>
  <w:style w:type="paragraph" w:customStyle="1" w:styleId="Char">
    <w:name w:val="Char"/>
    <w:basedOn w:val="Normal"/>
    <w:pPr>
      <w:spacing w:after="160" w:line="240" w:lineRule="exact"/>
    </w:pPr>
    <w:rPr>
      <w:rFonts w:ascii="Tahoma" w:hAnsi="Tahoma"/>
      <w:sz w:val="20"/>
      <w:lang w:val="en-US" w:eastAsia="en-US"/>
    </w:rPr>
  </w:style>
  <w:style w:type="character" w:styleId="FollowedHyperlink">
    <w:name w:val="FollowedHyperlink"/>
    <w:rPr>
      <w:color w:val="800080"/>
      <w:u w:val="single"/>
    </w:rPr>
  </w:style>
  <w:style w:type="paragraph" w:styleId="BodyTextIndent2">
    <w:name w:val="Body Text Indent 2"/>
    <w:basedOn w:val="Normal"/>
    <w:pPr>
      <w:suppressAutoHyphens/>
      <w:spacing w:after="240"/>
      <w:ind w:left="1440" w:hanging="180"/>
      <w:jc w:val="both"/>
    </w:pPr>
    <w:rPr>
      <w:rFonts w:ascii="Arial" w:hAnsi="Arial" w:cs="Arial"/>
    </w:rPr>
  </w:style>
  <w:style w:type="character" w:customStyle="1" w:styleId="legdslegrhslegp4text">
    <w:name w:val="legds legrhs legp4text"/>
    <w:basedOn w:val="DefaultParagraphFont"/>
    <w:rsid w:val="00CE45F4"/>
  </w:style>
  <w:style w:type="character" w:customStyle="1" w:styleId="legdslegrhslegp3text">
    <w:name w:val="legds legrhs legp3text"/>
    <w:basedOn w:val="DefaultParagraphFont"/>
    <w:rsid w:val="00CE45F4"/>
  </w:style>
  <w:style w:type="numbering" w:customStyle="1" w:styleId="CurrentList1">
    <w:name w:val="Current List1"/>
    <w:rsid w:val="001A5932"/>
    <w:pPr>
      <w:numPr>
        <w:numId w:val="8"/>
      </w:numPr>
    </w:pPr>
  </w:style>
  <w:style w:type="paragraph" w:styleId="NormalWeb">
    <w:name w:val="Normal (Web)"/>
    <w:basedOn w:val="Normal"/>
    <w:rsid w:val="00951850"/>
    <w:rPr>
      <w:szCs w:val="24"/>
      <w:lang w:eastAsia="en-GB"/>
    </w:rPr>
  </w:style>
  <w:style w:type="table" w:styleId="TableGrid">
    <w:name w:val="Table Grid"/>
    <w:basedOn w:val="TableNormal"/>
    <w:rsid w:val="00474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054498"/>
    <w:rPr>
      <w:i/>
      <w:iCs/>
    </w:rPr>
  </w:style>
  <w:style w:type="character" w:customStyle="1" w:styleId="searchword1">
    <w:name w:val="searchword1"/>
    <w:rsid w:val="00054498"/>
    <w:rPr>
      <w:shd w:val="clear" w:color="auto" w:fill="FFFF00"/>
    </w:rPr>
  </w:style>
  <w:style w:type="character" w:customStyle="1" w:styleId="printlink">
    <w:name w:val="printlink"/>
    <w:basedOn w:val="DefaultParagraphFont"/>
    <w:rsid w:val="00054498"/>
  </w:style>
  <w:style w:type="paragraph" w:styleId="ListParagraph">
    <w:name w:val="List Paragraph"/>
    <w:basedOn w:val="Normal"/>
    <w:uiPriority w:val="34"/>
    <w:qFormat/>
    <w:rsid w:val="00E14339"/>
    <w:pPr>
      <w:ind w:left="720"/>
    </w:pPr>
  </w:style>
  <w:style w:type="table" w:customStyle="1" w:styleId="TableGrid1">
    <w:name w:val="Table Grid1"/>
    <w:basedOn w:val="TableNormal"/>
    <w:next w:val="TableGrid"/>
    <w:uiPriority w:val="59"/>
    <w:rsid w:val="006515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E63F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5208C6"/>
    <w:rPr>
      <w:sz w:val="24"/>
      <w:lang w:eastAsia="zh-CN"/>
    </w:rPr>
  </w:style>
  <w:style w:type="paragraph" w:customStyle="1" w:styleId="TitleClause">
    <w:name w:val="Title Clause"/>
    <w:basedOn w:val="Normal"/>
    <w:rsid w:val="006F2E63"/>
    <w:pPr>
      <w:keepNext/>
      <w:numPr>
        <w:numId w:val="43"/>
      </w:numPr>
      <w:spacing w:before="240" w:after="240" w:line="300" w:lineRule="atLeast"/>
      <w:jc w:val="both"/>
      <w:outlineLvl w:val="0"/>
    </w:pPr>
    <w:rPr>
      <w:rFonts w:ascii="Arial" w:eastAsia="Arial Unicode MS" w:hAnsi="Arial" w:cs="Arial"/>
      <w:b/>
      <w:color w:val="000000"/>
      <w:kern w:val="28"/>
      <w:sz w:val="22"/>
      <w:lang w:eastAsia="en-US"/>
    </w:rPr>
  </w:style>
  <w:style w:type="paragraph" w:customStyle="1" w:styleId="Parasubclause1">
    <w:name w:val="Para subclause 1"/>
    <w:aliases w:val="BIWS Heading 2"/>
    <w:basedOn w:val="Normal"/>
    <w:rsid w:val="006F2E63"/>
    <w:pPr>
      <w:spacing w:before="240" w:after="120" w:line="300" w:lineRule="atLeast"/>
      <w:ind w:left="720"/>
      <w:jc w:val="both"/>
    </w:pPr>
    <w:rPr>
      <w:rFonts w:ascii="Arial" w:eastAsia="Arial Unicode MS" w:hAnsi="Arial" w:cs="Arial"/>
      <w:color w:val="000000"/>
      <w:sz w:val="22"/>
      <w:lang w:eastAsia="en-US"/>
    </w:rPr>
  </w:style>
  <w:style w:type="paragraph" w:customStyle="1" w:styleId="Untitledsubclause1">
    <w:name w:val="Untitled subclause 1"/>
    <w:basedOn w:val="Normal"/>
    <w:rsid w:val="006F2E63"/>
    <w:pPr>
      <w:numPr>
        <w:ilvl w:val="1"/>
        <w:numId w:val="43"/>
      </w:numPr>
      <w:spacing w:before="280" w:after="120" w:line="300" w:lineRule="atLeast"/>
      <w:jc w:val="both"/>
      <w:outlineLvl w:val="1"/>
    </w:pPr>
    <w:rPr>
      <w:rFonts w:ascii="Arial" w:eastAsia="Arial Unicode MS" w:hAnsi="Arial" w:cs="Arial"/>
      <w:color w:val="000000"/>
      <w:sz w:val="22"/>
      <w:lang w:eastAsia="en-US"/>
    </w:rPr>
  </w:style>
  <w:style w:type="paragraph" w:customStyle="1" w:styleId="Untitledsubclause2">
    <w:name w:val="Untitled subclause 2"/>
    <w:basedOn w:val="Normal"/>
    <w:rsid w:val="006F2E63"/>
    <w:pPr>
      <w:spacing w:after="120" w:line="300" w:lineRule="atLeast"/>
      <w:jc w:val="both"/>
      <w:outlineLvl w:val="2"/>
    </w:pPr>
    <w:rPr>
      <w:rFonts w:ascii="Arial" w:eastAsia="Arial Unicode MS" w:hAnsi="Arial" w:cs="Arial"/>
      <w:color w:val="000000"/>
      <w:sz w:val="22"/>
      <w:lang w:eastAsia="en-US"/>
    </w:rPr>
  </w:style>
  <w:style w:type="paragraph" w:customStyle="1" w:styleId="Untitledsubclause3">
    <w:name w:val="Untitled subclause 3"/>
    <w:basedOn w:val="Normal"/>
    <w:rsid w:val="006F2E63"/>
    <w:pPr>
      <w:numPr>
        <w:ilvl w:val="3"/>
        <w:numId w:val="43"/>
      </w:numPr>
      <w:tabs>
        <w:tab w:val="left" w:pos="2261"/>
      </w:tabs>
      <w:spacing w:after="120" w:line="300" w:lineRule="atLeast"/>
      <w:jc w:val="both"/>
      <w:outlineLvl w:val="3"/>
    </w:pPr>
    <w:rPr>
      <w:rFonts w:ascii="Arial" w:eastAsia="Arial Unicode MS" w:hAnsi="Arial" w:cs="Arial"/>
      <w:color w:val="000000"/>
      <w:sz w:val="22"/>
      <w:lang w:eastAsia="en-US"/>
    </w:rPr>
  </w:style>
  <w:style w:type="paragraph" w:customStyle="1" w:styleId="Untitledsubclause4">
    <w:name w:val="Untitled subclause 4"/>
    <w:basedOn w:val="Normal"/>
    <w:rsid w:val="006F2E63"/>
    <w:pPr>
      <w:numPr>
        <w:ilvl w:val="4"/>
        <w:numId w:val="43"/>
      </w:numPr>
      <w:spacing w:after="120" w:line="300" w:lineRule="atLeast"/>
      <w:jc w:val="both"/>
      <w:outlineLvl w:val="4"/>
    </w:pPr>
    <w:rPr>
      <w:rFonts w:ascii="Arial" w:eastAsia="Arial Unicode MS" w:hAnsi="Arial" w:cs="Arial"/>
      <w:color w:val="000000"/>
      <w:sz w:val="22"/>
      <w:lang w:eastAsia="en-US"/>
    </w:rPr>
  </w:style>
  <w:style w:type="paragraph" w:styleId="Revision">
    <w:name w:val="Revision"/>
    <w:hidden/>
    <w:uiPriority w:val="99"/>
    <w:semiHidden/>
    <w:rsid w:val="00F265B4"/>
    <w:rPr>
      <w:sz w:val="24"/>
      <w:lang w:eastAsia="zh-CN"/>
    </w:rPr>
  </w:style>
  <w:style w:type="character" w:styleId="UnresolvedMention">
    <w:name w:val="Unresolved Mention"/>
    <w:uiPriority w:val="99"/>
    <w:semiHidden/>
    <w:unhideWhenUsed/>
    <w:rsid w:val="0092451D"/>
    <w:rPr>
      <w:color w:val="605E5C"/>
      <w:shd w:val="clear" w:color="auto" w:fill="E1DFDD"/>
    </w:rPr>
  </w:style>
  <w:style w:type="character" w:customStyle="1" w:styleId="CommentTextChar">
    <w:name w:val="Comment Text Char"/>
    <w:link w:val="CommentText"/>
    <w:semiHidden/>
    <w:rsid w:val="00F80C2C"/>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46803">
      <w:bodyDiv w:val="1"/>
      <w:marLeft w:val="0"/>
      <w:marRight w:val="0"/>
      <w:marTop w:val="0"/>
      <w:marBottom w:val="0"/>
      <w:divBdr>
        <w:top w:val="none" w:sz="0" w:space="0" w:color="auto"/>
        <w:left w:val="none" w:sz="0" w:space="0" w:color="auto"/>
        <w:bottom w:val="none" w:sz="0" w:space="0" w:color="auto"/>
        <w:right w:val="none" w:sz="0" w:space="0" w:color="auto"/>
      </w:divBdr>
    </w:div>
    <w:div w:id="199517432">
      <w:bodyDiv w:val="1"/>
      <w:marLeft w:val="0"/>
      <w:marRight w:val="0"/>
      <w:marTop w:val="0"/>
      <w:marBottom w:val="0"/>
      <w:divBdr>
        <w:top w:val="none" w:sz="0" w:space="0" w:color="auto"/>
        <w:left w:val="none" w:sz="0" w:space="0" w:color="auto"/>
        <w:bottom w:val="none" w:sz="0" w:space="0" w:color="auto"/>
        <w:right w:val="none" w:sz="0" w:space="0" w:color="auto"/>
      </w:divBdr>
    </w:div>
    <w:div w:id="221137443">
      <w:bodyDiv w:val="1"/>
      <w:marLeft w:val="0"/>
      <w:marRight w:val="0"/>
      <w:marTop w:val="0"/>
      <w:marBottom w:val="0"/>
      <w:divBdr>
        <w:top w:val="none" w:sz="0" w:space="0" w:color="auto"/>
        <w:left w:val="none" w:sz="0" w:space="0" w:color="auto"/>
        <w:bottom w:val="none" w:sz="0" w:space="0" w:color="auto"/>
        <w:right w:val="none" w:sz="0" w:space="0" w:color="auto"/>
      </w:divBdr>
      <w:divsChild>
        <w:div w:id="465120379">
          <w:marLeft w:val="0"/>
          <w:marRight w:val="0"/>
          <w:marTop w:val="75"/>
          <w:marBottom w:val="75"/>
          <w:divBdr>
            <w:top w:val="none" w:sz="0" w:space="0" w:color="auto"/>
            <w:left w:val="none" w:sz="0" w:space="0" w:color="auto"/>
            <w:bottom w:val="none" w:sz="0" w:space="0" w:color="auto"/>
            <w:right w:val="none" w:sz="0" w:space="0" w:color="auto"/>
          </w:divBdr>
          <w:divsChild>
            <w:div w:id="1670714547">
              <w:marLeft w:val="75"/>
              <w:marRight w:val="75"/>
              <w:marTop w:val="0"/>
              <w:marBottom w:val="0"/>
              <w:divBdr>
                <w:top w:val="single" w:sz="6" w:space="8" w:color="333366"/>
                <w:left w:val="single" w:sz="6" w:space="8" w:color="333366"/>
                <w:bottom w:val="single" w:sz="6" w:space="8" w:color="333366"/>
                <w:right w:val="single" w:sz="6" w:space="8" w:color="333366"/>
              </w:divBdr>
              <w:divsChild>
                <w:div w:id="1085028218">
                  <w:marLeft w:val="5"/>
                  <w:marRight w:val="5"/>
                  <w:marTop w:val="2"/>
                  <w:marBottom w:val="2"/>
                  <w:divBdr>
                    <w:top w:val="none" w:sz="0" w:space="0" w:color="auto"/>
                    <w:left w:val="none" w:sz="0" w:space="0" w:color="auto"/>
                    <w:bottom w:val="none" w:sz="0" w:space="0" w:color="auto"/>
                    <w:right w:val="none" w:sz="0" w:space="0" w:color="auto"/>
                  </w:divBdr>
                  <w:divsChild>
                    <w:div w:id="133164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521711">
      <w:bodyDiv w:val="1"/>
      <w:marLeft w:val="0"/>
      <w:marRight w:val="0"/>
      <w:marTop w:val="0"/>
      <w:marBottom w:val="0"/>
      <w:divBdr>
        <w:top w:val="none" w:sz="0" w:space="0" w:color="auto"/>
        <w:left w:val="none" w:sz="0" w:space="0" w:color="auto"/>
        <w:bottom w:val="none" w:sz="0" w:space="0" w:color="auto"/>
        <w:right w:val="none" w:sz="0" w:space="0" w:color="auto"/>
      </w:divBdr>
    </w:div>
    <w:div w:id="518159911">
      <w:bodyDiv w:val="1"/>
      <w:marLeft w:val="0"/>
      <w:marRight w:val="0"/>
      <w:marTop w:val="0"/>
      <w:marBottom w:val="0"/>
      <w:divBdr>
        <w:top w:val="none" w:sz="0" w:space="0" w:color="auto"/>
        <w:left w:val="none" w:sz="0" w:space="0" w:color="auto"/>
        <w:bottom w:val="none" w:sz="0" w:space="0" w:color="auto"/>
        <w:right w:val="none" w:sz="0" w:space="0" w:color="auto"/>
      </w:divBdr>
    </w:div>
    <w:div w:id="595098105">
      <w:bodyDiv w:val="1"/>
      <w:marLeft w:val="0"/>
      <w:marRight w:val="0"/>
      <w:marTop w:val="0"/>
      <w:marBottom w:val="0"/>
      <w:divBdr>
        <w:top w:val="none" w:sz="0" w:space="0" w:color="auto"/>
        <w:left w:val="none" w:sz="0" w:space="0" w:color="auto"/>
        <w:bottom w:val="none" w:sz="0" w:space="0" w:color="auto"/>
        <w:right w:val="none" w:sz="0" w:space="0" w:color="auto"/>
      </w:divBdr>
    </w:div>
    <w:div w:id="631979841">
      <w:bodyDiv w:val="1"/>
      <w:marLeft w:val="0"/>
      <w:marRight w:val="0"/>
      <w:marTop w:val="0"/>
      <w:marBottom w:val="0"/>
      <w:divBdr>
        <w:top w:val="none" w:sz="0" w:space="0" w:color="auto"/>
        <w:left w:val="none" w:sz="0" w:space="0" w:color="auto"/>
        <w:bottom w:val="none" w:sz="0" w:space="0" w:color="auto"/>
        <w:right w:val="none" w:sz="0" w:space="0" w:color="auto"/>
      </w:divBdr>
    </w:div>
    <w:div w:id="719324744">
      <w:bodyDiv w:val="1"/>
      <w:marLeft w:val="0"/>
      <w:marRight w:val="0"/>
      <w:marTop w:val="0"/>
      <w:marBottom w:val="0"/>
      <w:divBdr>
        <w:top w:val="none" w:sz="0" w:space="0" w:color="auto"/>
        <w:left w:val="none" w:sz="0" w:space="0" w:color="auto"/>
        <w:bottom w:val="none" w:sz="0" w:space="0" w:color="auto"/>
        <w:right w:val="none" w:sz="0" w:space="0" w:color="auto"/>
      </w:divBdr>
    </w:div>
    <w:div w:id="810752599">
      <w:bodyDiv w:val="1"/>
      <w:marLeft w:val="0"/>
      <w:marRight w:val="0"/>
      <w:marTop w:val="0"/>
      <w:marBottom w:val="0"/>
      <w:divBdr>
        <w:top w:val="none" w:sz="0" w:space="0" w:color="auto"/>
        <w:left w:val="none" w:sz="0" w:space="0" w:color="auto"/>
        <w:bottom w:val="none" w:sz="0" w:space="0" w:color="auto"/>
        <w:right w:val="none" w:sz="0" w:space="0" w:color="auto"/>
      </w:divBdr>
    </w:div>
    <w:div w:id="820318372">
      <w:bodyDiv w:val="1"/>
      <w:marLeft w:val="0"/>
      <w:marRight w:val="0"/>
      <w:marTop w:val="0"/>
      <w:marBottom w:val="0"/>
      <w:divBdr>
        <w:top w:val="none" w:sz="0" w:space="0" w:color="auto"/>
        <w:left w:val="none" w:sz="0" w:space="0" w:color="auto"/>
        <w:bottom w:val="none" w:sz="0" w:space="0" w:color="auto"/>
        <w:right w:val="none" w:sz="0" w:space="0" w:color="auto"/>
      </w:divBdr>
      <w:divsChild>
        <w:div w:id="641544764">
          <w:marLeft w:val="0"/>
          <w:marRight w:val="0"/>
          <w:marTop w:val="75"/>
          <w:marBottom w:val="75"/>
          <w:divBdr>
            <w:top w:val="none" w:sz="0" w:space="0" w:color="auto"/>
            <w:left w:val="none" w:sz="0" w:space="0" w:color="auto"/>
            <w:bottom w:val="none" w:sz="0" w:space="0" w:color="auto"/>
            <w:right w:val="none" w:sz="0" w:space="0" w:color="auto"/>
          </w:divBdr>
          <w:divsChild>
            <w:div w:id="319619076">
              <w:marLeft w:val="75"/>
              <w:marRight w:val="75"/>
              <w:marTop w:val="0"/>
              <w:marBottom w:val="0"/>
              <w:divBdr>
                <w:top w:val="single" w:sz="6" w:space="8" w:color="333366"/>
                <w:left w:val="single" w:sz="6" w:space="8" w:color="333366"/>
                <w:bottom w:val="single" w:sz="6" w:space="8" w:color="333366"/>
                <w:right w:val="single" w:sz="6" w:space="8" w:color="333366"/>
              </w:divBdr>
              <w:divsChild>
                <w:div w:id="2034450780">
                  <w:marLeft w:val="5"/>
                  <w:marRight w:val="5"/>
                  <w:marTop w:val="2"/>
                  <w:marBottom w:val="2"/>
                  <w:divBdr>
                    <w:top w:val="none" w:sz="0" w:space="0" w:color="auto"/>
                    <w:left w:val="none" w:sz="0" w:space="0" w:color="auto"/>
                    <w:bottom w:val="none" w:sz="0" w:space="0" w:color="auto"/>
                    <w:right w:val="none" w:sz="0" w:space="0" w:color="auto"/>
                  </w:divBdr>
                  <w:divsChild>
                    <w:div w:id="142229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397776">
      <w:bodyDiv w:val="1"/>
      <w:marLeft w:val="0"/>
      <w:marRight w:val="0"/>
      <w:marTop w:val="0"/>
      <w:marBottom w:val="0"/>
      <w:divBdr>
        <w:top w:val="none" w:sz="0" w:space="0" w:color="auto"/>
        <w:left w:val="none" w:sz="0" w:space="0" w:color="auto"/>
        <w:bottom w:val="none" w:sz="0" w:space="0" w:color="auto"/>
        <w:right w:val="none" w:sz="0" w:space="0" w:color="auto"/>
      </w:divBdr>
    </w:div>
    <w:div w:id="938297539">
      <w:bodyDiv w:val="1"/>
      <w:marLeft w:val="0"/>
      <w:marRight w:val="0"/>
      <w:marTop w:val="0"/>
      <w:marBottom w:val="0"/>
      <w:divBdr>
        <w:top w:val="none" w:sz="0" w:space="0" w:color="auto"/>
        <w:left w:val="none" w:sz="0" w:space="0" w:color="auto"/>
        <w:bottom w:val="none" w:sz="0" w:space="0" w:color="auto"/>
        <w:right w:val="none" w:sz="0" w:space="0" w:color="auto"/>
      </w:divBdr>
    </w:div>
    <w:div w:id="1407457786">
      <w:bodyDiv w:val="1"/>
      <w:marLeft w:val="0"/>
      <w:marRight w:val="0"/>
      <w:marTop w:val="0"/>
      <w:marBottom w:val="0"/>
      <w:divBdr>
        <w:top w:val="none" w:sz="0" w:space="0" w:color="auto"/>
        <w:left w:val="none" w:sz="0" w:space="0" w:color="auto"/>
        <w:bottom w:val="none" w:sz="0" w:space="0" w:color="auto"/>
        <w:right w:val="none" w:sz="0" w:space="0" w:color="auto"/>
      </w:divBdr>
    </w:div>
    <w:div w:id="1623807796">
      <w:bodyDiv w:val="1"/>
      <w:marLeft w:val="0"/>
      <w:marRight w:val="0"/>
      <w:marTop w:val="0"/>
      <w:marBottom w:val="0"/>
      <w:divBdr>
        <w:top w:val="none" w:sz="0" w:space="0" w:color="auto"/>
        <w:left w:val="none" w:sz="0" w:space="0" w:color="auto"/>
        <w:bottom w:val="none" w:sz="0" w:space="0" w:color="auto"/>
        <w:right w:val="none" w:sz="0" w:space="0" w:color="auto"/>
      </w:divBdr>
    </w:div>
    <w:div w:id="1841576063">
      <w:bodyDiv w:val="1"/>
      <w:marLeft w:val="0"/>
      <w:marRight w:val="0"/>
      <w:marTop w:val="0"/>
      <w:marBottom w:val="0"/>
      <w:divBdr>
        <w:top w:val="none" w:sz="0" w:space="0" w:color="auto"/>
        <w:left w:val="none" w:sz="0" w:space="0" w:color="auto"/>
        <w:bottom w:val="none" w:sz="0" w:space="0" w:color="auto"/>
        <w:right w:val="none" w:sz="0" w:space="0" w:color="auto"/>
      </w:divBdr>
    </w:div>
    <w:div w:id="1970624321">
      <w:bodyDiv w:val="1"/>
      <w:marLeft w:val="0"/>
      <w:marRight w:val="0"/>
      <w:marTop w:val="0"/>
      <w:marBottom w:val="0"/>
      <w:divBdr>
        <w:top w:val="none" w:sz="0" w:space="0" w:color="auto"/>
        <w:left w:val="none" w:sz="0" w:space="0" w:color="auto"/>
        <w:bottom w:val="none" w:sz="0" w:space="0" w:color="auto"/>
        <w:right w:val="none" w:sz="0" w:space="0" w:color="auto"/>
      </w:divBdr>
    </w:div>
    <w:div w:id="207396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ur01.safelinks.protection.outlook.com/?url=https%3A%2F%2Fwww.legislation.gov.uk%2Fukpga%2F2022%2F23%2Fcontents%2Fenacted&amp;data=05%7C02%7CPhilomena.Fowler%40gov.wales%7C05d0a819d67f4ea1830908dd54e5abc4%7Ca2cc36c592804ae78887d06dab89216b%7C0%7C0%7C638760067580600589%7CUnknown%7CTWFpbGZsb3d8eyJFbXB0eU1hcGkiOnRydWUsIlYiOiIwLjAuMDAwMCIsIlAiOiJXaW4zMiIsIkFOIjoiTWFpbCIsIldUIjoyfQ%3D%3D%7C0%7C%7C%7C&amp;sdata=BGzLTqfT2Y7OxcusO5KCaoh2NVWw0x8v9AeTSQmFUcw%3D&amp;reserved=0"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mailto:broadband@gov.wales" TargetMode="Externa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mailto:heloblod@gov.wal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gov.wales/privacy-notice-welsh-government-grants?_gl=1%2A8gnyv8%2A_ga%2AMTIxNjk1OTU4NS4xNjU4NDAxOTQ4%2A_ga_L1471V4N02%2AMTY3MTAyNTU4My4xMy4wLjE2NzEwMjU1ODMuMC4wLjA.&amp;_ga=2.29882620.259649882.1671021908-1216959585.1658401948"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roadband@gov.wales"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etadata xmlns="http://www.objective.com/ecm/document/metadata/FF3C5B18883D4E21973B57C2EEED7FD1" version="1.0.0">
  <systemFields>
    <field name="Objective-Id">
      <value order="0">A57783705</value>
    </field>
    <field name="Objective-Title">
      <value order="0">GCoE - Standard Grant Letter - IN ARREARS - V.14 - Final 17 April 2025 - ENGLISH</value>
    </field>
    <field name="Objective-Description">
      <value order="0"/>
    </field>
    <field name="Objective-CreationStamp">
      <value order="0">2025-04-17T05:58:24Z</value>
    </field>
    <field name="Objective-IsApproved">
      <value order="0">false</value>
    </field>
    <field name="Objective-IsPublished">
      <value order="0">true</value>
    </field>
    <field name="Objective-DatePublished">
      <value order="0">2025-04-30T12:27:37Z</value>
    </field>
    <field name="Objective-ModificationStamp">
      <value order="0">2025-04-30T12:27:37Z</value>
    </field>
    <field name="Objective-Owner">
      <value order="0">Fowler, Philomena (EET - Digital Infrastructure)</value>
    </field>
    <field name="Objective-Path">
      <value order="0">Objective Global Folder:#Business File Plan:WG Organisational Groups:Post April 2024 - Economy, Energy &amp; Transport:Economy, Energy &amp; Transport (EET) - Transport &amp; Digital Connectivity - Digital Infrastructure:1 - Save:ICT - Superfast Broadband Cymru:Broadband Voucher Scheme 2025 -2028:Forms Template &amp; Guidance:Templates</value>
    </field>
    <field name="Objective-Parent">
      <value order="0">Templates</value>
    </field>
    <field name="Objective-State">
      <value order="0">Published</value>
    </field>
    <field name="Objective-VersionId">
      <value order="0">vA104973630</value>
    </field>
    <field name="Objective-Version">
      <value order="0">6.0</value>
    </field>
    <field name="Objective-VersionNumber">
      <value order="0">7</value>
    </field>
    <field name="Objective-VersionComment">
      <value order="0"/>
    </field>
    <field name="Objective-FileNumber">
      <value order="0">qA2311020</value>
    </field>
    <field name="Objective-Classification">
      <value order="0">Official</value>
    </field>
    <field name="Objective-Caveats">
      <value order="0"/>
    </field>
  </systemFields>
  <catalogues>
    <catalogue name="Document Type Catalogue" type="type" ori="id:cA14">
      <field name="Objective-Date Acquired">
        <value order="0">2025-04-16T23:00:00Z</value>
      </field>
      <field name="Objective-Official Translation">
        <value order="0"/>
      </field>
      <field name="Objective-Connect Creator">
        <value order="0"/>
      </field>
    </catalogue>
  </catalogues>
</meta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6928D5F22F3C9499FAE85CC779B1B03" ma:contentTypeVersion="4" ma:contentTypeDescription="Create a new document." ma:contentTypeScope="" ma:versionID="44cc5655fcdad73df218b65531b8a426">
  <xsd:schema xmlns:xsd="http://www.w3.org/2001/XMLSchema" xmlns:xs="http://www.w3.org/2001/XMLSchema" xmlns:p="http://schemas.microsoft.com/office/2006/metadata/properties" xmlns:ns3="b04c1acd-daa7-414d-848b-b7e9d95ff698" targetNamespace="http://schemas.microsoft.com/office/2006/metadata/properties" ma:root="true" ma:fieldsID="e5a5b71028aa653c7979939172bb56c4" ns3:_="">
    <xsd:import namespace="b04c1acd-daa7-414d-848b-b7e9d95ff69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4c1acd-daa7-414d-848b-b7e9d95ff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012F9-313E-4D7A-9DF9-13F05F113D75}">
  <ds:schemaRefs>
    <ds:schemaRef ds:uri="http://schemas.microsoft.com/sharepoint/v3/contenttype/forms"/>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customXml/itemProps3.xml><?xml version="1.0" encoding="utf-8"?>
<ds:datastoreItem xmlns:ds="http://schemas.openxmlformats.org/officeDocument/2006/customXml" ds:itemID="{18CCBD56-5913-4AC8-937A-F8BE6EA548C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FD68267-A09E-4BBC-90E6-82E1B9416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4c1acd-daa7-414d-848b-b7e9d95ff6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854DA8E-B3EE-4017-8A9F-2F84CD887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4381</Words>
  <Characters>24978</Characters>
  <Application>Microsoft Office Word</Application>
  <DocSecurity>4</DocSecurity>
  <Lines>208</Lines>
  <Paragraphs>58</Paragraphs>
  <ScaleCrop>false</ScaleCrop>
  <HeadingPairs>
    <vt:vector size="2" baseType="variant">
      <vt:variant>
        <vt:lpstr>Title</vt:lpstr>
      </vt:variant>
      <vt:variant>
        <vt:i4>1</vt:i4>
      </vt:variant>
    </vt:vector>
  </HeadingPairs>
  <TitlesOfParts>
    <vt:vector size="1" baseType="lpstr">
      <vt:lpstr>Wales Co-operative Centre Limited</vt:lpstr>
    </vt:vector>
  </TitlesOfParts>
  <Company>Axxia Systems Limited</Company>
  <LinksUpToDate>false</LinksUpToDate>
  <CharactersWithSpaces>29301</CharactersWithSpaces>
  <SharedDoc>false</SharedDoc>
  <HLinks>
    <vt:vector size="18" baseType="variant">
      <vt:variant>
        <vt:i4>7209026</vt:i4>
      </vt:variant>
      <vt:variant>
        <vt:i4>6</vt:i4>
      </vt:variant>
      <vt:variant>
        <vt:i4>0</vt:i4>
      </vt:variant>
      <vt:variant>
        <vt:i4>5</vt:i4>
      </vt:variant>
      <vt:variant>
        <vt:lpwstr>mailto:heloblod@gov.wales</vt:lpwstr>
      </vt:variant>
      <vt:variant>
        <vt:lpwstr/>
      </vt:variant>
      <vt:variant>
        <vt:i4>1835121</vt:i4>
      </vt:variant>
      <vt:variant>
        <vt:i4>3</vt:i4>
      </vt:variant>
      <vt:variant>
        <vt:i4>0</vt:i4>
      </vt:variant>
      <vt:variant>
        <vt:i4>5</vt:i4>
      </vt:variant>
      <vt:variant>
        <vt:lpwstr>https://gov.wales/privacy-notice-welsh-government-grants?_gl=1%2A8gnyv8%2A_ga%2AMTIxNjk1OTU4NS4xNjU4NDAxOTQ4%2A_ga_L1471V4N02%2AMTY3MTAyNTU4My4xMy4wLjE2NzEwMjU1ODMuMC4wLjA.&amp;_ga=2.29882620.259649882.1671021908-1216959585.1658401948</vt:lpwstr>
      </vt:variant>
      <vt:variant>
        <vt:lpwstr/>
      </vt:variant>
      <vt:variant>
        <vt:i4>2162723</vt:i4>
      </vt:variant>
      <vt:variant>
        <vt:i4>0</vt:i4>
      </vt:variant>
      <vt:variant>
        <vt:i4>0</vt:i4>
      </vt:variant>
      <vt:variant>
        <vt:i4>5</vt:i4>
      </vt:variant>
      <vt:variant>
        <vt:lpwstr>https://documents.hf.wales.gov.uk/id:A41103103/document/versions/published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Wales Co-operative Centre Limited</dc:title>
  <dc:subject/>
  <dc:creator>Welsh Government</dc:creator>
  <cp:keywords/>
  <cp:lastModifiedBy>Shayler, Zachary (ECE - EET Operations Division)</cp:lastModifiedBy>
  <cp:revision>2</cp:revision>
  <cp:lastPrinted>2018-12-12T07:22:00Z</cp:lastPrinted>
  <dcterms:created xsi:type="dcterms:W3CDTF">2026-06-12T08:54:00Z</dcterms:created>
  <dcterms:modified xsi:type="dcterms:W3CDTF">2026-06-12T08:54:00Z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Comment">
    <vt:lpwstr/>
  </property>
  <property fmtid="{D5CDD505-2E9C-101B-9397-08002B2CF9AE}" pid="3" name="Objective-Language [system]">
    <vt:lpwstr>English (eng)</vt:lpwstr>
  </property>
  <property fmtid="{D5CDD505-2E9C-101B-9397-08002B2CF9AE}" pid="4" name="Objective-Date Acquired [system]">
    <vt:lpwstr/>
  </property>
  <property fmtid="{D5CDD505-2E9C-101B-9397-08002B2CF9AE}" pid="5" name="Objective-What to Keep [system]">
    <vt:lpwstr>No</vt:lpwstr>
  </property>
  <property fmtid="{D5CDD505-2E9C-101B-9397-08002B2CF9AE}" pid="6" name="Objective-Official Translation [system]">
    <vt:lpwstr/>
  </property>
  <property fmtid="{D5CDD505-2E9C-101B-9397-08002B2CF9AE}" pid="7" name="Objective-Connect Creator [system]">
    <vt:lpwstr/>
  </property>
  <property fmtid="{D5CDD505-2E9C-101B-9397-08002B2CF9AE}" pid="8" name="Objective-Language">
    <vt:lpwstr/>
  </property>
  <property fmtid="{D5CDD505-2E9C-101B-9397-08002B2CF9AE}" pid="9" name="Objective-What to Keep">
    <vt:lpwstr/>
  </property>
  <property fmtid="{D5CDD505-2E9C-101B-9397-08002B2CF9AE}" pid="10" name="ContentTypeId">
    <vt:lpwstr>0x010100F6928D5F22F3C9499FAE85CC779B1B03</vt:lpwstr>
  </property>
  <property fmtid="{D5CDD505-2E9C-101B-9397-08002B2CF9AE}" pid="11" name="Customer-Id">
    <vt:lpwstr>FF3C5B18883D4E21973B57C2EEED7FD1</vt:lpwstr>
  </property>
  <property fmtid="{D5CDD505-2E9C-101B-9397-08002B2CF9AE}" pid="12" name="Objective-Id">
    <vt:lpwstr>A57783705</vt:lpwstr>
  </property>
  <property fmtid="{D5CDD505-2E9C-101B-9397-08002B2CF9AE}" pid="13" name="Objective-Title">
    <vt:lpwstr>GCoE - Standard Grant Letter - IN ARREARS - V.14 - Final 17 April 2025 - ENGLISH</vt:lpwstr>
  </property>
  <property fmtid="{D5CDD505-2E9C-101B-9397-08002B2CF9AE}" pid="14" name="Objective-Description">
    <vt:lpwstr/>
  </property>
  <property fmtid="{D5CDD505-2E9C-101B-9397-08002B2CF9AE}" pid="15" name="Objective-CreationStamp">
    <vt:filetime>2025-04-17T05:58:24Z</vt:filetime>
  </property>
  <property fmtid="{D5CDD505-2E9C-101B-9397-08002B2CF9AE}" pid="16" name="Objective-IsApproved">
    <vt:bool>false</vt:bool>
  </property>
  <property fmtid="{D5CDD505-2E9C-101B-9397-08002B2CF9AE}" pid="17" name="Objective-IsPublished">
    <vt:bool>true</vt:bool>
  </property>
  <property fmtid="{D5CDD505-2E9C-101B-9397-08002B2CF9AE}" pid="18" name="Objective-DatePublished">
    <vt:filetime>2025-04-30T12:27:37Z</vt:filetime>
  </property>
  <property fmtid="{D5CDD505-2E9C-101B-9397-08002B2CF9AE}" pid="19" name="Objective-ModificationStamp">
    <vt:filetime>2025-04-30T12:27:37Z</vt:filetime>
  </property>
  <property fmtid="{D5CDD505-2E9C-101B-9397-08002B2CF9AE}" pid="20" name="Objective-Owner">
    <vt:lpwstr>Fowler, Philomena (EET - Digital Infrastructure)</vt:lpwstr>
  </property>
  <property fmtid="{D5CDD505-2E9C-101B-9397-08002B2CF9AE}" pid="21" name="Objective-Path">
    <vt:lpwstr>Objective Global Folder:#Business File Plan:WG Organisational Groups:Post April 2024 - Economy, Energy &amp; Transport:Economy, Energy &amp; Transport (EET) - Transport &amp; Digital Connectivity - Digital Infrastructure:1 - Save:ICT - Superfast Broadband Cymru:Broadband Voucher Scheme 2025 -2028:Forms Template &amp; Guidance:Templates:</vt:lpwstr>
  </property>
  <property fmtid="{D5CDD505-2E9C-101B-9397-08002B2CF9AE}" pid="22" name="Objective-Parent">
    <vt:lpwstr>Templates</vt:lpwstr>
  </property>
  <property fmtid="{D5CDD505-2E9C-101B-9397-08002B2CF9AE}" pid="23" name="Objective-State">
    <vt:lpwstr>Published</vt:lpwstr>
  </property>
  <property fmtid="{D5CDD505-2E9C-101B-9397-08002B2CF9AE}" pid="24" name="Objective-VersionId">
    <vt:lpwstr>vA104973630</vt:lpwstr>
  </property>
  <property fmtid="{D5CDD505-2E9C-101B-9397-08002B2CF9AE}" pid="25" name="Objective-Version">
    <vt:lpwstr>6.0</vt:lpwstr>
  </property>
  <property fmtid="{D5CDD505-2E9C-101B-9397-08002B2CF9AE}" pid="26" name="Objective-VersionNumber">
    <vt:r8>7</vt:r8>
  </property>
  <property fmtid="{D5CDD505-2E9C-101B-9397-08002B2CF9AE}" pid="27" name="Objective-VersionComment">
    <vt:lpwstr/>
  </property>
  <property fmtid="{D5CDD505-2E9C-101B-9397-08002B2CF9AE}" pid="28" name="Objective-FileNumber">
    <vt:lpwstr/>
  </property>
  <property fmtid="{D5CDD505-2E9C-101B-9397-08002B2CF9AE}" pid="29" name="Objective-Classification">
    <vt:lpwstr>[Inherited - Official]</vt:lpwstr>
  </property>
  <property fmtid="{D5CDD505-2E9C-101B-9397-08002B2CF9AE}" pid="30" name="Objective-Caveats">
    <vt:lpwstr/>
  </property>
  <property fmtid="{D5CDD505-2E9C-101B-9397-08002B2CF9AE}" pid="31" name="Objective-Date Acquired">
    <vt:filetime>2025-04-16T23:00:00Z</vt:filetime>
  </property>
  <property fmtid="{D5CDD505-2E9C-101B-9397-08002B2CF9AE}" pid="32" name="Objective-Official Translation">
    <vt:lpwstr/>
  </property>
  <property fmtid="{D5CDD505-2E9C-101B-9397-08002B2CF9AE}" pid="33" name="Objective-Connect Creator">
    <vt:lpwstr/>
  </property>
</Properties>
</file>